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E6892" w14:textId="455BC6C6" w:rsidR="00833825" w:rsidRPr="00833825" w:rsidRDefault="2B416324" w:rsidP="2B416324">
      <w:pPr>
        <w:suppressAutoHyphens/>
        <w:jc w:val="center"/>
        <w:rPr>
          <w:rFonts w:cs="Arial"/>
          <w:b/>
          <w:bCs/>
          <w:lang w:eastAsia="en-US"/>
        </w:rPr>
      </w:pPr>
      <w:bookmarkStart w:id="0" w:name="_GoBack"/>
      <w:bookmarkEnd w:id="0"/>
      <w:r w:rsidRPr="2B416324">
        <w:rPr>
          <w:rFonts w:cs="Arial"/>
          <w:b/>
          <w:bCs/>
          <w:u w:val="single"/>
          <w:lang w:eastAsia="en-US"/>
        </w:rPr>
        <w:t>GENERAL CONDITIONS OF CONTRACT - COMBINED GOODS AND SERVICES UNDER £181,302</w:t>
      </w:r>
    </w:p>
    <w:p w14:paraId="44F982C1" w14:textId="76232FD9" w:rsidR="00833825" w:rsidRPr="00833825" w:rsidRDefault="2B416324" w:rsidP="2B416324">
      <w:pPr>
        <w:suppressAutoHyphens/>
        <w:jc w:val="center"/>
        <w:rPr>
          <w:rFonts w:cs="Arial"/>
          <w:b/>
          <w:bCs/>
          <w:lang w:eastAsia="en-US"/>
        </w:rPr>
      </w:pPr>
      <w:r w:rsidRPr="2B416324">
        <w:rPr>
          <w:rFonts w:cs="Arial"/>
          <w:b/>
          <w:bCs/>
          <w:lang w:eastAsia="en-US"/>
        </w:rPr>
        <w:t>TABLE OF CONTENTS</w:t>
      </w:r>
    </w:p>
    <w:tbl>
      <w:tblPr>
        <w:tblW w:w="9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88"/>
        <w:gridCol w:w="4860"/>
      </w:tblGrid>
      <w:tr w:rsidR="00833825" w:rsidRPr="00833825" w14:paraId="4B5DF3B1" w14:textId="77777777" w:rsidTr="00C5737E">
        <w:tc>
          <w:tcPr>
            <w:tcW w:w="4788" w:type="dxa"/>
          </w:tcPr>
          <w:p w14:paraId="13FC23CE" w14:textId="77777777" w:rsidR="00833825" w:rsidRPr="00833825" w:rsidRDefault="00833825" w:rsidP="00833825">
            <w:pPr>
              <w:jc w:val="both"/>
              <w:rPr>
                <w:rFonts w:cs="Arial"/>
                <w:b/>
                <w:sz w:val="20"/>
                <w:u w:val="single"/>
                <w:lang w:eastAsia="en-US"/>
              </w:rPr>
            </w:pPr>
            <w:r w:rsidRPr="00833825">
              <w:rPr>
                <w:rFonts w:cs="Arial"/>
                <w:b/>
                <w:sz w:val="20"/>
                <w:u w:val="single"/>
                <w:lang w:eastAsia="en-US"/>
              </w:rPr>
              <w:t>Part 1</w:t>
            </w:r>
            <w:r w:rsidRPr="00833825">
              <w:rPr>
                <w:rFonts w:cs="Arial"/>
                <w:b/>
                <w:sz w:val="20"/>
                <w:u w:val="single"/>
                <w:lang w:eastAsia="en-US"/>
              </w:rPr>
              <w:tab/>
              <w:t>General Provisions</w:t>
            </w:r>
          </w:p>
          <w:p w14:paraId="672A6659" w14:textId="77777777" w:rsidR="00833825" w:rsidRPr="00833825" w:rsidRDefault="00833825" w:rsidP="00833825">
            <w:pPr>
              <w:jc w:val="both"/>
              <w:rPr>
                <w:rFonts w:cs="Arial"/>
                <w:sz w:val="20"/>
                <w:lang w:eastAsia="en-US"/>
              </w:rPr>
            </w:pPr>
          </w:p>
          <w:p w14:paraId="1C59B059" w14:textId="77777777" w:rsidR="00833825" w:rsidRPr="00833825" w:rsidRDefault="00833825" w:rsidP="00833825">
            <w:pPr>
              <w:tabs>
                <w:tab w:val="left" w:pos="540"/>
              </w:tabs>
              <w:jc w:val="both"/>
              <w:rPr>
                <w:rFonts w:cs="Arial"/>
                <w:sz w:val="20"/>
                <w:lang w:eastAsia="en-US"/>
              </w:rPr>
            </w:pPr>
            <w:r w:rsidRPr="00833825">
              <w:rPr>
                <w:rFonts w:cs="Arial"/>
                <w:sz w:val="20"/>
                <w:lang w:eastAsia="en-US"/>
              </w:rPr>
              <w:t>1</w:t>
            </w:r>
            <w:r w:rsidRPr="00833825">
              <w:rPr>
                <w:rFonts w:cs="Arial"/>
                <w:sz w:val="20"/>
                <w:lang w:eastAsia="en-US"/>
              </w:rPr>
              <w:tab/>
              <w:t>Definitions and Interpretations</w:t>
            </w:r>
          </w:p>
          <w:p w14:paraId="0D1D3FF1" w14:textId="77777777" w:rsidR="00833825" w:rsidRPr="00833825" w:rsidRDefault="00833825" w:rsidP="00833825">
            <w:pPr>
              <w:tabs>
                <w:tab w:val="left" w:pos="540"/>
                <w:tab w:val="left" w:pos="709"/>
                <w:tab w:val="left" w:pos="900"/>
              </w:tabs>
              <w:jc w:val="both"/>
              <w:rPr>
                <w:rFonts w:cs="Arial"/>
                <w:sz w:val="20"/>
                <w:lang w:eastAsia="en-US"/>
              </w:rPr>
            </w:pPr>
            <w:r w:rsidRPr="00833825">
              <w:rPr>
                <w:rFonts w:cs="Arial"/>
                <w:sz w:val="20"/>
                <w:lang w:eastAsia="en-US"/>
              </w:rPr>
              <w:t>2</w:t>
            </w:r>
            <w:r w:rsidRPr="00833825">
              <w:rPr>
                <w:rFonts w:cs="Arial"/>
                <w:sz w:val="20"/>
                <w:lang w:eastAsia="en-US"/>
              </w:rPr>
              <w:tab/>
              <w:t>Term</w:t>
            </w:r>
          </w:p>
          <w:p w14:paraId="482904DD" w14:textId="77777777" w:rsidR="00833825" w:rsidRPr="00833825" w:rsidRDefault="00833825" w:rsidP="00833825">
            <w:pPr>
              <w:tabs>
                <w:tab w:val="left" w:pos="540"/>
              </w:tabs>
              <w:jc w:val="both"/>
              <w:rPr>
                <w:rFonts w:cs="Arial"/>
                <w:sz w:val="20"/>
                <w:lang w:eastAsia="en-US"/>
              </w:rPr>
            </w:pPr>
            <w:r w:rsidRPr="00833825">
              <w:rPr>
                <w:rFonts w:cs="Arial"/>
                <w:sz w:val="20"/>
                <w:lang w:eastAsia="en-US"/>
              </w:rPr>
              <w:t>3</w:t>
            </w:r>
            <w:r w:rsidRPr="00833825">
              <w:rPr>
                <w:rFonts w:cs="Arial"/>
                <w:sz w:val="20"/>
                <w:lang w:eastAsia="en-US"/>
              </w:rPr>
              <w:tab/>
              <w:t>Authority’s Obligations</w:t>
            </w:r>
          </w:p>
          <w:p w14:paraId="07A0F8EC" w14:textId="77777777" w:rsidR="00833825" w:rsidRPr="00833825" w:rsidRDefault="00833825" w:rsidP="00833825">
            <w:pPr>
              <w:tabs>
                <w:tab w:val="left" w:pos="540"/>
              </w:tabs>
              <w:jc w:val="both"/>
              <w:rPr>
                <w:rFonts w:cs="Arial"/>
                <w:sz w:val="20"/>
                <w:lang w:eastAsia="en-US"/>
              </w:rPr>
            </w:pPr>
            <w:r w:rsidRPr="00833825">
              <w:rPr>
                <w:rFonts w:cs="Arial"/>
                <w:sz w:val="20"/>
                <w:lang w:eastAsia="en-US"/>
              </w:rPr>
              <w:t>4</w:t>
            </w:r>
            <w:r w:rsidRPr="00833825">
              <w:rPr>
                <w:rFonts w:cs="Arial"/>
                <w:sz w:val="20"/>
                <w:lang w:eastAsia="en-US"/>
              </w:rPr>
              <w:tab/>
              <w:t xml:space="preserve">Entire Agreement </w:t>
            </w:r>
          </w:p>
          <w:p w14:paraId="3A8FD45E" w14:textId="77777777" w:rsidR="00833825" w:rsidRPr="00833825" w:rsidRDefault="00833825" w:rsidP="00833825">
            <w:pPr>
              <w:tabs>
                <w:tab w:val="left" w:pos="540"/>
              </w:tabs>
              <w:jc w:val="both"/>
              <w:rPr>
                <w:rFonts w:cs="Arial"/>
                <w:sz w:val="20"/>
                <w:lang w:eastAsia="en-US"/>
              </w:rPr>
            </w:pPr>
            <w:r w:rsidRPr="00833825">
              <w:rPr>
                <w:rFonts w:cs="Arial"/>
                <w:sz w:val="20"/>
                <w:lang w:eastAsia="en-US"/>
              </w:rPr>
              <w:t>5</w:t>
            </w:r>
            <w:r w:rsidRPr="00833825">
              <w:rPr>
                <w:rFonts w:cs="Arial"/>
                <w:sz w:val="20"/>
                <w:lang w:eastAsia="en-US"/>
              </w:rPr>
              <w:tab/>
              <w:t>Scope of Agreement</w:t>
            </w:r>
          </w:p>
          <w:p w14:paraId="5F8D733F" w14:textId="77777777" w:rsidR="00833825" w:rsidRPr="00833825" w:rsidRDefault="00833825" w:rsidP="00833825">
            <w:pPr>
              <w:tabs>
                <w:tab w:val="left" w:pos="540"/>
              </w:tabs>
              <w:jc w:val="both"/>
              <w:rPr>
                <w:rFonts w:cs="Arial"/>
                <w:sz w:val="20"/>
                <w:lang w:eastAsia="en-US"/>
              </w:rPr>
            </w:pPr>
            <w:r w:rsidRPr="00833825">
              <w:rPr>
                <w:rFonts w:cs="Arial"/>
                <w:sz w:val="20"/>
                <w:lang w:eastAsia="en-US"/>
              </w:rPr>
              <w:t>6</w:t>
            </w:r>
            <w:r w:rsidRPr="00833825">
              <w:rPr>
                <w:rFonts w:cs="Arial"/>
                <w:sz w:val="20"/>
                <w:lang w:eastAsia="en-US"/>
              </w:rPr>
              <w:tab/>
              <w:t>Notices</w:t>
            </w:r>
          </w:p>
          <w:p w14:paraId="745AA82D" w14:textId="77777777" w:rsidR="00833825" w:rsidRPr="00833825" w:rsidRDefault="00833825" w:rsidP="00833825">
            <w:pPr>
              <w:tabs>
                <w:tab w:val="left" w:pos="540"/>
              </w:tabs>
              <w:jc w:val="both"/>
              <w:rPr>
                <w:rFonts w:cs="Arial"/>
                <w:sz w:val="20"/>
                <w:lang w:eastAsia="en-US"/>
              </w:rPr>
            </w:pPr>
            <w:r w:rsidRPr="00833825">
              <w:rPr>
                <w:rFonts w:cs="Arial"/>
                <w:sz w:val="20"/>
                <w:lang w:eastAsia="en-US"/>
              </w:rPr>
              <w:t>7</w:t>
            </w:r>
            <w:r w:rsidRPr="00833825">
              <w:rPr>
                <w:rFonts w:cs="Arial"/>
                <w:sz w:val="20"/>
                <w:lang w:eastAsia="en-US"/>
              </w:rPr>
              <w:tab/>
              <w:t>Authorised Representatives</w:t>
            </w:r>
          </w:p>
          <w:p w14:paraId="599244F4" w14:textId="77777777" w:rsidR="00833825" w:rsidRPr="00833825" w:rsidRDefault="00833825" w:rsidP="00833825">
            <w:pPr>
              <w:tabs>
                <w:tab w:val="left" w:pos="540"/>
              </w:tabs>
              <w:jc w:val="both"/>
              <w:rPr>
                <w:rFonts w:cs="Arial"/>
                <w:sz w:val="20"/>
                <w:lang w:eastAsia="en-US"/>
              </w:rPr>
            </w:pPr>
            <w:r w:rsidRPr="00833825">
              <w:rPr>
                <w:rFonts w:cs="Arial"/>
                <w:sz w:val="20"/>
                <w:lang w:eastAsia="en-US"/>
              </w:rPr>
              <w:t>8</w:t>
            </w:r>
            <w:r w:rsidRPr="00833825">
              <w:rPr>
                <w:rFonts w:cs="Arial"/>
                <w:sz w:val="20"/>
                <w:lang w:eastAsia="en-US"/>
              </w:rPr>
              <w:tab/>
              <w:t>Mistakes in Information</w:t>
            </w:r>
          </w:p>
          <w:p w14:paraId="18BC9A3E" w14:textId="77777777" w:rsidR="00833825" w:rsidRPr="00833825" w:rsidRDefault="00833825" w:rsidP="00833825">
            <w:pPr>
              <w:tabs>
                <w:tab w:val="left" w:pos="540"/>
              </w:tabs>
              <w:jc w:val="both"/>
              <w:rPr>
                <w:rFonts w:cs="Arial"/>
                <w:sz w:val="20"/>
                <w:lang w:eastAsia="en-US"/>
              </w:rPr>
            </w:pPr>
            <w:r w:rsidRPr="00833825">
              <w:rPr>
                <w:rFonts w:cs="Arial"/>
                <w:sz w:val="20"/>
                <w:lang w:eastAsia="en-US"/>
              </w:rPr>
              <w:t>9</w:t>
            </w:r>
            <w:r w:rsidRPr="00833825">
              <w:rPr>
                <w:rFonts w:cs="Arial"/>
                <w:sz w:val="20"/>
                <w:lang w:eastAsia="en-US"/>
              </w:rPr>
              <w:tab/>
              <w:t>Conflicts of Interest</w:t>
            </w:r>
          </w:p>
          <w:p w14:paraId="09604723" w14:textId="77777777" w:rsidR="00833825" w:rsidRPr="00833825" w:rsidRDefault="00833825" w:rsidP="00833825">
            <w:pPr>
              <w:tabs>
                <w:tab w:val="left" w:pos="540"/>
              </w:tabs>
              <w:suppressAutoHyphens/>
              <w:jc w:val="both"/>
              <w:rPr>
                <w:rFonts w:cs="Arial"/>
                <w:bCs/>
                <w:sz w:val="20"/>
                <w:szCs w:val="20"/>
                <w:lang w:eastAsia="en-US"/>
              </w:rPr>
            </w:pPr>
            <w:r w:rsidRPr="00833825">
              <w:rPr>
                <w:rFonts w:cs="Arial"/>
                <w:bCs/>
                <w:sz w:val="20"/>
                <w:szCs w:val="20"/>
                <w:lang w:eastAsia="en-US"/>
              </w:rPr>
              <w:t>10</w:t>
            </w:r>
            <w:r w:rsidRPr="00833825">
              <w:rPr>
                <w:rFonts w:cs="Arial"/>
                <w:bCs/>
                <w:sz w:val="20"/>
                <w:szCs w:val="20"/>
                <w:lang w:eastAsia="en-US"/>
              </w:rPr>
              <w:tab/>
              <w:t>Fraud</w:t>
            </w:r>
          </w:p>
          <w:p w14:paraId="0A37501D" w14:textId="77777777" w:rsidR="00833825" w:rsidRPr="00833825" w:rsidRDefault="00833825" w:rsidP="00833825">
            <w:pPr>
              <w:suppressAutoHyphens/>
              <w:jc w:val="both"/>
              <w:rPr>
                <w:rFonts w:cs="Arial"/>
                <w:b/>
                <w:sz w:val="20"/>
                <w:szCs w:val="20"/>
                <w:lang w:eastAsia="en-US"/>
              </w:rPr>
            </w:pPr>
          </w:p>
          <w:p w14:paraId="3E5F0542" w14:textId="77777777" w:rsidR="00833825" w:rsidRPr="00833825" w:rsidRDefault="00833825" w:rsidP="00833825">
            <w:pPr>
              <w:outlineLvl w:val="0"/>
              <w:rPr>
                <w:rFonts w:cs="Arial"/>
                <w:b/>
                <w:sz w:val="20"/>
                <w:szCs w:val="20"/>
                <w:u w:val="single"/>
                <w:lang w:eastAsia="en-US"/>
              </w:rPr>
            </w:pPr>
            <w:r w:rsidRPr="00833825">
              <w:rPr>
                <w:rFonts w:cs="Arial"/>
                <w:b/>
                <w:sz w:val="20"/>
                <w:szCs w:val="20"/>
                <w:u w:val="single"/>
                <w:lang w:eastAsia="en-US"/>
              </w:rPr>
              <w:t>Part 2</w:t>
            </w:r>
            <w:r w:rsidRPr="00833825">
              <w:rPr>
                <w:rFonts w:cs="Arial"/>
                <w:b/>
                <w:sz w:val="20"/>
                <w:szCs w:val="20"/>
                <w:u w:val="single"/>
                <w:lang w:eastAsia="en-US"/>
              </w:rPr>
              <w:tab/>
              <w:t>The Provision of Services</w:t>
            </w:r>
          </w:p>
          <w:p w14:paraId="5DAB6C7B" w14:textId="77777777" w:rsidR="00833825" w:rsidRPr="00833825" w:rsidRDefault="00833825" w:rsidP="00833825">
            <w:pPr>
              <w:jc w:val="both"/>
              <w:rPr>
                <w:rFonts w:cs="Arial"/>
                <w:sz w:val="20"/>
                <w:lang w:eastAsia="en-US"/>
              </w:rPr>
            </w:pPr>
          </w:p>
          <w:p w14:paraId="1526B085" w14:textId="77777777" w:rsidR="00833825" w:rsidRPr="00833825" w:rsidRDefault="00833825" w:rsidP="00833825">
            <w:pPr>
              <w:tabs>
                <w:tab w:val="left" w:pos="540"/>
              </w:tabs>
              <w:ind w:left="540" w:hanging="540"/>
              <w:outlineLvl w:val="0"/>
              <w:rPr>
                <w:rFonts w:cs="Arial"/>
                <w:bCs/>
                <w:sz w:val="20"/>
                <w:szCs w:val="20"/>
                <w:lang w:eastAsia="en-US"/>
              </w:rPr>
            </w:pPr>
            <w:r w:rsidRPr="00833825">
              <w:rPr>
                <w:rFonts w:cs="Arial"/>
                <w:bCs/>
                <w:sz w:val="20"/>
                <w:szCs w:val="20"/>
                <w:lang w:eastAsia="en-US"/>
              </w:rPr>
              <w:t>11</w:t>
            </w:r>
            <w:r w:rsidRPr="00833825">
              <w:rPr>
                <w:rFonts w:cs="Arial"/>
                <w:bCs/>
                <w:sz w:val="20"/>
                <w:szCs w:val="20"/>
                <w:lang w:eastAsia="en-US"/>
              </w:rPr>
              <w:tab/>
              <w:t>The Services</w:t>
            </w:r>
          </w:p>
          <w:p w14:paraId="34271BD1" w14:textId="77777777" w:rsidR="00833825" w:rsidRPr="00833825" w:rsidRDefault="00833825" w:rsidP="00833825">
            <w:pPr>
              <w:tabs>
                <w:tab w:val="left" w:pos="-720"/>
                <w:tab w:val="left" w:pos="540"/>
              </w:tabs>
              <w:suppressAutoHyphens/>
              <w:ind w:left="540" w:hanging="540"/>
              <w:jc w:val="both"/>
              <w:rPr>
                <w:rFonts w:cs="Arial"/>
                <w:bCs/>
                <w:sz w:val="20"/>
                <w:lang w:eastAsia="en-US"/>
              </w:rPr>
            </w:pPr>
            <w:r w:rsidRPr="00833825">
              <w:rPr>
                <w:rFonts w:cs="Arial"/>
                <w:bCs/>
                <w:sz w:val="20"/>
                <w:lang w:eastAsia="en-US"/>
              </w:rPr>
              <w:t>12</w:t>
            </w:r>
            <w:r w:rsidRPr="00833825">
              <w:rPr>
                <w:rFonts w:cs="Arial"/>
                <w:bCs/>
                <w:sz w:val="20"/>
                <w:lang w:eastAsia="en-US"/>
              </w:rPr>
              <w:tab/>
              <w:t>Manner of Carrying Out the Services</w:t>
            </w:r>
          </w:p>
          <w:p w14:paraId="00CB6836" w14:textId="77777777" w:rsidR="00833825" w:rsidRPr="00833825" w:rsidRDefault="00833825" w:rsidP="00833825">
            <w:pPr>
              <w:tabs>
                <w:tab w:val="left" w:pos="-720"/>
                <w:tab w:val="left" w:pos="540"/>
              </w:tabs>
              <w:suppressAutoHyphens/>
              <w:ind w:left="540" w:hanging="540"/>
              <w:jc w:val="both"/>
              <w:rPr>
                <w:rFonts w:cs="Arial"/>
                <w:bCs/>
                <w:sz w:val="20"/>
                <w:lang w:eastAsia="en-US"/>
              </w:rPr>
            </w:pPr>
            <w:r w:rsidRPr="00833825">
              <w:rPr>
                <w:rFonts w:cs="Arial"/>
                <w:bCs/>
                <w:sz w:val="20"/>
                <w:lang w:eastAsia="en-US"/>
              </w:rPr>
              <w:t>13</w:t>
            </w:r>
            <w:r w:rsidRPr="00833825">
              <w:rPr>
                <w:rFonts w:cs="Arial"/>
                <w:bCs/>
                <w:sz w:val="20"/>
                <w:lang w:eastAsia="en-US"/>
              </w:rPr>
              <w:tab/>
              <w:t>Sufficiency of Information</w:t>
            </w:r>
          </w:p>
          <w:p w14:paraId="209BF010" w14:textId="77777777" w:rsidR="00833825" w:rsidRPr="00833825" w:rsidRDefault="00833825" w:rsidP="00833825">
            <w:pPr>
              <w:tabs>
                <w:tab w:val="left" w:pos="-720"/>
                <w:tab w:val="left" w:pos="540"/>
              </w:tabs>
              <w:suppressAutoHyphens/>
              <w:ind w:left="540" w:hanging="540"/>
              <w:jc w:val="both"/>
              <w:rPr>
                <w:rFonts w:cs="Arial"/>
                <w:bCs/>
                <w:sz w:val="20"/>
                <w:lang w:eastAsia="en-US"/>
              </w:rPr>
            </w:pPr>
            <w:r w:rsidRPr="00833825">
              <w:rPr>
                <w:rFonts w:cs="Arial"/>
                <w:bCs/>
                <w:sz w:val="20"/>
                <w:lang w:eastAsia="en-US"/>
              </w:rPr>
              <w:t>14</w:t>
            </w:r>
            <w:r w:rsidRPr="00833825">
              <w:rPr>
                <w:rFonts w:cs="Arial"/>
                <w:bCs/>
                <w:sz w:val="20"/>
                <w:lang w:eastAsia="en-US"/>
              </w:rPr>
              <w:tab/>
              <w:t>Free Issue of Materials</w:t>
            </w:r>
          </w:p>
          <w:p w14:paraId="43CDB900" w14:textId="77777777" w:rsidR="00833825" w:rsidRPr="00833825" w:rsidRDefault="00833825" w:rsidP="00833825">
            <w:pPr>
              <w:tabs>
                <w:tab w:val="left" w:pos="-720"/>
                <w:tab w:val="left" w:pos="540"/>
              </w:tabs>
              <w:suppressAutoHyphens/>
              <w:ind w:left="540" w:hanging="540"/>
              <w:jc w:val="both"/>
              <w:rPr>
                <w:rFonts w:cs="Arial"/>
                <w:bCs/>
                <w:sz w:val="20"/>
                <w:lang w:eastAsia="en-US"/>
              </w:rPr>
            </w:pPr>
            <w:r w:rsidRPr="00833825">
              <w:rPr>
                <w:rFonts w:cs="Arial"/>
                <w:bCs/>
                <w:sz w:val="20"/>
                <w:lang w:eastAsia="en-US"/>
              </w:rPr>
              <w:t>15</w:t>
            </w:r>
            <w:r w:rsidRPr="00833825">
              <w:rPr>
                <w:rFonts w:cs="Arial"/>
                <w:bCs/>
                <w:sz w:val="20"/>
                <w:lang w:eastAsia="en-US"/>
              </w:rPr>
              <w:tab/>
              <w:t>Quality &amp; Standards</w:t>
            </w:r>
          </w:p>
          <w:p w14:paraId="097EF267" w14:textId="77777777" w:rsidR="00833825" w:rsidRPr="00833825" w:rsidRDefault="00833825" w:rsidP="00833825">
            <w:pPr>
              <w:tabs>
                <w:tab w:val="left" w:pos="-720"/>
                <w:tab w:val="left" w:pos="540"/>
              </w:tabs>
              <w:suppressAutoHyphens/>
              <w:ind w:left="540" w:hanging="540"/>
              <w:jc w:val="both"/>
              <w:rPr>
                <w:rFonts w:cs="Arial"/>
                <w:bCs/>
                <w:sz w:val="20"/>
                <w:lang w:eastAsia="en-US"/>
              </w:rPr>
            </w:pPr>
            <w:r w:rsidRPr="00833825">
              <w:rPr>
                <w:rFonts w:cs="Arial"/>
                <w:bCs/>
                <w:sz w:val="20"/>
                <w:lang w:eastAsia="en-US"/>
              </w:rPr>
              <w:t>16</w:t>
            </w:r>
            <w:r w:rsidRPr="00833825">
              <w:rPr>
                <w:rFonts w:cs="Arial"/>
                <w:bCs/>
                <w:sz w:val="20"/>
                <w:lang w:eastAsia="en-US"/>
              </w:rPr>
              <w:tab/>
              <w:t>Non Exclusivity</w:t>
            </w:r>
          </w:p>
          <w:p w14:paraId="4D5DA4C9" w14:textId="77777777" w:rsidR="00833825" w:rsidRPr="00833825" w:rsidRDefault="00833825" w:rsidP="00833825">
            <w:pPr>
              <w:tabs>
                <w:tab w:val="left" w:pos="-720"/>
                <w:tab w:val="left" w:pos="540"/>
              </w:tabs>
              <w:suppressAutoHyphens/>
              <w:ind w:left="540" w:hanging="540"/>
              <w:jc w:val="both"/>
              <w:rPr>
                <w:rFonts w:cs="Arial"/>
                <w:bCs/>
                <w:sz w:val="20"/>
                <w:lang w:eastAsia="en-US"/>
              </w:rPr>
            </w:pPr>
            <w:r w:rsidRPr="00833825">
              <w:rPr>
                <w:rFonts w:cs="Arial"/>
                <w:bCs/>
                <w:sz w:val="20"/>
                <w:lang w:eastAsia="en-US"/>
              </w:rPr>
              <w:t>17</w:t>
            </w:r>
            <w:r w:rsidRPr="00833825">
              <w:rPr>
                <w:rFonts w:cs="Arial"/>
                <w:bCs/>
                <w:sz w:val="20"/>
                <w:lang w:eastAsia="en-US"/>
              </w:rPr>
              <w:tab/>
              <w:t>Key Personnel</w:t>
            </w:r>
          </w:p>
          <w:p w14:paraId="796A4DD5" w14:textId="77777777" w:rsidR="00833825" w:rsidRPr="00833825" w:rsidRDefault="00833825" w:rsidP="00833825">
            <w:pPr>
              <w:tabs>
                <w:tab w:val="left" w:pos="-720"/>
                <w:tab w:val="left" w:pos="540"/>
              </w:tabs>
              <w:suppressAutoHyphens/>
              <w:ind w:left="540" w:hanging="540"/>
              <w:jc w:val="both"/>
              <w:rPr>
                <w:rFonts w:cs="Arial"/>
                <w:bCs/>
                <w:sz w:val="20"/>
                <w:lang w:eastAsia="en-US"/>
              </w:rPr>
            </w:pPr>
            <w:r w:rsidRPr="00833825">
              <w:rPr>
                <w:rFonts w:cs="Arial"/>
                <w:bCs/>
                <w:sz w:val="20"/>
                <w:lang w:eastAsia="en-US"/>
              </w:rPr>
              <w:t>18</w:t>
            </w:r>
            <w:r w:rsidRPr="00833825">
              <w:rPr>
                <w:rFonts w:cs="Arial"/>
                <w:bCs/>
                <w:sz w:val="20"/>
                <w:lang w:eastAsia="en-US"/>
              </w:rPr>
              <w:tab/>
              <w:t>Contractors Staff</w:t>
            </w:r>
          </w:p>
          <w:p w14:paraId="04401C42" w14:textId="77777777" w:rsidR="00833825" w:rsidRPr="00833825" w:rsidRDefault="00833825" w:rsidP="00833825">
            <w:pPr>
              <w:tabs>
                <w:tab w:val="left" w:pos="-720"/>
                <w:tab w:val="left" w:pos="540"/>
              </w:tabs>
              <w:suppressAutoHyphens/>
              <w:ind w:left="540" w:hanging="540"/>
              <w:jc w:val="both"/>
              <w:rPr>
                <w:rFonts w:cs="Arial"/>
                <w:bCs/>
                <w:sz w:val="20"/>
                <w:lang w:eastAsia="en-US"/>
              </w:rPr>
            </w:pPr>
            <w:r w:rsidRPr="00833825">
              <w:rPr>
                <w:rFonts w:cs="Arial"/>
                <w:bCs/>
                <w:sz w:val="20"/>
                <w:lang w:eastAsia="en-US"/>
              </w:rPr>
              <w:t>19</w:t>
            </w:r>
            <w:r w:rsidRPr="00833825">
              <w:rPr>
                <w:rFonts w:cs="Arial"/>
                <w:bCs/>
                <w:sz w:val="20"/>
                <w:lang w:eastAsia="en-US"/>
              </w:rPr>
              <w:tab/>
              <w:t>Inspection of Premises</w:t>
            </w:r>
          </w:p>
          <w:p w14:paraId="1BADDBEA" w14:textId="77777777" w:rsidR="00833825" w:rsidRPr="00833825" w:rsidRDefault="00833825" w:rsidP="00833825">
            <w:pPr>
              <w:tabs>
                <w:tab w:val="left" w:pos="-720"/>
                <w:tab w:val="left" w:pos="540"/>
              </w:tabs>
              <w:suppressAutoHyphens/>
              <w:ind w:left="540" w:hanging="540"/>
              <w:jc w:val="both"/>
              <w:rPr>
                <w:rFonts w:cs="Arial"/>
                <w:bCs/>
                <w:sz w:val="20"/>
                <w:lang w:eastAsia="en-US"/>
              </w:rPr>
            </w:pPr>
            <w:r w:rsidRPr="00833825">
              <w:rPr>
                <w:rFonts w:cs="Arial"/>
                <w:bCs/>
                <w:sz w:val="20"/>
                <w:lang w:eastAsia="en-US"/>
              </w:rPr>
              <w:t>20</w:t>
            </w:r>
            <w:r w:rsidRPr="00833825">
              <w:rPr>
                <w:rFonts w:cs="Arial"/>
                <w:bCs/>
                <w:sz w:val="20"/>
                <w:lang w:eastAsia="en-US"/>
              </w:rPr>
              <w:tab/>
              <w:t>Agreement to Occupy the Authority’s Premises</w:t>
            </w:r>
          </w:p>
          <w:p w14:paraId="35F3AFE6" w14:textId="77777777" w:rsidR="00833825" w:rsidRPr="00833825" w:rsidRDefault="00833825" w:rsidP="00833825">
            <w:pPr>
              <w:tabs>
                <w:tab w:val="left" w:pos="-720"/>
                <w:tab w:val="left" w:pos="540"/>
              </w:tabs>
              <w:suppressAutoHyphens/>
              <w:ind w:left="540" w:hanging="540"/>
              <w:jc w:val="both"/>
              <w:rPr>
                <w:rFonts w:cs="Arial"/>
                <w:bCs/>
                <w:sz w:val="20"/>
                <w:lang w:eastAsia="en-US"/>
              </w:rPr>
            </w:pPr>
            <w:r w:rsidRPr="00833825">
              <w:rPr>
                <w:rFonts w:cs="Arial"/>
                <w:bCs/>
                <w:sz w:val="20"/>
                <w:lang w:eastAsia="en-US"/>
              </w:rPr>
              <w:t>21</w:t>
            </w:r>
            <w:r w:rsidRPr="00833825">
              <w:rPr>
                <w:rFonts w:cs="Arial"/>
                <w:bCs/>
                <w:sz w:val="20"/>
                <w:lang w:eastAsia="en-US"/>
              </w:rPr>
              <w:tab/>
              <w:t>Authority Property</w:t>
            </w:r>
          </w:p>
          <w:p w14:paraId="2A51C47B" w14:textId="77777777" w:rsidR="00833825" w:rsidRPr="00833825" w:rsidRDefault="00833825" w:rsidP="00833825">
            <w:pPr>
              <w:tabs>
                <w:tab w:val="left" w:pos="-720"/>
                <w:tab w:val="left" w:pos="540"/>
              </w:tabs>
              <w:suppressAutoHyphens/>
              <w:ind w:left="540" w:hanging="540"/>
              <w:jc w:val="both"/>
              <w:rPr>
                <w:rFonts w:cs="Arial"/>
                <w:bCs/>
                <w:sz w:val="20"/>
                <w:lang w:eastAsia="en-US"/>
              </w:rPr>
            </w:pPr>
            <w:r w:rsidRPr="00833825">
              <w:rPr>
                <w:rFonts w:cs="Arial"/>
                <w:bCs/>
                <w:sz w:val="20"/>
                <w:lang w:eastAsia="en-US"/>
              </w:rPr>
              <w:t>22</w:t>
            </w:r>
            <w:r w:rsidRPr="00833825">
              <w:rPr>
                <w:rFonts w:cs="Arial"/>
                <w:bCs/>
                <w:sz w:val="20"/>
                <w:lang w:eastAsia="en-US"/>
              </w:rPr>
              <w:tab/>
              <w:t>Sub-Contracting for the Delivery of Services</w:t>
            </w:r>
          </w:p>
          <w:p w14:paraId="0AD578F3" w14:textId="77777777" w:rsidR="00833825" w:rsidRPr="00833825" w:rsidRDefault="00833825" w:rsidP="00833825">
            <w:pPr>
              <w:tabs>
                <w:tab w:val="left" w:pos="540"/>
              </w:tabs>
              <w:suppressAutoHyphens/>
              <w:jc w:val="both"/>
              <w:rPr>
                <w:rFonts w:cs="Arial"/>
                <w:bCs/>
                <w:sz w:val="20"/>
                <w:szCs w:val="20"/>
                <w:lang w:eastAsia="en-US"/>
              </w:rPr>
            </w:pPr>
            <w:r w:rsidRPr="00833825">
              <w:rPr>
                <w:rFonts w:cs="Arial"/>
                <w:bCs/>
                <w:sz w:val="20"/>
                <w:szCs w:val="20"/>
                <w:lang w:eastAsia="en-US"/>
              </w:rPr>
              <w:t>23</w:t>
            </w:r>
            <w:r w:rsidRPr="00833825">
              <w:rPr>
                <w:rFonts w:cs="Arial"/>
                <w:bCs/>
                <w:sz w:val="20"/>
                <w:szCs w:val="20"/>
                <w:lang w:eastAsia="en-US"/>
              </w:rPr>
              <w:tab/>
              <w:t>Offers of Employment</w:t>
            </w:r>
          </w:p>
          <w:p w14:paraId="02EB378F" w14:textId="77777777" w:rsidR="00833825" w:rsidRPr="00833825" w:rsidRDefault="00833825" w:rsidP="00833825">
            <w:pPr>
              <w:suppressAutoHyphens/>
              <w:jc w:val="both"/>
              <w:rPr>
                <w:rFonts w:cs="Arial"/>
                <w:bCs/>
                <w:sz w:val="20"/>
                <w:szCs w:val="20"/>
                <w:lang w:eastAsia="en-US"/>
              </w:rPr>
            </w:pPr>
          </w:p>
          <w:p w14:paraId="447EBE00" w14:textId="77777777" w:rsidR="00833825" w:rsidRPr="00833825" w:rsidRDefault="00833825" w:rsidP="00833825">
            <w:pPr>
              <w:suppressAutoHyphens/>
              <w:jc w:val="both"/>
              <w:rPr>
                <w:rFonts w:cs="Arial"/>
                <w:b/>
                <w:sz w:val="20"/>
                <w:szCs w:val="20"/>
                <w:u w:val="single"/>
                <w:lang w:eastAsia="en-US"/>
              </w:rPr>
            </w:pPr>
            <w:r w:rsidRPr="00833825">
              <w:rPr>
                <w:rFonts w:cs="Arial"/>
                <w:b/>
                <w:sz w:val="20"/>
                <w:szCs w:val="20"/>
                <w:u w:val="single"/>
                <w:lang w:eastAsia="en-US"/>
              </w:rPr>
              <w:t xml:space="preserve">Part 3 </w:t>
            </w:r>
            <w:r w:rsidRPr="00833825">
              <w:rPr>
                <w:rFonts w:cs="Arial"/>
                <w:b/>
                <w:sz w:val="20"/>
                <w:szCs w:val="20"/>
                <w:u w:val="single"/>
                <w:lang w:eastAsia="en-US"/>
              </w:rPr>
              <w:tab/>
              <w:t>The Goods</w:t>
            </w:r>
          </w:p>
          <w:p w14:paraId="6A05A809" w14:textId="77777777" w:rsidR="00833825" w:rsidRPr="00833825" w:rsidRDefault="00833825" w:rsidP="00833825">
            <w:pPr>
              <w:suppressAutoHyphens/>
              <w:jc w:val="both"/>
              <w:rPr>
                <w:rFonts w:cs="Arial"/>
                <w:bCs/>
                <w:sz w:val="20"/>
                <w:szCs w:val="20"/>
                <w:lang w:eastAsia="en-US"/>
              </w:rPr>
            </w:pPr>
          </w:p>
          <w:p w14:paraId="09D44338" w14:textId="77777777" w:rsidR="00833825" w:rsidRPr="00833825" w:rsidRDefault="00833825" w:rsidP="00833825">
            <w:pPr>
              <w:tabs>
                <w:tab w:val="left" w:pos="540"/>
              </w:tabs>
              <w:jc w:val="both"/>
              <w:rPr>
                <w:rFonts w:cs="Arial"/>
                <w:sz w:val="20"/>
                <w:lang w:eastAsia="en-US"/>
              </w:rPr>
            </w:pPr>
            <w:r w:rsidRPr="00833825">
              <w:rPr>
                <w:rFonts w:cs="Arial"/>
                <w:sz w:val="20"/>
                <w:lang w:eastAsia="en-US"/>
              </w:rPr>
              <w:t>24</w:t>
            </w:r>
            <w:r w:rsidRPr="00833825">
              <w:rPr>
                <w:rFonts w:cs="Arial"/>
                <w:sz w:val="20"/>
                <w:lang w:eastAsia="en-US"/>
              </w:rPr>
              <w:tab/>
              <w:t>The Specification</w:t>
            </w:r>
          </w:p>
          <w:p w14:paraId="24CDE849" w14:textId="77777777" w:rsidR="00833825" w:rsidRPr="00833825" w:rsidRDefault="00833825" w:rsidP="00833825">
            <w:pPr>
              <w:tabs>
                <w:tab w:val="left" w:pos="540"/>
              </w:tabs>
              <w:jc w:val="both"/>
              <w:rPr>
                <w:rFonts w:cs="Arial"/>
                <w:sz w:val="20"/>
                <w:lang w:eastAsia="en-US"/>
              </w:rPr>
            </w:pPr>
            <w:r w:rsidRPr="00833825">
              <w:rPr>
                <w:rFonts w:cs="Arial"/>
                <w:sz w:val="20"/>
                <w:lang w:eastAsia="en-US"/>
              </w:rPr>
              <w:t>25</w:t>
            </w:r>
            <w:r w:rsidRPr="00833825">
              <w:rPr>
                <w:rFonts w:cs="Arial"/>
                <w:sz w:val="20"/>
                <w:lang w:eastAsia="en-US"/>
              </w:rPr>
              <w:tab/>
              <w:t>The Goods</w:t>
            </w:r>
          </w:p>
          <w:p w14:paraId="59092FE8" w14:textId="77777777" w:rsidR="00833825" w:rsidRPr="00833825" w:rsidRDefault="00833825" w:rsidP="00833825">
            <w:pPr>
              <w:tabs>
                <w:tab w:val="left" w:pos="540"/>
              </w:tabs>
              <w:jc w:val="both"/>
              <w:rPr>
                <w:rFonts w:cs="Arial"/>
                <w:sz w:val="20"/>
                <w:lang w:eastAsia="en-US"/>
              </w:rPr>
            </w:pPr>
            <w:r w:rsidRPr="00833825">
              <w:rPr>
                <w:rFonts w:cs="Arial"/>
                <w:sz w:val="20"/>
                <w:lang w:eastAsia="en-US"/>
              </w:rPr>
              <w:t>26</w:t>
            </w:r>
            <w:r w:rsidRPr="00833825">
              <w:rPr>
                <w:rFonts w:cs="Arial"/>
                <w:sz w:val="20"/>
                <w:lang w:eastAsia="en-US"/>
              </w:rPr>
              <w:tab/>
              <w:t>Sufficiency of Information</w:t>
            </w:r>
          </w:p>
          <w:p w14:paraId="50626DCF" w14:textId="77777777" w:rsidR="00833825" w:rsidRPr="00833825" w:rsidRDefault="00833825" w:rsidP="00833825">
            <w:pPr>
              <w:tabs>
                <w:tab w:val="left" w:pos="540"/>
              </w:tabs>
              <w:jc w:val="both"/>
              <w:rPr>
                <w:rFonts w:cs="Arial"/>
                <w:sz w:val="20"/>
                <w:lang w:eastAsia="en-US"/>
              </w:rPr>
            </w:pPr>
            <w:r w:rsidRPr="00833825">
              <w:rPr>
                <w:rFonts w:cs="Arial"/>
                <w:sz w:val="20"/>
                <w:lang w:eastAsia="en-US"/>
              </w:rPr>
              <w:t>27</w:t>
            </w:r>
            <w:r w:rsidRPr="00833825">
              <w:rPr>
                <w:rFonts w:cs="Arial"/>
                <w:sz w:val="20"/>
                <w:lang w:eastAsia="en-US"/>
              </w:rPr>
              <w:tab/>
              <w:t>Free Issue of Material</w:t>
            </w:r>
          </w:p>
          <w:p w14:paraId="478BF1E5" w14:textId="77777777" w:rsidR="00833825" w:rsidRPr="00833825" w:rsidRDefault="00833825" w:rsidP="00833825">
            <w:pPr>
              <w:tabs>
                <w:tab w:val="left" w:pos="540"/>
              </w:tabs>
              <w:jc w:val="both"/>
              <w:rPr>
                <w:rFonts w:cs="Arial"/>
                <w:sz w:val="20"/>
                <w:lang w:eastAsia="en-US"/>
              </w:rPr>
            </w:pPr>
            <w:r w:rsidRPr="00833825">
              <w:rPr>
                <w:rFonts w:cs="Arial"/>
                <w:sz w:val="20"/>
                <w:lang w:eastAsia="en-US"/>
              </w:rPr>
              <w:t>28</w:t>
            </w:r>
            <w:r w:rsidRPr="00833825">
              <w:rPr>
                <w:rFonts w:cs="Arial"/>
                <w:sz w:val="20"/>
                <w:lang w:eastAsia="en-US"/>
              </w:rPr>
              <w:tab/>
              <w:t>Delivery</w:t>
            </w:r>
          </w:p>
          <w:p w14:paraId="1555AFD1" w14:textId="77777777" w:rsidR="00833825" w:rsidRPr="00833825" w:rsidRDefault="00833825" w:rsidP="00833825">
            <w:pPr>
              <w:tabs>
                <w:tab w:val="left" w:pos="540"/>
              </w:tabs>
              <w:jc w:val="both"/>
              <w:rPr>
                <w:rFonts w:cs="Arial"/>
                <w:sz w:val="20"/>
                <w:lang w:eastAsia="en-US"/>
              </w:rPr>
            </w:pPr>
            <w:r w:rsidRPr="00833825">
              <w:rPr>
                <w:rFonts w:cs="Arial"/>
                <w:sz w:val="20"/>
                <w:lang w:eastAsia="en-US"/>
              </w:rPr>
              <w:t>29</w:t>
            </w:r>
            <w:r w:rsidRPr="00833825">
              <w:rPr>
                <w:rFonts w:cs="Arial"/>
                <w:sz w:val="20"/>
                <w:lang w:eastAsia="en-US"/>
              </w:rPr>
              <w:tab/>
              <w:t>Inspection of Premises</w:t>
            </w:r>
          </w:p>
          <w:p w14:paraId="4170DD89" w14:textId="77777777" w:rsidR="00833825" w:rsidRPr="00833825" w:rsidRDefault="00833825" w:rsidP="00833825">
            <w:pPr>
              <w:tabs>
                <w:tab w:val="left" w:pos="540"/>
              </w:tabs>
              <w:jc w:val="both"/>
              <w:rPr>
                <w:rFonts w:cs="Arial"/>
                <w:sz w:val="20"/>
                <w:lang w:eastAsia="en-US"/>
              </w:rPr>
            </w:pPr>
            <w:r w:rsidRPr="00833825">
              <w:rPr>
                <w:rFonts w:cs="Arial"/>
                <w:sz w:val="20"/>
                <w:lang w:eastAsia="en-US"/>
              </w:rPr>
              <w:t>30</w:t>
            </w:r>
            <w:r w:rsidRPr="00833825">
              <w:rPr>
                <w:rFonts w:cs="Arial"/>
                <w:sz w:val="20"/>
                <w:lang w:eastAsia="en-US"/>
              </w:rPr>
              <w:tab/>
              <w:t>Property and Risk</w:t>
            </w:r>
          </w:p>
          <w:p w14:paraId="45C2400D" w14:textId="77777777" w:rsidR="00833825" w:rsidRPr="00833825" w:rsidRDefault="00833825" w:rsidP="00833825">
            <w:pPr>
              <w:tabs>
                <w:tab w:val="left" w:pos="540"/>
              </w:tabs>
              <w:jc w:val="both"/>
              <w:rPr>
                <w:rFonts w:cs="Arial"/>
                <w:sz w:val="20"/>
                <w:lang w:eastAsia="en-US"/>
              </w:rPr>
            </w:pPr>
            <w:r w:rsidRPr="00833825">
              <w:rPr>
                <w:rFonts w:cs="Arial"/>
                <w:sz w:val="20"/>
                <w:lang w:eastAsia="en-US"/>
              </w:rPr>
              <w:t>31</w:t>
            </w:r>
            <w:r w:rsidRPr="00833825">
              <w:rPr>
                <w:rFonts w:cs="Arial"/>
                <w:sz w:val="20"/>
                <w:lang w:eastAsia="en-US"/>
              </w:rPr>
              <w:tab/>
              <w:t>Damage in Transit</w:t>
            </w:r>
          </w:p>
          <w:p w14:paraId="0C1A368D" w14:textId="77777777" w:rsidR="00833825" w:rsidRPr="00833825" w:rsidRDefault="00833825" w:rsidP="00833825">
            <w:pPr>
              <w:tabs>
                <w:tab w:val="left" w:pos="540"/>
              </w:tabs>
              <w:jc w:val="both"/>
              <w:rPr>
                <w:rFonts w:cs="Arial"/>
                <w:sz w:val="20"/>
                <w:lang w:eastAsia="en-US"/>
              </w:rPr>
            </w:pPr>
            <w:r w:rsidRPr="00833825">
              <w:rPr>
                <w:rFonts w:cs="Arial"/>
                <w:sz w:val="20"/>
                <w:lang w:eastAsia="en-US"/>
              </w:rPr>
              <w:t>32</w:t>
            </w:r>
            <w:r w:rsidRPr="00833825">
              <w:rPr>
                <w:rFonts w:cs="Arial"/>
                <w:sz w:val="20"/>
                <w:lang w:eastAsia="en-US"/>
              </w:rPr>
              <w:tab/>
              <w:t>Inspection, Rejection and Guarantee</w:t>
            </w:r>
          </w:p>
          <w:p w14:paraId="6351FF28" w14:textId="77777777" w:rsidR="00833825" w:rsidRPr="00833825" w:rsidRDefault="00833825" w:rsidP="00833825">
            <w:pPr>
              <w:tabs>
                <w:tab w:val="left" w:pos="540"/>
              </w:tabs>
              <w:jc w:val="both"/>
              <w:rPr>
                <w:rFonts w:cs="Arial"/>
                <w:sz w:val="20"/>
                <w:lang w:eastAsia="en-US"/>
              </w:rPr>
            </w:pPr>
            <w:r w:rsidRPr="00833825">
              <w:rPr>
                <w:rFonts w:cs="Arial"/>
                <w:sz w:val="20"/>
                <w:lang w:eastAsia="en-US"/>
              </w:rPr>
              <w:t>33</w:t>
            </w:r>
            <w:r w:rsidRPr="00833825">
              <w:rPr>
                <w:rFonts w:cs="Arial"/>
                <w:sz w:val="20"/>
                <w:lang w:eastAsia="en-US"/>
              </w:rPr>
              <w:tab/>
              <w:t>Labelling and Packaging</w:t>
            </w:r>
          </w:p>
          <w:p w14:paraId="252A6747" w14:textId="77777777" w:rsidR="00833825" w:rsidRPr="00833825" w:rsidRDefault="00833825" w:rsidP="00833825">
            <w:pPr>
              <w:tabs>
                <w:tab w:val="left" w:pos="540"/>
              </w:tabs>
              <w:jc w:val="both"/>
              <w:rPr>
                <w:rFonts w:cs="Arial"/>
                <w:sz w:val="20"/>
                <w:lang w:eastAsia="en-US"/>
              </w:rPr>
            </w:pPr>
            <w:r w:rsidRPr="00833825">
              <w:rPr>
                <w:rFonts w:cs="Arial"/>
                <w:sz w:val="20"/>
                <w:lang w:eastAsia="en-US"/>
              </w:rPr>
              <w:t>34</w:t>
            </w:r>
            <w:r w:rsidRPr="00833825">
              <w:rPr>
                <w:rFonts w:cs="Arial"/>
                <w:sz w:val="20"/>
                <w:lang w:eastAsia="en-US"/>
              </w:rPr>
              <w:tab/>
              <w:t>Training</w:t>
            </w:r>
          </w:p>
          <w:p w14:paraId="348608FA" w14:textId="77777777" w:rsidR="00833825" w:rsidRPr="00833825" w:rsidRDefault="00833825" w:rsidP="00833825">
            <w:pPr>
              <w:tabs>
                <w:tab w:val="left" w:pos="540"/>
              </w:tabs>
              <w:ind w:left="540" w:hanging="540"/>
              <w:jc w:val="both"/>
              <w:rPr>
                <w:rFonts w:cs="Arial"/>
                <w:sz w:val="20"/>
                <w:lang w:eastAsia="en-US"/>
              </w:rPr>
            </w:pPr>
            <w:r w:rsidRPr="00833825">
              <w:rPr>
                <w:rFonts w:cs="Arial"/>
                <w:sz w:val="20"/>
                <w:lang w:eastAsia="en-US"/>
              </w:rPr>
              <w:t>35</w:t>
            </w:r>
            <w:r w:rsidRPr="00833825">
              <w:rPr>
                <w:rFonts w:cs="Arial"/>
                <w:sz w:val="20"/>
                <w:lang w:eastAsia="en-US"/>
              </w:rPr>
              <w:tab/>
              <w:t>Manner of Carrying out the Installation          Work</w:t>
            </w:r>
            <w:r w:rsidRPr="00833825">
              <w:rPr>
                <w:rFonts w:cs="Arial"/>
                <w:sz w:val="20"/>
                <w:lang w:eastAsia="en-US"/>
              </w:rPr>
              <w:tab/>
            </w:r>
          </w:p>
          <w:p w14:paraId="672AEF72" w14:textId="77777777" w:rsidR="00833825" w:rsidRPr="00833825" w:rsidRDefault="00833825" w:rsidP="00833825">
            <w:pPr>
              <w:tabs>
                <w:tab w:val="left" w:pos="540"/>
              </w:tabs>
              <w:jc w:val="both"/>
              <w:rPr>
                <w:rFonts w:cs="Arial"/>
                <w:sz w:val="20"/>
                <w:lang w:eastAsia="en-US"/>
              </w:rPr>
            </w:pPr>
            <w:r w:rsidRPr="00833825">
              <w:rPr>
                <w:rFonts w:cs="Arial"/>
                <w:sz w:val="20"/>
                <w:lang w:eastAsia="en-US"/>
              </w:rPr>
              <w:t>36</w:t>
            </w:r>
            <w:r w:rsidRPr="00833825">
              <w:rPr>
                <w:rFonts w:cs="Arial"/>
                <w:sz w:val="20"/>
                <w:lang w:eastAsia="en-US"/>
              </w:rPr>
              <w:tab/>
              <w:t>Quality &amp; Standards</w:t>
            </w:r>
          </w:p>
          <w:p w14:paraId="5BD61585" w14:textId="77777777" w:rsidR="00833825" w:rsidRPr="00833825" w:rsidRDefault="00833825" w:rsidP="00833825">
            <w:pPr>
              <w:tabs>
                <w:tab w:val="left" w:pos="540"/>
              </w:tabs>
              <w:jc w:val="both"/>
              <w:rPr>
                <w:rFonts w:cs="Arial"/>
                <w:sz w:val="20"/>
                <w:lang w:eastAsia="en-US"/>
              </w:rPr>
            </w:pPr>
            <w:r w:rsidRPr="00833825">
              <w:rPr>
                <w:rFonts w:cs="Arial"/>
                <w:sz w:val="20"/>
                <w:lang w:eastAsia="en-US"/>
              </w:rPr>
              <w:t>37</w:t>
            </w:r>
            <w:r w:rsidRPr="00833825">
              <w:rPr>
                <w:rFonts w:cs="Arial"/>
                <w:sz w:val="20"/>
                <w:lang w:eastAsia="en-US"/>
              </w:rPr>
              <w:tab/>
              <w:t>Non Exclusivity</w:t>
            </w:r>
          </w:p>
          <w:p w14:paraId="5A39BBE3" w14:textId="77777777" w:rsidR="00833825" w:rsidRPr="006C41B4" w:rsidRDefault="00833825" w:rsidP="00833825">
            <w:pPr>
              <w:jc w:val="center"/>
              <w:rPr>
                <w:rFonts w:cs="Arial"/>
                <w:sz w:val="20"/>
                <w:lang w:eastAsia="en-US"/>
              </w:rPr>
            </w:pPr>
          </w:p>
          <w:p w14:paraId="2E713C40" w14:textId="77777777" w:rsidR="00833825" w:rsidRPr="00833825" w:rsidRDefault="00833825" w:rsidP="00833825">
            <w:pPr>
              <w:jc w:val="both"/>
              <w:rPr>
                <w:rFonts w:cs="Arial"/>
                <w:b/>
                <w:sz w:val="20"/>
                <w:u w:val="single"/>
                <w:lang w:eastAsia="en-US"/>
              </w:rPr>
            </w:pPr>
            <w:r w:rsidRPr="00833825">
              <w:rPr>
                <w:rFonts w:cs="Arial"/>
                <w:b/>
                <w:bCs/>
                <w:sz w:val="20"/>
                <w:u w:val="single"/>
                <w:lang w:eastAsia="en-US"/>
              </w:rPr>
              <w:t xml:space="preserve">Part 4 </w:t>
            </w:r>
            <w:r w:rsidRPr="00833825">
              <w:rPr>
                <w:rFonts w:cs="Arial"/>
                <w:b/>
                <w:bCs/>
                <w:sz w:val="20"/>
                <w:u w:val="single"/>
                <w:lang w:eastAsia="en-US"/>
              </w:rPr>
              <w:tab/>
            </w:r>
            <w:r w:rsidRPr="00833825">
              <w:rPr>
                <w:rFonts w:cs="Arial"/>
                <w:b/>
                <w:sz w:val="20"/>
                <w:u w:val="single"/>
                <w:lang w:eastAsia="en-US"/>
              </w:rPr>
              <w:t>Payment and Price</w:t>
            </w:r>
          </w:p>
          <w:p w14:paraId="41C8F396" w14:textId="77777777" w:rsidR="00833825" w:rsidRPr="00833825" w:rsidRDefault="00833825" w:rsidP="00833825">
            <w:pPr>
              <w:jc w:val="both"/>
              <w:rPr>
                <w:rFonts w:cs="Arial"/>
                <w:sz w:val="20"/>
                <w:lang w:eastAsia="en-US"/>
              </w:rPr>
            </w:pPr>
          </w:p>
          <w:p w14:paraId="26BDB347" w14:textId="77777777" w:rsidR="00833825" w:rsidRPr="00833825" w:rsidRDefault="00833825" w:rsidP="00833825">
            <w:pPr>
              <w:tabs>
                <w:tab w:val="left" w:pos="540"/>
              </w:tabs>
              <w:jc w:val="both"/>
              <w:rPr>
                <w:rFonts w:cs="Arial"/>
                <w:sz w:val="20"/>
                <w:lang w:eastAsia="en-US"/>
              </w:rPr>
            </w:pPr>
            <w:r w:rsidRPr="00833825">
              <w:rPr>
                <w:rFonts w:cs="Arial"/>
                <w:sz w:val="20"/>
                <w:lang w:eastAsia="en-US"/>
              </w:rPr>
              <w:t>38</w:t>
            </w:r>
            <w:r w:rsidRPr="00833825">
              <w:rPr>
                <w:rFonts w:cs="Arial"/>
                <w:sz w:val="20"/>
                <w:lang w:eastAsia="en-US"/>
              </w:rPr>
              <w:tab/>
              <w:t>Price</w:t>
            </w:r>
          </w:p>
          <w:p w14:paraId="08F5D771" w14:textId="77777777" w:rsidR="00833825" w:rsidRPr="00833825" w:rsidRDefault="00833825" w:rsidP="00833825">
            <w:pPr>
              <w:tabs>
                <w:tab w:val="left" w:pos="540"/>
              </w:tabs>
              <w:jc w:val="both"/>
              <w:rPr>
                <w:rFonts w:cs="Arial"/>
                <w:sz w:val="20"/>
                <w:lang w:eastAsia="en-US"/>
              </w:rPr>
            </w:pPr>
            <w:r w:rsidRPr="00833825">
              <w:rPr>
                <w:rFonts w:cs="Arial"/>
                <w:sz w:val="20"/>
                <w:lang w:eastAsia="en-US"/>
              </w:rPr>
              <w:t>39</w:t>
            </w:r>
            <w:r w:rsidRPr="00833825">
              <w:rPr>
                <w:rFonts w:cs="Arial"/>
                <w:sz w:val="20"/>
                <w:lang w:eastAsia="en-US"/>
              </w:rPr>
              <w:tab/>
              <w:t>Payment and Tax</w:t>
            </w:r>
          </w:p>
          <w:p w14:paraId="30DA8B88" w14:textId="77777777" w:rsidR="00833825" w:rsidRPr="00833825" w:rsidRDefault="00833825" w:rsidP="00833825">
            <w:pPr>
              <w:tabs>
                <w:tab w:val="left" w:pos="540"/>
              </w:tabs>
              <w:jc w:val="both"/>
              <w:rPr>
                <w:rFonts w:cs="Arial"/>
                <w:sz w:val="20"/>
                <w:lang w:eastAsia="en-US"/>
              </w:rPr>
            </w:pPr>
            <w:r w:rsidRPr="00833825">
              <w:rPr>
                <w:rFonts w:cs="Arial"/>
                <w:sz w:val="20"/>
                <w:lang w:eastAsia="en-US"/>
              </w:rPr>
              <w:t>40</w:t>
            </w:r>
            <w:r w:rsidRPr="00833825">
              <w:rPr>
                <w:rFonts w:cs="Arial"/>
                <w:sz w:val="20"/>
                <w:lang w:eastAsia="en-US"/>
              </w:rPr>
              <w:tab/>
              <w:t>Recovery of Sums Due</w:t>
            </w:r>
          </w:p>
          <w:p w14:paraId="39567F7D" w14:textId="77777777" w:rsidR="00833825" w:rsidRPr="00833825" w:rsidRDefault="00833825" w:rsidP="00833825">
            <w:pPr>
              <w:tabs>
                <w:tab w:val="left" w:pos="540"/>
              </w:tabs>
              <w:jc w:val="both"/>
              <w:rPr>
                <w:rFonts w:cs="Arial"/>
                <w:sz w:val="20"/>
                <w:lang w:eastAsia="en-US"/>
              </w:rPr>
            </w:pPr>
            <w:r w:rsidRPr="00833825">
              <w:rPr>
                <w:rFonts w:cs="Arial"/>
                <w:sz w:val="20"/>
                <w:lang w:eastAsia="en-US"/>
              </w:rPr>
              <w:t>41</w:t>
            </w:r>
            <w:r w:rsidRPr="00833825">
              <w:rPr>
                <w:rFonts w:cs="Arial"/>
                <w:sz w:val="20"/>
                <w:lang w:eastAsia="en-US"/>
              </w:rPr>
              <w:tab/>
              <w:t>Price Adjustment on Extension</w:t>
            </w:r>
          </w:p>
          <w:p w14:paraId="33D3C39B" w14:textId="77777777" w:rsidR="00833825" w:rsidRPr="00D75C35" w:rsidRDefault="00833825" w:rsidP="00D75C35">
            <w:pPr>
              <w:tabs>
                <w:tab w:val="left" w:pos="540"/>
              </w:tabs>
              <w:jc w:val="both"/>
              <w:rPr>
                <w:rFonts w:cs="Arial"/>
                <w:sz w:val="20"/>
                <w:lang w:eastAsia="en-US"/>
              </w:rPr>
            </w:pPr>
            <w:r w:rsidRPr="00833825">
              <w:rPr>
                <w:rFonts w:cs="Arial"/>
                <w:sz w:val="20"/>
                <w:lang w:eastAsia="en-US"/>
              </w:rPr>
              <w:t>42</w:t>
            </w:r>
            <w:r w:rsidRPr="00833825">
              <w:rPr>
                <w:rFonts w:cs="Arial"/>
                <w:sz w:val="20"/>
                <w:lang w:eastAsia="en-US"/>
              </w:rPr>
              <w:tab/>
              <w:t>Currency</w:t>
            </w:r>
          </w:p>
          <w:p w14:paraId="7C09334C" w14:textId="77777777" w:rsidR="00D75C35" w:rsidRPr="00833825" w:rsidRDefault="00D75C35" w:rsidP="00D75C35">
            <w:pPr>
              <w:tabs>
                <w:tab w:val="left" w:pos="540"/>
              </w:tabs>
              <w:suppressAutoHyphens/>
              <w:jc w:val="both"/>
              <w:rPr>
                <w:rFonts w:cs="Arial"/>
                <w:bCs/>
                <w:sz w:val="20"/>
                <w:szCs w:val="20"/>
                <w:lang w:eastAsia="en-US"/>
              </w:rPr>
            </w:pPr>
            <w:r w:rsidRPr="00833825">
              <w:rPr>
                <w:rFonts w:cs="Arial"/>
                <w:sz w:val="20"/>
                <w:szCs w:val="20"/>
                <w:lang w:eastAsia="en-US"/>
              </w:rPr>
              <w:t>43</w:t>
            </w:r>
            <w:r w:rsidRPr="00833825">
              <w:rPr>
                <w:rFonts w:cs="Arial"/>
                <w:sz w:val="20"/>
                <w:szCs w:val="20"/>
                <w:lang w:eastAsia="en-US"/>
              </w:rPr>
              <w:tab/>
              <w:t>Change of Law</w:t>
            </w:r>
          </w:p>
          <w:p w14:paraId="72A3D3EC" w14:textId="77777777" w:rsidR="00833825" w:rsidRDefault="00833825" w:rsidP="00833825">
            <w:pPr>
              <w:tabs>
                <w:tab w:val="left" w:pos="880"/>
              </w:tabs>
              <w:suppressAutoHyphens/>
              <w:jc w:val="both"/>
              <w:rPr>
                <w:rFonts w:cs="Arial"/>
                <w:b/>
                <w:sz w:val="20"/>
                <w:szCs w:val="20"/>
                <w:u w:val="single"/>
                <w:lang w:eastAsia="en-US"/>
              </w:rPr>
            </w:pPr>
          </w:p>
          <w:p w14:paraId="0D0B940D" w14:textId="77777777" w:rsidR="00D75C35" w:rsidRPr="00833825" w:rsidRDefault="00D75C35" w:rsidP="00833825">
            <w:pPr>
              <w:tabs>
                <w:tab w:val="left" w:pos="880"/>
              </w:tabs>
              <w:suppressAutoHyphens/>
              <w:jc w:val="both"/>
              <w:rPr>
                <w:rFonts w:cs="Arial"/>
                <w:b/>
                <w:sz w:val="20"/>
                <w:szCs w:val="20"/>
                <w:u w:val="single"/>
                <w:lang w:eastAsia="en-US"/>
              </w:rPr>
            </w:pPr>
          </w:p>
          <w:p w14:paraId="44D8871C" w14:textId="77777777" w:rsidR="00833825" w:rsidRPr="00833825" w:rsidRDefault="00833825" w:rsidP="00833825">
            <w:pPr>
              <w:tabs>
                <w:tab w:val="left" w:pos="880"/>
              </w:tabs>
              <w:suppressAutoHyphens/>
              <w:jc w:val="both"/>
              <w:rPr>
                <w:rFonts w:cs="Arial"/>
                <w:b/>
                <w:sz w:val="20"/>
                <w:szCs w:val="20"/>
                <w:u w:val="single"/>
                <w:lang w:eastAsia="en-US"/>
              </w:rPr>
            </w:pPr>
            <w:r w:rsidRPr="00833825">
              <w:rPr>
                <w:rFonts w:cs="Arial"/>
                <w:b/>
                <w:sz w:val="20"/>
                <w:szCs w:val="20"/>
                <w:u w:val="single"/>
                <w:lang w:eastAsia="en-US"/>
              </w:rPr>
              <w:t>Part 10</w:t>
            </w:r>
            <w:r w:rsidRPr="00833825">
              <w:rPr>
                <w:rFonts w:cs="Arial"/>
                <w:b/>
                <w:sz w:val="20"/>
                <w:szCs w:val="20"/>
                <w:u w:val="single"/>
                <w:lang w:eastAsia="en-US"/>
              </w:rPr>
              <w:tab/>
              <w:t>Best Value Duty</w:t>
            </w:r>
          </w:p>
          <w:p w14:paraId="0E27B00A" w14:textId="77777777" w:rsidR="00833825" w:rsidRPr="00833825" w:rsidRDefault="00833825" w:rsidP="00833825">
            <w:pPr>
              <w:suppressAutoHyphens/>
              <w:jc w:val="both"/>
              <w:rPr>
                <w:rFonts w:cs="Arial"/>
                <w:bCs/>
                <w:sz w:val="20"/>
                <w:szCs w:val="20"/>
                <w:u w:val="single"/>
                <w:lang w:eastAsia="en-US"/>
              </w:rPr>
            </w:pPr>
          </w:p>
          <w:p w14:paraId="416010A6" w14:textId="77777777" w:rsidR="00833825" w:rsidRPr="00833825" w:rsidRDefault="00D75C35" w:rsidP="00833825">
            <w:pPr>
              <w:tabs>
                <w:tab w:val="left" w:pos="520"/>
              </w:tabs>
              <w:suppressAutoHyphens/>
              <w:ind w:left="520" w:hanging="520"/>
              <w:jc w:val="both"/>
              <w:rPr>
                <w:rFonts w:cs="Arial"/>
                <w:bCs/>
                <w:sz w:val="20"/>
                <w:szCs w:val="20"/>
                <w:lang w:eastAsia="en-US"/>
              </w:rPr>
            </w:pPr>
            <w:r>
              <w:rPr>
                <w:rFonts w:cs="Arial"/>
                <w:bCs/>
                <w:sz w:val="20"/>
                <w:szCs w:val="20"/>
                <w:lang w:eastAsia="en-US"/>
              </w:rPr>
              <w:t>81</w:t>
            </w:r>
            <w:r w:rsidR="00833825" w:rsidRPr="00833825">
              <w:rPr>
                <w:rFonts w:cs="Arial"/>
                <w:bCs/>
                <w:sz w:val="20"/>
                <w:szCs w:val="20"/>
                <w:lang w:eastAsia="en-US"/>
              </w:rPr>
              <w:tab/>
              <w:t>Authority’s Best Value Duty</w:t>
            </w:r>
          </w:p>
          <w:p w14:paraId="6054EA4F" w14:textId="77777777" w:rsidR="00833825" w:rsidRPr="00833825" w:rsidRDefault="00D75C35" w:rsidP="00833825">
            <w:pPr>
              <w:tabs>
                <w:tab w:val="left" w:pos="520"/>
              </w:tabs>
              <w:suppressAutoHyphens/>
              <w:ind w:left="520" w:hanging="520"/>
              <w:jc w:val="both"/>
              <w:rPr>
                <w:rFonts w:cs="Arial"/>
                <w:bCs/>
                <w:sz w:val="20"/>
                <w:szCs w:val="20"/>
                <w:lang w:eastAsia="en-US"/>
              </w:rPr>
            </w:pPr>
            <w:r>
              <w:rPr>
                <w:rFonts w:cs="Arial"/>
                <w:bCs/>
                <w:sz w:val="20"/>
                <w:szCs w:val="20"/>
                <w:lang w:eastAsia="en-US"/>
              </w:rPr>
              <w:t>82</w:t>
            </w:r>
            <w:r w:rsidR="00833825" w:rsidRPr="00833825">
              <w:rPr>
                <w:rFonts w:cs="Arial"/>
                <w:bCs/>
                <w:sz w:val="20"/>
                <w:szCs w:val="20"/>
                <w:lang w:eastAsia="en-US"/>
              </w:rPr>
              <w:tab/>
              <w:t>Customer Satisfaction Survey</w:t>
            </w:r>
          </w:p>
          <w:p w14:paraId="2CF222FA" w14:textId="77777777" w:rsidR="00833825" w:rsidRPr="00833825" w:rsidRDefault="00D75C35" w:rsidP="00833825">
            <w:pPr>
              <w:tabs>
                <w:tab w:val="left" w:pos="520"/>
              </w:tabs>
              <w:suppressAutoHyphens/>
              <w:ind w:left="520" w:hanging="520"/>
              <w:jc w:val="both"/>
              <w:rPr>
                <w:rFonts w:cs="Arial"/>
                <w:b/>
                <w:sz w:val="20"/>
                <w:szCs w:val="20"/>
                <w:lang w:eastAsia="en-US"/>
              </w:rPr>
            </w:pPr>
            <w:r>
              <w:rPr>
                <w:rFonts w:cs="Arial"/>
                <w:bCs/>
                <w:sz w:val="20"/>
                <w:szCs w:val="20"/>
                <w:lang w:eastAsia="en-US"/>
              </w:rPr>
              <w:t>83</w:t>
            </w:r>
            <w:r w:rsidR="00833825" w:rsidRPr="00833825">
              <w:rPr>
                <w:rFonts w:cs="Arial"/>
                <w:bCs/>
                <w:sz w:val="20"/>
                <w:szCs w:val="20"/>
                <w:lang w:eastAsia="en-US"/>
              </w:rPr>
              <w:tab/>
              <w:t>Annual Service Report &amp; Annual Service Plan</w:t>
            </w:r>
          </w:p>
          <w:p w14:paraId="60061E4C" w14:textId="77777777" w:rsidR="00833825" w:rsidRPr="00833825" w:rsidRDefault="00833825" w:rsidP="00833825">
            <w:pPr>
              <w:keepNext/>
              <w:tabs>
                <w:tab w:val="left" w:pos="1418"/>
              </w:tabs>
              <w:suppressAutoHyphens/>
              <w:ind w:left="709" w:hanging="709"/>
              <w:jc w:val="both"/>
              <w:rPr>
                <w:rFonts w:cs="Arial"/>
                <w:b/>
                <w:sz w:val="20"/>
                <w:szCs w:val="20"/>
                <w:u w:val="single"/>
                <w:lang w:eastAsia="en-US"/>
              </w:rPr>
            </w:pPr>
          </w:p>
          <w:p w14:paraId="6C3D4E76" w14:textId="77777777" w:rsidR="00833825" w:rsidRPr="00833825" w:rsidRDefault="00833825" w:rsidP="00833825">
            <w:pPr>
              <w:keepNext/>
              <w:tabs>
                <w:tab w:val="left" w:pos="1418"/>
              </w:tabs>
              <w:suppressAutoHyphens/>
              <w:ind w:left="880" w:hanging="880"/>
              <w:jc w:val="both"/>
              <w:rPr>
                <w:rFonts w:cs="Arial"/>
                <w:b/>
                <w:sz w:val="20"/>
                <w:szCs w:val="20"/>
                <w:u w:val="single"/>
                <w:lang w:eastAsia="en-US"/>
              </w:rPr>
            </w:pPr>
            <w:r w:rsidRPr="00833825">
              <w:rPr>
                <w:rFonts w:cs="Arial"/>
                <w:b/>
                <w:sz w:val="20"/>
                <w:szCs w:val="20"/>
                <w:u w:val="single"/>
                <w:lang w:eastAsia="en-US"/>
              </w:rPr>
              <w:t>Part 11</w:t>
            </w:r>
            <w:r w:rsidRPr="00833825">
              <w:rPr>
                <w:rFonts w:cs="Arial"/>
                <w:b/>
                <w:sz w:val="20"/>
                <w:szCs w:val="20"/>
                <w:u w:val="single"/>
                <w:lang w:eastAsia="en-US"/>
              </w:rPr>
              <w:tab/>
              <w:t xml:space="preserve">Disputes Resolution and Law </w:t>
            </w:r>
          </w:p>
          <w:p w14:paraId="44EAFD9C" w14:textId="77777777" w:rsidR="00833825" w:rsidRPr="00833825" w:rsidRDefault="00833825" w:rsidP="00833825">
            <w:pPr>
              <w:suppressAutoHyphens/>
              <w:jc w:val="both"/>
              <w:rPr>
                <w:rFonts w:cs="Arial"/>
                <w:bCs/>
                <w:sz w:val="20"/>
                <w:szCs w:val="20"/>
                <w:u w:val="single"/>
                <w:lang w:eastAsia="en-US"/>
              </w:rPr>
            </w:pPr>
          </w:p>
          <w:p w14:paraId="1A1AE64C" w14:textId="77777777" w:rsidR="00833825" w:rsidRPr="00833825" w:rsidRDefault="00D75C35" w:rsidP="00833825">
            <w:pPr>
              <w:keepNext/>
              <w:tabs>
                <w:tab w:val="left" w:pos="-720"/>
                <w:tab w:val="left" w:pos="520"/>
              </w:tabs>
              <w:suppressAutoHyphens/>
              <w:jc w:val="both"/>
              <w:rPr>
                <w:rFonts w:cs="Arial"/>
                <w:bCs/>
                <w:sz w:val="20"/>
                <w:lang w:eastAsia="en-US"/>
              </w:rPr>
            </w:pPr>
            <w:r>
              <w:rPr>
                <w:rFonts w:cs="Arial"/>
                <w:bCs/>
                <w:sz w:val="20"/>
                <w:lang w:eastAsia="en-US"/>
              </w:rPr>
              <w:t>84</w:t>
            </w:r>
            <w:r w:rsidR="00833825" w:rsidRPr="00833825">
              <w:rPr>
                <w:rFonts w:cs="Arial"/>
                <w:bCs/>
                <w:sz w:val="20"/>
                <w:lang w:eastAsia="en-US"/>
              </w:rPr>
              <w:tab/>
              <w:t>Governing Law and Language</w:t>
            </w:r>
          </w:p>
          <w:p w14:paraId="5F29808A" w14:textId="77777777" w:rsidR="00833825" w:rsidRPr="00833825" w:rsidRDefault="00D75C35" w:rsidP="00833825">
            <w:pPr>
              <w:jc w:val="both"/>
              <w:rPr>
                <w:rFonts w:cs="Arial"/>
                <w:sz w:val="20"/>
                <w:lang w:eastAsia="en-US"/>
              </w:rPr>
            </w:pPr>
            <w:r>
              <w:rPr>
                <w:rFonts w:cs="Arial"/>
                <w:sz w:val="20"/>
                <w:lang w:eastAsia="en-US"/>
              </w:rPr>
              <w:t>85</w:t>
            </w:r>
            <w:r w:rsidR="00833825" w:rsidRPr="00833825">
              <w:rPr>
                <w:rFonts w:cs="Arial"/>
                <w:sz w:val="20"/>
                <w:lang w:eastAsia="en-US"/>
              </w:rPr>
              <w:t xml:space="preserve">     Dispute Resolution</w:t>
            </w:r>
          </w:p>
        </w:tc>
        <w:tc>
          <w:tcPr>
            <w:tcW w:w="4860" w:type="dxa"/>
          </w:tcPr>
          <w:p w14:paraId="1549B547" w14:textId="77777777" w:rsidR="00833825" w:rsidRPr="00833825" w:rsidRDefault="00833825" w:rsidP="00833825">
            <w:pPr>
              <w:jc w:val="both"/>
              <w:rPr>
                <w:rFonts w:cs="Arial"/>
                <w:b/>
                <w:bCs/>
                <w:sz w:val="20"/>
                <w:u w:val="single"/>
                <w:lang w:eastAsia="en-US"/>
              </w:rPr>
            </w:pPr>
            <w:r w:rsidRPr="00833825">
              <w:rPr>
                <w:rFonts w:cs="Arial"/>
                <w:b/>
                <w:bCs/>
                <w:sz w:val="20"/>
                <w:u w:val="single"/>
                <w:lang w:eastAsia="en-US"/>
              </w:rPr>
              <w:lastRenderedPageBreak/>
              <w:t xml:space="preserve">Part 5 </w:t>
            </w:r>
            <w:r w:rsidRPr="00833825">
              <w:rPr>
                <w:rFonts w:cs="Arial"/>
                <w:b/>
                <w:bCs/>
                <w:sz w:val="20"/>
                <w:u w:val="single"/>
                <w:lang w:eastAsia="en-US"/>
              </w:rPr>
              <w:tab/>
              <w:t>Statutory Obligations, Codes of Practice and Regulations</w:t>
            </w:r>
          </w:p>
          <w:p w14:paraId="4B94D5A5" w14:textId="77777777" w:rsidR="00833825" w:rsidRPr="00833825" w:rsidRDefault="00833825" w:rsidP="00833825">
            <w:pPr>
              <w:jc w:val="both"/>
              <w:rPr>
                <w:rFonts w:cs="Arial"/>
                <w:sz w:val="20"/>
                <w:lang w:eastAsia="en-US"/>
              </w:rPr>
            </w:pPr>
          </w:p>
          <w:p w14:paraId="6194C358" w14:textId="77777777" w:rsidR="00833825" w:rsidRPr="00833825" w:rsidRDefault="00833825" w:rsidP="00833825">
            <w:pPr>
              <w:tabs>
                <w:tab w:val="left" w:pos="540"/>
              </w:tabs>
              <w:ind w:left="540" w:hanging="540"/>
              <w:jc w:val="both"/>
              <w:rPr>
                <w:rFonts w:cs="Arial"/>
                <w:sz w:val="20"/>
                <w:lang w:eastAsia="en-US"/>
              </w:rPr>
            </w:pPr>
            <w:r w:rsidRPr="00833825">
              <w:rPr>
                <w:rFonts w:cs="Arial"/>
                <w:sz w:val="20"/>
                <w:lang w:eastAsia="en-US"/>
              </w:rPr>
              <w:t>44</w:t>
            </w:r>
            <w:r w:rsidRPr="00833825">
              <w:rPr>
                <w:rFonts w:cs="Arial"/>
                <w:sz w:val="20"/>
                <w:lang w:eastAsia="en-US"/>
              </w:rPr>
              <w:tab/>
              <w:t>Prevention of Corruption</w:t>
            </w:r>
          </w:p>
          <w:p w14:paraId="14589103" w14:textId="77777777" w:rsidR="00833825" w:rsidRPr="00833825" w:rsidRDefault="00833825" w:rsidP="00833825">
            <w:pPr>
              <w:tabs>
                <w:tab w:val="left" w:pos="540"/>
              </w:tabs>
              <w:ind w:left="540" w:hanging="540"/>
              <w:jc w:val="both"/>
              <w:rPr>
                <w:rFonts w:cs="Arial"/>
                <w:sz w:val="20"/>
                <w:lang w:eastAsia="en-US"/>
              </w:rPr>
            </w:pPr>
            <w:r w:rsidRPr="00833825">
              <w:rPr>
                <w:rFonts w:cs="Arial"/>
                <w:sz w:val="20"/>
                <w:lang w:eastAsia="en-US"/>
              </w:rPr>
              <w:t>45</w:t>
            </w:r>
            <w:r w:rsidRPr="00833825">
              <w:rPr>
                <w:rFonts w:cs="Arial"/>
                <w:sz w:val="20"/>
                <w:lang w:eastAsia="en-US"/>
              </w:rPr>
              <w:tab/>
              <w:t>Discrimination</w:t>
            </w:r>
          </w:p>
          <w:p w14:paraId="5079B16C" w14:textId="77777777" w:rsidR="00833825" w:rsidRPr="00833825" w:rsidRDefault="00833825" w:rsidP="00833825">
            <w:pPr>
              <w:tabs>
                <w:tab w:val="left" w:pos="540"/>
              </w:tabs>
              <w:ind w:left="540" w:hanging="540"/>
              <w:jc w:val="both"/>
              <w:rPr>
                <w:rFonts w:cs="Arial"/>
                <w:sz w:val="20"/>
                <w:lang w:eastAsia="en-US"/>
              </w:rPr>
            </w:pPr>
            <w:r w:rsidRPr="00833825">
              <w:rPr>
                <w:rFonts w:cs="Arial"/>
                <w:sz w:val="20"/>
                <w:lang w:eastAsia="en-US"/>
              </w:rPr>
              <w:t>46</w:t>
            </w:r>
            <w:r w:rsidRPr="00833825">
              <w:rPr>
                <w:rFonts w:cs="Arial"/>
                <w:sz w:val="20"/>
                <w:lang w:eastAsia="en-US"/>
              </w:rPr>
              <w:tab/>
              <w:t>The Contracts (Rights of Third Parties) Act 1999</w:t>
            </w:r>
          </w:p>
          <w:p w14:paraId="03DB080A" w14:textId="77777777" w:rsidR="0081505F" w:rsidRDefault="0081505F" w:rsidP="0081505F">
            <w:pPr>
              <w:rPr>
                <w:rFonts w:cs="Arial"/>
                <w:sz w:val="20"/>
                <w:lang w:eastAsia="en-US"/>
              </w:rPr>
            </w:pPr>
            <w:r>
              <w:rPr>
                <w:rFonts w:cs="Arial"/>
                <w:sz w:val="20"/>
                <w:lang w:eastAsia="en-US"/>
              </w:rPr>
              <w:t xml:space="preserve">47      </w:t>
            </w:r>
            <w:r w:rsidRPr="0081505F">
              <w:rPr>
                <w:rFonts w:cs="Arial"/>
                <w:sz w:val="20"/>
                <w:lang w:eastAsia="en-US"/>
              </w:rPr>
              <w:t xml:space="preserve">Environmental, Social and Labour </w:t>
            </w:r>
            <w:r>
              <w:rPr>
                <w:rFonts w:cs="Arial"/>
                <w:sz w:val="20"/>
                <w:lang w:eastAsia="en-US"/>
              </w:rPr>
              <w:t xml:space="preserve">     </w:t>
            </w:r>
          </w:p>
          <w:p w14:paraId="26AB38EE" w14:textId="77777777" w:rsidR="00833825" w:rsidRPr="00833825" w:rsidRDefault="0081505F" w:rsidP="0081505F">
            <w:pPr>
              <w:rPr>
                <w:rFonts w:cs="Arial"/>
                <w:sz w:val="20"/>
                <w:lang w:eastAsia="en-US"/>
              </w:rPr>
            </w:pPr>
            <w:r>
              <w:rPr>
                <w:rFonts w:cs="Arial"/>
                <w:sz w:val="20"/>
                <w:lang w:eastAsia="en-US"/>
              </w:rPr>
              <w:t xml:space="preserve">          </w:t>
            </w:r>
            <w:r w:rsidRPr="0081505F">
              <w:rPr>
                <w:rFonts w:cs="Arial"/>
                <w:sz w:val="20"/>
                <w:lang w:eastAsia="en-US"/>
              </w:rPr>
              <w:t>Requirements</w:t>
            </w:r>
          </w:p>
          <w:p w14:paraId="2D1ABD0A" w14:textId="77777777" w:rsidR="00833825" w:rsidRPr="00833825" w:rsidRDefault="00833825" w:rsidP="00833825">
            <w:pPr>
              <w:tabs>
                <w:tab w:val="left" w:pos="540"/>
              </w:tabs>
              <w:ind w:left="540" w:hanging="540"/>
              <w:jc w:val="both"/>
              <w:rPr>
                <w:rFonts w:cs="Arial"/>
                <w:sz w:val="20"/>
                <w:lang w:eastAsia="en-US"/>
              </w:rPr>
            </w:pPr>
            <w:r w:rsidRPr="00833825">
              <w:rPr>
                <w:rFonts w:cs="Arial"/>
                <w:sz w:val="20"/>
                <w:lang w:eastAsia="en-US"/>
              </w:rPr>
              <w:t>48</w:t>
            </w:r>
            <w:r w:rsidRPr="00833825">
              <w:rPr>
                <w:rFonts w:cs="Arial"/>
                <w:sz w:val="20"/>
                <w:lang w:eastAsia="en-US"/>
              </w:rPr>
              <w:tab/>
              <w:t xml:space="preserve">Health and Safety </w:t>
            </w:r>
          </w:p>
          <w:p w14:paraId="761FA89B" w14:textId="77777777" w:rsidR="00833825" w:rsidRPr="00833825" w:rsidRDefault="00833825" w:rsidP="00833825">
            <w:pPr>
              <w:tabs>
                <w:tab w:val="left" w:pos="540"/>
              </w:tabs>
              <w:ind w:left="540" w:hanging="540"/>
              <w:jc w:val="both"/>
              <w:rPr>
                <w:rFonts w:cs="Arial"/>
                <w:sz w:val="20"/>
                <w:lang w:eastAsia="en-US"/>
              </w:rPr>
            </w:pPr>
            <w:r w:rsidRPr="00833825">
              <w:rPr>
                <w:rFonts w:cs="Arial"/>
                <w:sz w:val="20"/>
                <w:lang w:eastAsia="en-US"/>
              </w:rPr>
              <w:t>49</w:t>
            </w:r>
            <w:r w:rsidRPr="00833825">
              <w:rPr>
                <w:rFonts w:cs="Arial"/>
                <w:sz w:val="20"/>
                <w:lang w:eastAsia="en-US"/>
              </w:rPr>
              <w:tab/>
            </w:r>
            <w:r w:rsidR="007F24D3">
              <w:rPr>
                <w:rFonts w:cs="Arial"/>
                <w:sz w:val="20"/>
                <w:lang w:eastAsia="en-US"/>
              </w:rPr>
              <w:t>Disclosure and Barring Service</w:t>
            </w:r>
          </w:p>
          <w:p w14:paraId="3DEEC669" w14:textId="77777777" w:rsidR="00833825" w:rsidRPr="00833825" w:rsidRDefault="00833825" w:rsidP="00833825">
            <w:pPr>
              <w:tabs>
                <w:tab w:val="left" w:pos="540"/>
              </w:tabs>
              <w:suppressAutoHyphens/>
              <w:ind w:left="540" w:hanging="540"/>
              <w:jc w:val="both"/>
              <w:rPr>
                <w:rFonts w:cs="Arial"/>
                <w:sz w:val="20"/>
                <w:szCs w:val="20"/>
                <w:lang w:eastAsia="en-US"/>
              </w:rPr>
            </w:pPr>
          </w:p>
          <w:p w14:paraId="56716C45" w14:textId="77777777" w:rsidR="00833825" w:rsidRPr="00833825" w:rsidRDefault="00833825" w:rsidP="00833825">
            <w:pPr>
              <w:jc w:val="both"/>
              <w:rPr>
                <w:rFonts w:cs="Arial"/>
                <w:sz w:val="20"/>
                <w:u w:val="single"/>
                <w:lang w:eastAsia="en-US"/>
              </w:rPr>
            </w:pPr>
            <w:r w:rsidRPr="00833825">
              <w:rPr>
                <w:rFonts w:cs="Arial"/>
                <w:b/>
                <w:bCs/>
                <w:sz w:val="20"/>
                <w:u w:val="single"/>
                <w:lang w:eastAsia="en-US"/>
              </w:rPr>
              <w:t>Part 6</w:t>
            </w:r>
            <w:r w:rsidRPr="00833825">
              <w:rPr>
                <w:rFonts w:cs="Arial"/>
                <w:b/>
                <w:bCs/>
                <w:sz w:val="20"/>
                <w:u w:val="single"/>
                <w:lang w:eastAsia="en-US"/>
              </w:rPr>
              <w:tab/>
              <w:t>Protection of Information</w:t>
            </w:r>
          </w:p>
          <w:p w14:paraId="3656B9AB" w14:textId="77777777" w:rsidR="00833825" w:rsidRPr="00833825" w:rsidRDefault="00833825" w:rsidP="00833825">
            <w:pPr>
              <w:jc w:val="both"/>
              <w:rPr>
                <w:rFonts w:cs="Arial"/>
                <w:sz w:val="20"/>
                <w:lang w:eastAsia="en-US"/>
              </w:rPr>
            </w:pPr>
          </w:p>
          <w:p w14:paraId="76EA63DB" w14:textId="77777777" w:rsidR="00833825" w:rsidRPr="00833825" w:rsidRDefault="00833825" w:rsidP="00833825">
            <w:pPr>
              <w:tabs>
                <w:tab w:val="left" w:pos="520"/>
              </w:tabs>
              <w:jc w:val="both"/>
              <w:rPr>
                <w:rFonts w:cs="Arial"/>
                <w:sz w:val="20"/>
                <w:lang w:eastAsia="en-US"/>
              </w:rPr>
            </w:pPr>
            <w:r w:rsidRPr="00833825">
              <w:rPr>
                <w:rFonts w:cs="Arial"/>
                <w:sz w:val="20"/>
                <w:lang w:eastAsia="en-US"/>
              </w:rPr>
              <w:t>50</w:t>
            </w:r>
            <w:r w:rsidRPr="00833825">
              <w:rPr>
                <w:rFonts w:cs="Arial"/>
                <w:sz w:val="20"/>
                <w:lang w:eastAsia="en-US"/>
              </w:rPr>
              <w:tab/>
              <w:t>Data Protection Act</w:t>
            </w:r>
          </w:p>
          <w:p w14:paraId="3C716628" w14:textId="77777777" w:rsidR="00833825" w:rsidRPr="00833825" w:rsidRDefault="00833825" w:rsidP="00833825">
            <w:pPr>
              <w:tabs>
                <w:tab w:val="left" w:pos="520"/>
              </w:tabs>
              <w:jc w:val="both"/>
              <w:rPr>
                <w:rFonts w:cs="Arial"/>
                <w:sz w:val="20"/>
                <w:lang w:eastAsia="en-US"/>
              </w:rPr>
            </w:pPr>
            <w:r w:rsidRPr="00833825">
              <w:rPr>
                <w:rFonts w:cs="Arial"/>
                <w:sz w:val="20"/>
                <w:lang w:eastAsia="en-US"/>
              </w:rPr>
              <w:t>51</w:t>
            </w:r>
            <w:r w:rsidRPr="00833825">
              <w:rPr>
                <w:rFonts w:cs="Arial"/>
                <w:sz w:val="20"/>
                <w:lang w:eastAsia="en-US"/>
              </w:rPr>
              <w:tab/>
              <w:t>Confidentiality</w:t>
            </w:r>
          </w:p>
          <w:p w14:paraId="550738D0" w14:textId="77777777" w:rsidR="00833825" w:rsidRPr="00833825" w:rsidRDefault="00833825" w:rsidP="00833825">
            <w:pPr>
              <w:tabs>
                <w:tab w:val="left" w:pos="520"/>
              </w:tabs>
              <w:jc w:val="both"/>
              <w:rPr>
                <w:rFonts w:cs="Arial"/>
                <w:sz w:val="20"/>
                <w:lang w:eastAsia="en-US"/>
              </w:rPr>
            </w:pPr>
            <w:r w:rsidRPr="00833825">
              <w:rPr>
                <w:rFonts w:cs="Arial"/>
                <w:sz w:val="20"/>
                <w:lang w:eastAsia="en-US"/>
              </w:rPr>
              <w:t>52</w:t>
            </w:r>
            <w:r w:rsidRPr="00833825">
              <w:rPr>
                <w:rFonts w:cs="Arial"/>
                <w:sz w:val="20"/>
                <w:lang w:eastAsia="en-US"/>
              </w:rPr>
              <w:tab/>
              <w:t>Security of Confidential Information</w:t>
            </w:r>
          </w:p>
          <w:p w14:paraId="62D8E838" w14:textId="77777777" w:rsidR="00833825" w:rsidRPr="00833825" w:rsidRDefault="00833825" w:rsidP="00833825">
            <w:pPr>
              <w:tabs>
                <w:tab w:val="left" w:pos="520"/>
              </w:tabs>
              <w:jc w:val="both"/>
              <w:rPr>
                <w:rFonts w:cs="Arial"/>
                <w:sz w:val="20"/>
                <w:lang w:eastAsia="en-US"/>
              </w:rPr>
            </w:pPr>
            <w:r w:rsidRPr="00833825">
              <w:rPr>
                <w:rFonts w:cs="Arial"/>
                <w:sz w:val="20"/>
                <w:lang w:eastAsia="en-US"/>
              </w:rPr>
              <w:t>53</w:t>
            </w:r>
            <w:r w:rsidRPr="00833825">
              <w:rPr>
                <w:rFonts w:cs="Arial"/>
                <w:sz w:val="20"/>
                <w:lang w:eastAsia="en-US"/>
              </w:rPr>
              <w:tab/>
              <w:t>Authority Policies</w:t>
            </w:r>
          </w:p>
          <w:p w14:paraId="447F630C" w14:textId="77777777" w:rsidR="00833825" w:rsidRPr="00833825" w:rsidRDefault="00833825" w:rsidP="00833825">
            <w:pPr>
              <w:tabs>
                <w:tab w:val="left" w:pos="520"/>
              </w:tabs>
              <w:jc w:val="both"/>
              <w:rPr>
                <w:rFonts w:cs="Arial"/>
                <w:sz w:val="20"/>
                <w:lang w:eastAsia="en-US"/>
              </w:rPr>
            </w:pPr>
            <w:r w:rsidRPr="00833825">
              <w:rPr>
                <w:rFonts w:cs="Arial"/>
                <w:sz w:val="20"/>
                <w:lang w:eastAsia="en-US"/>
              </w:rPr>
              <w:t>54</w:t>
            </w:r>
            <w:r w:rsidRPr="00833825">
              <w:rPr>
                <w:rFonts w:cs="Arial"/>
                <w:sz w:val="20"/>
                <w:lang w:eastAsia="en-US"/>
              </w:rPr>
              <w:tab/>
              <w:t>Freedom of Information</w:t>
            </w:r>
          </w:p>
          <w:p w14:paraId="7378ACBC" w14:textId="77777777" w:rsidR="00833825" w:rsidRPr="00833825" w:rsidRDefault="00833825" w:rsidP="00833825">
            <w:pPr>
              <w:tabs>
                <w:tab w:val="left" w:pos="520"/>
              </w:tabs>
              <w:jc w:val="both"/>
              <w:rPr>
                <w:rFonts w:cs="Arial"/>
                <w:sz w:val="20"/>
                <w:lang w:eastAsia="en-US"/>
              </w:rPr>
            </w:pPr>
            <w:r w:rsidRPr="00833825">
              <w:rPr>
                <w:rFonts w:cs="Arial"/>
                <w:sz w:val="20"/>
                <w:lang w:eastAsia="en-US"/>
              </w:rPr>
              <w:t>55</w:t>
            </w:r>
            <w:r w:rsidRPr="00833825">
              <w:rPr>
                <w:rFonts w:cs="Arial"/>
                <w:sz w:val="20"/>
                <w:lang w:eastAsia="en-US"/>
              </w:rPr>
              <w:tab/>
              <w:t xml:space="preserve">Publicity, Media and Official Enquiries </w:t>
            </w:r>
          </w:p>
          <w:p w14:paraId="7FBDE29D" w14:textId="77777777" w:rsidR="00833825" w:rsidRPr="00833825" w:rsidRDefault="00833825" w:rsidP="00833825">
            <w:pPr>
              <w:tabs>
                <w:tab w:val="left" w:pos="520"/>
              </w:tabs>
              <w:jc w:val="both"/>
              <w:rPr>
                <w:rFonts w:cs="Arial"/>
                <w:sz w:val="20"/>
                <w:lang w:eastAsia="en-US"/>
              </w:rPr>
            </w:pPr>
            <w:r w:rsidRPr="00833825">
              <w:rPr>
                <w:rFonts w:cs="Arial"/>
                <w:sz w:val="20"/>
                <w:lang w:eastAsia="en-US"/>
              </w:rPr>
              <w:t>56</w:t>
            </w:r>
            <w:r w:rsidRPr="00833825">
              <w:rPr>
                <w:rFonts w:cs="Arial"/>
                <w:sz w:val="20"/>
                <w:lang w:eastAsia="en-US"/>
              </w:rPr>
              <w:tab/>
              <w:t>Security</w:t>
            </w:r>
          </w:p>
          <w:p w14:paraId="5F7F4E3F" w14:textId="77777777" w:rsidR="00833825" w:rsidRPr="00833825" w:rsidRDefault="00833825" w:rsidP="00833825">
            <w:pPr>
              <w:tabs>
                <w:tab w:val="left" w:pos="520"/>
              </w:tabs>
              <w:jc w:val="both"/>
              <w:rPr>
                <w:rFonts w:cs="Arial"/>
                <w:sz w:val="20"/>
                <w:lang w:eastAsia="en-US"/>
              </w:rPr>
            </w:pPr>
            <w:r w:rsidRPr="00833825">
              <w:rPr>
                <w:rFonts w:cs="Arial"/>
                <w:sz w:val="20"/>
                <w:lang w:eastAsia="en-US"/>
              </w:rPr>
              <w:t>57</w:t>
            </w:r>
            <w:r w:rsidRPr="00833825">
              <w:rPr>
                <w:rFonts w:cs="Arial"/>
                <w:sz w:val="20"/>
                <w:lang w:eastAsia="en-US"/>
              </w:rPr>
              <w:tab/>
              <w:t>Intellectual Property Rights</w:t>
            </w:r>
          </w:p>
          <w:p w14:paraId="1856FD46" w14:textId="77777777" w:rsidR="00833825" w:rsidRPr="00833825" w:rsidRDefault="00833825" w:rsidP="00833825">
            <w:pPr>
              <w:tabs>
                <w:tab w:val="left" w:pos="520"/>
              </w:tabs>
              <w:jc w:val="both"/>
              <w:rPr>
                <w:rFonts w:cs="Arial"/>
                <w:sz w:val="20"/>
                <w:lang w:eastAsia="en-US"/>
              </w:rPr>
            </w:pPr>
            <w:r w:rsidRPr="00833825">
              <w:rPr>
                <w:rFonts w:cs="Arial"/>
                <w:sz w:val="20"/>
                <w:lang w:eastAsia="en-US"/>
              </w:rPr>
              <w:t>58</w:t>
            </w:r>
            <w:r w:rsidRPr="00833825">
              <w:rPr>
                <w:rFonts w:cs="Arial"/>
                <w:sz w:val="20"/>
                <w:lang w:eastAsia="en-US"/>
              </w:rPr>
              <w:tab/>
              <w:t>Copyright</w:t>
            </w:r>
          </w:p>
          <w:p w14:paraId="3E032923" w14:textId="77777777" w:rsidR="00833825" w:rsidRPr="00833825" w:rsidRDefault="00833825" w:rsidP="00833825">
            <w:pPr>
              <w:tabs>
                <w:tab w:val="left" w:pos="520"/>
              </w:tabs>
              <w:jc w:val="both"/>
              <w:rPr>
                <w:rFonts w:cs="Arial"/>
                <w:sz w:val="20"/>
                <w:lang w:eastAsia="en-US"/>
              </w:rPr>
            </w:pPr>
            <w:r w:rsidRPr="00833825">
              <w:rPr>
                <w:rFonts w:cs="Arial"/>
                <w:sz w:val="20"/>
                <w:lang w:eastAsia="en-US"/>
              </w:rPr>
              <w:t>59</w:t>
            </w:r>
            <w:r w:rsidRPr="00833825">
              <w:rPr>
                <w:rFonts w:cs="Arial"/>
                <w:sz w:val="20"/>
                <w:lang w:eastAsia="en-US"/>
              </w:rPr>
              <w:tab/>
              <w:t xml:space="preserve">Audit and the Audit Commission </w:t>
            </w:r>
          </w:p>
          <w:p w14:paraId="2F5C0D47" w14:textId="77777777" w:rsidR="00833825" w:rsidRPr="00833825" w:rsidRDefault="00833825" w:rsidP="00833825">
            <w:pPr>
              <w:tabs>
                <w:tab w:val="left" w:pos="520"/>
              </w:tabs>
              <w:jc w:val="both"/>
              <w:rPr>
                <w:rFonts w:cs="Arial"/>
                <w:sz w:val="20"/>
                <w:lang w:eastAsia="en-US"/>
              </w:rPr>
            </w:pPr>
            <w:r w:rsidRPr="00833825">
              <w:rPr>
                <w:rFonts w:cs="Arial"/>
                <w:sz w:val="20"/>
                <w:lang w:eastAsia="en-US"/>
              </w:rPr>
              <w:t>60</w:t>
            </w:r>
            <w:r w:rsidRPr="00833825">
              <w:rPr>
                <w:rFonts w:cs="Arial"/>
                <w:sz w:val="20"/>
                <w:lang w:eastAsia="en-US"/>
              </w:rPr>
              <w:tab/>
              <w:t>Local Commissioner</w:t>
            </w:r>
          </w:p>
          <w:p w14:paraId="45FB0818" w14:textId="77777777" w:rsidR="00833825" w:rsidRPr="00833825" w:rsidRDefault="00833825" w:rsidP="00833825">
            <w:pPr>
              <w:jc w:val="both"/>
              <w:rPr>
                <w:rFonts w:cs="Arial"/>
                <w:b/>
                <w:sz w:val="20"/>
                <w:u w:val="single"/>
                <w:lang w:eastAsia="en-US"/>
              </w:rPr>
            </w:pPr>
          </w:p>
          <w:p w14:paraId="1F2A3B65" w14:textId="77777777" w:rsidR="00833825" w:rsidRPr="00833825" w:rsidRDefault="00833825" w:rsidP="00833825">
            <w:pPr>
              <w:jc w:val="both"/>
              <w:rPr>
                <w:rFonts w:cs="Arial"/>
                <w:b/>
                <w:sz w:val="20"/>
                <w:u w:val="single"/>
                <w:lang w:eastAsia="en-US"/>
              </w:rPr>
            </w:pPr>
            <w:r w:rsidRPr="00833825">
              <w:rPr>
                <w:rFonts w:cs="Arial"/>
                <w:b/>
                <w:sz w:val="20"/>
                <w:u w:val="single"/>
                <w:lang w:eastAsia="en-US"/>
              </w:rPr>
              <w:t>Part 7</w:t>
            </w:r>
            <w:r w:rsidRPr="00833825">
              <w:rPr>
                <w:rFonts w:cs="Arial"/>
                <w:b/>
                <w:sz w:val="20"/>
                <w:u w:val="single"/>
                <w:lang w:eastAsia="en-US"/>
              </w:rPr>
              <w:tab/>
              <w:t>Control of the Agreement</w:t>
            </w:r>
          </w:p>
          <w:p w14:paraId="049F31CB" w14:textId="77777777" w:rsidR="00833825" w:rsidRPr="00833825" w:rsidRDefault="00833825" w:rsidP="00833825">
            <w:pPr>
              <w:jc w:val="both"/>
              <w:rPr>
                <w:rFonts w:cs="Arial"/>
                <w:sz w:val="20"/>
                <w:lang w:eastAsia="en-US"/>
              </w:rPr>
            </w:pPr>
          </w:p>
          <w:p w14:paraId="109AC02F" w14:textId="77777777" w:rsidR="00833825" w:rsidRPr="00833825" w:rsidRDefault="00833825" w:rsidP="00833825">
            <w:pPr>
              <w:tabs>
                <w:tab w:val="left" w:pos="520"/>
              </w:tabs>
              <w:ind w:left="520" w:hanging="520"/>
              <w:jc w:val="both"/>
              <w:rPr>
                <w:rFonts w:cs="Arial"/>
                <w:sz w:val="20"/>
                <w:lang w:eastAsia="en-US"/>
              </w:rPr>
            </w:pPr>
            <w:r w:rsidRPr="00833825">
              <w:rPr>
                <w:rFonts w:cs="Arial"/>
                <w:sz w:val="20"/>
                <w:lang w:eastAsia="en-US"/>
              </w:rPr>
              <w:t>61</w:t>
            </w:r>
            <w:r w:rsidRPr="00833825">
              <w:rPr>
                <w:rFonts w:cs="Arial"/>
                <w:sz w:val="20"/>
                <w:lang w:eastAsia="en-US"/>
              </w:rPr>
              <w:tab/>
              <w:t>Assignment and Sub-Contracting</w:t>
            </w:r>
          </w:p>
          <w:p w14:paraId="269181C0" w14:textId="77777777" w:rsidR="00833825" w:rsidRPr="00833825" w:rsidRDefault="00833825" w:rsidP="00833825">
            <w:pPr>
              <w:tabs>
                <w:tab w:val="left" w:pos="520"/>
              </w:tabs>
              <w:ind w:left="520" w:hanging="520"/>
              <w:jc w:val="both"/>
              <w:rPr>
                <w:rFonts w:cs="Arial"/>
                <w:sz w:val="20"/>
                <w:lang w:eastAsia="en-US"/>
              </w:rPr>
            </w:pPr>
            <w:r w:rsidRPr="00833825">
              <w:rPr>
                <w:rFonts w:cs="Arial"/>
                <w:sz w:val="20"/>
                <w:lang w:eastAsia="en-US"/>
              </w:rPr>
              <w:t>62</w:t>
            </w:r>
            <w:r w:rsidRPr="00833825">
              <w:rPr>
                <w:rFonts w:cs="Arial"/>
                <w:sz w:val="20"/>
                <w:lang w:eastAsia="en-US"/>
              </w:rPr>
              <w:tab/>
              <w:t>Waiver</w:t>
            </w:r>
          </w:p>
          <w:p w14:paraId="7284CD2C" w14:textId="77777777" w:rsidR="00833825" w:rsidRPr="00833825" w:rsidRDefault="00833825" w:rsidP="00833825">
            <w:pPr>
              <w:keepNext/>
              <w:tabs>
                <w:tab w:val="left" w:pos="-720"/>
                <w:tab w:val="left" w:pos="0"/>
                <w:tab w:val="left" w:pos="520"/>
              </w:tabs>
              <w:suppressAutoHyphens/>
              <w:ind w:left="520" w:hanging="520"/>
              <w:jc w:val="both"/>
              <w:outlineLvl w:val="7"/>
              <w:rPr>
                <w:rFonts w:cs="Arial"/>
                <w:sz w:val="20"/>
                <w:lang w:eastAsia="en-US"/>
              </w:rPr>
            </w:pPr>
            <w:r w:rsidRPr="00833825">
              <w:rPr>
                <w:rFonts w:cs="Arial"/>
                <w:sz w:val="20"/>
                <w:lang w:eastAsia="en-US"/>
              </w:rPr>
              <w:t>63</w:t>
            </w:r>
            <w:r w:rsidRPr="00833825">
              <w:rPr>
                <w:rFonts w:cs="Arial"/>
                <w:sz w:val="20"/>
                <w:lang w:eastAsia="en-US"/>
              </w:rPr>
              <w:tab/>
              <w:t>Variation of the Services</w:t>
            </w:r>
          </w:p>
          <w:p w14:paraId="619C7FD4" w14:textId="77777777" w:rsidR="00833825" w:rsidRPr="00833825" w:rsidRDefault="00833825" w:rsidP="00833825">
            <w:pPr>
              <w:tabs>
                <w:tab w:val="left" w:pos="520"/>
              </w:tabs>
              <w:ind w:left="520" w:hanging="520"/>
              <w:jc w:val="both"/>
              <w:rPr>
                <w:rFonts w:cs="Arial"/>
                <w:sz w:val="20"/>
                <w:lang w:eastAsia="en-US"/>
              </w:rPr>
            </w:pPr>
            <w:r w:rsidRPr="00833825">
              <w:rPr>
                <w:rFonts w:cs="Arial"/>
                <w:sz w:val="20"/>
                <w:lang w:eastAsia="en-US"/>
              </w:rPr>
              <w:t>64</w:t>
            </w:r>
            <w:r w:rsidRPr="00833825">
              <w:rPr>
                <w:rFonts w:cs="Arial"/>
                <w:sz w:val="20"/>
                <w:lang w:eastAsia="en-US"/>
              </w:rPr>
              <w:tab/>
              <w:t>Severability</w:t>
            </w:r>
          </w:p>
          <w:p w14:paraId="225555EF" w14:textId="77777777" w:rsidR="00833825" w:rsidRPr="00833825" w:rsidRDefault="00833825" w:rsidP="00833825">
            <w:pPr>
              <w:keepNext/>
              <w:tabs>
                <w:tab w:val="left" w:pos="-720"/>
                <w:tab w:val="left" w:pos="0"/>
                <w:tab w:val="left" w:pos="520"/>
              </w:tabs>
              <w:suppressAutoHyphens/>
              <w:ind w:left="520" w:hanging="520"/>
              <w:jc w:val="both"/>
              <w:outlineLvl w:val="7"/>
              <w:rPr>
                <w:rFonts w:cs="Arial"/>
                <w:sz w:val="20"/>
                <w:lang w:eastAsia="en-US"/>
              </w:rPr>
            </w:pPr>
            <w:r w:rsidRPr="00833825">
              <w:rPr>
                <w:rFonts w:cs="Arial"/>
                <w:sz w:val="20"/>
                <w:lang w:eastAsia="en-US"/>
              </w:rPr>
              <w:t>65</w:t>
            </w:r>
            <w:r w:rsidRPr="00833825">
              <w:rPr>
                <w:rFonts w:cs="Arial"/>
                <w:sz w:val="20"/>
                <w:lang w:eastAsia="en-US"/>
              </w:rPr>
              <w:tab/>
              <w:t>Remedies in the Event of Inadequate Performance</w:t>
            </w:r>
          </w:p>
          <w:p w14:paraId="7243DD76" w14:textId="77777777" w:rsidR="00833825" w:rsidRPr="00833825" w:rsidRDefault="00833825" w:rsidP="00833825">
            <w:pPr>
              <w:tabs>
                <w:tab w:val="left" w:pos="520"/>
              </w:tabs>
              <w:ind w:left="520" w:hanging="520"/>
              <w:jc w:val="both"/>
              <w:rPr>
                <w:rFonts w:cs="Arial"/>
                <w:sz w:val="20"/>
                <w:lang w:eastAsia="en-US"/>
              </w:rPr>
            </w:pPr>
            <w:r w:rsidRPr="00833825">
              <w:rPr>
                <w:rFonts w:cs="Arial"/>
                <w:sz w:val="20"/>
                <w:lang w:eastAsia="en-US"/>
              </w:rPr>
              <w:t>66</w:t>
            </w:r>
            <w:r w:rsidRPr="00833825">
              <w:rPr>
                <w:rFonts w:cs="Arial"/>
                <w:sz w:val="20"/>
                <w:lang w:eastAsia="en-US"/>
              </w:rPr>
              <w:tab/>
              <w:t>Remedies Cumulative</w:t>
            </w:r>
          </w:p>
          <w:p w14:paraId="650F4D63" w14:textId="77777777" w:rsidR="00833825" w:rsidRPr="00833825" w:rsidRDefault="00833825" w:rsidP="00833825">
            <w:pPr>
              <w:tabs>
                <w:tab w:val="left" w:pos="520"/>
              </w:tabs>
              <w:ind w:left="520" w:hanging="520"/>
              <w:jc w:val="both"/>
              <w:rPr>
                <w:rFonts w:cs="Arial"/>
                <w:sz w:val="20"/>
                <w:lang w:eastAsia="en-US"/>
              </w:rPr>
            </w:pPr>
            <w:r w:rsidRPr="00833825">
              <w:rPr>
                <w:rFonts w:cs="Arial"/>
                <w:sz w:val="20"/>
                <w:lang w:eastAsia="en-US"/>
              </w:rPr>
              <w:t>67</w:t>
            </w:r>
            <w:r w:rsidRPr="00833825">
              <w:rPr>
                <w:rFonts w:cs="Arial"/>
                <w:sz w:val="20"/>
                <w:lang w:eastAsia="en-US"/>
              </w:rPr>
              <w:tab/>
              <w:t>Monitoring of Performance</w:t>
            </w:r>
          </w:p>
          <w:p w14:paraId="3D9968B3" w14:textId="77777777" w:rsidR="00833825" w:rsidRPr="00833825" w:rsidRDefault="00833825" w:rsidP="00833825">
            <w:pPr>
              <w:tabs>
                <w:tab w:val="left" w:pos="520"/>
              </w:tabs>
              <w:ind w:left="520" w:hanging="520"/>
              <w:jc w:val="both"/>
              <w:rPr>
                <w:rFonts w:cs="Arial"/>
                <w:sz w:val="20"/>
                <w:lang w:eastAsia="en-US"/>
              </w:rPr>
            </w:pPr>
            <w:r w:rsidRPr="00833825">
              <w:rPr>
                <w:rFonts w:cs="Arial"/>
                <w:sz w:val="20"/>
                <w:lang w:eastAsia="en-US"/>
              </w:rPr>
              <w:t>68</w:t>
            </w:r>
            <w:r w:rsidRPr="00833825">
              <w:rPr>
                <w:rFonts w:cs="Arial"/>
                <w:sz w:val="20"/>
                <w:lang w:eastAsia="en-US"/>
              </w:rPr>
              <w:tab/>
              <w:t>Possible Extension of Term</w:t>
            </w:r>
          </w:p>
          <w:p w14:paraId="4D9B2842" w14:textId="77777777" w:rsidR="00833825" w:rsidRPr="00833825" w:rsidRDefault="00833825" w:rsidP="00833825">
            <w:pPr>
              <w:tabs>
                <w:tab w:val="left" w:pos="520"/>
              </w:tabs>
              <w:suppressAutoHyphens/>
              <w:ind w:left="520" w:hanging="520"/>
              <w:jc w:val="both"/>
              <w:rPr>
                <w:rFonts w:cs="Arial"/>
                <w:sz w:val="20"/>
                <w:szCs w:val="20"/>
                <w:lang w:eastAsia="en-US"/>
              </w:rPr>
            </w:pPr>
            <w:r w:rsidRPr="00833825">
              <w:rPr>
                <w:rFonts w:cs="Arial"/>
                <w:sz w:val="20"/>
                <w:szCs w:val="20"/>
                <w:lang w:eastAsia="en-US"/>
              </w:rPr>
              <w:t>69</w:t>
            </w:r>
            <w:r w:rsidRPr="00833825">
              <w:rPr>
                <w:rFonts w:cs="Arial"/>
                <w:sz w:val="20"/>
                <w:szCs w:val="20"/>
                <w:lang w:eastAsia="en-US"/>
              </w:rPr>
              <w:tab/>
              <w:t>Novation</w:t>
            </w:r>
          </w:p>
          <w:p w14:paraId="53128261" w14:textId="77777777" w:rsidR="00833825" w:rsidRPr="00833825" w:rsidRDefault="00833825" w:rsidP="00833825">
            <w:pPr>
              <w:tabs>
                <w:tab w:val="left" w:pos="520"/>
              </w:tabs>
              <w:suppressAutoHyphens/>
              <w:ind w:left="520" w:hanging="520"/>
              <w:jc w:val="both"/>
              <w:rPr>
                <w:rFonts w:cs="Arial"/>
                <w:b/>
                <w:sz w:val="20"/>
                <w:szCs w:val="20"/>
                <w:lang w:eastAsia="en-US"/>
              </w:rPr>
            </w:pPr>
          </w:p>
          <w:p w14:paraId="7F7D006F" w14:textId="77777777" w:rsidR="00833825" w:rsidRPr="00833825" w:rsidRDefault="00833825" w:rsidP="00833825">
            <w:pPr>
              <w:jc w:val="both"/>
              <w:rPr>
                <w:rFonts w:cs="Arial"/>
                <w:b/>
                <w:sz w:val="20"/>
                <w:u w:val="single"/>
                <w:lang w:eastAsia="en-US"/>
              </w:rPr>
            </w:pPr>
            <w:r w:rsidRPr="00833825">
              <w:rPr>
                <w:rFonts w:cs="Arial"/>
                <w:b/>
                <w:sz w:val="20"/>
                <w:u w:val="single"/>
                <w:lang w:eastAsia="en-US"/>
              </w:rPr>
              <w:t>Part 8</w:t>
            </w:r>
            <w:r w:rsidRPr="00833825">
              <w:rPr>
                <w:rFonts w:cs="Arial"/>
                <w:b/>
                <w:sz w:val="20"/>
                <w:u w:val="single"/>
                <w:lang w:eastAsia="en-US"/>
              </w:rPr>
              <w:tab/>
              <w:t>Liabilities</w:t>
            </w:r>
          </w:p>
          <w:p w14:paraId="62486C05" w14:textId="77777777" w:rsidR="00833825" w:rsidRPr="00833825" w:rsidRDefault="00833825" w:rsidP="00833825">
            <w:pPr>
              <w:jc w:val="both"/>
              <w:rPr>
                <w:rFonts w:cs="Arial"/>
                <w:sz w:val="20"/>
                <w:lang w:eastAsia="en-US"/>
              </w:rPr>
            </w:pPr>
          </w:p>
          <w:p w14:paraId="25E79773" w14:textId="77777777" w:rsidR="00833825" w:rsidRPr="00833825" w:rsidRDefault="00833825" w:rsidP="00833825">
            <w:pPr>
              <w:tabs>
                <w:tab w:val="left" w:pos="520"/>
              </w:tabs>
              <w:jc w:val="both"/>
              <w:rPr>
                <w:rFonts w:cs="Arial"/>
                <w:sz w:val="20"/>
                <w:lang w:eastAsia="en-US"/>
              </w:rPr>
            </w:pPr>
            <w:r w:rsidRPr="00833825">
              <w:rPr>
                <w:rFonts w:cs="Arial"/>
                <w:sz w:val="20"/>
                <w:lang w:eastAsia="en-US"/>
              </w:rPr>
              <w:t>70</w:t>
            </w:r>
            <w:r w:rsidRPr="00833825">
              <w:rPr>
                <w:rFonts w:cs="Arial"/>
                <w:sz w:val="20"/>
                <w:lang w:eastAsia="en-US"/>
              </w:rPr>
              <w:tab/>
              <w:t>Indemnity and Insurance</w:t>
            </w:r>
          </w:p>
          <w:p w14:paraId="10B27795" w14:textId="77777777" w:rsidR="00833825" w:rsidRPr="00833825" w:rsidRDefault="00833825" w:rsidP="00833825">
            <w:pPr>
              <w:tabs>
                <w:tab w:val="left" w:pos="520"/>
              </w:tabs>
              <w:jc w:val="both"/>
              <w:rPr>
                <w:rFonts w:cs="Arial"/>
                <w:sz w:val="20"/>
                <w:lang w:eastAsia="en-US"/>
              </w:rPr>
            </w:pPr>
            <w:r w:rsidRPr="00833825">
              <w:rPr>
                <w:rFonts w:cs="Arial"/>
                <w:sz w:val="20"/>
                <w:lang w:eastAsia="en-US"/>
              </w:rPr>
              <w:t>71</w:t>
            </w:r>
            <w:r w:rsidRPr="00833825">
              <w:rPr>
                <w:rFonts w:cs="Arial"/>
                <w:sz w:val="20"/>
                <w:lang w:eastAsia="en-US"/>
              </w:rPr>
              <w:tab/>
              <w:t>Professional Indemnity</w:t>
            </w:r>
          </w:p>
          <w:p w14:paraId="53F6CD0A" w14:textId="77777777" w:rsidR="00833825" w:rsidRPr="00833825" w:rsidRDefault="00833825" w:rsidP="00833825">
            <w:pPr>
              <w:tabs>
                <w:tab w:val="left" w:pos="520"/>
              </w:tabs>
              <w:suppressAutoHyphens/>
              <w:ind w:left="520" w:hanging="520"/>
              <w:jc w:val="both"/>
              <w:rPr>
                <w:rFonts w:cs="Arial"/>
                <w:sz w:val="20"/>
                <w:szCs w:val="20"/>
                <w:lang w:eastAsia="en-US"/>
              </w:rPr>
            </w:pPr>
            <w:r w:rsidRPr="00833825">
              <w:rPr>
                <w:rFonts w:cs="Arial"/>
                <w:sz w:val="20"/>
                <w:szCs w:val="20"/>
                <w:lang w:eastAsia="en-US"/>
              </w:rPr>
              <w:t>72</w:t>
            </w:r>
            <w:r w:rsidRPr="00833825">
              <w:rPr>
                <w:rFonts w:cs="Arial"/>
                <w:sz w:val="20"/>
                <w:szCs w:val="20"/>
                <w:lang w:eastAsia="en-US"/>
              </w:rPr>
              <w:tab/>
              <w:t>Warranties and Representations</w:t>
            </w:r>
          </w:p>
          <w:p w14:paraId="4101652C" w14:textId="77777777" w:rsidR="00833825" w:rsidRPr="00833825" w:rsidRDefault="00833825" w:rsidP="00833825">
            <w:pPr>
              <w:tabs>
                <w:tab w:val="left" w:pos="520"/>
              </w:tabs>
              <w:suppressAutoHyphens/>
              <w:ind w:left="520" w:hanging="520"/>
              <w:jc w:val="both"/>
              <w:rPr>
                <w:rFonts w:cs="Arial"/>
                <w:sz w:val="20"/>
                <w:szCs w:val="20"/>
                <w:lang w:eastAsia="en-US"/>
              </w:rPr>
            </w:pPr>
          </w:p>
          <w:p w14:paraId="1A19B750" w14:textId="77777777" w:rsidR="00833825" w:rsidRPr="00833825" w:rsidRDefault="00833825" w:rsidP="00833825">
            <w:pPr>
              <w:keepNext/>
              <w:tabs>
                <w:tab w:val="left" w:pos="792"/>
              </w:tabs>
              <w:outlineLvl w:val="6"/>
              <w:rPr>
                <w:rFonts w:cs="Arial"/>
                <w:b/>
                <w:bCs/>
                <w:sz w:val="20"/>
                <w:u w:val="single"/>
                <w:lang w:eastAsia="en-US"/>
              </w:rPr>
            </w:pPr>
            <w:r w:rsidRPr="00833825">
              <w:rPr>
                <w:rFonts w:cs="Arial"/>
                <w:b/>
                <w:bCs/>
                <w:sz w:val="20"/>
                <w:u w:val="single"/>
                <w:lang w:eastAsia="en-US"/>
              </w:rPr>
              <w:t>Part 9</w:t>
            </w:r>
            <w:r w:rsidRPr="00833825">
              <w:rPr>
                <w:rFonts w:cs="Arial"/>
                <w:b/>
                <w:bCs/>
                <w:sz w:val="20"/>
                <w:u w:val="single"/>
                <w:lang w:eastAsia="en-US"/>
              </w:rPr>
              <w:tab/>
              <w:t>Default, Disruption and Termination</w:t>
            </w:r>
          </w:p>
          <w:p w14:paraId="4B99056E" w14:textId="77777777" w:rsidR="00833825" w:rsidRPr="00833825" w:rsidRDefault="00833825" w:rsidP="00833825">
            <w:pPr>
              <w:suppressAutoHyphens/>
              <w:jc w:val="both"/>
              <w:rPr>
                <w:rFonts w:cs="Arial"/>
                <w:bCs/>
                <w:sz w:val="20"/>
                <w:szCs w:val="20"/>
                <w:u w:val="single"/>
                <w:lang w:eastAsia="en-US"/>
              </w:rPr>
            </w:pPr>
          </w:p>
          <w:p w14:paraId="49377F75" w14:textId="77777777" w:rsidR="00833825" w:rsidRPr="00833825" w:rsidRDefault="00833825" w:rsidP="00833825">
            <w:pPr>
              <w:tabs>
                <w:tab w:val="left" w:pos="-720"/>
                <w:tab w:val="left" w:pos="520"/>
              </w:tabs>
              <w:suppressAutoHyphens/>
              <w:ind w:left="520" w:hanging="520"/>
              <w:jc w:val="both"/>
              <w:rPr>
                <w:rFonts w:cs="Arial"/>
                <w:bCs/>
                <w:sz w:val="20"/>
                <w:lang w:eastAsia="en-US"/>
              </w:rPr>
            </w:pPr>
            <w:r w:rsidRPr="00833825">
              <w:rPr>
                <w:rFonts w:cs="Arial"/>
                <w:bCs/>
                <w:sz w:val="20"/>
                <w:lang w:eastAsia="en-US"/>
              </w:rPr>
              <w:t>73</w:t>
            </w:r>
            <w:r w:rsidRPr="00833825">
              <w:rPr>
                <w:rFonts w:cs="Arial"/>
                <w:bCs/>
                <w:sz w:val="20"/>
                <w:lang w:eastAsia="en-US"/>
              </w:rPr>
              <w:tab/>
              <w:t>Termination on Change of Control and Insolvency</w:t>
            </w:r>
          </w:p>
          <w:p w14:paraId="61782CBF" w14:textId="77777777" w:rsidR="00833825" w:rsidRPr="00833825" w:rsidRDefault="00833825" w:rsidP="00833825">
            <w:pPr>
              <w:keepNext/>
              <w:tabs>
                <w:tab w:val="left" w:pos="-720"/>
                <w:tab w:val="left" w:pos="520"/>
                <w:tab w:val="left" w:pos="1418"/>
              </w:tabs>
              <w:suppressAutoHyphens/>
              <w:ind w:left="520" w:hanging="520"/>
              <w:jc w:val="both"/>
              <w:rPr>
                <w:rFonts w:cs="Arial"/>
                <w:bCs/>
                <w:sz w:val="20"/>
                <w:lang w:eastAsia="en-US"/>
              </w:rPr>
            </w:pPr>
            <w:r w:rsidRPr="00833825">
              <w:rPr>
                <w:rFonts w:cs="Arial"/>
                <w:bCs/>
                <w:sz w:val="20"/>
                <w:lang w:eastAsia="en-US"/>
              </w:rPr>
              <w:t>74</w:t>
            </w:r>
            <w:r w:rsidRPr="00833825">
              <w:rPr>
                <w:rFonts w:cs="Arial"/>
                <w:bCs/>
                <w:sz w:val="20"/>
                <w:lang w:eastAsia="en-US"/>
              </w:rPr>
              <w:tab/>
              <w:t>Termination on Default</w:t>
            </w:r>
          </w:p>
          <w:p w14:paraId="4FB4AF6B" w14:textId="77777777" w:rsidR="00833825" w:rsidRDefault="00833825" w:rsidP="00833825">
            <w:pPr>
              <w:tabs>
                <w:tab w:val="left" w:pos="-720"/>
                <w:tab w:val="left" w:pos="520"/>
              </w:tabs>
              <w:suppressAutoHyphens/>
              <w:ind w:left="520" w:hanging="520"/>
              <w:jc w:val="both"/>
              <w:rPr>
                <w:rFonts w:cs="Arial"/>
                <w:bCs/>
                <w:sz w:val="20"/>
                <w:lang w:eastAsia="en-US"/>
              </w:rPr>
            </w:pPr>
            <w:r w:rsidRPr="00833825">
              <w:rPr>
                <w:rFonts w:cs="Arial"/>
                <w:bCs/>
                <w:sz w:val="20"/>
                <w:lang w:eastAsia="en-US"/>
              </w:rPr>
              <w:t>75</w:t>
            </w:r>
            <w:r w:rsidRPr="00833825">
              <w:rPr>
                <w:rFonts w:cs="Arial"/>
                <w:bCs/>
                <w:sz w:val="20"/>
                <w:lang w:eastAsia="en-US"/>
              </w:rPr>
              <w:tab/>
              <w:t>Break</w:t>
            </w:r>
          </w:p>
          <w:p w14:paraId="7CFC9642" w14:textId="77777777" w:rsidR="00D75C35" w:rsidRPr="00833825" w:rsidRDefault="00D75C35" w:rsidP="00833825">
            <w:pPr>
              <w:tabs>
                <w:tab w:val="left" w:pos="-720"/>
                <w:tab w:val="left" w:pos="520"/>
              </w:tabs>
              <w:suppressAutoHyphens/>
              <w:ind w:left="520" w:hanging="520"/>
              <w:jc w:val="both"/>
              <w:rPr>
                <w:rFonts w:cs="Arial"/>
                <w:bCs/>
                <w:sz w:val="20"/>
                <w:lang w:eastAsia="en-US"/>
              </w:rPr>
            </w:pPr>
            <w:r>
              <w:rPr>
                <w:rFonts w:cs="Arial"/>
                <w:bCs/>
                <w:sz w:val="20"/>
                <w:lang w:eastAsia="en-US"/>
              </w:rPr>
              <w:t xml:space="preserve">76     </w:t>
            </w:r>
            <w:r w:rsidRPr="00D75C35">
              <w:rPr>
                <w:rFonts w:cs="Arial"/>
                <w:bCs/>
                <w:sz w:val="20"/>
                <w:lang w:eastAsia="en-US"/>
              </w:rPr>
              <w:t>Termination under Public Contracts Directive</w:t>
            </w:r>
          </w:p>
          <w:p w14:paraId="373ED305" w14:textId="77777777" w:rsidR="00833825" w:rsidRPr="00833825" w:rsidRDefault="00D75C35" w:rsidP="00833825">
            <w:pPr>
              <w:tabs>
                <w:tab w:val="left" w:pos="-720"/>
                <w:tab w:val="left" w:pos="520"/>
              </w:tabs>
              <w:suppressAutoHyphens/>
              <w:ind w:left="520" w:hanging="520"/>
              <w:jc w:val="both"/>
              <w:rPr>
                <w:rFonts w:cs="Arial"/>
                <w:bCs/>
                <w:sz w:val="20"/>
                <w:lang w:eastAsia="en-US"/>
              </w:rPr>
            </w:pPr>
            <w:r>
              <w:rPr>
                <w:rFonts w:cs="Arial"/>
                <w:bCs/>
                <w:sz w:val="20"/>
                <w:lang w:eastAsia="en-US"/>
              </w:rPr>
              <w:t>77</w:t>
            </w:r>
            <w:r w:rsidR="00833825" w:rsidRPr="00833825">
              <w:rPr>
                <w:rFonts w:cs="Arial"/>
                <w:bCs/>
                <w:sz w:val="20"/>
                <w:lang w:eastAsia="en-US"/>
              </w:rPr>
              <w:tab/>
              <w:t>Consequences of Termination</w:t>
            </w:r>
          </w:p>
          <w:p w14:paraId="323EAE8C" w14:textId="77777777" w:rsidR="00833825" w:rsidRPr="00833825" w:rsidRDefault="00D75C35" w:rsidP="00833825">
            <w:pPr>
              <w:tabs>
                <w:tab w:val="left" w:pos="520"/>
              </w:tabs>
              <w:suppressAutoHyphens/>
              <w:jc w:val="both"/>
              <w:rPr>
                <w:rFonts w:cs="Arial"/>
                <w:bCs/>
                <w:sz w:val="20"/>
                <w:szCs w:val="20"/>
                <w:lang w:eastAsia="en-US"/>
              </w:rPr>
            </w:pPr>
            <w:r>
              <w:rPr>
                <w:rFonts w:cs="Arial"/>
                <w:bCs/>
                <w:sz w:val="20"/>
                <w:szCs w:val="20"/>
                <w:lang w:eastAsia="en-US"/>
              </w:rPr>
              <w:t>78</w:t>
            </w:r>
            <w:r w:rsidR="00833825" w:rsidRPr="00833825">
              <w:rPr>
                <w:rFonts w:cs="Arial"/>
                <w:bCs/>
                <w:sz w:val="20"/>
                <w:szCs w:val="20"/>
                <w:lang w:eastAsia="en-US"/>
              </w:rPr>
              <w:t xml:space="preserve">      Business Continuity and Disruption</w:t>
            </w:r>
          </w:p>
          <w:p w14:paraId="6C46DDA0" w14:textId="77777777" w:rsidR="00833825" w:rsidRPr="00833825" w:rsidRDefault="00D75C35" w:rsidP="00833825">
            <w:pPr>
              <w:keepNext/>
              <w:tabs>
                <w:tab w:val="left" w:pos="-720"/>
                <w:tab w:val="left" w:pos="520"/>
                <w:tab w:val="left" w:pos="1418"/>
              </w:tabs>
              <w:suppressAutoHyphens/>
              <w:jc w:val="both"/>
              <w:rPr>
                <w:rFonts w:cs="Arial"/>
                <w:bCs/>
                <w:sz w:val="20"/>
                <w:lang w:eastAsia="en-US"/>
              </w:rPr>
            </w:pPr>
            <w:r>
              <w:rPr>
                <w:rFonts w:cs="Arial"/>
                <w:bCs/>
                <w:sz w:val="20"/>
                <w:lang w:eastAsia="en-US"/>
              </w:rPr>
              <w:t>79</w:t>
            </w:r>
            <w:r w:rsidR="00833825" w:rsidRPr="00833825">
              <w:rPr>
                <w:rFonts w:cs="Arial"/>
                <w:bCs/>
                <w:sz w:val="20"/>
                <w:lang w:eastAsia="en-US"/>
              </w:rPr>
              <w:tab/>
              <w:t>Recovery upon Termination</w:t>
            </w:r>
          </w:p>
          <w:p w14:paraId="040A0740" w14:textId="77777777" w:rsidR="00833825" w:rsidRPr="00833825" w:rsidRDefault="00D75C35" w:rsidP="00833825">
            <w:pPr>
              <w:tabs>
                <w:tab w:val="left" w:pos="520"/>
              </w:tabs>
              <w:suppressAutoHyphens/>
              <w:jc w:val="both"/>
              <w:rPr>
                <w:rFonts w:cs="Arial"/>
                <w:bCs/>
                <w:sz w:val="20"/>
                <w:szCs w:val="20"/>
                <w:lang w:eastAsia="en-US"/>
              </w:rPr>
            </w:pPr>
            <w:r>
              <w:rPr>
                <w:rFonts w:cs="Arial"/>
                <w:bCs/>
                <w:sz w:val="20"/>
                <w:szCs w:val="20"/>
                <w:lang w:eastAsia="en-US"/>
              </w:rPr>
              <w:t>80</w:t>
            </w:r>
            <w:r w:rsidR="00833825" w:rsidRPr="00833825">
              <w:rPr>
                <w:rFonts w:cs="Arial"/>
                <w:bCs/>
                <w:sz w:val="20"/>
                <w:szCs w:val="20"/>
                <w:lang w:eastAsia="en-US"/>
              </w:rPr>
              <w:tab/>
              <w:t>Force Majeure</w:t>
            </w:r>
          </w:p>
          <w:p w14:paraId="77080D36" w14:textId="77777777" w:rsidR="00833825" w:rsidRPr="00833825" w:rsidRDefault="00833825" w:rsidP="00833825">
            <w:pPr>
              <w:tabs>
                <w:tab w:val="left" w:pos="520"/>
              </w:tabs>
              <w:suppressAutoHyphens/>
              <w:jc w:val="both"/>
              <w:rPr>
                <w:rFonts w:cs="Arial"/>
                <w:bCs/>
                <w:sz w:val="20"/>
                <w:szCs w:val="20"/>
                <w:lang w:eastAsia="en-US"/>
              </w:rPr>
            </w:pPr>
            <w:r w:rsidRPr="00833825">
              <w:rPr>
                <w:rFonts w:cs="Arial"/>
                <w:bCs/>
                <w:sz w:val="20"/>
                <w:szCs w:val="20"/>
                <w:lang w:eastAsia="en-US"/>
              </w:rPr>
              <w:t>continued…</w:t>
            </w:r>
          </w:p>
        </w:tc>
      </w:tr>
      <w:tr w:rsidR="00D75C35" w:rsidRPr="00833825" w14:paraId="1299C43A" w14:textId="77777777" w:rsidTr="00C5737E">
        <w:tc>
          <w:tcPr>
            <w:tcW w:w="4788" w:type="dxa"/>
          </w:tcPr>
          <w:p w14:paraId="4DDBEF00" w14:textId="77777777" w:rsidR="00D75C35" w:rsidRPr="00833825" w:rsidRDefault="00D75C35" w:rsidP="00833825">
            <w:pPr>
              <w:jc w:val="both"/>
              <w:rPr>
                <w:rFonts w:cs="Arial"/>
                <w:b/>
                <w:sz w:val="20"/>
                <w:u w:val="single"/>
                <w:lang w:eastAsia="en-US"/>
              </w:rPr>
            </w:pPr>
          </w:p>
        </w:tc>
        <w:tc>
          <w:tcPr>
            <w:tcW w:w="4860" w:type="dxa"/>
          </w:tcPr>
          <w:p w14:paraId="3461D779" w14:textId="77777777" w:rsidR="00D75C35" w:rsidRPr="00833825" w:rsidRDefault="00D75C35" w:rsidP="00833825">
            <w:pPr>
              <w:tabs>
                <w:tab w:val="left" w:pos="540"/>
              </w:tabs>
              <w:suppressAutoHyphens/>
              <w:jc w:val="both"/>
              <w:rPr>
                <w:rFonts w:cs="Arial"/>
                <w:sz w:val="20"/>
                <w:szCs w:val="20"/>
                <w:lang w:eastAsia="en-US"/>
              </w:rPr>
            </w:pPr>
          </w:p>
        </w:tc>
      </w:tr>
    </w:tbl>
    <w:p w14:paraId="3CF2D8B6" w14:textId="77777777" w:rsidR="00833825" w:rsidRPr="00833825" w:rsidRDefault="00833825" w:rsidP="00833825">
      <w:pPr>
        <w:suppressAutoHyphens/>
        <w:jc w:val="both"/>
        <w:rPr>
          <w:rFonts w:cs="Arial"/>
          <w:b/>
          <w:szCs w:val="20"/>
          <w:lang w:eastAsia="en-US"/>
        </w:rPr>
      </w:pPr>
    </w:p>
    <w:p w14:paraId="0FB78278" w14:textId="77777777" w:rsidR="00833825" w:rsidRPr="00833825" w:rsidRDefault="00833825" w:rsidP="00833825">
      <w:pPr>
        <w:suppressAutoHyphens/>
        <w:jc w:val="both"/>
        <w:rPr>
          <w:rFonts w:cs="Arial"/>
          <w:b/>
          <w:szCs w:val="20"/>
          <w:lang w:eastAsia="en-US"/>
        </w:rPr>
        <w:sectPr w:rsidR="00833825" w:rsidRPr="00833825">
          <w:pgSz w:w="11906" w:h="16838"/>
          <w:pgMar w:top="1440" w:right="1247" w:bottom="1440" w:left="1247" w:header="709" w:footer="709" w:gutter="0"/>
          <w:cols w:space="708"/>
          <w:docGrid w:linePitch="360"/>
        </w:sectPr>
      </w:pPr>
    </w:p>
    <w:p w14:paraId="053BC80F" w14:textId="77777777" w:rsidR="00833825" w:rsidRPr="00833825" w:rsidRDefault="00833825" w:rsidP="00833825">
      <w:pPr>
        <w:suppressAutoHyphens/>
        <w:jc w:val="both"/>
        <w:rPr>
          <w:rFonts w:cs="Arial"/>
          <w:b/>
          <w:szCs w:val="20"/>
          <w:u w:val="single"/>
          <w:lang w:eastAsia="en-US"/>
        </w:rPr>
      </w:pPr>
      <w:r w:rsidRPr="00833825">
        <w:rPr>
          <w:rFonts w:cs="Arial"/>
          <w:b/>
          <w:szCs w:val="20"/>
          <w:u w:val="single"/>
          <w:lang w:eastAsia="en-US"/>
        </w:rPr>
        <w:lastRenderedPageBreak/>
        <w:t>OPERATIVE PROVISIONS:</w:t>
      </w:r>
    </w:p>
    <w:p w14:paraId="1FC39945" w14:textId="77777777" w:rsidR="00833825" w:rsidRPr="00833825" w:rsidRDefault="00833825" w:rsidP="00833825">
      <w:pPr>
        <w:suppressAutoHyphens/>
        <w:jc w:val="both"/>
        <w:rPr>
          <w:rFonts w:cs="Arial"/>
          <w:b/>
          <w:szCs w:val="20"/>
          <w:u w:val="single"/>
          <w:lang w:eastAsia="en-US"/>
        </w:rPr>
      </w:pPr>
    </w:p>
    <w:p w14:paraId="495FA89D" w14:textId="77777777" w:rsidR="00833825" w:rsidRPr="00833825" w:rsidRDefault="00833825" w:rsidP="00833825">
      <w:pPr>
        <w:suppressAutoHyphens/>
        <w:jc w:val="both"/>
        <w:rPr>
          <w:rFonts w:cs="Arial"/>
          <w:b/>
          <w:szCs w:val="20"/>
          <w:u w:val="single"/>
          <w:lang w:eastAsia="en-US"/>
        </w:rPr>
      </w:pPr>
      <w:r w:rsidRPr="00833825">
        <w:rPr>
          <w:rFonts w:cs="Arial"/>
          <w:b/>
          <w:szCs w:val="20"/>
          <w:u w:val="single"/>
          <w:lang w:eastAsia="en-US"/>
        </w:rPr>
        <w:t>Part 1 - Preliminary</w:t>
      </w:r>
    </w:p>
    <w:p w14:paraId="0562CB0E" w14:textId="77777777" w:rsidR="00833825" w:rsidRPr="00833825" w:rsidRDefault="00833825" w:rsidP="00833825">
      <w:pPr>
        <w:tabs>
          <w:tab w:val="left" w:pos="-720"/>
          <w:tab w:val="left" w:pos="1418"/>
        </w:tabs>
        <w:suppressAutoHyphens/>
        <w:jc w:val="both"/>
        <w:rPr>
          <w:rFonts w:cs="Arial"/>
          <w:lang w:eastAsia="en-US"/>
        </w:rPr>
      </w:pPr>
    </w:p>
    <w:p w14:paraId="1D6782BC" w14:textId="77777777" w:rsidR="00833825" w:rsidRPr="00833825" w:rsidRDefault="00833825" w:rsidP="00833825">
      <w:pPr>
        <w:tabs>
          <w:tab w:val="left" w:pos="-720"/>
        </w:tabs>
        <w:suppressAutoHyphens/>
        <w:jc w:val="both"/>
        <w:rPr>
          <w:rFonts w:cs="Arial"/>
          <w:b/>
          <w:lang w:eastAsia="en-US"/>
        </w:rPr>
      </w:pPr>
      <w:r w:rsidRPr="00833825">
        <w:rPr>
          <w:rFonts w:cs="Arial"/>
          <w:b/>
          <w:lang w:eastAsia="en-US"/>
        </w:rPr>
        <w:t>1.</w:t>
      </w:r>
      <w:r w:rsidRPr="00833825">
        <w:rPr>
          <w:rFonts w:cs="Arial"/>
          <w:b/>
          <w:lang w:eastAsia="en-US"/>
        </w:rPr>
        <w:tab/>
        <w:t>Definitions and Interpretations</w:t>
      </w:r>
    </w:p>
    <w:p w14:paraId="363666B5" w14:textId="77777777" w:rsidR="00833825" w:rsidRPr="00833825" w:rsidRDefault="00833825" w:rsidP="00833825">
      <w:pPr>
        <w:tabs>
          <w:tab w:val="left" w:pos="-720"/>
        </w:tabs>
        <w:suppressAutoHyphens/>
        <w:ind w:left="720" w:hanging="720"/>
        <w:jc w:val="both"/>
        <w:rPr>
          <w:rFonts w:cs="Arial"/>
          <w:lang w:eastAsia="en-US"/>
        </w:rPr>
      </w:pPr>
      <w:r w:rsidRPr="00833825">
        <w:rPr>
          <w:rFonts w:cs="Arial"/>
          <w:lang w:eastAsia="en-US"/>
        </w:rPr>
        <w:t>1.1</w:t>
      </w:r>
      <w:r w:rsidRPr="00833825">
        <w:rPr>
          <w:rFonts w:cs="Arial"/>
          <w:lang w:eastAsia="en-US"/>
        </w:rPr>
        <w:tab/>
        <w:t>In the Agreement unless the context otherwise requires the following terms shall have the meanings given to them below:</w:t>
      </w:r>
    </w:p>
    <w:p w14:paraId="34CE0A41" w14:textId="77777777" w:rsidR="00833825" w:rsidRPr="00833825" w:rsidRDefault="00833825" w:rsidP="00833825">
      <w:pPr>
        <w:tabs>
          <w:tab w:val="left" w:pos="709"/>
        </w:tabs>
        <w:suppressAutoHyphens/>
        <w:ind w:left="709"/>
        <w:jc w:val="both"/>
        <w:rPr>
          <w:rFonts w:cs="Arial"/>
          <w:lang w:eastAsia="en-US"/>
        </w:rPr>
      </w:pPr>
    </w:p>
    <w:tbl>
      <w:tblPr>
        <w:tblW w:w="0" w:type="auto"/>
        <w:tblInd w:w="819" w:type="dxa"/>
        <w:tblLook w:val="0000" w:firstRow="0" w:lastRow="0" w:firstColumn="0" w:lastColumn="0" w:noHBand="0" w:noVBand="0"/>
      </w:tblPr>
      <w:tblGrid>
        <w:gridCol w:w="2224"/>
        <w:gridCol w:w="5263"/>
      </w:tblGrid>
      <w:tr w:rsidR="00833825" w:rsidRPr="00833825" w14:paraId="0135A4E4" w14:textId="77777777" w:rsidTr="00C5737E">
        <w:tc>
          <w:tcPr>
            <w:tcW w:w="2226" w:type="dxa"/>
          </w:tcPr>
          <w:p w14:paraId="48422EAD" w14:textId="77777777" w:rsidR="00833825" w:rsidRPr="00833825" w:rsidRDefault="00833825" w:rsidP="00833825">
            <w:pPr>
              <w:tabs>
                <w:tab w:val="left" w:pos="-1440"/>
                <w:tab w:val="left" w:pos="709"/>
                <w:tab w:val="left" w:pos="1418"/>
                <w:tab w:val="left" w:pos="7920"/>
              </w:tabs>
              <w:overflowPunct w:val="0"/>
              <w:autoSpaceDE w:val="0"/>
              <w:autoSpaceDN w:val="0"/>
              <w:adjustRightInd w:val="0"/>
              <w:textAlignment w:val="baseline"/>
              <w:rPr>
                <w:rFonts w:cs="Arial"/>
                <w:b/>
                <w:szCs w:val="20"/>
                <w:lang w:eastAsia="en-US"/>
              </w:rPr>
            </w:pPr>
            <w:r w:rsidRPr="00833825">
              <w:rPr>
                <w:rFonts w:cs="Arial"/>
                <w:b/>
                <w:szCs w:val="20"/>
                <w:lang w:eastAsia="en-US"/>
              </w:rPr>
              <w:t>“</w:t>
            </w:r>
            <w:r w:rsidRPr="00833825">
              <w:rPr>
                <w:rFonts w:cs="Arial"/>
                <w:b/>
                <w:szCs w:val="20"/>
                <w:highlight w:val="white"/>
                <w:lang w:eastAsia="en-US"/>
              </w:rPr>
              <w:t>1999 Act”</w:t>
            </w:r>
          </w:p>
        </w:tc>
        <w:tc>
          <w:tcPr>
            <w:tcW w:w="5477" w:type="dxa"/>
          </w:tcPr>
          <w:p w14:paraId="3F6644C1" w14:textId="77777777" w:rsidR="00833825" w:rsidRPr="00833825" w:rsidRDefault="00833825" w:rsidP="00833825">
            <w:pPr>
              <w:tabs>
                <w:tab w:val="left" w:pos="-1440"/>
                <w:tab w:val="left" w:pos="709"/>
                <w:tab w:val="left" w:pos="1418"/>
                <w:tab w:val="left" w:pos="7920"/>
              </w:tabs>
              <w:overflowPunct w:val="0"/>
              <w:autoSpaceDE w:val="0"/>
              <w:autoSpaceDN w:val="0"/>
              <w:adjustRightInd w:val="0"/>
              <w:jc w:val="both"/>
              <w:textAlignment w:val="baseline"/>
              <w:rPr>
                <w:rFonts w:cs="Arial"/>
                <w:szCs w:val="20"/>
                <w:lang w:eastAsia="en-US"/>
              </w:rPr>
            </w:pPr>
            <w:r w:rsidRPr="00833825">
              <w:rPr>
                <w:rFonts w:cs="Arial"/>
                <w:bCs/>
                <w:szCs w:val="20"/>
                <w:highlight w:val="white"/>
                <w:lang w:eastAsia="en-US"/>
              </w:rPr>
              <w:t>means the Local Government Act 1999</w:t>
            </w:r>
          </w:p>
        </w:tc>
      </w:tr>
      <w:tr w:rsidR="00833825" w:rsidRPr="00833825" w14:paraId="62EBF3C5" w14:textId="77777777" w:rsidTr="00C5737E">
        <w:tc>
          <w:tcPr>
            <w:tcW w:w="2226" w:type="dxa"/>
          </w:tcPr>
          <w:p w14:paraId="6D98A12B" w14:textId="77777777" w:rsidR="00833825" w:rsidRPr="00833825" w:rsidRDefault="00833825" w:rsidP="00833825">
            <w:pPr>
              <w:tabs>
                <w:tab w:val="left" w:pos="-1440"/>
                <w:tab w:val="left" w:pos="709"/>
                <w:tab w:val="left" w:pos="1418"/>
                <w:tab w:val="left" w:pos="7920"/>
              </w:tabs>
              <w:overflowPunct w:val="0"/>
              <w:autoSpaceDE w:val="0"/>
              <w:autoSpaceDN w:val="0"/>
              <w:adjustRightInd w:val="0"/>
              <w:textAlignment w:val="baseline"/>
              <w:rPr>
                <w:rFonts w:cs="Arial"/>
                <w:b/>
                <w:bCs/>
                <w:szCs w:val="20"/>
                <w:lang w:eastAsia="en-US"/>
              </w:rPr>
            </w:pPr>
          </w:p>
        </w:tc>
        <w:tc>
          <w:tcPr>
            <w:tcW w:w="5477" w:type="dxa"/>
          </w:tcPr>
          <w:p w14:paraId="2946DB82" w14:textId="77777777" w:rsidR="00833825" w:rsidRPr="00833825" w:rsidRDefault="00833825" w:rsidP="00833825">
            <w:pPr>
              <w:tabs>
                <w:tab w:val="left" w:pos="-1440"/>
                <w:tab w:val="left" w:pos="709"/>
                <w:tab w:val="left" w:pos="1418"/>
                <w:tab w:val="left" w:pos="7920"/>
              </w:tabs>
              <w:overflowPunct w:val="0"/>
              <w:autoSpaceDE w:val="0"/>
              <w:autoSpaceDN w:val="0"/>
              <w:adjustRightInd w:val="0"/>
              <w:jc w:val="both"/>
              <w:textAlignment w:val="baseline"/>
              <w:rPr>
                <w:rFonts w:cs="Arial"/>
                <w:szCs w:val="20"/>
                <w:lang w:eastAsia="en-US"/>
              </w:rPr>
            </w:pPr>
          </w:p>
        </w:tc>
      </w:tr>
      <w:tr w:rsidR="00833825" w:rsidRPr="00833825" w14:paraId="78AD29C0" w14:textId="77777777" w:rsidTr="00C5737E">
        <w:tc>
          <w:tcPr>
            <w:tcW w:w="2226" w:type="dxa"/>
          </w:tcPr>
          <w:p w14:paraId="1C4B7296" w14:textId="77777777" w:rsidR="00833825" w:rsidRPr="00833825" w:rsidRDefault="00833825" w:rsidP="00833825">
            <w:pPr>
              <w:tabs>
                <w:tab w:val="left" w:pos="-1440"/>
                <w:tab w:val="left" w:pos="709"/>
                <w:tab w:val="left" w:pos="1418"/>
                <w:tab w:val="left" w:pos="7920"/>
              </w:tabs>
              <w:overflowPunct w:val="0"/>
              <w:autoSpaceDE w:val="0"/>
              <w:autoSpaceDN w:val="0"/>
              <w:adjustRightInd w:val="0"/>
              <w:textAlignment w:val="baseline"/>
              <w:rPr>
                <w:rFonts w:cs="Arial"/>
                <w:b/>
                <w:bCs/>
                <w:szCs w:val="20"/>
                <w:lang w:eastAsia="en-US"/>
              </w:rPr>
            </w:pPr>
            <w:r w:rsidRPr="00833825">
              <w:rPr>
                <w:rFonts w:cs="Arial"/>
                <w:b/>
                <w:bCs/>
                <w:szCs w:val="20"/>
                <w:lang w:eastAsia="en-US"/>
              </w:rPr>
              <w:t>“Agreement”</w:t>
            </w:r>
          </w:p>
        </w:tc>
        <w:tc>
          <w:tcPr>
            <w:tcW w:w="5477" w:type="dxa"/>
          </w:tcPr>
          <w:p w14:paraId="2BB1AB2D" w14:textId="77777777" w:rsidR="00833825" w:rsidRPr="00833825" w:rsidRDefault="00833825" w:rsidP="00833825">
            <w:pPr>
              <w:tabs>
                <w:tab w:val="left" w:pos="-1440"/>
                <w:tab w:val="left" w:pos="709"/>
                <w:tab w:val="left" w:pos="1418"/>
                <w:tab w:val="left" w:pos="7920"/>
              </w:tabs>
              <w:overflowPunct w:val="0"/>
              <w:autoSpaceDE w:val="0"/>
              <w:autoSpaceDN w:val="0"/>
              <w:adjustRightInd w:val="0"/>
              <w:jc w:val="both"/>
              <w:textAlignment w:val="baseline"/>
              <w:rPr>
                <w:rFonts w:cs="Arial"/>
                <w:bCs/>
                <w:szCs w:val="20"/>
                <w:highlight w:val="white"/>
                <w:lang w:eastAsia="en-US"/>
              </w:rPr>
            </w:pPr>
            <w:r w:rsidRPr="00833825">
              <w:rPr>
                <w:rFonts w:cs="Arial"/>
                <w:szCs w:val="20"/>
                <w:lang w:eastAsia="en-US"/>
              </w:rPr>
              <w:t xml:space="preserve">means this agreement between the Authority and the Contractor consisting of these clauses and any attached Schedules, the Invitation to Tender, </w:t>
            </w:r>
            <w:r w:rsidRPr="00833825">
              <w:rPr>
                <w:rFonts w:cs="Arial"/>
                <w:szCs w:val="20"/>
                <w:highlight w:val="red"/>
                <w:lang w:eastAsia="en-US"/>
              </w:rPr>
              <w:t>[the Tender] [and any other documents (or parts thereof) specified by the Authority].</w:t>
            </w:r>
          </w:p>
        </w:tc>
      </w:tr>
      <w:tr w:rsidR="00833825" w:rsidRPr="00833825" w14:paraId="5997CC1D" w14:textId="77777777" w:rsidTr="00C5737E">
        <w:tc>
          <w:tcPr>
            <w:tcW w:w="2226" w:type="dxa"/>
          </w:tcPr>
          <w:p w14:paraId="110FFD37" w14:textId="77777777" w:rsidR="00833825" w:rsidRPr="00833825" w:rsidRDefault="00833825" w:rsidP="00833825">
            <w:pPr>
              <w:tabs>
                <w:tab w:val="left" w:pos="-1440"/>
                <w:tab w:val="left" w:pos="709"/>
                <w:tab w:val="left" w:pos="1418"/>
                <w:tab w:val="left" w:pos="7920"/>
              </w:tabs>
              <w:overflowPunct w:val="0"/>
              <w:autoSpaceDE w:val="0"/>
              <w:autoSpaceDN w:val="0"/>
              <w:adjustRightInd w:val="0"/>
              <w:textAlignment w:val="baseline"/>
              <w:rPr>
                <w:rFonts w:cs="Arial"/>
                <w:b/>
                <w:szCs w:val="20"/>
                <w:lang w:eastAsia="en-US"/>
              </w:rPr>
            </w:pPr>
          </w:p>
        </w:tc>
        <w:tc>
          <w:tcPr>
            <w:tcW w:w="5477" w:type="dxa"/>
          </w:tcPr>
          <w:p w14:paraId="6B699379" w14:textId="77777777" w:rsidR="00833825" w:rsidRPr="00833825" w:rsidRDefault="00833825" w:rsidP="00833825">
            <w:pPr>
              <w:tabs>
                <w:tab w:val="left" w:pos="-1440"/>
                <w:tab w:val="left" w:pos="709"/>
                <w:tab w:val="left" w:pos="1418"/>
                <w:tab w:val="left" w:pos="7920"/>
              </w:tabs>
              <w:overflowPunct w:val="0"/>
              <w:autoSpaceDE w:val="0"/>
              <w:autoSpaceDN w:val="0"/>
              <w:adjustRightInd w:val="0"/>
              <w:jc w:val="both"/>
              <w:textAlignment w:val="baseline"/>
              <w:rPr>
                <w:rFonts w:cs="Arial"/>
                <w:bCs/>
                <w:szCs w:val="20"/>
                <w:highlight w:val="white"/>
                <w:lang w:eastAsia="en-US"/>
              </w:rPr>
            </w:pPr>
          </w:p>
        </w:tc>
      </w:tr>
      <w:tr w:rsidR="00833825" w:rsidRPr="00833825" w14:paraId="1755AE28" w14:textId="77777777" w:rsidTr="00C5737E">
        <w:tc>
          <w:tcPr>
            <w:tcW w:w="2226" w:type="dxa"/>
          </w:tcPr>
          <w:p w14:paraId="3FB8871C" w14:textId="77777777" w:rsidR="00833825" w:rsidRPr="00833825" w:rsidRDefault="00833825" w:rsidP="00833825">
            <w:pPr>
              <w:tabs>
                <w:tab w:val="left" w:pos="-1440"/>
                <w:tab w:val="left" w:pos="709"/>
                <w:tab w:val="left" w:pos="1418"/>
                <w:tab w:val="left" w:pos="7920"/>
              </w:tabs>
              <w:overflowPunct w:val="0"/>
              <w:autoSpaceDE w:val="0"/>
              <w:autoSpaceDN w:val="0"/>
              <w:adjustRightInd w:val="0"/>
              <w:textAlignment w:val="baseline"/>
              <w:rPr>
                <w:rFonts w:cs="Arial"/>
                <w:b/>
                <w:szCs w:val="20"/>
                <w:lang w:eastAsia="en-US"/>
              </w:rPr>
            </w:pPr>
            <w:r w:rsidRPr="00833825">
              <w:rPr>
                <w:rFonts w:cs="Arial"/>
                <w:b/>
                <w:szCs w:val="20"/>
                <w:lang w:eastAsia="en-US"/>
              </w:rPr>
              <w:t>“</w:t>
            </w:r>
            <w:r w:rsidRPr="00833825">
              <w:rPr>
                <w:rFonts w:cs="Arial"/>
                <w:b/>
                <w:szCs w:val="20"/>
                <w:highlight w:val="white"/>
                <w:lang w:eastAsia="en-US"/>
              </w:rPr>
              <w:t>Annual Service Plan”</w:t>
            </w:r>
          </w:p>
        </w:tc>
        <w:tc>
          <w:tcPr>
            <w:tcW w:w="5477" w:type="dxa"/>
          </w:tcPr>
          <w:p w14:paraId="05B4053C" w14:textId="77777777" w:rsidR="00833825" w:rsidRPr="00833825" w:rsidRDefault="00833825" w:rsidP="00833825">
            <w:pPr>
              <w:tabs>
                <w:tab w:val="left" w:pos="-1440"/>
                <w:tab w:val="left" w:pos="709"/>
                <w:tab w:val="left" w:pos="1418"/>
                <w:tab w:val="left" w:pos="7920"/>
              </w:tabs>
              <w:overflowPunct w:val="0"/>
              <w:autoSpaceDE w:val="0"/>
              <w:autoSpaceDN w:val="0"/>
              <w:adjustRightInd w:val="0"/>
              <w:jc w:val="both"/>
              <w:textAlignment w:val="baseline"/>
              <w:rPr>
                <w:rFonts w:cs="Arial"/>
                <w:bCs/>
                <w:szCs w:val="20"/>
                <w:highlight w:val="white"/>
                <w:lang w:eastAsia="en-US"/>
              </w:rPr>
            </w:pPr>
            <w:r w:rsidRPr="00833825">
              <w:rPr>
                <w:rFonts w:cs="Arial"/>
                <w:bCs/>
                <w:szCs w:val="20"/>
                <w:highlight w:val="white"/>
                <w:lang w:eastAsia="en-US"/>
              </w:rPr>
              <w:t xml:space="preserve">means a written statement </w:t>
            </w:r>
            <w:r w:rsidRPr="00833825">
              <w:rPr>
                <w:rFonts w:cs="Arial"/>
                <w:szCs w:val="20"/>
                <w:lang w:eastAsia="en-US"/>
              </w:rPr>
              <w:t>containing the Contractor’s proposals to achieve the change to the Services (or the relevant part) in accordance with the Services Improvement Notice</w:t>
            </w:r>
          </w:p>
        </w:tc>
      </w:tr>
      <w:tr w:rsidR="00833825" w:rsidRPr="00833825" w14:paraId="3FE9F23F" w14:textId="77777777" w:rsidTr="00C5737E">
        <w:tc>
          <w:tcPr>
            <w:tcW w:w="2226" w:type="dxa"/>
          </w:tcPr>
          <w:p w14:paraId="1F72F646" w14:textId="77777777" w:rsidR="00833825" w:rsidRPr="00833825" w:rsidRDefault="00833825" w:rsidP="00833825">
            <w:pPr>
              <w:tabs>
                <w:tab w:val="left" w:pos="709"/>
              </w:tabs>
              <w:suppressAutoHyphens/>
              <w:rPr>
                <w:rFonts w:cs="Arial"/>
                <w:b/>
                <w:lang w:eastAsia="en-US"/>
              </w:rPr>
            </w:pPr>
          </w:p>
        </w:tc>
        <w:tc>
          <w:tcPr>
            <w:tcW w:w="5477" w:type="dxa"/>
          </w:tcPr>
          <w:p w14:paraId="08CE6F91" w14:textId="77777777" w:rsidR="00833825" w:rsidRPr="00833825" w:rsidRDefault="00833825" w:rsidP="00833825">
            <w:pPr>
              <w:tabs>
                <w:tab w:val="left" w:pos="709"/>
              </w:tabs>
              <w:suppressAutoHyphens/>
              <w:jc w:val="both"/>
              <w:rPr>
                <w:rFonts w:cs="Arial"/>
                <w:bCs/>
                <w:highlight w:val="white"/>
                <w:lang w:eastAsia="en-US"/>
              </w:rPr>
            </w:pPr>
          </w:p>
        </w:tc>
      </w:tr>
      <w:tr w:rsidR="00833825" w:rsidRPr="00833825" w14:paraId="569455EE" w14:textId="77777777" w:rsidTr="00C5737E">
        <w:tc>
          <w:tcPr>
            <w:tcW w:w="2226" w:type="dxa"/>
          </w:tcPr>
          <w:p w14:paraId="205FED1F" w14:textId="77777777" w:rsidR="00833825" w:rsidRPr="00833825" w:rsidRDefault="00833825" w:rsidP="00833825">
            <w:pPr>
              <w:tabs>
                <w:tab w:val="left" w:pos="709"/>
              </w:tabs>
              <w:suppressAutoHyphens/>
              <w:rPr>
                <w:rFonts w:cs="Arial"/>
                <w:b/>
                <w:lang w:eastAsia="en-US"/>
              </w:rPr>
            </w:pPr>
            <w:r w:rsidRPr="00833825">
              <w:rPr>
                <w:rFonts w:cs="Arial"/>
                <w:b/>
                <w:lang w:eastAsia="en-US"/>
              </w:rPr>
              <w:t>“</w:t>
            </w:r>
            <w:r w:rsidRPr="00833825">
              <w:rPr>
                <w:rFonts w:cs="Arial"/>
                <w:b/>
                <w:highlight w:val="white"/>
                <w:lang w:eastAsia="en-US"/>
              </w:rPr>
              <w:t>Annual Service Report”</w:t>
            </w:r>
          </w:p>
        </w:tc>
        <w:tc>
          <w:tcPr>
            <w:tcW w:w="5477" w:type="dxa"/>
          </w:tcPr>
          <w:p w14:paraId="2F85A155" w14:textId="77777777" w:rsidR="00833825" w:rsidRPr="00833825" w:rsidRDefault="00833825" w:rsidP="00833825">
            <w:pPr>
              <w:tabs>
                <w:tab w:val="left" w:pos="709"/>
              </w:tabs>
              <w:suppressAutoHyphens/>
              <w:jc w:val="both"/>
              <w:rPr>
                <w:rFonts w:cs="Arial"/>
                <w:bCs/>
                <w:lang w:eastAsia="en-US"/>
              </w:rPr>
            </w:pPr>
            <w:r w:rsidRPr="00833825">
              <w:rPr>
                <w:rFonts w:cs="Arial"/>
                <w:lang w:eastAsia="en-US"/>
              </w:rPr>
              <w:t>means a written report provided to the Authority to the reasonable satisfaction of the Authority</w:t>
            </w:r>
          </w:p>
        </w:tc>
      </w:tr>
      <w:tr w:rsidR="00833825" w:rsidRPr="00833825" w14:paraId="61CDCEAD" w14:textId="77777777" w:rsidTr="00C5737E">
        <w:tc>
          <w:tcPr>
            <w:tcW w:w="2226" w:type="dxa"/>
          </w:tcPr>
          <w:p w14:paraId="6BB9E253" w14:textId="77777777" w:rsidR="00833825" w:rsidRPr="00833825" w:rsidRDefault="00833825" w:rsidP="00833825">
            <w:pPr>
              <w:tabs>
                <w:tab w:val="left" w:pos="709"/>
              </w:tabs>
              <w:suppressAutoHyphens/>
              <w:rPr>
                <w:rFonts w:cs="Arial"/>
                <w:b/>
                <w:lang w:eastAsia="en-US"/>
              </w:rPr>
            </w:pPr>
          </w:p>
        </w:tc>
        <w:tc>
          <w:tcPr>
            <w:tcW w:w="5477" w:type="dxa"/>
          </w:tcPr>
          <w:p w14:paraId="23DE523C" w14:textId="77777777" w:rsidR="00833825" w:rsidRPr="00833825" w:rsidRDefault="00833825" w:rsidP="00833825">
            <w:pPr>
              <w:tabs>
                <w:tab w:val="left" w:pos="709"/>
              </w:tabs>
              <w:suppressAutoHyphens/>
              <w:jc w:val="both"/>
              <w:rPr>
                <w:rFonts w:cs="Arial"/>
                <w:lang w:eastAsia="en-US"/>
              </w:rPr>
            </w:pPr>
          </w:p>
        </w:tc>
      </w:tr>
      <w:tr w:rsidR="00833825" w:rsidRPr="00833825" w14:paraId="34C8E82C" w14:textId="77777777" w:rsidTr="00C5737E">
        <w:tc>
          <w:tcPr>
            <w:tcW w:w="2226" w:type="dxa"/>
          </w:tcPr>
          <w:p w14:paraId="057D20E7" w14:textId="77777777" w:rsidR="00833825" w:rsidRPr="00833825" w:rsidRDefault="00833825" w:rsidP="00833825">
            <w:pPr>
              <w:tabs>
                <w:tab w:val="left" w:pos="709"/>
              </w:tabs>
              <w:suppressAutoHyphens/>
              <w:rPr>
                <w:rFonts w:cs="Arial"/>
                <w:b/>
                <w:lang w:eastAsia="en-US"/>
              </w:rPr>
            </w:pPr>
            <w:r w:rsidRPr="00833825">
              <w:rPr>
                <w:rFonts w:cs="Arial"/>
                <w:b/>
                <w:lang w:eastAsia="en-US"/>
              </w:rPr>
              <w:t>“Approval” and “Approved”</w:t>
            </w:r>
          </w:p>
        </w:tc>
        <w:tc>
          <w:tcPr>
            <w:tcW w:w="5477" w:type="dxa"/>
          </w:tcPr>
          <w:p w14:paraId="7FAA7701" w14:textId="77777777" w:rsidR="00833825" w:rsidRPr="00833825" w:rsidRDefault="00833825" w:rsidP="00833825">
            <w:pPr>
              <w:tabs>
                <w:tab w:val="left" w:pos="709"/>
              </w:tabs>
              <w:suppressAutoHyphens/>
              <w:jc w:val="both"/>
              <w:rPr>
                <w:rFonts w:cs="Arial"/>
                <w:lang w:eastAsia="en-US"/>
              </w:rPr>
            </w:pPr>
            <w:r w:rsidRPr="00833825">
              <w:rPr>
                <w:rFonts w:cs="Arial"/>
                <w:lang w:eastAsia="en-US"/>
              </w:rPr>
              <w:t>means the written consent of the Contract Manager.</w:t>
            </w:r>
          </w:p>
        </w:tc>
      </w:tr>
      <w:tr w:rsidR="00833825" w:rsidRPr="00833825" w14:paraId="52E56223" w14:textId="77777777" w:rsidTr="00C5737E">
        <w:tc>
          <w:tcPr>
            <w:tcW w:w="2226" w:type="dxa"/>
          </w:tcPr>
          <w:p w14:paraId="07547A01" w14:textId="77777777" w:rsidR="00833825" w:rsidRPr="00833825" w:rsidRDefault="00833825" w:rsidP="00833825">
            <w:pPr>
              <w:tabs>
                <w:tab w:val="left" w:pos="709"/>
              </w:tabs>
              <w:suppressAutoHyphens/>
              <w:rPr>
                <w:rFonts w:cs="Arial"/>
                <w:b/>
                <w:lang w:eastAsia="en-US"/>
              </w:rPr>
            </w:pPr>
          </w:p>
        </w:tc>
        <w:tc>
          <w:tcPr>
            <w:tcW w:w="5477" w:type="dxa"/>
          </w:tcPr>
          <w:p w14:paraId="5043CB0F" w14:textId="77777777" w:rsidR="00833825" w:rsidRPr="00833825" w:rsidRDefault="00833825" w:rsidP="00833825">
            <w:pPr>
              <w:tabs>
                <w:tab w:val="left" w:pos="709"/>
              </w:tabs>
              <w:suppressAutoHyphens/>
              <w:jc w:val="both"/>
              <w:rPr>
                <w:rFonts w:cs="Arial"/>
                <w:lang w:eastAsia="en-US"/>
              </w:rPr>
            </w:pPr>
          </w:p>
        </w:tc>
      </w:tr>
      <w:tr w:rsidR="00833825" w:rsidRPr="00833825" w14:paraId="4A48A658" w14:textId="77777777" w:rsidTr="00C5737E">
        <w:tc>
          <w:tcPr>
            <w:tcW w:w="2226" w:type="dxa"/>
          </w:tcPr>
          <w:p w14:paraId="165836CB" w14:textId="77777777" w:rsidR="00833825" w:rsidRPr="00833825" w:rsidRDefault="00833825" w:rsidP="00833825">
            <w:pPr>
              <w:tabs>
                <w:tab w:val="left" w:pos="709"/>
              </w:tabs>
              <w:suppressAutoHyphens/>
              <w:rPr>
                <w:rFonts w:cs="Arial"/>
                <w:b/>
                <w:lang w:eastAsia="en-US"/>
              </w:rPr>
            </w:pPr>
            <w:r w:rsidRPr="00833825">
              <w:rPr>
                <w:rFonts w:cs="Arial"/>
                <w:b/>
                <w:lang w:eastAsia="en-US"/>
              </w:rPr>
              <w:t>“Authority”</w:t>
            </w:r>
          </w:p>
        </w:tc>
        <w:tc>
          <w:tcPr>
            <w:tcW w:w="5477" w:type="dxa"/>
          </w:tcPr>
          <w:p w14:paraId="4B005815" w14:textId="77777777" w:rsidR="00833825" w:rsidRPr="00833825" w:rsidRDefault="00833825" w:rsidP="00833825">
            <w:pPr>
              <w:tabs>
                <w:tab w:val="left" w:pos="709"/>
              </w:tabs>
              <w:suppressAutoHyphens/>
              <w:jc w:val="both"/>
              <w:rPr>
                <w:rFonts w:cs="Arial"/>
                <w:lang w:eastAsia="en-US"/>
              </w:rPr>
            </w:pPr>
            <w:r w:rsidRPr="00833825">
              <w:rPr>
                <w:rFonts w:cs="Arial"/>
                <w:lang w:eastAsia="en-US"/>
              </w:rPr>
              <w:t>means Swindon Borough Council, its successors and assigns.</w:t>
            </w:r>
          </w:p>
        </w:tc>
      </w:tr>
      <w:tr w:rsidR="00833825" w:rsidRPr="00833825" w14:paraId="07459315" w14:textId="77777777" w:rsidTr="00C5737E">
        <w:tc>
          <w:tcPr>
            <w:tcW w:w="2226" w:type="dxa"/>
          </w:tcPr>
          <w:p w14:paraId="6537F28F" w14:textId="77777777" w:rsidR="00833825" w:rsidRPr="00833825" w:rsidRDefault="00833825" w:rsidP="00833825">
            <w:pPr>
              <w:tabs>
                <w:tab w:val="left" w:pos="709"/>
              </w:tabs>
              <w:suppressAutoHyphens/>
              <w:rPr>
                <w:rFonts w:cs="Arial"/>
                <w:b/>
                <w:lang w:eastAsia="en-US"/>
              </w:rPr>
            </w:pPr>
          </w:p>
        </w:tc>
        <w:tc>
          <w:tcPr>
            <w:tcW w:w="5477" w:type="dxa"/>
          </w:tcPr>
          <w:p w14:paraId="6DFB9E20" w14:textId="77777777" w:rsidR="00833825" w:rsidRPr="00833825" w:rsidRDefault="00833825" w:rsidP="00833825">
            <w:pPr>
              <w:tabs>
                <w:tab w:val="left" w:pos="709"/>
              </w:tabs>
              <w:suppressAutoHyphens/>
              <w:jc w:val="both"/>
              <w:rPr>
                <w:rFonts w:cs="Arial"/>
                <w:lang w:eastAsia="en-US"/>
              </w:rPr>
            </w:pPr>
          </w:p>
        </w:tc>
      </w:tr>
      <w:tr w:rsidR="00833825" w:rsidRPr="00833825" w14:paraId="7A8337B4" w14:textId="77777777" w:rsidTr="00C5737E">
        <w:tc>
          <w:tcPr>
            <w:tcW w:w="2226" w:type="dxa"/>
          </w:tcPr>
          <w:p w14:paraId="5B0661D6" w14:textId="77777777" w:rsidR="00833825" w:rsidRPr="00833825" w:rsidRDefault="00833825" w:rsidP="00833825">
            <w:pPr>
              <w:tabs>
                <w:tab w:val="left" w:pos="0"/>
                <w:tab w:val="left" w:pos="709"/>
              </w:tabs>
              <w:suppressAutoHyphens/>
              <w:rPr>
                <w:rFonts w:cs="Arial"/>
                <w:b/>
                <w:lang w:eastAsia="en-US"/>
              </w:rPr>
            </w:pPr>
            <w:r w:rsidRPr="00833825">
              <w:rPr>
                <w:rFonts w:cs="Arial"/>
                <w:b/>
                <w:lang w:eastAsia="en-US"/>
              </w:rPr>
              <w:t>“Authority Property”</w:t>
            </w:r>
          </w:p>
        </w:tc>
        <w:tc>
          <w:tcPr>
            <w:tcW w:w="5477" w:type="dxa"/>
          </w:tcPr>
          <w:p w14:paraId="000EEFBD" w14:textId="77777777" w:rsidR="00833825" w:rsidRPr="00833825" w:rsidRDefault="00833825" w:rsidP="00833825">
            <w:pPr>
              <w:tabs>
                <w:tab w:val="left" w:pos="0"/>
                <w:tab w:val="left" w:pos="709"/>
              </w:tabs>
              <w:suppressAutoHyphens/>
              <w:jc w:val="both"/>
              <w:rPr>
                <w:rFonts w:cs="Arial"/>
                <w:lang w:eastAsia="en-US"/>
              </w:rPr>
            </w:pPr>
            <w:r w:rsidRPr="00833825">
              <w:rPr>
                <w:rFonts w:cs="Arial"/>
                <w:lang w:eastAsia="en-US"/>
              </w:rPr>
              <w:t>means any property, other than real property, issued or made available to the Contractor by the Authority in connection with the Agreement</w:t>
            </w:r>
          </w:p>
        </w:tc>
      </w:tr>
      <w:tr w:rsidR="00833825" w:rsidRPr="00833825" w14:paraId="70DF9E56" w14:textId="77777777" w:rsidTr="00C5737E">
        <w:tc>
          <w:tcPr>
            <w:tcW w:w="2226" w:type="dxa"/>
          </w:tcPr>
          <w:p w14:paraId="44E871BC" w14:textId="77777777" w:rsidR="00833825" w:rsidRPr="00833825" w:rsidRDefault="00833825" w:rsidP="00833825">
            <w:pPr>
              <w:tabs>
                <w:tab w:val="left" w:pos="-1440"/>
                <w:tab w:val="left" w:pos="709"/>
                <w:tab w:val="left" w:pos="1418"/>
                <w:tab w:val="left" w:pos="7920"/>
              </w:tabs>
              <w:overflowPunct w:val="0"/>
              <w:autoSpaceDE w:val="0"/>
              <w:autoSpaceDN w:val="0"/>
              <w:adjustRightInd w:val="0"/>
              <w:textAlignment w:val="baseline"/>
              <w:rPr>
                <w:rFonts w:cs="Arial"/>
                <w:b/>
                <w:szCs w:val="20"/>
                <w:lang w:eastAsia="en-US"/>
              </w:rPr>
            </w:pPr>
          </w:p>
        </w:tc>
        <w:tc>
          <w:tcPr>
            <w:tcW w:w="5477" w:type="dxa"/>
          </w:tcPr>
          <w:p w14:paraId="144A5D23" w14:textId="77777777" w:rsidR="00833825" w:rsidRPr="00833825" w:rsidRDefault="00833825" w:rsidP="00833825">
            <w:pPr>
              <w:tabs>
                <w:tab w:val="left" w:pos="-1440"/>
                <w:tab w:val="left" w:pos="709"/>
                <w:tab w:val="left" w:pos="1418"/>
                <w:tab w:val="left" w:pos="7920"/>
              </w:tabs>
              <w:overflowPunct w:val="0"/>
              <w:autoSpaceDE w:val="0"/>
              <w:autoSpaceDN w:val="0"/>
              <w:adjustRightInd w:val="0"/>
              <w:jc w:val="both"/>
              <w:textAlignment w:val="baseline"/>
              <w:rPr>
                <w:rFonts w:cs="Arial"/>
                <w:bCs/>
                <w:szCs w:val="20"/>
                <w:highlight w:val="white"/>
                <w:lang w:eastAsia="en-US"/>
              </w:rPr>
            </w:pPr>
          </w:p>
        </w:tc>
      </w:tr>
      <w:tr w:rsidR="00833825" w:rsidRPr="00833825" w14:paraId="1E9E2D2B" w14:textId="77777777" w:rsidTr="00C5737E">
        <w:tc>
          <w:tcPr>
            <w:tcW w:w="2226" w:type="dxa"/>
          </w:tcPr>
          <w:p w14:paraId="6E750765" w14:textId="77777777" w:rsidR="00833825" w:rsidRPr="00833825" w:rsidRDefault="00833825" w:rsidP="00833825">
            <w:pPr>
              <w:tabs>
                <w:tab w:val="left" w:pos="-1440"/>
                <w:tab w:val="left" w:pos="709"/>
                <w:tab w:val="left" w:pos="1418"/>
                <w:tab w:val="left" w:pos="7920"/>
              </w:tabs>
              <w:overflowPunct w:val="0"/>
              <w:autoSpaceDE w:val="0"/>
              <w:autoSpaceDN w:val="0"/>
              <w:adjustRightInd w:val="0"/>
              <w:textAlignment w:val="baseline"/>
              <w:rPr>
                <w:rFonts w:cs="Arial"/>
                <w:b/>
                <w:szCs w:val="20"/>
                <w:lang w:eastAsia="en-US"/>
              </w:rPr>
            </w:pPr>
            <w:r w:rsidRPr="00833825">
              <w:rPr>
                <w:rFonts w:cs="Arial"/>
                <w:b/>
                <w:szCs w:val="20"/>
                <w:lang w:eastAsia="en-US"/>
              </w:rPr>
              <w:t>“</w:t>
            </w:r>
            <w:r w:rsidRPr="00833825">
              <w:rPr>
                <w:rFonts w:cs="Arial"/>
                <w:b/>
                <w:szCs w:val="20"/>
                <w:highlight w:val="white"/>
                <w:lang w:eastAsia="en-US"/>
              </w:rPr>
              <w:t>Best Value Duty”</w:t>
            </w:r>
          </w:p>
        </w:tc>
        <w:tc>
          <w:tcPr>
            <w:tcW w:w="5477" w:type="dxa"/>
          </w:tcPr>
          <w:p w14:paraId="20715CF2" w14:textId="77777777" w:rsidR="00833825" w:rsidRPr="00833825" w:rsidRDefault="00833825" w:rsidP="00833825">
            <w:pPr>
              <w:tabs>
                <w:tab w:val="left" w:pos="-1440"/>
                <w:tab w:val="left" w:pos="709"/>
                <w:tab w:val="left" w:pos="1418"/>
                <w:tab w:val="left" w:pos="7920"/>
              </w:tabs>
              <w:overflowPunct w:val="0"/>
              <w:autoSpaceDE w:val="0"/>
              <w:autoSpaceDN w:val="0"/>
              <w:adjustRightInd w:val="0"/>
              <w:jc w:val="both"/>
              <w:textAlignment w:val="baseline"/>
              <w:rPr>
                <w:rFonts w:cs="Arial"/>
                <w:bCs/>
                <w:szCs w:val="20"/>
                <w:highlight w:val="white"/>
                <w:lang w:eastAsia="en-US"/>
              </w:rPr>
            </w:pPr>
            <w:r w:rsidRPr="00833825">
              <w:rPr>
                <w:rFonts w:cs="Arial"/>
                <w:bCs/>
                <w:szCs w:val="20"/>
                <w:highlight w:val="white"/>
                <w:lang w:eastAsia="en-US"/>
              </w:rPr>
              <w:t>means the duty imposed on the Authority by Part 1 of the 1999 Act and under which the Authority is under a statutory duty to continuously improve the way its functions are exercised, having regard to a combination of economy, efficiency and effectiveness and to the guidance issued from time to time by the Secretary of State, the Audit Commission and the Chartered Institute of Public Finance and Accountancy pursuant to, or in connection with, Part 1 of the 1999 Act.</w:t>
            </w:r>
          </w:p>
        </w:tc>
      </w:tr>
      <w:tr w:rsidR="00833825" w:rsidRPr="00833825" w14:paraId="738610EB" w14:textId="77777777" w:rsidTr="00C5737E">
        <w:tc>
          <w:tcPr>
            <w:tcW w:w="2226" w:type="dxa"/>
          </w:tcPr>
          <w:p w14:paraId="637805D2" w14:textId="77777777" w:rsidR="00833825" w:rsidRPr="00833825" w:rsidRDefault="00833825" w:rsidP="00833825">
            <w:pPr>
              <w:tabs>
                <w:tab w:val="left" w:pos="-1440"/>
                <w:tab w:val="left" w:pos="709"/>
                <w:tab w:val="left" w:pos="1418"/>
                <w:tab w:val="left" w:pos="7920"/>
              </w:tabs>
              <w:overflowPunct w:val="0"/>
              <w:autoSpaceDE w:val="0"/>
              <w:autoSpaceDN w:val="0"/>
              <w:adjustRightInd w:val="0"/>
              <w:textAlignment w:val="baseline"/>
              <w:rPr>
                <w:rFonts w:cs="Arial"/>
                <w:b/>
                <w:szCs w:val="20"/>
                <w:lang w:eastAsia="en-US"/>
              </w:rPr>
            </w:pPr>
          </w:p>
        </w:tc>
        <w:tc>
          <w:tcPr>
            <w:tcW w:w="5477" w:type="dxa"/>
          </w:tcPr>
          <w:p w14:paraId="463F29E8" w14:textId="77777777" w:rsidR="00833825" w:rsidRPr="00833825" w:rsidRDefault="00833825" w:rsidP="00833825">
            <w:pPr>
              <w:tabs>
                <w:tab w:val="left" w:pos="-1440"/>
                <w:tab w:val="left" w:pos="709"/>
                <w:tab w:val="left" w:pos="1418"/>
                <w:tab w:val="left" w:pos="7920"/>
              </w:tabs>
              <w:overflowPunct w:val="0"/>
              <w:autoSpaceDE w:val="0"/>
              <w:autoSpaceDN w:val="0"/>
              <w:adjustRightInd w:val="0"/>
              <w:jc w:val="both"/>
              <w:textAlignment w:val="baseline"/>
              <w:rPr>
                <w:rFonts w:cs="Arial"/>
                <w:bCs/>
                <w:szCs w:val="20"/>
                <w:highlight w:val="white"/>
                <w:lang w:eastAsia="en-US"/>
              </w:rPr>
            </w:pPr>
          </w:p>
        </w:tc>
      </w:tr>
      <w:tr w:rsidR="00833825" w:rsidRPr="00833825" w14:paraId="527DF553" w14:textId="77777777" w:rsidTr="00C5737E">
        <w:tc>
          <w:tcPr>
            <w:tcW w:w="2226" w:type="dxa"/>
          </w:tcPr>
          <w:p w14:paraId="2FF36407" w14:textId="77777777" w:rsidR="00833825" w:rsidRPr="00833825" w:rsidRDefault="00833825" w:rsidP="00833825">
            <w:pPr>
              <w:tabs>
                <w:tab w:val="left" w:pos="709"/>
              </w:tabs>
              <w:suppressAutoHyphens/>
              <w:jc w:val="both"/>
              <w:rPr>
                <w:rFonts w:cs="Arial"/>
                <w:b/>
                <w:bCs/>
                <w:lang w:eastAsia="en-US"/>
              </w:rPr>
            </w:pPr>
            <w:r w:rsidRPr="00833825">
              <w:rPr>
                <w:rFonts w:cs="Arial"/>
                <w:b/>
                <w:bCs/>
                <w:lang w:eastAsia="en-US"/>
              </w:rPr>
              <w:t>“Code”</w:t>
            </w:r>
          </w:p>
        </w:tc>
        <w:tc>
          <w:tcPr>
            <w:tcW w:w="5477" w:type="dxa"/>
          </w:tcPr>
          <w:p w14:paraId="39CFDEA7" w14:textId="77777777" w:rsidR="00833825" w:rsidRPr="00833825" w:rsidRDefault="00833825" w:rsidP="00833825">
            <w:pPr>
              <w:tabs>
                <w:tab w:val="left" w:pos="709"/>
              </w:tabs>
              <w:suppressAutoHyphens/>
              <w:jc w:val="both"/>
              <w:rPr>
                <w:rFonts w:cs="Arial"/>
                <w:lang w:eastAsia="en-US"/>
              </w:rPr>
            </w:pPr>
            <w:r w:rsidRPr="00833825">
              <w:rPr>
                <w:rFonts w:cs="Arial"/>
                <w:lang w:eastAsia="en-US"/>
              </w:rPr>
              <w:t>means Code of Practice for Employment published by the Equality and Human Rights Commission as published from time to time or any code which may replace it.</w:t>
            </w:r>
          </w:p>
        </w:tc>
      </w:tr>
      <w:tr w:rsidR="00833825" w:rsidRPr="00833825" w14:paraId="3B7B4B86" w14:textId="77777777" w:rsidTr="00C5737E">
        <w:tc>
          <w:tcPr>
            <w:tcW w:w="2226" w:type="dxa"/>
          </w:tcPr>
          <w:p w14:paraId="3A0FF5F2" w14:textId="77777777" w:rsidR="00833825" w:rsidRPr="00833825" w:rsidRDefault="00833825" w:rsidP="00833825">
            <w:pPr>
              <w:tabs>
                <w:tab w:val="left" w:pos="0"/>
                <w:tab w:val="left" w:pos="709"/>
              </w:tabs>
              <w:suppressAutoHyphens/>
              <w:rPr>
                <w:rFonts w:cs="Arial"/>
                <w:b/>
                <w:lang w:eastAsia="en-US"/>
              </w:rPr>
            </w:pPr>
          </w:p>
        </w:tc>
        <w:tc>
          <w:tcPr>
            <w:tcW w:w="5477" w:type="dxa"/>
          </w:tcPr>
          <w:p w14:paraId="5630AD66" w14:textId="77777777" w:rsidR="00833825" w:rsidRPr="00833825" w:rsidRDefault="00833825" w:rsidP="00833825">
            <w:pPr>
              <w:tabs>
                <w:tab w:val="left" w:pos="0"/>
                <w:tab w:val="left" w:pos="709"/>
              </w:tabs>
              <w:suppressAutoHyphens/>
              <w:jc w:val="both"/>
              <w:rPr>
                <w:rFonts w:cs="Arial"/>
                <w:lang w:eastAsia="en-US"/>
              </w:rPr>
            </w:pPr>
          </w:p>
        </w:tc>
      </w:tr>
      <w:tr w:rsidR="00833825" w:rsidRPr="00833825" w14:paraId="222D4432" w14:textId="77777777" w:rsidTr="00C5737E">
        <w:tc>
          <w:tcPr>
            <w:tcW w:w="2226" w:type="dxa"/>
          </w:tcPr>
          <w:p w14:paraId="71117224" w14:textId="77777777" w:rsidR="00833825" w:rsidRPr="00833825" w:rsidRDefault="00833825" w:rsidP="00833825">
            <w:pPr>
              <w:tabs>
                <w:tab w:val="left" w:pos="709"/>
                <w:tab w:val="left" w:pos="1418"/>
              </w:tabs>
              <w:suppressAutoHyphens/>
              <w:rPr>
                <w:rFonts w:cs="Arial"/>
                <w:b/>
                <w:highlight w:val="yellow"/>
                <w:lang w:eastAsia="en-US"/>
              </w:rPr>
            </w:pPr>
            <w:r w:rsidRPr="00833825">
              <w:rPr>
                <w:rFonts w:cs="Arial"/>
                <w:b/>
                <w:lang w:eastAsia="en-US"/>
              </w:rPr>
              <w:t>“Commencement Date”</w:t>
            </w:r>
          </w:p>
        </w:tc>
        <w:tc>
          <w:tcPr>
            <w:tcW w:w="5477" w:type="dxa"/>
          </w:tcPr>
          <w:p w14:paraId="6D933785" w14:textId="77777777" w:rsidR="00833825" w:rsidRPr="00833825" w:rsidRDefault="00833825" w:rsidP="00833825">
            <w:pPr>
              <w:tabs>
                <w:tab w:val="left" w:pos="709"/>
                <w:tab w:val="left" w:pos="1418"/>
              </w:tabs>
              <w:suppressAutoHyphens/>
              <w:jc w:val="both"/>
              <w:rPr>
                <w:rFonts w:cs="Arial"/>
                <w:lang w:eastAsia="en-US"/>
              </w:rPr>
            </w:pPr>
            <w:r w:rsidRPr="00833825">
              <w:rPr>
                <w:rFonts w:cs="Arial"/>
                <w:lang w:eastAsia="en-US"/>
              </w:rPr>
              <w:t xml:space="preserve">means the  </w:t>
            </w:r>
            <w:r w:rsidRPr="00833825">
              <w:rPr>
                <w:rFonts w:cs="Arial"/>
                <w:color w:val="FF0000"/>
                <w:highlight w:val="red"/>
                <w:lang w:eastAsia="en-US"/>
              </w:rPr>
              <w:fldChar w:fldCharType="begin">
                <w:ffData>
                  <w:name w:val="Text1"/>
                  <w:enabled/>
                  <w:calcOnExit w:val="0"/>
                  <w:textInput/>
                </w:ffData>
              </w:fldChar>
            </w:r>
            <w:r w:rsidRPr="00833825">
              <w:rPr>
                <w:rFonts w:cs="Arial"/>
                <w:color w:val="FF0000"/>
                <w:highlight w:val="red"/>
                <w:lang w:eastAsia="en-US"/>
              </w:rPr>
              <w:instrText xml:space="preserve"> FORMTEXT </w:instrText>
            </w:r>
            <w:r w:rsidRPr="00833825">
              <w:rPr>
                <w:rFonts w:cs="Arial"/>
                <w:color w:val="FF0000"/>
                <w:highlight w:val="red"/>
                <w:lang w:eastAsia="en-US"/>
              </w:rPr>
            </w:r>
            <w:r w:rsidRPr="00833825">
              <w:rPr>
                <w:rFonts w:cs="Arial"/>
                <w:color w:val="FF0000"/>
                <w:highlight w:val="red"/>
                <w:lang w:eastAsia="en-US"/>
              </w:rPr>
              <w:fldChar w:fldCharType="separate"/>
            </w:r>
            <w:r w:rsidRPr="00833825">
              <w:rPr>
                <w:rFonts w:cs="Arial"/>
                <w:noProof/>
                <w:color w:val="FF0000"/>
                <w:highlight w:val="red"/>
                <w:lang w:eastAsia="en-US"/>
              </w:rPr>
              <w:t> </w:t>
            </w:r>
            <w:r w:rsidRPr="00833825">
              <w:rPr>
                <w:rFonts w:cs="Arial"/>
                <w:noProof/>
                <w:color w:val="FF0000"/>
                <w:highlight w:val="red"/>
                <w:lang w:eastAsia="en-US"/>
              </w:rPr>
              <w:t> </w:t>
            </w:r>
            <w:r w:rsidRPr="00833825">
              <w:rPr>
                <w:rFonts w:cs="Arial"/>
                <w:noProof/>
                <w:color w:val="FF0000"/>
                <w:highlight w:val="red"/>
                <w:lang w:eastAsia="en-US"/>
              </w:rPr>
              <w:t> </w:t>
            </w:r>
            <w:r w:rsidRPr="00833825">
              <w:rPr>
                <w:rFonts w:cs="Arial"/>
                <w:noProof/>
                <w:color w:val="FF0000"/>
                <w:highlight w:val="red"/>
                <w:lang w:eastAsia="en-US"/>
              </w:rPr>
              <w:t> </w:t>
            </w:r>
            <w:r w:rsidRPr="00833825">
              <w:rPr>
                <w:rFonts w:cs="Arial"/>
                <w:noProof/>
                <w:color w:val="FF0000"/>
                <w:highlight w:val="red"/>
                <w:lang w:eastAsia="en-US"/>
              </w:rPr>
              <w:t> </w:t>
            </w:r>
            <w:r w:rsidRPr="00833825">
              <w:rPr>
                <w:rFonts w:cs="Arial"/>
                <w:color w:val="FF0000"/>
                <w:highlight w:val="red"/>
                <w:lang w:eastAsia="en-US"/>
              </w:rPr>
              <w:fldChar w:fldCharType="end"/>
            </w:r>
            <w:r w:rsidRPr="00833825">
              <w:rPr>
                <w:rFonts w:cs="Arial"/>
                <w:lang w:eastAsia="en-US"/>
              </w:rPr>
              <w:t xml:space="preserve"> [</w:t>
            </w:r>
            <w:r w:rsidRPr="00833825">
              <w:rPr>
                <w:rFonts w:cs="Arial"/>
                <w:highlight w:val="red"/>
                <w:lang w:eastAsia="en-US"/>
              </w:rPr>
              <w:t>…</w:t>
            </w:r>
            <w:r w:rsidRPr="00833825">
              <w:rPr>
                <w:rFonts w:cs="Arial"/>
                <w:lang w:eastAsia="en-US"/>
              </w:rPr>
              <w:t>] day of [</w:t>
            </w:r>
            <w:r w:rsidRPr="00833825">
              <w:rPr>
                <w:rFonts w:cs="Arial"/>
                <w:highlight w:val="red"/>
                <w:lang w:eastAsia="en-US"/>
              </w:rPr>
              <w:t>…</w:t>
            </w:r>
            <w:r w:rsidRPr="00833825">
              <w:rPr>
                <w:rFonts w:cs="Arial"/>
                <w:lang w:eastAsia="en-US"/>
              </w:rPr>
              <w:t>] 20[</w:t>
            </w:r>
            <w:r w:rsidRPr="00833825">
              <w:rPr>
                <w:rFonts w:cs="Arial"/>
                <w:highlight w:val="red"/>
                <w:lang w:eastAsia="en-US"/>
              </w:rPr>
              <w:t>…</w:t>
            </w:r>
            <w:r w:rsidRPr="00833825">
              <w:rPr>
                <w:rFonts w:cs="Arial"/>
                <w:lang w:eastAsia="en-US"/>
              </w:rPr>
              <w:t>]</w:t>
            </w:r>
          </w:p>
        </w:tc>
      </w:tr>
      <w:tr w:rsidR="00833825" w:rsidRPr="00833825" w14:paraId="61829076" w14:textId="77777777" w:rsidTr="00C5737E">
        <w:tc>
          <w:tcPr>
            <w:tcW w:w="2226" w:type="dxa"/>
          </w:tcPr>
          <w:p w14:paraId="2BA226A1" w14:textId="77777777" w:rsidR="00833825" w:rsidRPr="00833825" w:rsidRDefault="00833825" w:rsidP="00833825">
            <w:pPr>
              <w:tabs>
                <w:tab w:val="left" w:pos="0"/>
                <w:tab w:val="left" w:pos="709"/>
                <w:tab w:val="left" w:pos="1418"/>
              </w:tabs>
              <w:suppressAutoHyphens/>
              <w:rPr>
                <w:rFonts w:cs="Arial"/>
                <w:b/>
                <w:lang w:eastAsia="en-US"/>
              </w:rPr>
            </w:pPr>
          </w:p>
        </w:tc>
        <w:tc>
          <w:tcPr>
            <w:tcW w:w="5477" w:type="dxa"/>
          </w:tcPr>
          <w:p w14:paraId="17AD93B2" w14:textId="77777777" w:rsidR="00833825" w:rsidRPr="00833825" w:rsidRDefault="00833825" w:rsidP="00833825">
            <w:pPr>
              <w:tabs>
                <w:tab w:val="left" w:pos="0"/>
                <w:tab w:val="left" w:pos="709"/>
                <w:tab w:val="left" w:pos="1418"/>
              </w:tabs>
              <w:suppressAutoHyphens/>
              <w:jc w:val="both"/>
              <w:rPr>
                <w:rFonts w:cs="Arial"/>
                <w:lang w:eastAsia="en-US"/>
              </w:rPr>
            </w:pPr>
          </w:p>
        </w:tc>
      </w:tr>
      <w:tr w:rsidR="00833825" w:rsidRPr="00833825" w14:paraId="5FE38EBA" w14:textId="77777777" w:rsidTr="00C5737E">
        <w:tc>
          <w:tcPr>
            <w:tcW w:w="2226" w:type="dxa"/>
          </w:tcPr>
          <w:p w14:paraId="08AD2AA7" w14:textId="77777777" w:rsidR="00833825" w:rsidRPr="00833825" w:rsidRDefault="00833825" w:rsidP="00833825">
            <w:pPr>
              <w:tabs>
                <w:tab w:val="left" w:pos="0"/>
                <w:tab w:val="left" w:pos="709"/>
                <w:tab w:val="left" w:pos="1418"/>
              </w:tabs>
              <w:suppressAutoHyphens/>
              <w:rPr>
                <w:rFonts w:cs="Arial"/>
                <w:b/>
                <w:lang w:eastAsia="en-US"/>
              </w:rPr>
            </w:pPr>
            <w:r w:rsidRPr="00833825">
              <w:rPr>
                <w:rFonts w:cs="Arial"/>
                <w:b/>
                <w:lang w:eastAsia="en-US"/>
              </w:rPr>
              <w:t>“Commercially Sensitive Information”</w:t>
            </w:r>
          </w:p>
        </w:tc>
        <w:tc>
          <w:tcPr>
            <w:tcW w:w="5477" w:type="dxa"/>
          </w:tcPr>
          <w:p w14:paraId="05DFD589" w14:textId="77777777" w:rsidR="00833825" w:rsidRPr="00833825" w:rsidRDefault="00833825" w:rsidP="00833825">
            <w:pPr>
              <w:tabs>
                <w:tab w:val="left" w:pos="0"/>
                <w:tab w:val="left" w:pos="709"/>
                <w:tab w:val="left" w:pos="1418"/>
              </w:tabs>
              <w:suppressAutoHyphens/>
              <w:jc w:val="both"/>
              <w:rPr>
                <w:rFonts w:cs="Arial"/>
                <w:lang w:eastAsia="en-US"/>
              </w:rPr>
            </w:pPr>
            <w:r w:rsidRPr="00833825">
              <w:rPr>
                <w:rFonts w:cs="Arial"/>
                <w:lang w:eastAsia="en-US"/>
              </w:rPr>
              <w:t>means the subset of Confidential Information listed in the Commercially Sensitive Information Schedule comprised of information:</w:t>
            </w:r>
          </w:p>
        </w:tc>
      </w:tr>
      <w:tr w:rsidR="00833825" w:rsidRPr="00833825" w14:paraId="5300AC09" w14:textId="77777777" w:rsidTr="00C5737E">
        <w:tc>
          <w:tcPr>
            <w:tcW w:w="2226" w:type="dxa"/>
          </w:tcPr>
          <w:p w14:paraId="0DE4B5B7" w14:textId="77777777" w:rsidR="00833825" w:rsidRPr="00833825" w:rsidRDefault="00833825" w:rsidP="00833825">
            <w:pPr>
              <w:tabs>
                <w:tab w:val="left" w:pos="0"/>
                <w:tab w:val="left" w:pos="709"/>
                <w:tab w:val="left" w:pos="1134"/>
              </w:tabs>
              <w:suppressAutoHyphens/>
              <w:ind w:left="709"/>
              <w:rPr>
                <w:rFonts w:cs="Arial"/>
                <w:b/>
                <w:lang w:eastAsia="en-US"/>
              </w:rPr>
            </w:pPr>
          </w:p>
        </w:tc>
        <w:tc>
          <w:tcPr>
            <w:tcW w:w="5477" w:type="dxa"/>
          </w:tcPr>
          <w:p w14:paraId="3A200C4B" w14:textId="77777777" w:rsidR="00833825" w:rsidRPr="00833825" w:rsidRDefault="00833825" w:rsidP="00833825">
            <w:pPr>
              <w:tabs>
                <w:tab w:val="left" w:pos="0"/>
                <w:tab w:val="left" w:pos="709"/>
                <w:tab w:val="left" w:pos="1134"/>
              </w:tabs>
              <w:suppressAutoHyphens/>
              <w:ind w:left="709"/>
              <w:jc w:val="both"/>
              <w:rPr>
                <w:rFonts w:cs="Arial"/>
                <w:lang w:eastAsia="en-US"/>
              </w:rPr>
            </w:pPr>
            <w:r w:rsidRPr="00833825">
              <w:rPr>
                <w:rFonts w:cs="Arial"/>
                <w:lang w:eastAsia="en-US"/>
              </w:rPr>
              <w:t>(a) which is provided by the Contractor to the Authority in confidence for the period set out in that Schedule; and/or</w:t>
            </w:r>
          </w:p>
        </w:tc>
      </w:tr>
      <w:tr w:rsidR="00833825" w:rsidRPr="00833825" w14:paraId="069BE326" w14:textId="77777777" w:rsidTr="00C5737E">
        <w:tc>
          <w:tcPr>
            <w:tcW w:w="2226" w:type="dxa"/>
          </w:tcPr>
          <w:p w14:paraId="66204FF1" w14:textId="77777777" w:rsidR="00833825" w:rsidRPr="00833825" w:rsidRDefault="00833825" w:rsidP="00833825">
            <w:pPr>
              <w:tabs>
                <w:tab w:val="left" w:pos="0"/>
                <w:tab w:val="left" w:pos="709"/>
                <w:tab w:val="left" w:pos="1134"/>
              </w:tabs>
              <w:suppressAutoHyphens/>
              <w:ind w:left="709"/>
              <w:rPr>
                <w:rFonts w:cs="Arial"/>
                <w:b/>
                <w:lang w:eastAsia="en-US"/>
              </w:rPr>
            </w:pPr>
          </w:p>
        </w:tc>
        <w:tc>
          <w:tcPr>
            <w:tcW w:w="5477" w:type="dxa"/>
          </w:tcPr>
          <w:p w14:paraId="3C1E95DE" w14:textId="77777777" w:rsidR="00833825" w:rsidRPr="00833825" w:rsidRDefault="00833825" w:rsidP="00833825">
            <w:pPr>
              <w:tabs>
                <w:tab w:val="left" w:pos="0"/>
                <w:tab w:val="left" w:pos="709"/>
                <w:tab w:val="left" w:pos="1134"/>
              </w:tabs>
              <w:suppressAutoHyphens/>
              <w:ind w:left="709"/>
              <w:jc w:val="both"/>
              <w:rPr>
                <w:rFonts w:cs="Arial"/>
                <w:lang w:eastAsia="en-US"/>
              </w:rPr>
            </w:pPr>
            <w:r w:rsidRPr="00833825">
              <w:rPr>
                <w:rFonts w:cs="Arial"/>
                <w:lang w:eastAsia="en-US"/>
              </w:rPr>
              <w:t>(b) that constitutes a trade secret.</w:t>
            </w:r>
          </w:p>
        </w:tc>
      </w:tr>
      <w:tr w:rsidR="00833825" w:rsidRPr="00833825" w14:paraId="2DBF0D7D" w14:textId="77777777" w:rsidTr="00C5737E">
        <w:tc>
          <w:tcPr>
            <w:tcW w:w="2226" w:type="dxa"/>
          </w:tcPr>
          <w:p w14:paraId="6B62F1B3" w14:textId="77777777" w:rsidR="00833825" w:rsidRPr="00833825" w:rsidRDefault="00833825" w:rsidP="00833825">
            <w:pPr>
              <w:tabs>
                <w:tab w:val="left" w:pos="0"/>
                <w:tab w:val="left" w:pos="709"/>
                <w:tab w:val="left" w:pos="1418"/>
              </w:tabs>
              <w:suppressAutoHyphens/>
              <w:rPr>
                <w:rFonts w:cs="Arial"/>
                <w:b/>
                <w:lang w:eastAsia="en-US"/>
              </w:rPr>
            </w:pPr>
          </w:p>
        </w:tc>
        <w:tc>
          <w:tcPr>
            <w:tcW w:w="5477" w:type="dxa"/>
          </w:tcPr>
          <w:p w14:paraId="02F2C34E" w14:textId="77777777" w:rsidR="00833825" w:rsidRPr="00833825" w:rsidRDefault="00833825" w:rsidP="00833825">
            <w:pPr>
              <w:tabs>
                <w:tab w:val="left" w:pos="0"/>
                <w:tab w:val="left" w:pos="709"/>
                <w:tab w:val="left" w:pos="1418"/>
              </w:tabs>
              <w:suppressAutoHyphens/>
              <w:jc w:val="both"/>
              <w:rPr>
                <w:rFonts w:cs="Arial"/>
                <w:lang w:eastAsia="en-US"/>
              </w:rPr>
            </w:pPr>
          </w:p>
        </w:tc>
      </w:tr>
      <w:tr w:rsidR="00833825" w:rsidRPr="00833825" w14:paraId="65AF5AD7" w14:textId="77777777" w:rsidTr="00C5737E">
        <w:tc>
          <w:tcPr>
            <w:tcW w:w="2226" w:type="dxa"/>
          </w:tcPr>
          <w:p w14:paraId="3445E0E6" w14:textId="77777777" w:rsidR="00833825" w:rsidRPr="00833825" w:rsidRDefault="00833825" w:rsidP="00833825">
            <w:pPr>
              <w:tabs>
                <w:tab w:val="left" w:pos="0"/>
                <w:tab w:val="left" w:pos="709"/>
                <w:tab w:val="left" w:pos="1418"/>
              </w:tabs>
              <w:suppressAutoHyphens/>
              <w:rPr>
                <w:rFonts w:cs="Arial"/>
                <w:b/>
                <w:lang w:eastAsia="en-US"/>
              </w:rPr>
            </w:pPr>
            <w:r w:rsidRPr="00833825">
              <w:rPr>
                <w:rFonts w:cs="Arial"/>
                <w:b/>
                <w:lang w:eastAsia="en-US"/>
              </w:rPr>
              <w:t>“Commercially Sensitive Information Schedule”</w:t>
            </w:r>
          </w:p>
        </w:tc>
        <w:tc>
          <w:tcPr>
            <w:tcW w:w="5477" w:type="dxa"/>
          </w:tcPr>
          <w:p w14:paraId="7E2175A3" w14:textId="77777777" w:rsidR="00833825" w:rsidRPr="00833825" w:rsidRDefault="00833825" w:rsidP="00833825">
            <w:pPr>
              <w:tabs>
                <w:tab w:val="left" w:pos="0"/>
                <w:tab w:val="left" w:pos="709"/>
                <w:tab w:val="left" w:pos="1418"/>
              </w:tabs>
              <w:suppressAutoHyphens/>
              <w:jc w:val="both"/>
              <w:rPr>
                <w:rFonts w:cs="Arial"/>
                <w:lang w:eastAsia="en-US"/>
              </w:rPr>
            </w:pPr>
            <w:r w:rsidRPr="00833825">
              <w:rPr>
                <w:rFonts w:cs="Arial"/>
                <w:lang w:eastAsia="en-US"/>
              </w:rPr>
              <w:t>means the Schedule containing a list of the Commercially Sensitive Information.</w:t>
            </w:r>
          </w:p>
        </w:tc>
      </w:tr>
      <w:tr w:rsidR="00833825" w:rsidRPr="00833825" w14:paraId="680A4E5D" w14:textId="77777777" w:rsidTr="00C5737E">
        <w:tc>
          <w:tcPr>
            <w:tcW w:w="2226" w:type="dxa"/>
          </w:tcPr>
          <w:p w14:paraId="19219836" w14:textId="77777777" w:rsidR="00833825" w:rsidRPr="00833825" w:rsidRDefault="00833825" w:rsidP="00833825">
            <w:pPr>
              <w:tabs>
                <w:tab w:val="left" w:pos="0"/>
                <w:tab w:val="left" w:pos="709"/>
                <w:tab w:val="left" w:pos="1418"/>
              </w:tabs>
              <w:suppressAutoHyphens/>
              <w:rPr>
                <w:rFonts w:cs="Arial"/>
                <w:b/>
                <w:lang w:eastAsia="en-US"/>
              </w:rPr>
            </w:pPr>
          </w:p>
        </w:tc>
        <w:tc>
          <w:tcPr>
            <w:tcW w:w="5477" w:type="dxa"/>
          </w:tcPr>
          <w:p w14:paraId="296FEF7D" w14:textId="77777777" w:rsidR="00833825" w:rsidRPr="00833825" w:rsidRDefault="00833825" w:rsidP="00833825">
            <w:pPr>
              <w:tabs>
                <w:tab w:val="left" w:pos="0"/>
                <w:tab w:val="left" w:pos="709"/>
                <w:tab w:val="left" w:pos="1418"/>
              </w:tabs>
              <w:suppressAutoHyphens/>
              <w:jc w:val="both"/>
              <w:rPr>
                <w:rFonts w:cs="Arial"/>
                <w:lang w:eastAsia="en-US"/>
              </w:rPr>
            </w:pPr>
          </w:p>
        </w:tc>
      </w:tr>
      <w:tr w:rsidR="00833825" w:rsidRPr="00833825" w14:paraId="4578B9A8" w14:textId="77777777" w:rsidTr="00C5737E">
        <w:tc>
          <w:tcPr>
            <w:tcW w:w="2226" w:type="dxa"/>
          </w:tcPr>
          <w:p w14:paraId="566A04F2" w14:textId="77777777" w:rsidR="00833825" w:rsidRPr="00833825" w:rsidRDefault="00833825" w:rsidP="00833825">
            <w:pPr>
              <w:tabs>
                <w:tab w:val="left" w:pos="709"/>
              </w:tabs>
              <w:rPr>
                <w:rFonts w:cs="Arial"/>
                <w:b/>
                <w:lang w:eastAsia="en-US"/>
              </w:rPr>
            </w:pPr>
            <w:r w:rsidRPr="00833825">
              <w:rPr>
                <w:rFonts w:cs="Arial"/>
                <w:b/>
                <w:lang w:eastAsia="en-US"/>
              </w:rPr>
              <w:t>“Confidential Information”</w:t>
            </w:r>
          </w:p>
        </w:tc>
        <w:tc>
          <w:tcPr>
            <w:tcW w:w="5477" w:type="dxa"/>
          </w:tcPr>
          <w:p w14:paraId="33EEB1CF" w14:textId="77777777" w:rsidR="00833825" w:rsidRPr="00833825" w:rsidRDefault="00833825" w:rsidP="00833825">
            <w:pPr>
              <w:tabs>
                <w:tab w:val="left" w:pos="709"/>
              </w:tabs>
              <w:jc w:val="both"/>
              <w:rPr>
                <w:rFonts w:cs="Arial"/>
                <w:lang w:eastAsia="en-US"/>
              </w:rPr>
            </w:pPr>
            <w:r w:rsidRPr="00833825">
              <w:rPr>
                <w:rFonts w:cs="Arial"/>
                <w:lang w:eastAsia="en-US"/>
              </w:rPr>
              <w:t>means any information which has been designated as confidential by either Party in writing or that ought to be considered as confidential (however it is conveyed or on whatever media it is stored) including information which relates to the business, affairs, properties, assets, trading practices, Services, developments, trade secrets, Intellectual Property Rights, know-how, personnel, customers and suppliers of either Party, all personal data and sensitive personal data within the meaning of the DPA and the Commercially Sensitive Information.</w:t>
            </w:r>
          </w:p>
        </w:tc>
      </w:tr>
      <w:tr w:rsidR="00833825" w:rsidRPr="00833825" w14:paraId="7194DBDC" w14:textId="77777777" w:rsidTr="00C5737E">
        <w:tc>
          <w:tcPr>
            <w:tcW w:w="2226" w:type="dxa"/>
          </w:tcPr>
          <w:p w14:paraId="769D0D3C" w14:textId="77777777" w:rsidR="00833825" w:rsidRPr="00833825" w:rsidRDefault="00833825" w:rsidP="00833825">
            <w:pPr>
              <w:tabs>
                <w:tab w:val="left" w:pos="709"/>
              </w:tabs>
              <w:suppressAutoHyphens/>
              <w:rPr>
                <w:rFonts w:cs="Arial"/>
                <w:b/>
                <w:lang w:eastAsia="en-US"/>
              </w:rPr>
            </w:pPr>
          </w:p>
        </w:tc>
        <w:tc>
          <w:tcPr>
            <w:tcW w:w="5477" w:type="dxa"/>
          </w:tcPr>
          <w:p w14:paraId="54CD245A" w14:textId="77777777" w:rsidR="00833825" w:rsidRPr="00833825" w:rsidRDefault="00833825" w:rsidP="00833825">
            <w:pPr>
              <w:tabs>
                <w:tab w:val="left" w:pos="709"/>
              </w:tabs>
              <w:suppressAutoHyphens/>
              <w:jc w:val="both"/>
              <w:rPr>
                <w:rFonts w:cs="Arial"/>
                <w:lang w:eastAsia="en-US"/>
              </w:rPr>
            </w:pPr>
          </w:p>
        </w:tc>
      </w:tr>
      <w:tr w:rsidR="00833825" w:rsidRPr="00833825" w14:paraId="3BBEC394" w14:textId="77777777" w:rsidTr="00C5737E">
        <w:tc>
          <w:tcPr>
            <w:tcW w:w="2226" w:type="dxa"/>
          </w:tcPr>
          <w:p w14:paraId="7826CC2D" w14:textId="77777777" w:rsidR="00833825" w:rsidRPr="00833825" w:rsidRDefault="00833825" w:rsidP="00833825">
            <w:pPr>
              <w:tabs>
                <w:tab w:val="left" w:pos="709"/>
              </w:tabs>
              <w:suppressAutoHyphens/>
              <w:rPr>
                <w:rFonts w:cs="Arial"/>
                <w:b/>
                <w:lang w:eastAsia="en-US"/>
              </w:rPr>
            </w:pPr>
            <w:r w:rsidRPr="00833825">
              <w:rPr>
                <w:rFonts w:cs="Arial"/>
                <w:b/>
                <w:lang w:eastAsia="en-US"/>
              </w:rPr>
              <w:t>“Contract Manager”</w:t>
            </w:r>
          </w:p>
        </w:tc>
        <w:tc>
          <w:tcPr>
            <w:tcW w:w="5477" w:type="dxa"/>
          </w:tcPr>
          <w:p w14:paraId="55B9B4B8" w14:textId="77777777" w:rsidR="00833825" w:rsidRPr="00833825" w:rsidRDefault="00833825" w:rsidP="00833825">
            <w:pPr>
              <w:tabs>
                <w:tab w:val="left" w:pos="709"/>
              </w:tabs>
              <w:suppressAutoHyphens/>
              <w:jc w:val="both"/>
              <w:rPr>
                <w:rFonts w:cs="Arial"/>
                <w:lang w:eastAsia="en-US"/>
              </w:rPr>
            </w:pPr>
            <w:r w:rsidRPr="00833825">
              <w:rPr>
                <w:rFonts w:cs="Arial"/>
                <w:lang w:eastAsia="en-US"/>
              </w:rPr>
              <w:t>means the person for the time being appointed by the Authority as being authorised to administer the Agreement on behalf of the Authority or such person as may be nominated by the Contract Manager to act on its behalf.</w:t>
            </w:r>
          </w:p>
        </w:tc>
      </w:tr>
      <w:tr w:rsidR="00833825" w:rsidRPr="00833825" w14:paraId="1231BE67" w14:textId="77777777" w:rsidTr="00C5737E">
        <w:tc>
          <w:tcPr>
            <w:tcW w:w="2226" w:type="dxa"/>
          </w:tcPr>
          <w:p w14:paraId="36FEB5B0" w14:textId="77777777" w:rsidR="00833825" w:rsidRPr="00833825" w:rsidRDefault="00833825" w:rsidP="00833825">
            <w:pPr>
              <w:tabs>
                <w:tab w:val="left" w:pos="0"/>
                <w:tab w:val="left" w:pos="709"/>
              </w:tabs>
              <w:suppressAutoHyphens/>
              <w:rPr>
                <w:rFonts w:cs="Arial"/>
                <w:b/>
                <w:lang w:eastAsia="en-US"/>
              </w:rPr>
            </w:pPr>
          </w:p>
        </w:tc>
        <w:tc>
          <w:tcPr>
            <w:tcW w:w="5477" w:type="dxa"/>
          </w:tcPr>
          <w:p w14:paraId="30D7AA69" w14:textId="77777777" w:rsidR="00833825" w:rsidRPr="00833825" w:rsidRDefault="00833825" w:rsidP="00833825">
            <w:pPr>
              <w:tabs>
                <w:tab w:val="left" w:pos="0"/>
                <w:tab w:val="left" w:pos="709"/>
              </w:tabs>
              <w:suppressAutoHyphens/>
              <w:jc w:val="both"/>
              <w:rPr>
                <w:rFonts w:cs="Arial"/>
                <w:lang w:eastAsia="en-US"/>
              </w:rPr>
            </w:pPr>
          </w:p>
        </w:tc>
      </w:tr>
      <w:tr w:rsidR="00833825" w:rsidRPr="00833825" w14:paraId="42EB58C4" w14:textId="77777777" w:rsidTr="00C5737E">
        <w:tc>
          <w:tcPr>
            <w:tcW w:w="2226" w:type="dxa"/>
          </w:tcPr>
          <w:p w14:paraId="3DC7D18C" w14:textId="77777777" w:rsidR="00833825" w:rsidRPr="00833825" w:rsidRDefault="00833825" w:rsidP="00833825">
            <w:pPr>
              <w:tabs>
                <w:tab w:val="left" w:pos="709"/>
              </w:tabs>
              <w:suppressAutoHyphens/>
              <w:rPr>
                <w:rFonts w:cs="Arial"/>
                <w:b/>
                <w:lang w:eastAsia="en-US"/>
              </w:rPr>
            </w:pPr>
            <w:r w:rsidRPr="00833825">
              <w:rPr>
                <w:rFonts w:cs="Arial"/>
                <w:b/>
                <w:lang w:eastAsia="en-US"/>
              </w:rPr>
              <w:t>“Contracting Authority”</w:t>
            </w:r>
          </w:p>
        </w:tc>
        <w:tc>
          <w:tcPr>
            <w:tcW w:w="5477" w:type="dxa"/>
          </w:tcPr>
          <w:p w14:paraId="050C799A" w14:textId="77777777" w:rsidR="00833825" w:rsidRPr="00833825" w:rsidRDefault="00833825" w:rsidP="00833825">
            <w:pPr>
              <w:tabs>
                <w:tab w:val="left" w:pos="709"/>
              </w:tabs>
              <w:suppressAutoHyphens/>
              <w:jc w:val="both"/>
              <w:rPr>
                <w:rFonts w:cs="Arial"/>
                <w:lang w:eastAsia="en-US"/>
              </w:rPr>
            </w:pPr>
            <w:r w:rsidRPr="00833825">
              <w:rPr>
                <w:rFonts w:cs="Arial"/>
                <w:lang w:eastAsia="en-US"/>
              </w:rPr>
              <w:t>means any contracting authority as defined in Regulation 3 of the Public Contracts Regulations 2006 other than the Authority.</w:t>
            </w:r>
          </w:p>
        </w:tc>
      </w:tr>
      <w:tr w:rsidR="00833825" w:rsidRPr="00833825" w14:paraId="7196D064" w14:textId="77777777" w:rsidTr="00C5737E">
        <w:tc>
          <w:tcPr>
            <w:tcW w:w="2226" w:type="dxa"/>
          </w:tcPr>
          <w:p w14:paraId="34FF1C98" w14:textId="77777777" w:rsidR="00833825" w:rsidRPr="00833825" w:rsidRDefault="00833825" w:rsidP="00833825">
            <w:pPr>
              <w:tabs>
                <w:tab w:val="left" w:pos="709"/>
              </w:tabs>
              <w:suppressAutoHyphens/>
              <w:rPr>
                <w:rFonts w:cs="Arial"/>
                <w:b/>
                <w:lang w:eastAsia="en-US"/>
              </w:rPr>
            </w:pPr>
          </w:p>
        </w:tc>
        <w:tc>
          <w:tcPr>
            <w:tcW w:w="5477" w:type="dxa"/>
          </w:tcPr>
          <w:p w14:paraId="6D072C0D" w14:textId="77777777" w:rsidR="00833825" w:rsidRPr="00833825" w:rsidRDefault="00833825" w:rsidP="00833825">
            <w:pPr>
              <w:jc w:val="both"/>
              <w:rPr>
                <w:rFonts w:cs="Arial"/>
                <w:lang w:eastAsia="en-US"/>
              </w:rPr>
            </w:pPr>
          </w:p>
        </w:tc>
      </w:tr>
      <w:tr w:rsidR="00833825" w:rsidRPr="00833825" w14:paraId="22CA8950" w14:textId="77777777" w:rsidTr="00C5737E">
        <w:tc>
          <w:tcPr>
            <w:tcW w:w="2226" w:type="dxa"/>
          </w:tcPr>
          <w:p w14:paraId="4CDF9772" w14:textId="77777777" w:rsidR="00833825" w:rsidRPr="00833825" w:rsidRDefault="00833825" w:rsidP="00833825">
            <w:pPr>
              <w:tabs>
                <w:tab w:val="left" w:pos="709"/>
              </w:tabs>
              <w:suppressAutoHyphens/>
              <w:rPr>
                <w:rFonts w:cs="Arial"/>
                <w:b/>
                <w:lang w:eastAsia="en-US"/>
              </w:rPr>
            </w:pPr>
            <w:r w:rsidRPr="00833825">
              <w:rPr>
                <w:rFonts w:cs="Arial"/>
                <w:b/>
                <w:lang w:eastAsia="en-US"/>
              </w:rPr>
              <w:t>“Contractor”</w:t>
            </w:r>
          </w:p>
        </w:tc>
        <w:tc>
          <w:tcPr>
            <w:tcW w:w="5477" w:type="dxa"/>
          </w:tcPr>
          <w:p w14:paraId="306878D1" w14:textId="77777777" w:rsidR="00833825" w:rsidRPr="00833825" w:rsidRDefault="00833825" w:rsidP="00833825">
            <w:pPr>
              <w:jc w:val="both"/>
              <w:rPr>
                <w:rFonts w:cs="Arial"/>
                <w:lang w:eastAsia="en-US"/>
              </w:rPr>
            </w:pPr>
            <w:r w:rsidRPr="00833825">
              <w:rPr>
                <w:rFonts w:cs="Arial"/>
                <w:lang w:eastAsia="en-US"/>
              </w:rPr>
              <w:t>means the person, firm, organisation or company with whom the Agreement is made.</w:t>
            </w:r>
          </w:p>
        </w:tc>
      </w:tr>
      <w:tr w:rsidR="00833825" w:rsidRPr="00833825" w14:paraId="48A21919" w14:textId="77777777" w:rsidTr="00C5737E">
        <w:tc>
          <w:tcPr>
            <w:tcW w:w="2226" w:type="dxa"/>
          </w:tcPr>
          <w:p w14:paraId="6BD18F9B" w14:textId="77777777" w:rsidR="00833825" w:rsidRPr="00833825" w:rsidRDefault="00833825" w:rsidP="00833825">
            <w:pPr>
              <w:tabs>
                <w:tab w:val="left" w:pos="709"/>
              </w:tabs>
              <w:suppressAutoHyphens/>
              <w:rPr>
                <w:rFonts w:cs="Arial"/>
                <w:b/>
                <w:lang w:eastAsia="en-US"/>
              </w:rPr>
            </w:pPr>
          </w:p>
        </w:tc>
        <w:tc>
          <w:tcPr>
            <w:tcW w:w="5477" w:type="dxa"/>
          </w:tcPr>
          <w:p w14:paraId="238601FE" w14:textId="77777777" w:rsidR="00833825" w:rsidRPr="00833825" w:rsidRDefault="00833825" w:rsidP="00833825">
            <w:pPr>
              <w:tabs>
                <w:tab w:val="left" w:pos="709"/>
              </w:tabs>
              <w:suppressAutoHyphens/>
              <w:jc w:val="both"/>
              <w:rPr>
                <w:rFonts w:cs="Arial"/>
                <w:lang w:eastAsia="en-US"/>
              </w:rPr>
            </w:pPr>
          </w:p>
        </w:tc>
      </w:tr>
      <w:tr w:rsidR="00833825" w:rsidRPr="00833825" w14:paraId="1AFB2BBB" w14:textId="77777777" w:rsidTr="00C5737E">
        <w:tc>
          <w:tcPr>
            <w:tcW w:w="2226" w:type="dxa"/>
          </w:tcPr>
          <w:p w14:paraId="5C462BDB" w14:textId="77777777" w:rsidR="00833825" w:rsidRPr="00833825" w:rsidRDefault="00833825" w:rsidP="00833825">
            <w:pPr>
              <w:tabs>
                <w:tab w:val="left" w:pos="709"/>
              </w:tabs>
              <w:suppressAutoHyphens/>
              <w:rPr>
                <w:rFonts w:cs="Arial"/>
                <w:b/>
                <w:lang w:eastAsia="en-US"/>
              </w:rPr>
            </w:pPr>
            <w:r w:rsidRPr="00833825">
              <w:rPr>
                <w:rFonts w:cs="Arial"/>
                <w:b/>
                <w:lang w:eastAsia="en-US"/>
              </w:rPr>
              <w:t>“Contractor’s Representative”</w:t>
            </w:r>
          </w:p>
        </w:tc>
        <w:tc>
          <w:tcPr>
            <w:tcW w:w="5477" w:type="dxa"/>
          </w:tcPr>
          <w:p w14:paraId="545A5F3E" w14:textId="77777777" w:rsidR="00833825" w:rsidRDefault="00833825" w:rsidP="00833825">
            <w:pPr>
              <w:tabs>
                <w:tab w:val="left" w:pos="709"/>
              </w:tabs>
              <w:suppressAutoHyphens/>
              <w:jc w:val="both"/>
              <w:rPr>
                <w:rFonts w:cs="Arial"/>
                <w:lang w:eastAsia="en-US"/>
              </w:rPr>
            </w:pPr>
            <w:r w:rsidRPr="00833825">
              <w:rPr>
                <w:rFonts w:cs="Arial"/>
                <w:lang w:eastAsia="en-US"/>
              </w:rPr>
              <w:t>means the individual from time-to-time authorised to act on behalf of the Contractor for the purposes of the Agreement.</w:t>
            </w:r>
          </w:p>
          <w:p w14:paraId="0F3CABC7" w14:textId="77777777" w:rsidR="00CC2770" w:rsidRDefault="00CC2770" w:rsidP="00833825">
            <w:pPr>
              <w:tabs>
                <w:tab w:val="left" w:pos="709"/>
              </w:tabs>
              <w:suppressAutoHyphens/>
              <w:jc w:val="both"/>
              <w:rPr>
                <w:rFonts w:cs="Arial"/>
                <w:lang w:eastAsia="en-US"/>
              </w:rPr>
            </w:pPr>
          </w:p>
          <w:p w14:paraId="5B08B5D1" w14:textId="77777777" w:rsidR="00CC2770" w:rsidRPr="00833825" w:rsidRDefault="00CC2770" w:rsidP="00833825">
            <w:pPr>
              <w:tabs>
                <w:tab w:val="left" w:pos="709"/>
              </w:tabs>
              <w:suppressAutoHyphens/>
              <w:jc w:val="both"/>
              <w:rPr>
                <w:rFonts w:cs="Arial"/>
                <w:lang w:eastAsia="en-US"/>
              </w:rPr>
            </w:pPr>
          </w:p>
        </w:tc>
      </w:tr>
      <w:tr w:rsidR="00833825" w:rsidRPr="00833825" w14:paraId="16DEB4AB" w14:textId="77777777" w:rsidTr="00C5737E">
        <w:tc>
          <w:tcPr>
            <w:tcW w:w="2226" w:type="dxa"/>
          </w:tcPr>
          <w:p w14:paraId="0AD9C6F4" w14:textId="77777777" w:rsidR="00833825" w:rsidRPr="00833825" w:rsidRDefault="00833825" w:rsidP="00833825">
            <w:pPr>
              <w:tabs>
                <w:tab w:val="left" w:pos="709"/>
              </w:tabs>
              <w:suppressAutoHyphens/>
              <w:rPr>
                <w:rFonts w:cs="Arial"/>
                <w:b/>
                <w:lang w:eastAsia="en-US"/>
              </w:rPr>
            </w:pPr>
          </w:p>
        </w:tc>
        <w:tc>
          <w:tcPr>
            <w:tcW w:w="5477" w:type="dxa"/>
          </w:tcPr>
          <w:p w14:paraId="4B1F511A" w14:textId="77777777" w:rsidR="00833825" w:rsidRPr="00833825" w:rsidRDefault="00833825" w:rsidP="00833825">
            <w:pPr>
              <w:tabs>
                <w:tab w:val="left" w:pos="709"/>
              </w:tabs>
              <w:suppressAutoHyphens/>
              <w:jc w:val="both"/>
              <w:rPr>
                <w:rFonts w:cs="Arial"/>
                <w:lang w:eastAsia="en-US"/>
              </w:rPr>
            </w:pPr>
          </w:p>
        </w:tc>
      </w:tr>
      <w:tr w:rsidR="00833825" w:rsidRPr="00833825" w14:paraId="65F9C3DC" w14:textId="77777777" w:rsidTr="00C5737E">
        <w:tc>
          <w:tcPr>
            <w:tcW w:w="2226" w:type="dxa"/>
          </w:tcPr>
          <w:p w14:paraId="5023141B" w14:textId="77777777" w:rsidR="00833825" w:rsidRPr="00833825" w:rsidRDefault="00833825" w:rsidP="00833825">
            <w:pPr>
              <w:tabs>
                <w:tab w:val="left" w:pos="-1440"/>
                <w:tab w:val="left" w:pos="709"/>
                <w:tab w:val="left" w:pos="1418"/>
                <w:tab w:val="left" w:pos="7920"/>
              </w:tabs>
              <w:overflowPunct w:val="0"/>
              <w:autoSpaceDE w:val="0"/>
              <w:autoSpaceDN w:val="0"/>
              <w:adjustRightInd w:val="0"/>
              <w:textAlignment w:val="baseline"/>
              <w:rPr>
                <w:rFonts w:cs="Arial"/>
                <w:b/>
                <w:szCs w:val="20"/>
                <w:lang w:eastAsia="en-US"/>
              </w:rPr>
            </w:pPr>
          </w:p>
        </w:tc>
        <w:tc>
          <w:tcPr>
            <w:tcW w:w="5477" w:type="dxa"/>
          </w:tcPr>
          <w:p w14:paraId="1F3B1409" w14:textId="77777777" w:rsidR="00833825" w:rsidRPr="00833825" w:rsidRDefault="00833825" w:rsidP="00833825">
            <w:pPr>
              <w:tabs>
                <w:tab w:val="left" w:pos="-1440"/>
                <w:tab w:val="left" w:pos="709"/>
                <w:tab w:val="left" w:pos="1418"/>
                <w:tab w:val="left" w:pos="7920"/>
              </w:tabs>
              <w:overflowPunct w:val="0"/>
              <w:autoSpaceDE w:val="0"/>
              <w:autoSpaceDN w:val="0"/>
              <w:adjustRightInd w:val="0"/>
              <w:jc w:val="both"/>
              <w:textAlignment w:val="baseline"/>
              <w:rPr>
                <w:rFonts w:cs="Arial"/>
                <w:bCs/>
                <w:szCs w:val="20"/>
                <w:highlight w:val="white"/>
                <w:lang w:eastAsia="en-US"/>
              </w:rPr>
            </w:pPr>
          </w:p>
        </w:tc>
      </w:tr>
      <w:tr w:rsidR="00CC2770" w:rsidRPr="00833825" w14:paraId="3D87F107" w14:textId="77777777" w:rsidTr="00C5737E">
        <w:tc>
          <w:tcPr>
            <w:tcW w:w="2226" w:type="dxa"/>
          </w:tcPr>
          <w:p w14:paraId="6BB3198C" w14:textId="77777777" w:rsidR="00CC2770" w:rsidRPr="00E636B4" w:rsidRDefault="00CC2770" w:rsidP="00CC2770">
            <w:pPr>
              <w:tabs>
                <w:tab w:val="left" w:pos="709"/>
              </w:tabs>
              <w:suppressAutoHyphens/>
              <w:rPr>
                <w:rFonts w:cs="Arial"/>
                <w:b/>
              </w:rPr>
            </w:pPr>
            <w:r>
              <w:rPr>
                <w:rFonts w:eastAsia="Arial" w:cs="Arial"/>
                <w:b/>
              </w:rPr>
              <w:t>“Controller</w:t>
            </w:r>
            <w:r>
              <w:rPr>
                <w:rFonts w:eastAsia="Arial" w:cs="Arial"/>
              </w:rPr>
              <w:t xml:space="preserve">, </w:t>
            </w:r>
            <w:r>
              <w:rPr>
                <w:rFonts w:eastAsia="Arial" w:cs="Arial"/>
                <w:b/>
              </w:rPr>
              <w:t>Processor</w:t>
            </w:r>
            <w:r>
              <w:rPr>
                <w:rFonts w:eastAsia="Arial" w:cs="Arial"/>
              </w:rPr>
              <w:t xml:space="preserve">, </w:t>
            </w:r>
            <w:r>
              <w:rPr>
                <w:rFonts w:eastAsia="Arial" w:cs="Arial"/>
                <w:b/>
              </w:rPr>
              <w:t>Data Subject</w:t>
            </w:r>
            <w:r>
              <w:rPr>
                <w:rFonts w:eastAsia="Arial" w:cs="Arial"/>
              </w:rPr>
              <w:t xml:space="preserve">, </w:t>
            </w:r>
            <w:r>
              <w:rPr>
                <w:rFonts w:eastAsia="Arial" w:cs="Arial"/>
                <w:b/>
              </w:rPr>
              <w:t>Personal Data</w:t>
            </w:r>
            <w:r>
              <w:rPr>
                <w:rFonts w:eastAsia="Arial" w:cs="Arial"/>
              </w:rPr>
              <w:t xml:space="preserve">, </w:t>
            </w:r>
            <w:r>
              <w:rPr>
                <w:rFonts w:eastAsia="Arial" w:cs="Arial"/>
                <w:b/>
              </w:rPr>
              <w:t>Personal Data Breach</w:t>
            </w:r>
            <w:r>
              <w:rPr>
                <w:rFonts w:eastAsia="Arial" w:cs="Arial"/>
              </w:rPr>
              <w:t xml:space="preserve"> </w:t>
            </w:r>
            <w:r>
              <w:rPr>
                <w:rFonts w:eastAsia="Arial" w:cs="Arial"/>
                <w:b/>
              </w:rPr>
              <w:t>Data Protection Officer”</w:t>
            </w:r>
          </w:p>
        </w:tc>
        <w:tc>
          <w:tcPr>
            <w:tcW w:w="5477" w:type="dxa"/>
          </w:tcPr>
          <w:p w14:paraId="3B92EC51" w14:textId="77777777" w:rsidR="00CC2770" w:rsidRPr="00E636B4" w:rsidRDefault="00CC2770" w:rsidP="00CC2770">
            <w:pPr>
              <w:tabs>
                <w:tab w:val="left" w:pos="709"/>
              </w:tabs>
              <w:suppressAutoHyphens/>
              <w:jc w:val="both"/>
              <w:rPr>
                <w:rFonts w:cs="Arial"/>
              </w:rPr>
            </w:pPr>
            <w:r>
              <w:rPr>
                <w:rFonts w:eastAsia="Arial" w:cs="Arial"/>
              </w:rPr>
              <w:t>take the meaning given in the GDPR.</w:t>
            </w:r>
          </w:p>
        </w:tc>
      </w:tr>
      <w:tr w:rsidR="00CC2770" w:rsidRPr="00833825" w14:paraId="562C75D1" w14:textId="77777777" w:rsidTr="00C5737E">
        <w:tc>
          <w:tcPr>
            <w:tcW w:w="2226" w:type="dxa"/>
          </w:tcPr>
          <w:p w14:paraId="664355AD" w14:textId="77777777" w:rsidR="00CC2770" w:rsidRPr="00833825" w:rsidRDefault="00CC2770" w:rsidP="00CC2770">
            <w:pPr>
              <w:tabs>
                <w:tab w:val="left" w:pos="-1440"/>
                <w:tab w:val="left" w:pos="709"/>
                <w:tab w:val="left" w:pos="1418"/>
                <w:tab w:val="left" w:pos="7920"/>
              </w:tabs>
              <w:overflowPunct w:val="0"/>
              <w:autoSpaceDE w:val="0"/>
              <w:autoSpaceDN w:val="0"/>
              <w:adjustRightInd w:val="0"/>
              <w:textAlignment w:val="baseline"/>
              <w:rPr>
                <w:rFonts w:cs="Arial"/>
                <w:b/>
                <w:szCs w:val="20"/>
                <w:highlight w:val="white"/>
                <w:lang w:eastAsia="en-US"/>
              </w:rPr>
            </w:pPr>
          </w:p>
        </w:tc>
        <w:tc>
          <w:tcPr>
            <w:tcW w:w="5477" w:type="dxa"/>
          </w:tcPr>
          <w:p w14:paraId="1A965116" w14:textId="77777777" w:rsidR="00CC2770" w:rsidRPr="00833825" w:rsidRDefault="00CC2770" w:rsidP="00CC2770">
            <w:pPr>
              <w:tabs>
                <w:tab w:val="left" w:pos="-1440"/>
                <w:tab w:val="left" w:pos="709"/>
                <w:tab w:val="left" w:pos="1418"/>
                <w:tab w:val="left" w:pos="7920"/>
              </w:tabs>
              <w:overflowPunct w:val="0"/>
              <w:autoSpaceDE w:val="0"/>
              <w:autoSpaceDN w:val="0"/>
              <w:adjustRightInd w:val="0"/>
              <w:jc w:val="both"/>
              <w:textAlignment w:val="baseline"/>
              <w:rPr>
                <w:rFonts w:cs="Arial"/>
                <w:bCs/>
                <w:szCs w:val="20"/>
                <w:highlight w:val="white"/>
                <w:lang w:eastAsia="en-US"/>
              </w:rPr>
            </w:pPr>
          </w:p>
        </w:tc>
      </w:tr>
      <w:tr w:rsidR="00CC2770" w:rsidRPr="00833825" w14:paraId="7DF4E37C" w14:textId="77777777" w:rsidTr="00C5737E">
        <w:tc>
          <w:tcPr>
            <w:tcW w:w="2226" w:type="dxa"/>
          </w:tcPr>
          <w:p w14:paraId="44FB30F8" w14:textId="77777777" w:rsidR="00CC2770" w:rsidRPr="00E636B4" w:rsidRDefault="00CC2770" w:rsidP="00CC2770">
            <w:pPr>
              <w:tabs>
                <w:tab w:val="left" w:pos="709"/>
              </w:tabs>
              <w:suppressAutoHyphens/>
              <w:rPr>
                <w:rFonts w:cs="Arial"/>
                <w:b/>
              </w:rPr>
            </w:pPr>
          </w:p>
        </w:tc>
        <w:tc>
          <w:tcPr>
            <w:tcW w:w="5477" w:type="dxa"/>
          </w:tcPr>
          <w:p w14:paraId="1DA6542E" w14:textId="77777777" w:rsidR="00CC2770" w:rsidRPr="00E636B4" w:rsidRDefault="00CC2770" w:rsidP="00CC2770">
            <w:pPr>
              <w:tabs>
                <w:tab w:val="left" w:pos="709"/>
              </w:tabs>
              <w:suppressAutoHyphens/>
              <w:jc w:val="both"/>
              <w:rPr>
                <w:rFonts w:cs="Arial"/>
              </w:rPr>
            </w:pPr>
          </w:p>
        </w:tc>
      </w:tr>
      <w:tr w:rsidR="00CC2770" w:rsidRPr="00833825" w14:paraId="6128F116" w14:textId="77777777" w:rsidTr="00C5737E">
        <w:tc>
          <w:tcPr>
            <w:tcW w:w="2226" w:type="dxa"/>
          </w:tcPr>
          <w:p w14:paraId="0CD14AAF" w14:textId="77777777" w:rsidR="00CC2770" w:rsidRDefault="00CC2770" w:rsidP="00CC2770">
            <w:pPr>
              <w:tabs>
                <w:tab w:val="left" w:pos="-1440"/>
                <w:tab w:val="left" w:pos="709"/>
                <w:tab w:val="left" w:pos="1418"/>
                <w:tab w:val="left" w:pos="7920"/>
              </w:tabs>
              <w:overflowPunct w:val="0"/>
              <w:autoSpaceDE w:val="0"/>
              <w:autoSpaceDN w:val="0"/>
              <w:adjustRightInd w:val="0"/>
              <w:textAlignment w:val="baseline"/>
              <w:rPr>
                <w:rFonts w:eastAsia="Arial" w:cs="Arial"/>
                <w:b/>
              </w:rPr>
            </w:pPr>
            <w:r>
              <w:rPr>
                <w:rFonts w:eastAsia="Arial" w:cs="Arial"/>
                <w:b/>
              </w:rPr>
              <w:t>“Data Loss Event”</w:t>
            </w:r>
          </w:p>
          <w:p w14:paraId="3041E394" w14:textId="77777777" w:rsidR="00CC2770" w:rsidRDefault="00CC2770" w:rsidP="00CC2770">
            <w:pPr>
              <w:tabs>
                <w:tab w:val="left" w:pos="-1440"/>
                <w:tab w:val="left" w:pos="709"/>
                <w:tab w:val="left" w:pos="1418"/>
                <w:tab w:val="left" w:pos="7920"/>
              </w:tabs>
              <w:overflowPunct w:val="0"/>
              <w:autoSpaceDE w:val="0"/>
              <w:autoSpaceDN w:val="0"/>
              <w:adjustRightInd w:val="0"/>
              <w:textAlignment w:val="baseline"/>
              <w:rPr>
                <w:rFonts w:eastAsia="Arial" w:cs="Arial"/>
                <w:b/>
              </w:rPr>
            </w:pPr>
          </w:p>
          <w:p w14:paraId="722B00AE" w14:textId="77777777" w:rsidR="00CC2770" w:rsidRPr="00E636B4" w:rsidRDefault="00CC2770" w:rsidP="00CC2770">
            <w:pPr>
              <w:tabs>
                <w:tab w:val="left" w:pos="-1440"/>
                <w:tab w:val="left" w:pos="709"/>
                <w:tab w:val="left" w:pos="1418"/>
                <w:tab w:val="left" w:pos="7920"/>
              </w:tabs>
              <w:overflowPunct w:val="0"/>
              <w:autoSpaceDE w:val="0"/>
              <w:autoSpaceDN w:val="0"/>
              <w:adjustRightInd w:val="0"/>
              <w:textAlignment w:val="baseline"/>
              <w:rPr>
                <w:rFonts w:cs="Arial"/>
                <w:b/>
                <w:szCs w:val="20"/>
              </w:rPr>
            </w:pPr>
          </w:p>
        </w:tc>
        <w:tc>
          <w:tcPr>
            <w:tcW w:w="5477" w:type="dxa"/>
          </w:tcPr>
          <w:p w14:paraId="49464218" w14:textId="77777777" w:rsidR="00CC2770" w:rsidRDefault="00CC2770" w:rsidP="00CC2770">
            <w:pPr>
              <w:tabs>
                <w:tab w:val="left" w:pos="-1440"/>
                <w:tab w:val="left" w:pos="709"/>
                <w:tab w:val="left" w:pos="1418"/>
                <w:tab w:val="left" w:pos="7920"/>
              </w:tabs>
              <w:overflowPunct w:val="0"/>
              <w:autoSpaceDE w:val="0"/>
              <w:autoSpaceDN w:val="0"/>
              <w:adjustRightInd w:val="0"/>
              <w:jc w:val="both"/>
              <w:textAlignment w:val="baseline"/>
              <w:rPr>
                <w:rFonts w:eastAsia="Arial" w:cs="Arial"/>
                <w:b/>
              </w:rPr>
            </w:pPr>
            <w:r>
              <w:rPr>
                <w:rFonts w:eastAsia="Arial" w:cs="Arial"/>
              </w:rPr>
              <w:t>means any event that results, or may result, in unauthorised access to Personal Data held by the Contractor under this Agreement, and/or actual or potential loss and/or destruction of Personal Data in breach of this Agreement, including any Personal Data Breach</w:t>
            </w:r>
            <w:r>
              <w:rPr>
                <w:rFonts w:eastAsia="Arial" w:cs="Arial"/>
                <w:b/>
              </w:rPr>
              <w:t>.</w:t>
            </w:r>
          </w:p>
          <w:p w14:paraId="42C6D796" w14:textId="77777777" w:rsidR="00CC2770" w:rsidRPr="00E636B4" w:rsidRDefault="00CC2770" w:rsidP="00CC2770">
            <w:pPr>
              <w:tabs>
                <w:tab w:val="left" w:pos="-1440"/>
                <w:tab w:val="left" w:pos="709"/>
                <w:tab w:val="left" w:pos="1418"/>
                <w:tab w:val="left" w:pos="7920"/>
              </w:tabs>
              <w:overflowPunct w:val="0"/>
              <w:autoSpaceDE w:val="0"/>
              <w:autoSpaceDN w:val="0"/>
              <w:adjustRightInd w:val="0"/>
              <w:jc w:val="both"/>
              <w:textAlignment w:val="baseline"/>
              <w:rPr>
                <w:rFonts w:cs="Arial"/>
                <w:bCs/>
                <w:szCs w:val="20"/>
              </w:rPr>
            </w:pPr>
          </w:p>
        </w:tc>
      </w:tr>
      <w:tr w:rsidR="00CC2770" w:rsidRPr="00833825" w14:paraId="416DF10E" w14:textId="77777777" w:rsidTr="00C5737E">
        <w:tc>
          <w:tcPr>
            <w:tcW w:w="2226" w:type="dxa"/>
          </w:tcPr>
          <w:p w14:paraId="2938A85C" w14:textId="77777777" w:rsidR="00CC2770" w:rsidRPr="00E636B4" w:rsidRDefault="00CC2770" w:rsidP="00CC2770">
            <w:pPr>
              <w:tabs>
                <w:tab w:val="left" w:pos="-1440"/>
                <w:tab w:val="left" w:pos="709"/>
                <w:tab w:val="left" w:pos="1418"/>
                <w:tab w:val="left" w:pos="7920"/>
              </w:tabs>
              <w:overflowPunct w:val="0"/>
              <w:autoSpaceDE w:val="0"/>
              <w:autoSpaceDN w:val="0"/>
              <w:adjustRightInd w:val="0"/>
              <w:textAlignment w:val="baseline"/>
              <w:rPr>
                <w:rFonts w:cs="Arial"/>
                <w:b/>
                <w:szCs w:val="20"/>
              </w:rPr>
            </w:pPr>
            <w:r>
              <w:rPr>
                <w:rFonts w:eastAsia="Arial" w:cs="Arial"/>
                <w:b/>
              </w:rPr>
              <w:t>“Data Protection Legislation”</w:t>
            </w:r>
          </w:p>
        </w:tc>
        <w:tc>
          <w:tcPr>
            <w:tcW w:w="5477" w:type="dxa"/>
          </w:tcPr>
          <w:p w14:paraId="02D839CA" w14:textId="77777777" w:rsidR="00CC2770" w:rsidRDefault="00CC2770" w:rsidP="00CC2770">
            <w:pPr>
              <w:tabs>
                <w:tab w:val="left" w:pos="-1440"/>
                <w:tab w:val="left" w:pos="709"/>
                <w:tab w:val="left" w:pos="1418"/>
                <w:tab w:val="left" w:pos="7920"/>
              </w:tabs>
              <w:overflowPunct w:val="0"/>
              <w:autoSpaceDE w:val="0"/>
              <w:autoSpaceDN w:val="0"/>
              <w:adjustRightInd w:val="0"/>
              <w:jc w:val="both"/>
              <w:textAlignment w:val="baseline"/>
              <w:rPr>
                <w:rFonts w:eastAsia="Arial" w:cs="Arial"/>
              </w:rPr>
            </w:pPr>
            <w:r>
              <w:rPr>
                <w:rFonts w:eastAsia="Arial" w:cs="Arial"/>
              </w:rPr>
              <w:t>means: (i) the GDPR, the LED and any applicable national implementing Laws as amended from time to time (ii) the DPA 2018 [subject to Royal Assent] to the extent that it relates to processing of personal data and privacy; (iiii) all applicable Law about the processing of personal data and privacy;</w:t>
            </w:r>
          </w:p>
          <w:p w14:paraId="6E1831B3" w14:textId="77777777" w:rsidR="00CC2770" w:rsidRPr="00E636B4" w:rsidRDefault="00CC2770" w:rsidP="00CC2770">
            <w:pPr>
              <w:tabs>
                <w:tab w:val="left" w:pos="-1440"/>
                <w:tab w:val="left" w:pos="709"/>
                <w:tab w:val="left" w:pos="1418"/>
                <w:tab w:val="left" w:pos="7920"/>
              </w:tabs>
              <w:overflowPunct w:val="0"/>
              <w:autoSpaceDE w:val="0"/>
              <w:autoSpaceDN w:val="0"/>
              <w:adjustRightInd w:val="0"/>
              <w:jc w:val="both"/>
              <w:textAlignment w:val="baseline"/>
              <w:rPr>
                <w:rFonts w:cs="Arial"/>
                <w:bCs/>
                <w:szCs w:val="20"/>
              </w:rPr>
            </w:pPr>
          </w:p>
        </w:tc>
      </w:tr>
      <w:tr w:rsidR="00CC2770" w:rsidRPr="00833825" w14:paraId="09477F07" w14:textId="77777777" w:rsidTr="00C5737E">
        <w:tc>
          <w:tcPr>
            <w:tcW w:w="2226" w:type="dxa"/>
          </w:tcPr>
          <w:p w14:paraId="5A9E6AFC" w14:textId="77777777" w:rsidR="00CC2770" w:rsidRDefault="00CC2770" w:rsidP="00CC2770">
            <w:pPr>
              <w:tabs>
                <w:tab w:val="left" w:pos="-1440"/>
                <w:tab w:val="left" w:pos="709"/>
                <w:tab w:val="left" w:pos="1418"/>
                <w:tab w:val="left" w:pos="7920"/>
              </w:tabs>
              <w:overflowPunct w:val="0"/>
              <w:autoSpaceDE w:val="0"/>
              <w:autoSpaceDN w:val="0"/>
              <w:adjustRightInd w:val="0"/>
              <w:textAlignment w:val="baseline"/>
              <w:rPr>
                <w:rFonts w:eastAsia="Arial" w:cs="Arial"/>
                <w:b/>
              </w:rPr>
            </w:pPr>
            <w:r>
              <w:rPr>
                <w:rFonts w:eastAsia="Arial" w:cs="Arial"/>
                <w:b/>
              </w:rPr>
              <w:t>Data Processing Schedule</w:t>
            </w:r>
          </w:p>
          <w:p w14:paraId="54E11D2A" w14:textId="77777777" w:rsidR="00CC2770" w:rsidRDefault="00CC2770" w:rsidP="00CC2770">
            <w:pPr>
              <w:tabs>
                <w:tab w:val="left" w:pos="-1440"/>
                <w:tab w:val="left" w:pos="709"/>
                <w:tab w:val="left" w:pos="1418"/>
                <w:tab w:val="left" w:pos="7920"/>
              </w:tabs>
              <w:overflowPunct w:val="0"/>
              <w:autoSpaceDE w:val="0"/>
              <w:autoSpaceDN w:val="0"/>
              <w:adjustRightInd w:val="0"/>
              <w:textAlignment w:val="baseline"/>
              <w:rPr>
                <w:rFonts w:eastAsia="Arial" w:cs="Arial"/>
                <w:b/>
              </w:rPr>
            </w:pPr>
          </w:p>
        </w:tc>
        <w:tc>
          <w:tcPr>
            <w:tcW w:w="5477" w:type="dxa"/>
          </w:tcPr>
          <w:p w14:paraId="73DCCACA" w14:textId="77777777" w:rsidR="00CC2770" w:rsidRDefault="00CC2770" w:rsidP="00CC2770">
            <w:pPr>
              <w:tabs>
                <w:tab w:val="left" w:pos="-1440"/>
                <w:tab w:val="left" w:pos="709"/>
                <w:tab w:val="left" w:pos="1418"/>
                <w:tab w:val="left" w:pos="7920"/>
              </w:tabs>
              <w:overflowPunct w:val="0"/>
              <w:autoSpaceDE w:val="0"/>
              <w:autoSpaceDN w:val="0"/>
              <w:adjustRightInd w:val="0"/>
              <w:jc w:val="both"/>
              <w:textAlignment w:val="baseline"/>
              <w:rPr>
                <w:rFonts w:eastAsia="Arial" w:cs="Arial"/>
              </w:rPr>
            </w:pPr>
            <w:r>
              <w:rPr>
                <w:rFonts w:eastAsia="Arial" w:cs="Arial"/>
              </w:rPr>
              <w:t>means that document, scheduled to this Agreement, that sets out (among other things) the types of processing to be carried out by the Contractor;</w:t>
            </w:r>
          </w:p>
          <w:p w14:paraId="29D6B04F" w14:textId="77777777" w:rsidR="00CC2770" w:rsidRDefault="00CC2770" w:rsidP="00CC2770">
            <w:pPr>
              <w:tabs>
                <w:tab w:val="left" w:pos="-1440"/>
                <w:tab w:val="left" w:pos="709"/>
                <w:tab w:val="left" w:pos="1418"/>
                <w:tab w:val="left" w:pos="7920"/>
              </w:tabs>
              <w:overflowPunct w:val="0"/>
              <w:autoSpaceDE w:val="0"/>
              <w:autoSpaceDN w:val="0"/>
              <w:adjustRightInd w:val="0"/>
              <w:jc w:val="both"/>
              <w:textAlignment w:val="baseline"/>
              <w:rPr>
                <w:rFonts w:eastAsia="Arial" w:cs="Arial"/>
              </w:rPr>
            </w:pPr>
            <w:r>
              <w:rPr>
                <w:rFonts w:eastAsia="Arial" w:cs="Arial"/>
              </w:rPr>
              <w:t xml:space="preserve"> </w:t>
            </w:r>
          </w:p>
        </w:tc>
      </w:tr>
      <w:tr w:rsidR="00CC2770" w:rsidRPr="00833825" w14:paraId="264F88DC" w14:textId="77777777" w:rsidTr="00C5737E">
        <w:tc>
          <w:tcPr>
            <w:tcW w:w="2226" w:type="dxa"/>
          </w:tcPr>
          <w:p w14:paraId="57C73EA6" w14:textId="77777777" w:rsidR="00CC2770" w:rsidRDefault="00CC2770" w:rsidP="00CC2770">
            <w:pPr>
              <w:tabs>
                <w:tab w:val="left" w:pos="-1440"/>
                <w:tab w:val="left" w:pos="709"/>
                <w:tab w:val="left" w:pos="1418"/>
                <w:tab w:val="left" w:pos="7920"/>
              </w:tabs>
              <w:overflowPunct w:val="0"/>
              <w:autoSpaceDE w:val="0"/>
              <w:autoSpaceDN w:val="0"/>
              <w:adjustRightInd w:val="0"/>
              <w:textAlignment w:val="baseline"/>
              <w:rPr>
                <w:rFonts w:eastAsia="Arial" w:cs="Arial"/>
                <w:b/>
              </w:rPr>
            </w:pPr>
            <w:r>
              <w:rPr>
                <w:rFonts w:eastAsia="Arial" w:cs="Arial"/>
                <w:b/>
              </w:rPr>
              <w:t>“Data Protection Impact Assessment”</w:t>
            </w:r>
          </w:p>
        </w:tc>
        <w:tc>
          <w:tcPr>
            <w:tcW w:w="5477" w:type="dxa"/>
          </w:tcPr>
          <w:p w14:paraId="381800CF" w14:textId="77777777" w:rsidR="00CC2770" w:rsidRDefault="00CC2770" w:rsidP="00CC2770">
            <w:pPr>
              <w:tabs>
                <w:tab w:val="left" w:pos="-1440"/>
                <w:tab w:val="left" w:pos="709"/>
                <w:tab w:val="left" w:pos="1418"/>
                <w:tab w:val="left" w:pos="7920"/>
              </w:tabs>
              <w:overflowPunct w:val="0"/>
              <w:autoSpaceDE w:val="0"/>
              <w:autoSpaceDN w:val="0"/>
              <w:adjustRightInd w:val="0"/>
              <w:jc w:val="both"/>
              <w:textAlignment w:val="baseline"/>
              <w:rPr>
                <w:rFonts w:eastAsia="Arial" w:cs="Arial"/>
              </w:rPr>
            </w:pPr>
            <w:r>
              <w:rPr>
                <w:rFonts w:eastAsia="Arial" w:cs="Arial"/>
              </w:rPr>
              <w:t>means an assessment by the Controller of the impact of the envisaged processing on the protection of Personal Data.</w:t>
            </w:r>
          </w:p>
        </w:tc>
      </w:tr>
      <w:tr w:rsidR="00CC2770" w:rsidRPr="00833825" w14:paraId="31126E5D" w14:textId="77777777" w:rsidTr="00C5737E">
        <w:tc>
          <w:tcPr>
            <w:tcW w:w="2226" w:type="dxa"/>
          </w:tcPr>
          <w:p w14:paraId="2DE403A5" w14:textId="77777777" w:rsidR="00CC2770" w:rsidRPr="00E636B4" w:rsidRDefault="00CC2770" w:rsidP="00CC2770">
            <w:pPr>
              <w:tabs>
                <w:tab w:val="left" w:pos="709"/>
              </w:tabs>
              <w:suppressAutoHyphens/>
              <w:rPr>
                <w:rFonts w:cs="Arial"/>
                <w:b/>
              </w:rPr>
            </w:pPr>
          </w:p>
        </w:tc>
        <w:tc>
          <w:tcPr>
            <w:tcW w:w="5477" w:type="dxa"/>
          </w:tcPr>
          <w:p w14:paraId="62431CDC" w14:textId="77777777" w:rsidR="00CC2770" w:rsidRPr="00E636B4" w:rsidRDefault="00CC2770" w:rsidP="00CC2770">
            <w:pPr>
              <w:tabs>
                <w:tab w:val="left" w:pos="709"/>
              </w:tabs>
              <w:suppressAutoHyphens/>
              <w:jc w:val="both"/>
              <w:rPr>
                <w:rFonts w:cs="Arial"/>
              </w:rPr>
            </w:pPr>
          </w:p>
        </w:tc>
      </w:tr>
      <w:tr w:rsidR="00CC2770" w:rsidRPr="00833825" w14:paraId="2C938A25" w14:textId="77777777" w:rsidTr="00C5737E">
        <w:tc>
          <w:tcPr>
            <w:tcW w:w="2226" w:type="dxa"/>
          </w:tcPr>
          <w:p w14:paraId="6486900D" w14:textId="77777777" w:rsidR="00CC2770" w:rsidRPr="00E636B4" w:rsidDel="002710F4" w:rsidRDefault="00CC2770" w:rsidP="00CC2770">
            <w:pPr>
              <w:tabs>
                <w:tab w:val="left" w:pos="709"/>
              </w:tabs>
              <w:suppressAutoHyphens/>
              <w:rPr>
                <w:rFonts w:cs="Arial"/>
                <w:b/>
              </w:rPr>
            </w:pPr>
            <w:r>
              <w:rPr>
                <w:rFonts w:eastAsia="Arial" w:cs="Arial"/>
                <w:b/>
              </w:rPr>
              <w:t>“Data Subject Access Request”</w:t>
            </w:r>
          </w:p>
        </w:tc>
        <w:tc>
          <w:tcPr>
            <w:tcW w:w="5477" w:type="dxa"/>
          </w:tcPr>
          <w:p w14:paraId="64266FBF" w14:textId="77777777" w:rsidR="00CC2770" w:rsidRPr="00E636B4" w:rsidDel="002710F4" w:rsidRDefault="00CC2770" w:rsidP="00CC2770">
            <w:pPr>
              <w:tabs>
                <w:tab w:val="left" w:pos="709"/>
              </w:tabs>
              <w:suppressAutoHyphens/>
              <w:jc w:val="both"/>
              <w:rPr>
                <w:rFonts w:cs="Arial"/>
              </w:rPr>
            </w:pPr>
            <w:r>
              <w:rPr>
                <w:rFonts w:eastAsia="Arial" w:cs="Arial"/>
              </w:rPr>
              <w:t>means a request made by, or on behalf of, a Data Subject in accordance with rights granted pursuant to the Data Protection Legislation to access their Personal Data.</w:t>
            </w:r>
          </w:p>
        </w:tc>
      </w:tr>
      <w:tr w:rsidR="00CC2770" w:rsidRPr="00833825" w14:paraId="49E398E2" w14:textId="77777777" w:rsidTr="00C5737E">
        <w:tc>
          <w:tcPr>
            <w:tcW w:w="2226" w:type="dxa"/>
          </w:tcPr>
          <w:p w14:paraId="16287F21" w14:textId="77777777" w:rsidR="00CC2770" w:rsidRPr="00833825" w:rsidRDefault="00CC2770" w:rsidP="00CC2770">
            <w:pPr>
              <w:tabs>
                <w:tab w:val="left" w:pos="709"/>
              </w:tabs>
              <w:suppressAutoHyphens/>
              <w:rPr>
                <w:rFonts w:cs="Arial"/>
                <w:b/>
                <w:lang w:eastAsia="en-US"/>
              </w:rPr>
            </w:pPr>
          </w:p>
        </w:tc>
        <w:tc>
          <w:tcPr>
            <w:tcW w:w="5477" w:type="dxa"/>
          </w:tcPr>
          <w:p w14:paraId="5BE93A62" w14:textId="77777777" w:rsidR="00CC2770" w:rsidRPr="00833825" w:rsidRDefault="00CC2770" w:rsidP="00CC2770">
            <w:pPr>
              <w:tabs>
                <w:tab w:val="left" w:pos="709"/>
              </w:tabs>
              <w:suppressAutoHyphens/>
              <w:jc w:val="both"/>
              <w:rPr>
                <w:rFonts w:cs="Arial"/>
                <w:lang w:eastAsia="en-US"/>
              </w:rPr>
            </w:pPr>
          </w:p>
        </w:tc>
      </w:tr>
      <w:tr w:rsidR="00CC2770" w:rsidRPr="00833825" w14:paraId="261FBEE7" w14:textId="77777777" w:rsidTr="00C5737E">
        <w:tc>
          <w:tcPr>
            <w:tcW w:w="2226" w:type="dxa"/>
          </w:tcPr>
          <w:p w14:paraId="12B2ECA5" w14:textId="77777777" w:rsidR="00CC2770" w:rsidRPr="00E636B4" w:rsidRDefault="00CC2770" w:rsidP="00CC2770">
            <w:pPr>
              <w:tabs>
                <w:tab w:val="left" w:pos="709"/>
              </w:tabs>
              <w:suppressAutoHyphens/>
              <w:jc w:val="both"/>
              <w:rPr>
                <w:rFonts w:cs="Arial"/>
                <w:b/>
                <w:bCs/>
              </w:rPr>
            </w:pPr>
            <w:r>
              <w:rPr>
                <w:rFonts w:eastAsia="Arial" w:cs="Arial"/>
                <w:b/>
              </w:rPr>
              <w:t>DPA 2018</w:t>
            </w:r>
          </w:p>
        </w:tc>
        <w:tc>
          <w:tcPr>
            <w:tcW w:w="5477" w:type="dxa"/>
          </w:tcPr>
          <w:p w14:paraId="4E575C0C" w14:textId="77777777" w:rsidR="00CC2770" w:rsidRPr="00E636B4" w:rsidRDefault="00CC2770" w:rsidP="00CC2770">
            <w:pPr>
              <w:tabs>
                <w:tab w:val="left" w:pos="709"/>
              </w:tabs>
              <w:suppressAutoHyphens/>
              <w:jc w:val="both"/>
              <w:rPr>
                <w:rFonts w:cs="Arial"/>
              </w:rPr>
            </w:pPr>
            <w:r>
              <w:rPr>
                <w:rFonts w:eastAsia="Arial" w:cs="Arial"/>
              </w:rPr>
              <w:t>Data Protection Act 2018</w:t>
            </w:r>
          </w:p>
        </w:tc>
      </w:tr>
      <w:tr w:rsidR="00CC2770" w:rsidRPr="00833825" w14:paraId="33144FEE" w14:textId="77777777" w:rsidTr="00C5737E">
        <w:tc>
          <w:tcPr>
            <w:tcW w:w="2226" w:type="dxa"/>
          </w:tcPr>
          <w:p w14:paraId="384BA73E" w14:textId="77777777" w:rsidR="00CC2770" w:rsidRPr="00833825" w:rsidRDefault="00CC2770" w:rsidP="00CC2770">
            <w:pPr>
              <w:tabs>
                <w:tab w:val="left" w:pos="709"/>
              </w:tabs>
              <w:suppressAutoHyphens/>
              <w:rPr>
                <w:rFonts w:cs="Arial"/>
                <w:b/>
                <w:lang w:eastAsia="en-US"/>
              </w:rPr>
            </w:pPr>
          </w:p>
          <w:p w14:paraId="7B971637" w14:textId="77777777" w:rsidR="00CC2770" w:rsidRPr="00833825" w:rsidRDefault="00CC2770" w:rsidP="00CC2770">
            <w:pPr>
              <w:tabs>
                <w:tab w:val="left" w:pos="709"/>
              </w:tabs>
              <w:suppressAutoHyphens/>
              <w:rPr>
                <w:rFonts w:cs="Arial"/>
                <w:b/>
                <w:lang w:eastAsia="en-US"/>
              </w:rPr>
            </w:pPr>
            <w:r w:rsidRPr="00833825">
              <w:rPr>
                <w:rFonts w:cs="Arial"/>
                <w:b/>
                <w:lang w:eastAsia="en-US"/>
              </w:rPr>
              <w:t>“Excess”</w:t>
            </w:r>
          </w:p>
          <w:p w14:paraId="34B3F2EB" w14:textId="77777777" w:rsidR="00CC2770" w:rsidRPr="00833825" w:rsidRDefault="00CC2770" w:rsidP="00CC2770">
            <w:pPr>
              <w:tabs>
                <w:tab w:val="left" w:pos="709"/>
              </w:tabs>
              <w:suppressAutoHyphens/>
              <w:rPr>
                <w:rFonts w:cs="Arial"/>
                <w:b/>
                <w:lang w:eastAsia="en-US"/>
              </w:rPr>
            </w:pPr>
          </w:p>
        </w:tc>
        <w:tc>
          <w:tcPr>
            <w:tcW w:w="5477" w:type="dxa"/>
          </w:tcPr>
          <w:p w14:paraId="7D34F5C7" w14:textId="77777777" w:rsidR="00CC2770" w:rsidRPr="00833825" w:rsidRDefault="00CC2770" w:rsidP="00CC2770">
            <w:pPr>
              <w:tabs>
                <w:tab w:val="left" w:pos="709"/>
              </w:tabs>
              <w:suppressAutoHyphens/>
              <w:jc w:val="both"/>
              <w:rPr>
                <w:rFonts w:cs="Arial"/>
                <w:lang w:eastAsia="en-US"/>
              </w:rPr>
            </w:pPr>
          </w:p>
          <w:p w14:paraId="747C51EB" w14:textId="77777777" w:rsidR="00CC2770" w:rsidRPr="00833825" w:rsidRDefault="00CC2770" w:rsidP="00CC2770">
            <w:pPr>
              <w:tabs>
                <w:tab w:val="left" w:pos="709"/>
              </w:tabs>
              <w:suppressAutoHyphens/>
              <w:jc w:val="both"/>
              <w:rPr>
                <w:rFonts w:cs="Arial"/>
                <w:lang w:eastAsia="en-US"/>
              </w:rPr>
            </w:pPr>
            <w:r w:rsidRPr="00833825">
              <w:rPr>
                <w:rFonts w:cs="Arial"/>
                <w:lang w:eastAsia="en-US"/>
              </w:rPr>
              <w:t>means any goods delivered in excess of the quantity ordered</w:t>
            </w:r>
          </w:p>
          <w:p w14:paraId="0B4020A7" w14:textId="77777777" w:rsidR="00CC2770" w:rsidRPr="00833825" w:rsidRDefault="00CC2770" w:rsidP="00CC2770">
            <w:pPr>
              <w:tabs>
                <w:tab w:val="left" w:pos="709"/>
              </w:tabs>
              <w:suppressAutoHyphens/>
              <w:jc w:val="both"/>
              <w:rPr>
                <w:rFonts w:cs="Arial"/>
                <w:lang w:eastAsia="en-US"/>
              </w:rPr>
            </w:pPr>
          </w:p>
        </w:tc>
      </w:tr>
      <w:tr w:rsidR="00CC2770" w:rsidRPr="00833825" w14:paraId="0A43C518" w14:textId="77777777" w:rsidTr="00C5737E">
        <w:tc>
          <w:tcPr>
            <w:tcW w:w="2226" w:type="dxa"/>
          </w:tcPr>
          <w:p w14:paraId="3AA30C9E" w14:textId="77777777" w:rsidR="00CC2770" w:rsidRPr="00833825" w:rsidRDefault="00CC2770" w:rsidP="00CC2770">
            <w:pPr>
              <w:tabs>
                <w:tab w:val="left" w:pos="709"/>
              </w:tabs>
              <w:suppressAutoHyphens/>
              <w:rPr>
                <w:rFonts w:cs="Arial"/>
                <w:b/>
                <w:lang w:eastAsia="en-US"/>
              </w:rPr>
            </w:pPr>
            <w:r w:rsidRPr="00833825">
              <w:rPr>
                <w:rFonts w:cs="Arial"/>
                <w:b/>
                <w:lang w:eastAsia="en-US"/>
              </w:rPr>
              <w:t>“Environmental Information Regulations”</w:t>
            </w:r>
          </w:p>
        </w:tc>
        <w:tc>
          <w:tcPr>
            <w:tcW w:w="5477" w:type="dxa"/>
          </w:tcPr>
          <w:p w14:paraId="10ED34EE" w14:textId="77777777" w:rsidR="00CC2770" w:rsidRPr="00833825" w:rsidRDefault="00CC2770" w:rsidP="00CC2770">
            <w:pPr>
              <w:tabs>
                <w:tab w:val="left" w:pos="709"/>
              </w:tabs>
              <w:suppressAutoHyphens/>
              <w:jc w:val="both"/>
              <w:rPr>
                <w:rFonts w:cs="Arial"/>
                <w:lang w:eastAsia="en-US"/>
              </w:rPr>
            </w:pPr>
            <w:r w:rsidRPr="00833825">
              <w:rPr>
                <w:rFonts w:cs="Arial"/>
                <w:lang w:eastAsia="en-US"/>
              </w:rPr>
              <w:t>means the Environmental Information Regulations 2004.</w:t>
            </w:r>
          </w:p>
        </w:tc>
      </w:tr>
      <w:tr w:rsidR="00CC2770" w:rsidRPr="00833825" w14:paraId="1D7B270A" w14:textId="77777777" w:rsidTr="00C5737E">
        <w:tc>
          <w:tcPr>
            <w:tcW w:w="2226" w:type="dxa"/>
          </w:tcPr>
          <w:p w14:paraId="4F904CB7" w14:textId="77777777" w:rsidR="00CC2770" w:rsidRPr="00833825" w:rsidRDefault="00CC2770" w:rsidP="00CC2770">
            <w:pPr>
              <w:tabs>
                <w:tab w:val="left" w:pos="709"/>
              </w:tabs>
              <w:suppressAutoHyphens/>
              <w:rPr>
                <w:rFonts w:cs="Arial"/>
                <w:b/>
                <w:bCs/>
                <w:lang w:eastAsia="en-US"/>
              </w:rPr>
            </w:pPr>
          </w:p>
        </w:tc>
        <w:tc>
          <w:tcPr>
            <w:tcW w:w="5477" w:type="dxa"/>
          </w:tcPr>
          <w:p w14:paraId="06971CD3" w14:textId="77777777" w:rsidR="00CC2770" w:rsidRPr="00833825" w:rsidRDefault="00CC2770" w:rsidP="00CC2770">
            <w:pPr>
              <w:tabs>
                <w:tab w:val="left" w:pos="709"/>
              </w:tabs>
              <w:suppressAutoHyphens/>
              <w:jc w:val="both"/>
              <w:rPr>
                <w:rFonts w:cs="Arial"/>
                <w:lang w:eastAsia="en-US"/>
              </w:rPr>
            </w:pPr>
          </w:p>
        </w:tc>
      </w:tr>
      <w:tr w:rsidR="00CC2770" w:rsidRPr="00833825" w14:paraId="179C08B6" w14:textId="77777777" w:rsidTr="00C5737E">
        <w:tc>
          <w:tcPr>
            <w:tcW w:w="2226" w:type="dxa"/>
          </w:tcPr>
          <w:p w14:paraId="11539C99" w14:textId="77777777" w:rsidR="00CC2770" w:rsidRPr="00833825" w:rsidRDefault="00CC2770" w:rsidP="00CC2770">
            <w:pPr>
              <w:tabs>
                <w:tab w:val="left" w:pos="709"/>
              </w:tabs>
              <w:suppressAutoHyphens/>
              <w:rPr>
                <w:rFonts w:cs="Arial"/>
                <w:b/>
                <w:bCs/>
                <w:highlight w:val="yellow"/>
                <w:lang w:eastAsia="en-US"/>
              </w:rPr>
            </w:pPr>
            <w:r w:rsidRPr="00833825">
              <w:rPr>
                <w:rFonts w:cs="Arial"/>
                <w:b/>
                <w:bCs/>
                <w:lang w:eastAsia="en-US"/>
              </w:rPr>
              <w:t>“Expiry Date”</w:t>
            </w:r>
          </w:p>
        </w:tc>
        <w:tc>
          <w:tcPr>
            <w:tcW w:w="5477" w:type="dxa"/>
          </w:tcPr>
          <w:p w14:paraId="19A7C11A" w14:textId="77777777" w:rsidR="00CC2770" w:rsidRPr="00833825" w:rsidRDefault="00CC2770" w:rsidP="00CC2770">
            <w:pPr>
              <w:tabs>
                <w:tab w:val="left" w:pos="709"/>
              </w:tabs>
              <w:suppressAutoHyphens/>
              <w:jc w:val="both"/>
              <w:rPr>
                <w:rFonts w:cs="Arial"/>
                <w:lang w:eastAsia="en-US"/>
              </w:rPr>
            </w:pPr>
            <w:r w:rsidRPr="00833825">
              <w:rPr>
                <w:rFonts w:cs="Arial"/>
                <w:lang w:eastAsia="en-US"/>
              </w:rPr>
              <w:t xml:space="preserve">means the </w:t>
            </w:r>
            <w:r w:rsidRPr="00833825">
              <w:rPr>
                <w:rFonts w:cs="Arial"/>
                <w:highlight w:val="red"/>
                <w:lang w:eastAsia="en-US"/>
              </w:rPr>
              <w:fldChar w:fldCharType="begin">
                <w:ffData>
                  <w:name w:val="Text1"/>
                  <w:enabled/>
                  <w:calcOnExit w:val="0"/>
                  <w:textInput/>
                </w:ffData>
              </w:fldChar>
            </w:r>
            <w:r w:rsidRPr="00833825">
              <w:rPr>
                <w:rFonts w:cs="Arial"/>
                <w:highlight w:val="red"/>
                <w:lang w:eastAsia="en-US"/>
              </w:rPr>
              <w:instrText xml:space="preserve"> FORMTEXT </w:instrText>
            </w:r>
            <w:r w:rsidRPr="00833825">
              <w:rPr>
                <w:rFonts w:cs="Arial"/>
                <w:highlight w:val="red"/>
                <w:lang w:eastAsia="en-US"/>
              </w:rPr>
            </w:r>
            <w:r w:rsidRPr="00833825">
              <w:rPr>
                <w:rFonts w:cs="Arial"/>
                <w:highlight w:val="red"/>
                <w:lang w:eastAsia="en-US"/>
              </w:rPr>
              <w:fldChar w:fldCharType="separate"/>
            </w:r>
            <w:r w:rsidRPr="00833825">
              <w:rPr>
                <w:rFonts w:cs="Arial"/>
                <w:noProof/>
                <w:highlight w:val="red"/>
                <w:lang w:eastAsia="en-US"/>
              </w:rPr>
              <w:t> </w:t>
            </w:r>
            <w:r w:rsidRPr="00833825">
              <w:rPr>
                <w:rFonts w:cs="Arial"/>
                <w:noProof/>
                <w:highlight w:val="red"/>
                <w:lang w:eastAsia="en-US"/>
              </w:rPr>
              <w:t> </w:t>
            </w:r>
            <w:r w:rsidRPr="00833825">
              <w:rPr>
                <w:rFonts w:cs="Arial"/>
                <w:noProof/>
                <w:highlight w:val="red"/>
                <w:lang w:eastAsia="en-US"/>
              </w:rPr>
              <w:t> </w:t>
            </w:r>
            <w:r w:rsidRPr="00833825">
              <w:rPr>
                <w:rFonts w:cs="Arial"/>
                <w:noProof/>
                <w:highlight w:val="red"/>
                <w:lang w:eastAsia="en-US"/>
              </w:rPr>
              <w:t> </w:t>
            </w:r>
            <w:r w:rsidRPr="00833825">
              <w:rPr>
                <w:rFonts w:cs="Arial"/>
                <w:noProof/>
                <w:highlight w:val="red"/>
                <w:lang w:eastAsia="en-US"/>
              </w:rPr>
              <w:t> </w:t>
            </w:r>
            <w:r w:rsidRPr="00833825">
              <w:rPr>
                <w:rFonts w:cs="Arial"/>
                <w:highlight w:val="red"/>
                <w:lang w:eastAsia="en-US"/>
              </w:rPr>
              <w:fldChar w:fldCharType="end"/>
            </w:r>
            <w:r w:rsidRPr="00833825">
              <w:rPr>
                <w:rFonts w:cs="Arial"/>
                <w:lang w:eastAsia="en-US"/>
              </w:rPr>
              <w:t xml:space="preserve"> [</w:t>
            </w:r>
            <w:r w:rsidRPr="00833825">
              <w:rPr>
                <w:rFonts w:cs="Arial"/>
                <w:highlight w:val="red"/>
                <w:lang w:eastAsia="en-US"/>
              </w:rPr>
              <w:t>…</w:t>
            </w:r>
            <w:r w:rsidRPr="00833825">
              <w:rPr>
                <w:rFonts w:cs="Arial"/>
                <w:lang w:eastAsia="en-US"/>
              </w:rPr>
              <w:t>] day of [</w:t>
            </w:r>
            <w:r w:rsidRPr="00833825">
              <w:rPr>
                <w:rFonts w:cs="Arial"/>
                <w:highlight w:val="red"/>
                <w:lang w:eastAsia="en-US"/>
              </w:rPr>
              <w:t>…</w:t>
            </w:r>
            <w:r w:rsidRPr="00833825">
              <w:rPr>
                <w:rFonts w:cs="Arial"/>
                <w:lang w:eastAsia="en-US"/>
              </w:rPr>
              <w:t>] 20[</w:t>
            </w:r>
            <w:r w:rsidRPr="00833825">
              <w:rPr>
                <w:rFonts w:cs="Arial"/>
                <w:highlight w:val="red"/>
                <w:lang w:eastAsia="en-US"/>
              </w:rPr>
              <w:t>…</w:t>
            </w:r>
            <w:r w:rsidRPr="00833825">
              <w:rPr>
                <w:rFonts w:cs="Arial"/>
                <w:lang w:eastAsia="en-US"/>
              </w:rPr>
              <w:t>] or such other date where the Agreement is terminated or there is an Extension</w:t>
            </w:r>
          </w:p>
        </w:tc>
      </w:tr>
      <w:tr w:rsidR="00CC2770" w:rsidRPr="00833825" w14:paraId="2A1F701D" w14:textId="77777777" w:rsidTr="00C5737E">
        <w:tc>
          <w:tcPr>
            <w:tcW w:w="2226" w:type="dxa"/>
          </w:tcPr>
          <w:p w14:paraId="03EFCA41" w14:textId="77777777" w:rsidR="00CC2770" w:rsidRPr="00833825" w:rsidRDefault="00CC2770" w:rsidP="00CC2770">
            <w:pPr>
              <w:tabs>
                <w:tab w:val="left" w:pos="709"/>
              </w:tabs>
              <w:suppressAutoHyphens/>
              <w:jc w:val="both"/>
              <w:rPr>
                <w:rFonts w:cs="Arial"/>
                <w:b/>
                <w:bCs/>
                <w:lang w:eastAsia="en-US"/>
              </w:rPr>
            </w:pPr>
          </w:p>
        </w:tc>
        <w:tc>
          <w:tcPr>
            <w:tcW w:w="5477" w:type="dxa"/>
          </w:tcPr>
          <w:p w14:paraId="5F96A722" w14:textId="77777777" w:rsidR="00CC2770" w:rsidRPr="00833825" w:rsidRDefault="00CC2770" w:rsidP="00CC2770">
            <w:pPr>
              <w:tabs>
                <w:tab w:val="left" w:pos="709"/>
              </w:tabs>
              <w:suppressAutoHyphens/>
              <w:jc w:val="both"/>
              <w:rPr>
                <w:rFonts w:cs="Arial"/>
                <w:lang w:eastAsia="en-US"/>
              </w:rPr>
            </w:pPr>
          </w:p>
        </w:tc>
      </w:tr>
      <w:tr w:rsidR="00CC2770" w:rsidRPr="00833825" w14:paraId="2D2DD7E0" w14:textId="77777777" w:rsidTr="00C5737E">
        <w:tc>
          <w:tcPr>
            <w:tcW w:w="2226" w:type="dxa"/>
          </w:tcPr>
          <w:p w14:paraId="0F04CA1A" w14:textId="77777777" w:rsidR="00CC2770" w:rsidRPr="00833825" w:rsidRDefault="00CC2770" w:rsidP="00CC2770">
            <w:pPr>
              <w:tabs>
                <w:tab w:val="left" w:pos="709"/>
              </w:tabs>
              <w:suppressAutoHyphens/>
              <w:jc w:val="both"/>
              <w:rPr>
                <w:rFonts w:cs="Arial"/>
                <w:b/>
                <w:bCs/>
                <w:lang w:eastAsia="en-US"/>
              </w:rPr>
            </w:pPr>
            <w:r w:rsidRPr="00833825">
              <w:rPr>
                <w:rFonts w:cs="Arial"/>
                <w:b/>
                <w:bCs/>
                <w:lang w:eastAsia="en-US"/>
              </w:rPr>
              <w:t>“Extension”</w:t>
            </w:r>
          </w:p>
        </w:tc>
        <w:tc>
          <w:tcPr>
            <w:tcW w:w="5477" w:type="dxa"/>
          </w:tcPr>
          <w:p w14:paraId="4EC54A8B" w14:textId="77777777" w:rsidR="00CC2770" w:rsidRPr="00833825" w:rsidRDefault="00CC2770" w:rsidP="00CC2770">
            <w:pPr>
              <w:tabs>
                <w:tab w:val="left" w:pos="709"/>
              </w:tabs>
              <w:suppressAutoHyphens/>
              <w:jc w:val="both"/>
              <w:rPr>
                <w:rFonts w:cs="Arial"/>
                <w:lang w:eastAsia="en-US"/>
              </w:rPr>
            </w:pPr>
            <w:r w:rsidRPr="00833825">
              <w:rPr>
                <w:rFonts w:cs="Arial"/>
                <w:lang w:eastAsia="en-US"/>
              </w:rPr>
              <w:t>means the extension of the duration of the Agreement agreed in accordance with clause 2.2.</w:t>
            </w:r>
          </w:p>
        </w:tc>
      </w:tr>
      <w:tr w:rsidR="00CC2770" w:rsidRPr="00833825" w14:paraId="5B95CD12" w14:textId="77777777" w:rsidTr="00C5737E">
        <w:tc>
          <w:tcPr>
            <w:tcW w:w="2226" w:type="dxa"/>
          </w:tcPr>
          <w:p w14:paraId="5220BBB2" w14:textId="77777777" w:rsidR="00CC2770" w:rsidRPr="00833825" w:rsidRDefault="00CC2770" w:rsidP="00CC2770">
            <w:pPr>
              <w:tabs>
                <w:tab w:val="left" w:pos="709"/>
              </w:tabs>
              <w:suppressAutoHyphens/>
              <w:rPr>
                <w:rFonts w:cs="Arial"/>
                <w:b/>
                <w:lang w:eastAsia="en-US"/>
              </w:rPr>
            </w:pPr>
          </w:p>
        </w:tc>
        <w:tc>
          <w:tcPr>
            <w:tcW w:w="5477" w:type="dxa"/>
          </w:tcPr>
          <w:p w14:paraId="13CB595B" w14:textId="77777777" w:rsidR="00CC2770" w:rsidRPr="00833825" w:rsidRDefault="00CC2770" w:rsidP="00CC2770">
            <w:pPr>
              <w:tabs>
                <w:tab w:val="left" w:pos="709"/>
              </w:tabs>
              <w:suppressAutoHyphens/>
              <w:jc w:val="both"/>
              <w:rPr>
                <w:rFonts w:cs="Arial"/>
                <w:lang w:eastAsia="en-US"/>
              </w:rPr>
            </w:pPr>
          </w:p>
        </w:tc>
      </w:tr>
      <w:tr w:rsidR="00CC2770" w:rsidRPr="00833825" w14:paraId="7B6F0960" w14:textId="77777777" w:rsidTr="00C5737E">
        <w:tc>
          <w:tcPr>
            <w:tcW w:w="2226" w:type="dxa"/>
          </w:tcPr>
          <w:p w14:paraId="00B3100E" w14:textId="77777777" w:rsidR="00CC2770" w:rsidRPr="00833825" w:rsidRDefault="00CC2770" w:rsidP="00CC2770">
            <w:pPr>
              <w:tabs>
                <w:tab w:val="left" w:pos="709"/>
              </w:tabs>
              <w:suppressAutoHyphens/>
              <w:rPr>
                <w:rFonts w:cs="Arial"/>
                <w:b/>
                <w:lang w:eastAsia="en-US"/>
              </w:rPr>
            </w:pPr>
            <w:r w:rsidRPr="00833825">
              <w:rPr>
                <w:rFonts w:cs="Arial"/>
                <w:b/>
                <w:lang w:eastAsia="en-US"/>
              </w:rPr>
              <w:t>“FOIA”</w:t>
            </w:r>
          </w:p>
        </w:tc>
        <w:tc>
          <w:tcPr>
            <w:tcW w:w="5477" w:type="dxa"/>
          </w:tcPr>
          <w:p w14:paraId="1AF2A99F" w14:textId="77777777" w:rsidR="00CC2770" w:rsidRPr="00833825" w:rsidRDefault="00CC2770" w:rsidP="00CC2770">
            <w:pPr>
              <w:tabs>
                <w:tab w:val="left" w:pos="709"/>
              </w:tabs>
              <w:suppressAutoHyphens/>
              <w:jc w:val="both"/>
              <w:rPr>
                <w:rFonts w:cs="Arial"/>
                <w:lang w:eastAsia="en-US"/>
              </w:rPr>
            </w:pPr>
            <w:r w:rsidRPr="00833825">
              <w:rPr>
                <w:rFonts w:cs="Arial"/>
                <w:lang w:eastAsia="en-US"/>
              </w:rPr>
              <w:t>means the Freedom of Information Act 2000 and any subordinate legislation made under this Act from time to time together with any guidance and/or codes of practice issued by the Information Commissioner in relation to such legislation.</w:t>
            </w:r>
          </w:p>
        </w:tc>
      </w:tr>
      <w:tr w:rsidR="00CC2770" w:rsidRPr="00833825" w14:paraId="6D9C8D39" w14:textId="77777777" w:rsidTr="00C5737E">
        <w:tc>
          <w:tcPr>
            <w:tcW w:w="2226" w:type="dxa"/>
          </w:tcPr>
          <w:p w14:paraId="675E05EE" w14:textId="77777777" w:rsidR="00CC2770" w:rsidRPr="00833825" w:rsidRDefault="00CC2770" w:rsidP="00CC2770">
            <w:pPr>
              <w:tabs>
                <w:tab w:val="left" w:pos="709"/>
              </w:tabs>
              <w:suppressAutoHyphens/>
              <w:jc w:val="both"/>
              <w:rPr>
                <w:rFonts w:cs="Arial"/>
                <w:b/>
                <w:bCs/>
                <w:lang w:eastAsia="en-US"/>
              </w:rPr>
            </w:pPr>
          </w:p>
        </w:tc>
        <w:tc>
          <w:tcPr>
            <w:tcW w:w="5477" w:type="dxa"/>
          </w:tcPr>
          <w:p w14:paraId="2FC17F8B" w14:textId="77777777" w:rsidR="00CC2770" w:rsidRPr="00833825" w:rsidRDefault="00CC2770" w:rsidP="00CC2770">
            <w:pPr>
              <w:tabs>
                <w:tab w:val="left" w:pos="709"/>
              </w:tabs>
              <w:suppressAutoHyphens/>
              <w:jc w:val="both"/>
              <w:rPr>
                <w:rFonts w:cs="Arial"/>
                <w:lang w:eastAsia="en-US"/>
              </w:rPr>
            </w:pPr>
          </w:p>
        </w:tc>
      </w:tr>
      <w:tr w:rsidR="00CC2770" w:rsidRPr="00833825" w14:paraId="6BF95163" w14:textId="77777777" w:rsidTr="00C5737E">
        <w:tc>
          <w:tcPr>
            <w:tcW w:w="2226" w:type="dxa"/>
          </w:tcPr>
          <w:p w14:paraId="1AFA119C" w14:textId="77777777" w:rsidR="00CC2770" w:rsidRPr="00833825" w:rsidRDefault="00CC2770" w:rsidP="00CC2770">
            <w:pPr>
              <w:tabs>
                <w:tab w:val="left" w:pos="709"/>
              </w:tabs>
              <w:suppressAutoHyphens/>
              <w:jc w:val="both"/>
              <w:rPr>
                <w:rFonts w:cs="Arial"/>
                <w:b/>
                <w:bCs/>
                <w:lang w:eastAsia="en-US"/>
              </w:rPr>
            </w:pPr>
            <w:r w:rsidRPr="00833825">
              <w:rPr>
                <w:rFonts w:cs="Arial"/>
                <w:b/>
                <w:bCs/>
                <w:lang w:eastAsia="en-US"/>
              </w:rPr>
              <w:t>“Force Majeure”</w:t>
            </w:r>
          </w:p>
        </w:tc>
        <w:tc>
          <w:tcPr>
            <w:tcW w:w="5477" w:type="dxa"/>
          </w:tcPr>
          <w:p w14:paraId="4DB20E02" w14:textId="77777777" w:rsidR="00CC2770" w:rsidRPr="00833825" w:rsidRDefault="00CC2770" w:rsidP="00CC2770">
            <w:pPr>
              <w:tabs>
                <w:tab w:val="left" w:pos="709"/>
              </w:tabs>
              <w:suppressAutoHyphens/>
              <w:jc w:val="both"/>
              <w:rPr>
                <w:rFonts w:cs="Arial"/>
                <w:lang w:eastAsia="en-US"/>
              </w:rPr>
            </w:pPr>
            <w:r w:rsidRPr="00833825">
              <w:rPr>
                <w:rFonts w:cs="Arial"/>
                <w:lang w:eastAsia="en-US"/>
              </w:rPr>
              <w:t>means any event or occurrence which is outside the reasonable control of the Party concerned, and which is not attributable to any act or failure to take preventative action by the Party concerned, including (but not limited to) governmental regulations, fire, flood, or any disaster but does not include any industrial action occurring within the Contractor’s organisation or any sub-contractor’s organisation</w:t>
            </w:r>
          </w:p>
        </w:tc>
      </w:tr>
      <w:tr w:rsidR="00CC2770" w:rsidRPr="00833825" w14:paraId="0A4F7224" w14:textId="77777777" w:rsidTr="00C5737E">
        <w:tc>
          <w:tcPr>
            <w:tcW w:w="2226" w:type="dxa"/>
          </w:tcPr>
          <w:p w14:paraId="5AE48A43" w14:textId="77777777" w:rsidR="00CC2770" w:rsidRPr="00833825" w:rsidRDefault="00CC2770" w:rsidP="00CC2770">
            <w:pPr>
              <w:tabs>
                <w:tab w:val="left" w:pos="709"/>
              </w:tabs>
              <w:suppressAutoHyphens/>
              <w:rPr>
                <w:rFonts w:cs="Arial"/>
                <w:b/>
                <w:lang w:eastAsia="en-US"/>
              </w:rPr>
            </w:pPr>
          </w:p>
        </w:tc>
        <w:tc>
          <w:tcPr>
            <w:tcW w:w="5477" w:type="dxa"/>
          </w:tcPr>
          <w:p w14:paraId="50F40DEB" w14:textId="77777777" w:rsidR="00CC2770" w:rsidRPr="00833825" w:rsidRDefault="00CC2770" w:rsidP="00CC2770">
            <w:pPr>
              <w:tabs>
                <w:tab w:val="left" w:pos="709"/>
              </w:tabs>
              <w:suppressAutoHyphens/>
              <w:jc w:val="both"/>
              <w:rPr>
                <w:rFonts w:cs="Arial"/>
                <w:lang w:eastAsia="en-US"/>
              </w:rPr>
            </w:pPr>
          </w:p>
        </w:tc>
      </w:tr>
      <w:tr w:rsidR="00CC2770" w:rsidRPr="00833825" w14:paraId="7250E5D5" w14:textId="77777777" w:rsidTr="00C5737E">
        <w:tc>
          <w:tcPr>
            <w:tcW w:w="2226" w:type="dxa"/>
          </w:tcPr>
          <w:p w14:paraId="65A27E43" w14:textId="77777777" w:rsidR="00CC2770" w:rsidRPr="00E636B4" w:rsidRDefault="00CC2770" w:rsidP="00CC2770">
            <w:pPr>
              <w:tabs>
                <w:tab w:val="left" w:pos="709"/>
              </w:tabs>
              <w:suppressAutoHyphens/>
              <w:jc w:val="both"/>
              <w:rPr>
                <w:rFonts w:cs="Arial"/>
                <w:b/>
                <w:bCs/>
              </w:rPr>
            </w:pPr>
            <w:r>
              <w:rPr>
                <w:rFonts w:eastAsia="Arial" w:cs="Arial"/>
                <w:b/>
              </w:rPr>
              <w:t>“GDPR”</w:t>
            </w:r>
          </w:p>
        </w:tc>
        <w:tc>
          <w:tcPr>
            <w:tcW w:w="5477" w:type="dxa"/>
          </w:tcPr>
          <w:p w14:paraId="6C73B18A" w14:textId="77777777" w:rsidR="00CC2770" w:rsidRDefault="00CC2770" w:rsidP="00CC2770">
            <w:pPr>
              <w:tabs>
                <w:tab w:val="left" w:pos="709"/>
              </w:tabs>
              <w:suppressAutoHyphens/>
              <w:jc w:val="both"/>
              <w:rPr>
                <w:rFonts w:eastAsia="Arial" w:cs="Arial"/>
              </w:rPr>
            </w:pPr>
            <w:r>
              <w:rPr>
                <w:rFonts w:eastAsia="Arial" w:cs="Arial"/>
              </w:rPr>
              <w:t>means the General Data Protection Regulation (</w:t>
            </w:r>
            <w:r>
              <w:rPr>
                <w:rFonts w:eastAsia="Arial" w:cs="Arial"/>
                <w:i/>
              </w:rPr>
              <w:t>Regulation (EU) 2016/679</w:t>
            </w:r>
            <w:r>
              <w:rPr>
                <w:rFonts w:eastAsia="Arial" w:cs="Arial"/>
              </w:rPr>
              <w:t>)</w:t>
            </w:r>
          </w:p>
          <w:p w14:paraId="77A52294" w14:textId="77777777" w:rsidR="00CC2770" w:rsidRPr="00E636B4" w:rsidRDefault="00CC2770" w:rsidP="00CC2770">
            <w:pPr>
              <w:tabs>
                <w:tab w:val="left" w:pos="709"/>
              </w:tabs>
              <w:suppressAutoHyphens/>
              <w:jc w:val="both"/>
              <w:rPr>
                <w:rFonts w:cs="Arial"/>
              </w:rPr>
            </w:pPr>
          </w:p>
        </w:tc>
      </w:tr>
      <w:tr w:rsidR="00CC2770" w:rsidRPr="00833825" w14:paraId="4DB9CCC7" w14:textId="77777777" w:rsidTr="00C5737E">
        <w:trPr>
          <w:trHeight w:val="1155"/>
        </w:trPr>
        <w:tc>
          <w:tcPr>
            <w:tcW w:w="2226" w:type="dxa"/>
          </w:tcPr>
          <w:p w14:paraId="4D236535" w14:textId="77777777" w:rsidR="00CC2770" w:rsidRPr="00833825" w:rsidRDefault="00CC2770" w:rsidP="00CC2770">
            <w:pPr>
              <w:tabs>
                <w:tab w:val="left" w:pos="709"/>
              </w:tabs>
              <w:suppressAutoHyphens/>
              <w:rPr>
                <w:rFonts w:cs="Arial"/>
                <w:b/>
                <w:lang w:eastAsia="en-US"/>
              </w:rPr>
            </w:pPr>
            <w:r w:rsidRPr="00833825">
              <w:rPr>
                <w:rFonts w:cs="Arial"/>
                <w:b/>
                <w:lang w:eastAsia="en-US"/>
              </w:rPr>
              <w:t>“Goods”</w:t>
            </w:r>
          </w:p>
          <w:p w14:paraId="007DCDA8" w14:textId="77777777" w:rsidR="00CC2770" w:rsidRPr="00833825" w:rsidRDefault="00CC2770" w:rsidP="00CC2770">
            <w:pPr>
              <w:tabs>
                <w:tab w:val="left" w:pos="709"/>
              </w:tabs>
              <w:suppressAutoHyphens/>
              <w:rPr>
                <w:rFonts w:cs="Arial"/>
                <w:b/>
                <w:lang w:eastAsia="en-US"/>
              </w:rPr>
            </w:pPr>
          </w:p>
        </w:tc>
        <w:tc>
          <w:tcPr>
            <w:tcW w:w="5477" w:type="dxa"/>
          </w:tcPr>
          <w:p w14:paraId="6FA54D21" w14:textId="77777777" w:rsidR="00CC2770" w:rsidRPr="00833825" w:rsidRDefault="00CC2770" w:rsidP="00CC2770">
            <w:pPr>
              <w:tabs>
                <w:tab w:val="left" w:pos="709"/>
              </w:tabs>
              <w:suppressAutoHyphens/>
              <w:jc w:val="both"/>
              <w:rPr>
                <w:rFonts w:cs="Arial"/>
                <w:lang w:eastAsia="en-US"/>
              </w:rPr>
            </w:pPr>
            <w:r w:rsidRPr="00833825">
              <w:rPr>
                <w:rFonts w:cs="Arial"/>
                <w:lang w:eastAsia="en-US"/>
              </w:rPr>
              <w:t>means any such goods as are to be supplied by the Contractor (or by the Contractor’s Sub-Contractor) under the Agreement as specified in the Specification</w:t>
            </w:r>
          </w:p>
          <w:p w14:paraId="450EA2D7" w14:textId="77777777" w:rsidR="00CC2770" w:rsidRPr="00833825" w:rsidRDefault="00CC2770" w:rsidP="00CC2770">
            <w:pPr>
              <w:tabs>
                <w:tab w:val="left" w:pos="709"/>
              </w:tabs>
              <w:suppressAutoHyphens/>
              <w:jc w:val="both"/>
              <w:rPr>
                <w:rFonts w:cs="Arial"/>
                <w:lang w:eastAsia="en-US"/>
              </w:rPr>
            </w:pPr>
          </w:p>
        </w:tc>
      </w:tr>
      <w:tr w:rsidR="00CC2770" w:rsidRPr="00833825" w14:paraId="04AC1433" w14:textId="77777777" w:rsidTr="00C5737E">
        <w:tc>
          <w:tcPr>
            <w:tcW w:w="2226" w:type="dxa"/>
          </w:tcPr>
          <w:p w14:paraId="52770C5C" w14:textId="77777777" w:rsidR="00CC2770" w:rsidRPr="00833825" w:rsidRDefault="00CC2770" w:rsidP="00CC2770">
            <w:pPr>
              <w:tabs>
                <w:tab w:val="left" w:pos="709"/>
              </w:tabs>
              <w:suppressAutoHyphens/>
              <w:rPr>
                <w:rFonts w:cs="Arial"/>
                <w:b/>
                <w:lang w:eastAsia="en-US"/>
              </w:rPr>
            </w:pPr>
            <w:r w:rsidRPr="00833825">
              <w:rPr>
                <w:rFonts w:cs="Arial"/>
                <w:b/>
                <w:lang w:eastAsia="en-US"/>
              </w:rPr>
              <w:t>“Information”</w:t>
            </w:r>
          </w:p>
        </w:tc>
        <w:tc>
          <w:tcPr>
            <w:tcW w:w="5477" w:type="dxa"/>
          </w:tcPr>
          <w:p w14:paraId="68DBCC24" w14:textId="77777777" w:rsidR="00CC2770" w:rsidRPr="00833825" w:rsidRDefault="00CC2770" w:rsidP="00CC2770">
            <w:pPr>
              <w:tabs>
                <w:tab w:val="left" w:pos="709"/>
              </w:tabs>
              <w:suppressAutoHyphens/>
              <w:jc w:val="both"/>
              <w:rPr>
                <w:rFonts w:cs="Arial"/>
                <w:lang w:eastAsia="en-US"/>
              </w:rPr>
            </w:pPr>
            <w:r w:rsidRPr="00833825">
              <w:rPr>
                <w:rFonts w:cs="Arial"/>
                <w:lang w:eastAsia="en-US"/>
              </w:rPr>
              <w:t>has the meaning given under section 84 of the FOIA.</w:t>
            </w:r>
          </w:p>
        </w:tc>
      </w:tr>
      <w:tr w:rsidR="00CC2770" w:rsidRPr="00833825" w14:paraId="3DD355C9" w14:textId="77777777" w:rsidTr="00C5737E">
        <w:tc>
          <w:tcPr>
            <w:tcW w:w="2226" w:type="dxa"/>
          </w:tcPr>
          <w:p w14:paraId="1A81F0B1" w14:textId="77777777" w:rsidR="00CC2770" w:rsidRPr="00833825" w:rsidRDefault="00CC2770" w:rsidP="00CC2770">
            <w:pPr>
              <w:tabs>
                <w:tab w:val="left" w:pos="709"/>
              </w:tabs>
              <w:suppressAutoHyphens/>
              <w:rPr>
                <w:rFonts w:cs="Arial"/>
                <w:b/>
                <w:lang w:eastAsia="en-US"/>
              </w:rPr>
            </w:pPr>
          </w:p>
        </w:tc>
        <w:tc>
          <w:tcPr>
            <w:tcW w:w="5477" w:type="dxa"/>
          </w:tcPr>
          <w:p w14:paraId="717AAFBA" w14:textId="77777777" w:rsidR="00CC2770" w:rsidRPr="00833825" w:rsidRDefault="00CC2770" w:rsidP="00CC2770">
            <w:pPr>
              <w:tabs>
                <w:tab w:val="left" w:pos="709"/>
              </w:tabs>
              <w:suppressAutoHyphens/>
              <w:jc w:val="both"/>
              <w:rPr>
                <w:rFonts w:cs="Arial"/>
                <w:lang w:eastAsia="en-US"/>
              </w:rPr>
            </w:pPr>
          </w:p>
        </w:tc>
      </w:tr>
      <w:tr w:rsidR="00CC2770" w:rsidRPr="00833825" w14:paraId="1E76290E" w14:textId="77777777" w:rsidTr="00C5737E">
        <w:tc>
          <w:tcPr>
            <w:tcW w:w="2226" w:type="dxa"/>
          </w:tcPr>
          <w:p w14:paraId="2C0ED4F9" w14:textId="77777777" w:rsidR="00CC2770" w:rsidRPr="00833825" w:rsidRDefault="00CC2770" w:rsidP="00CC2770">
            <w:pPr>
              <w:tabs>
                <w:tab w:val="left" w:pos="709"/>
              </w:tabs>
              <w:suppressAutoHyphens/>
              <w:rPr>
                <w:rFonts w:cs="Arial"/>
                <w:b/>
                <w:lang w:eastAsia="en-US"/>
              </w:rPr>
            </w:pPr>
            <w:r w:rsidRPr="00833825">
              <w:rPr>
                <w:rFonts w:cs="Arial"/>
                <w:b/>
                <w:lang w:eastAsia="en-US"/>
              </w:rPr>
              <w:t>“Initial Term”</w:t>
            </w:r>
          </w:p>
        </w:tc>
        <w:tc>
          <w:tcPr>
            <w:tcW w:w="5477" w:type="dxa"/>
          </w:tcPr>
          <w:p w14:paraId="2CF5ABA3" w14:textId="77777777" w:rsidR="00CC2770" w:rsidRPr="00833825" w:rsidRDefault="00CC2770" w:rsidP="00CC2770">
            <w:pPr>
              <w:tabs>
                <w:tab w:val="left" w:pos="709"/>
              </w:tabs>
              <w:suppressAutoHyphens/>
              <w:jc w:val="both"/>
              <w:rPr>
                <w:rFonts w:cs="Arial"/>
                <w:lang w:eastAsia="en-US"/>
              </w:rPr>
            </w:pPr>
            <w:r w:rsidRPr="00833825">
              <w:rPr>
                <w:rFonts w:cs="Arial"/>
                <w:lang w:eastAsia="en-US"/>
              </w:rPr>
              <w:t>means the period from the Commencement Date to the Expiry Date or such earlier date of termination or partial termination of the Agreement in accordance with clause 2.1 of the Agreement.</w:t>
            </w:r>
          </w:p>
        </w:tc>
      </w:tr>
      <w:tr w:rsidR="00CC2770" w:rsidRPr="00833825" w14:paraId="56EE48EE" w14:textId="77777777" w:rsidTr="00C5737E">
        <w:tc>
          <w:tcPr>
            <w:tcW w:w="2226" w:type="dxa"/>
          </w:tcPr>
          <w:p w14:paraId="2908EB2C" w14:textId="77777777" w:rsidR="00CC2770" w:rsidRPr="00833825" w:rsidRDefault="00CC2770" w:rsidP="00CC2770">
            <w:pPr>
              <w:tabs>
                <w:tab w:val="left" w:pos="709"/>
              </w:tabs>
              <w:suppressAutoHyphens/>
              <w:rPr>
                <w:rFonts w:cs="Arial"/>
                <w:b/>
                <w:lang w:eastAsia="en-US"/>
              </w:rPr>
            </w:pPr>
          </w:p>
        </w:tc>
        <w:tc>
          <w:tcPr>
            <w:tcW w:w="5477" w:type="dxa"/>
          </w:tcPr>
          <w:p w14:paraId="121FD38A" w14:textId="77777777" w:rsidR="00CC2770" w:rsidRPr="00833825" w:rsidRDefault="00CC2770" w:rsidP="00CC2770">
            <w:pPr>
              <w:tabs>
                <w:tab w:val="left" w:pos="709"/>
              </w:tabs>
              <w:suppressAutoHyphens/>
              <w:jc w:val="both"/>
              <w:rPr>
                <w:rFonts w:cs="Arial"/>
                <w:lang w:eastAsia="en-US"/>
              </w:rPr>
            </w:pPr>
          </w:p>
        </w:tc>
      </w:tr>
      <w:tr w:rsidR="00CC2770" w:rsidRPr="00833825" w14:paraId="726C84F9" w14:textId="77777777" w:rsidTr="00C5737E">
        <w:tc>
          <w:tcPr>
            <w:tcW w:w="2226" w:type="dxa"/>
          </w:tcPr>
          <w:p w14:paraId="1595885E" w14:textId="77777777" w:rsidR="00CC2770" w:rsidRPr="00833825" w:rsidRDefault="00CC2770" w:rsidP="00CC2770">
            <w:pPr>
              <w:tabs>
                <w:tab w:val="left" w:pos="709"/>
              </w:tabs>
              <w:suppressAutoHyphens/>
              <w:rPr>
                <w:rFonts w:cs="Arial"/>
                <w:b/>
                <w:lang w:eastAsia="en-US"/>
              </w:rPr>
            </w:pPr>
            <w:r w:rsidRPr="00833825">
              <w:rPr>
                <w:rFonts w:cs="Arial"/>
                <w:b/>
                <w:lang w:eastAsia="en-US"/>
              </w:rPr>
              <w:t>“Intellectual Property Rights”</w:t>
            </w:r>
          </w:p>
        </w:tc>
        <w:tc>
          <w:tcPr>
            <w:tcW w:w="5477" w:type="dxa"/>
          </w:tcPr>
          <w:p w14:paraId="7215FE3F" w14:textId="77777777" w:rsidR="00CC2770" w:rsidRPr="00833825" w:rsidRDefault="00CC2770" w:rsidP="00CC2770">
            <w:pPr>
              <w:tabs>
                <w:tab w:val="left" w:pos="709"/>
              </w:tabs>
              <w:suppressAutoHyphens/>
              <w:jc w:val="both"/>
              <w:rPr>
                <w:rFonts w:cs="Arial"/>
                <w:lang w:eastAsia="en-US"/>
              </w:rPr>
            </w:pPr>
            <w:r w:rsidRPr="00833825">
              <w:rPr>
                <w:rFonts w:cs="Arial"/>
                <w:lang w:eastAsia="en-US"/>
              </w:rPr>
              <w:t>means patents, inventions, trade marks, service marks, logos, design rights (whether registrable or otherwise), applications for any of the foregoing, copyright, database rights, domain names, trade or business names, moral rights and other similar rights or obligations whether registrable or not in any country (including but not limited to the United Kingdom) and the right to sue for passing off.</w:t>
            </w:r>
          </w:p>
        </w:tc>
      </w:tr>
      <w:tr w:rsidR="00CC2770" w:rsidRPr="00833825" w14:paraId="1FE2DD96" w14:textId="77777777" w:rsidTr="00C5737E">
        <w:tc>
          <w:tcPr>
            <w:tcW w:w="2226" w:type="dxa"/>
          </w:tcPr>
          <w:p w14:paraId="27357532" w14:textId="77777777" w:rsidR="00CC2770" w:rsidRPr="00833825" w:rsidRDefault="00CC2770" w:rsidP="00CC2770">
            <w:pPr>
              <w:tabs>
                <w:tab w:val="left" w:pos="709"/>
              </w:tabs>
              <w:suppressAutoHyphens/>
              <w:rPr>
                <w:rFonts w:cs="Arial"/>
                <w:b/>
                <w:lang w:eastAsia="en-US"/>
              </w:rPr>
            </w:pPr>
          </w:p>
        </w:tc>
        <w:tc>
          <w:tcPr>
            <w:tcW w:w="5477" w:type="dxa"/>
          </w:tcPr>
          <w:p w14:paraId="07F023C8" w14:textId="77777777" w:rsidR="00CC2770" w:rsidRPr="00833825" w:rsidRDefault="00CC2770" w:rsidP="00CC2770">
            <w:pPr>
              <w:tabs>
                <w:tab w:val="left" w:pos="709"/>
              </w:tabs>
              <w:suppressAutoHyphens/>
              <w:jc w:val="both"/>
              <w:rPr>
                <w:rFonts w:cs="Arial"/>
                <w:lang w:eastAsia="en-US"/>
              </w:rPr>
            </w:pPr>
          </w:p>
        </w:tc>
      </w:tr>
      <w:tr w:rsidR="00CC2770" w:rsidRPr="00833825" w14:paraId="1B55655A" w14:textId="77777777" w:rsidTr="00C5737E">
        <w:tc>
          <w:tcPr>
            <w:tcW w:w="2226" w:type="dxa"/>
          </w:tcPr>
          <w:p w14:paraId="0B4D21B1" w14:textId="77777777" w:rsidR="00CC2770" w:rsidRPr="00833825" w:rsidRDefault="00CC2770" w:rsidP="00CC2770">
            <w:pPr>
              <w:tabs>
                <w:tab w:val="left" w:pos="709"/>
              </w:tabs>
              <w:suppressAutoHyphens/>
              <w:rPr>
                <w:rFonts w:cs="Arial"/>
                <w:b/>
                <w:lang w:eastAsia="en-US"/>
              </w:rPr>
            </w:pPr>
            <w:r w:rsidRPr="00833825">
              <w:rPr>
                <w:rFonts w:cs="Arial"/>
                <w:b/>
                <w:lang w:eastAsia="en-US"/>
              </w:rPr>
              <w:t>“Invitation to Tender”</w:t>
            </w:r>
          </w:p>
        </w:tc>
        <w:tc>
          <w:tcPr>
            <w:tcW w:w="5477" w:type="dxa"/>
          </w:tcPr>
          <w:p w14:paraId="14F939BF" w14:textId="77777777" w:rsidR="00CC2770" w:rsidRPr="00833825" w:rsidRDefault="00CC2770" w:rsidP="00CC2770">
            <w:pPr>
              <w:tabs>
                <w:tab w:val="left" w:pos="709"/>
              </w:tabs>
              <w:suppressAutoHyphens/>
              <w:jc w:val="both"/>
              <w:rPr>
                <w:rFonts w:cs="Arial"/>
                <w:lang w:eastAsia="en-US"/>
              </w:rPr>
            </w:pPr>
            <w:r w:rsidRPr="00833825">
              <w:rPr>
                <w:rFonts w:cs="Arial"/>
                <w:lang w:eastAsia="en-US"/>
              </w:rPr>
              <w:t>means an invitation for Contractors to bid for the Services required by the Authority.</w:t>
            </w:r>
          </w:p>
        </w:tc>
      </w:tr>
      <w:tr w:rsidR="00CC2770" w:rsidRPr="00833825" w14:paraId="4BDB5498" w14:textId="77777777" w:rsidTr="00C5737E">
        <w:tc>
          <w:tcPr>
            <w:tcW w:w="2226" w:type="dxa"/>
          </w:tcPr>
          <w:p w14:paraId="2916C19D" w14:textId="77777777" w:rsidR="00CC2770" w:rsidRPr="00833825" w:rsidRDefault="00CC2770" w:rsidP="00CC2770">
            <w:pPr>
              <w:tabs>
                <w:tab w:val="left" w:pos="709"/>
              </w:tabs>
              <w:suppressAutoHyphens/>
              <w:rPr>
                <w:rFonts w:cs="Arial"/>
                <w:b/>
                <w:lang w:eastAsia="en-US"/>
              </w:rPr>
            </w:pPr>
          </w:p>
        </w:tc>
        <w:tc>
          <w:tcPr>
            <w:tcW w:w="5477" w:type="dxa"/>
          </w:tcPr>
          <w:p w14:paraId="74869460" w14:textId="77777777" w:rsidR="00CC2770" w:rsidRPr="00833825" w:rsidRDefault="00CC2770" w:rsidP="00CC2770">
            <w:pPr>
              <w:tabs>
                <w:tab w:val="left" w:pos="709"/>
              </w:tabs>
              <w:suppressAutoHyphens/>
              <w:jc w:val="both"/>
              <w:rPr>
                <w:rFonts w:cs="Arial"/>
                <w:lang w:eastAsia="en-US"/>
              </w:rPr>
            </w:pPr>
          </w:p>
        </w:tc>
      </w:tr>
      <w:tr w:rsidR="00CC2770" w:rsidRPr="00833825" w14:paraId="5FD41B2C" w14:textId="77777777" w:rsidTr="00C5737E">
        <w:tc>
          <w:tcPr>
            <w:tcW w:w="2226" w:type="dxa"/>
          </w:tcPr>
          <w:p w14:paraId="15F8C1F8" w14:textId="77777777" w:rsidR="00CC2770" w:rsidRPr="00833825" w:rsidRDefault="00CC2770" w:rsidP="00CC2770">
            <w:pPr>
              <w:tabs>
                <w:tab w:val="left" w:pos="709"/>
              </w:tabs>
              <w:suppressAutoHyphens/>
              <w:rPr>
                <w:rFonts w:cs="Arial"/>
                <w:b/>
                <w:lang w:eastAsia="en-US"/>
              </w:rPr>
            </w:pPr>
            <w:r w:rsidRPr="00833825">
              <w:rPr>
                <w:rFonts w:cs="Arial"/>
                <w:b/>
                <w:lang w:eastAsia="en-US"/>
              </w:rPr>
              <w:t>“Key Personnel”</w:t>
            </w:r>
          </w:p>
        </w:tc>
        <w:tc>
          <w:tcPr>
            <w:tcW w:w="5477" w:type="dxa"/>
          </w:tcPr>
          <w:p w14:paraId="598F60E1" w14:textId="77777777" w:rsidR="00CC2770" w:rsidRPr="00833825" w:rsidRDefault="00CC2770" w:rsidP="00CC2770">
            <w:pPr>
              <w:tabs>
                <w:tab w:val="left" w:pos="709"/>
              </w:tabs>
              <w:suppressAutoHyphens/>
              <w:jc w:val="both"/>
              <w:rPr>
                <w:rFonts w:cs="Arial"/>
                <w:lang w:eastAsia="en-US"/>
              </w:rPr>
            </w:pPr>
            <w:r w:rsidRPr="00833825">
              <w:rPr>
                <w:rFonts w:cs="Arial"/>
                <w:lang w:eastAsia="en-US"/>
              </w:rPr>
              <w:t>means those persons named in the Specification as being key personnel.</w:t>
            </w:r>
          </w:p>
        </w:tc>
      </w:tr>
      <w:tr w:rsidR="00CC2770" w:rsidRPr="00833825" w14:paraId="187F57B8" w14:textId="77777777" w:rsidTr="00C5737E">
        <w:tc>
          <w:tcPr>
            <w:tcW w:w="2226" w:type="dxa"/>
          </w:tcPr>
          <w:p w14:paraId="54738AF4" w14:textId="77777777" w:rsidR="00CC2770" w:rsidRPr="00833825" w:rsidRDefault="00CC2770" w:rsidP="00CC2770">
            <w:pPr>
              <w:tabs>
                <w:tab w:val="left" w:pos="709"/>
              </w:tabs>
              <w:suppressAutoHyphens/>
              <w:rPr>
                <w:rFonts w:cs="Arial"/>
                <w:b/>
                <w:lang w:eastAsia="en-US"/>
              </w:rPr>
            </w:pPr>
          </w:p>
        </w:tc>
        <w:tc>
          <w:tcPr>
            <w:tcW w:w="5477" w:type="dxa"/>
          </w:tcPr>
          <w:p w14:paraId="46ABBD8F" w14:textId="77777777" w:rsidR="00CC2770" w:rsidRPr="00833825" w:rsidRDefault="00CC2770" w:rsidP="00CC2770">
            <w:pPr>
              <w:tabs>
                <w:tab w:val="left" w:pos="709"/>
              </w:tabs>
              <w:suppressAutoHyphens/>
              <w:jc w:val="both"/>
              <w:rPr>
                <w:rFonts w:cs="Arial"/>
                <w:lang w:eastAsia="en-US"/>
              </w:rPr>
            </w:pPr>
          </w:p>
        </w:tc>
      </w:tr>
      <w:tr w:rsidR="00CC2770" w:rsidRPr="00833825" w14:paraId="71323BFE" w14:textId="77777777" w:rsidTr="00C5737E">
        <w:tc>
          <w:tcPr>
            <w:tcW w:w="2226" w:type="dxa"/>
          </w:tcPr>
          <w:p w14:paraId="7A472550" w14:textId="77777777" w:rsidR="00CC2770" w:rsidRPr="00833825" w:rsidRDefault="00CC2770" w:rsidP="00CC2770">
            <w:pPr>
              <w:tabs>
                <w:tab w:val="left" w:pos="709"/>
              </w:tabs>
              <w:suppressAutoHyphens/>
              <w:rPr>
                <w:rFonts w:cs="Arial"/>
                <w:b/>
                <w:lang w:eastAsia="en-US"/>
              </w:rPr>
            </w:pPr>
            <w:r w:rsidRPr="00833825">
              <w:rPr>
                <w:rFonts w:cs="Arial"/>
                <w:b/>
                <w:lang w:eastAsia="en-US"/>
              </w:rPr>
              <w:t>“Law”</w:t>
            </w:r>
          </w:p>
        </w:tc>
        <w:tc>
          <w:tcPr>
            <w:tcW w:w="5477" w:type="dxa"/>
          </w:tcPr>
          <w:p w14:paraId="3927C732" w14:textId="77777777" w:rsidR="00CC2770" w:rsidRDefault="00CC2770" w:rsidP="00CC2770">
            <w:pPr>
              <w:tabs>
                <w:tab w:val="left" w:pos="709"/>
              </w:tabs>
              <w:suppressAutoHyphens/>
              <w:jc w:val="both"/>
              <w:rPr>
                <w:rFonts w:cs="Arial"/>
                <w:lang w:eastAsia="en-US"/>
              </w:rPr>
            </w:pPr>
            <w:r w:rsidRPr="00833825">
              <w:rPr>
                <w:rFonts w:cs="Arial"/>
                <w:lang w:eastAsia="en-US"/>
              </w:rPr>
              <w:t>means any applicable  Act of Parliament, sub-ordinate legislation within the meaning of Section 21(1) of the Interpretation Act 1978, exercise of the Royal Prerogative, enforceable community right within the meaning of Section 2 of the European Communities Act 1972, bye-law,  regulatory policy, guidance or industry code, judgement of a relevant court of law, or directives or requirements of any regulatory body of which the Contractor is bound to comply.</w:t>
            </w:r>
          </w:p>
          <w:p w14:paraId="06BBA33E" w14:textId="77777777" w:rsidR="00CC2770" w:rsidRPr="00833825" w:rsidRDefault="00CC2770" w:rsidP="00CC2770">
            <w:pPr>
              <w:tabs>
                <w:tab w:val="left" w:pos="709"/>
              </w:tabs>
              <w:suppressAutoHyphens/>
              <w:jc w:val="both"/>
              <w:rPr>
                <w:rFonts w:cs="Arial"/>
                <w:lang w:eastAsia="en-US"/>
              </w:rPr>
            </w:pPr>
          </w:p>
        </w:tc>
      </w:tr>
      <w:tr w:rsidR="00CC2770" w:rsidRPr="00833825" w14:paraId="0B6631AC" w14:textId="77777777" w:rsidTr="00C5737E">
        <w:tc>
          <w:tcPr>
            <w:tcW w:w="2226" w:type="dxa"/>
          </w:tcPr>
          <w:p w14:paraId="24CA61B5" w14:textId="77777777" w:rsidR="00CC2770" w:rsidRPr="00E636B4" w:rsidRDefault="00CC2770" w:rsidP="00CC2770">
            <w:pPr>
              <w:tabs>
                <w:tab w:val="left" w:pos="709"/>
              </w:tabs>
              <w:suppressAutoHyphens/>
              <w:rPr>
                <w:rFonts w:cs="Arial"/>
                <w:b/>
              </w:rPr>
            </w:pPr>
            <w:r>
              <w:rPr>
                <w:rFonts w:eastAsia="Arial" w:cs="Arial"/>
                <w:b/>
              </w:rPr>
              <w:t>“LED”</w:t>
            </w:r>
          </w:p>
        </w:tc>
        <w:tc>
          <w:tcPr>
            <w:tcW w:w="5477" w:type="dxa"/>
          </w:tcPr>
          <w:p w14:paraId="3CA7BB70" w14:textId="77777777" w:rsidR="00CC2770" w:rsidRPr="00E636B4" w:rsidRDefault="00CC2770" w:rsidP="00CC2770">
            <w:pPr>
              <w:tabs>
                <w:tab w:val="left" w:pos="709"/>
              </w:tabs>
              <w:suppressAutoHyphens/>
              <w:jc w:val="both"/>
              <w:rPr>
                <w:rFonts w:cs="Arial"/>
              </w:rPr>
            </w:pPr>
            <w:r>
              <w:rPr>
                <w:rFonts w:eastAsia="Arial" w:cs="Arial"/>
              </w:rPr>
              <w:t>Law Enforcement Directive (</w:t>
            </w:r>
            <w:r>
              <w:rPr>
                <w:rFonts w:eastAsia="Arial" w:cs="Arial"/>
                <w:i/>
              </w:rPr>
              <w:t>Directive (EU) 2016/680</w:t>
            </w:r>
            <w:r>
              <w:rPr>
                <w:rFonts w:eastAsia="Arial" w:cs="Arial"/>
              </w:rPr>
              <w:t>)</w:t>
            </w:r>
          </w:p>
        </w:tc>
      </w:tr>
      <w:tr w:rsidR="00CC2770" w:rsidRPr="00833825" w14:paraId="6F9763BD" w14:textId="77777777" w:rsidTr="00C5737E">
        <w:tc>
          <w:tcPr>
            <w:tcW w:w="2226" w:type="dxa"/>
          </w:tcPr>
          <w:p w14:paraId="7DF89380" w14:textId="77777777" w:rsidR="00CC2770" w:rsidRPr="00833825" w:rsidRDefault="00CC2770" w:rsidP="00CC2770">
            <w:pPr>
              <w:tabs>
                <w:tab w:val="left" w:pos="709"/>
              </w:tabs>
              <w:suppressAutoHyphens/>
              <w:jc w:val="both"/>
              <w:rPr>
                <w:rFonts w:cs="Arial"/>
                <w:b/>
                <w:bCs/>
                <w:lang w:eastAsia="en-US"/>
              </w:rPr>
            </w:pPr>
            <w:r w:rsidRPr="00833825">
              <w:rPr>
                <w:rFonts w:cs="Arial"/>
                <w:b/>
                <w:bCs/>
                <w:lang w:eastAsia="en-US"/>
              </w:rPr>
              <w:t>“Local Commissioner”</w:t>
            </w:r>
          </w:p>
        </w:tc>
        <w:tc>
          <w:tcPr>
            <w:tcW w:w="5477" w:type="dxa"/>
          </w:tcPr>
          <w:p w14:paraId="2C7E09AA" w14:textId="77777777" w:rsidR="00CC2770" w:rsidRPr="00833825" w:rsidRDefault="00CC2770" w:rsidP="00CC2770">
            <w:pPr>
              <w:tabs>
                <w:tab w:val="left" w:pos="709"/>
              </w:tabs>
              <w:suppressAutoHyphens/>
              <w:jc w:val="both"/>
              <w:rPr>
                <w:rFonts w:cs="Arial"/>
                <w:lang w:eastAsia="en-US"/>
              </w:rPr>
            </w:pPr>
            <w:r w:rsidRPr="00833825">
              <w:rPr>
                <w:rFonts w:cs="Arial"/>
                <w:lang w:eastAsia="en-US"/>
              </w:rPr>
              <w:t xml:space="preserve">means the Local Commissioner/Ombudsman as appointed by the Commissioner for Local Administration in England or any successor body </w:t>
            </w:r>
          </w:p>
        </w:tc>
      </w:tr>
      <w:tr w:rsidR="00CC2770" w:rsidRPr="00833825" w14:paraId="464FCBC1" w14:textId="77777777" w:rsidTr="00C5737E">
        <w:tc>
          <w:tcPr>
            <w:tcW w:w="2226" w:type="dxa"/>
          </w:tcPr>
          <w:p w14:paraId="5C8C6B09" w14:textId="77777777" w:rsidR="00CC2770" w:rsidRPr="00833825" w:rsidRDefault="00CC2770" w:rsidP="00CC2770">
            <w:pPr>
              <w:tabs>
                <w:tab w:val="left" w:pos="709"/>
              </w:tabs>
              <w:suppressAutoHyphens/>
              <w:rPr>
                <w:rFonts w:cs="Arial"/>
                <w:b/>
                <w:lang w:eastAsia="en-US"/>
              </w:rPr>
            </w:pPr>
          </w:p>
        </w:tc>
        <w:tc>
          <w:tcPr>
            <w:tcW w:w="5477" w:type="dxa"/>
          </w:tcPr>
          <w:p w14:paraId="3382A365" w14:textId="77777777" w:rsidR="00CC2770" w:rsidRPr="00833825" w:rsidRDefault="00CC2770" w:rsidP="00CC2770">
            <w:pPr>
              <w:tabs>
                <w:tab w:val="left" w:pos="709"/>
              </w:tabs>
              <w:suppressAutoHyphens/>
              <w:jc w:val="both"/>
              <w:rPr>
                <w:rFonts w:cs="Arial"/>
                <w:lang w:eastAsia="en-US"/>
              </w:rPr>
            </w:pPr>
          </w:p>
        </w:tc>
      </w:tr>
      <w:tr w:rsidR="00CC2770" w:rsidRPr="00833825" w14:paraId="352CC82A" w14:textId="77777777" w:rsidTr="00C5737E">
        <w:tc>
          <w:tcPr>
            <w:tcW w:w="2226" w:type="dxa"/>
          </w:tcPr>
          <w:p w14:paraId="7F911209" w14:textId="77777777" w:rsidR="00CC2770" w:rsidRPr="00833825" w:rsidRDefault="00CC2770" w:rsidP="00CC2770">
            <w:pPr>
              <w:tabs>
                <w:tab w:val="left" w:pos="709"/>
              </w:tabs>
              <w:suppressAutoHyphens/>
              <w:rPr>
                <w:rFonts w:cs="Arial"/>
                <w:b/>
                <w:lang w:eastAsia="en-US"/>
              </w:rPr>
            </w:pPr>
            <w:r w:rsidRPr="00833825">
              <w:rPr>
                <w:rFonts w:cs="Arial"/>
                <w:b/>
                <w:lang w:eastAsia="en-US"/>
              </w:rPr>
              <w:t>“Monitoring Schedule”</w:t>
            </w:r>
          </w:p>
        </w:tc>
        <w:tc>
          <w:tcPr>
            <w:tcW w:w="5477" w:type="dxa"/>
          </w:tcPr>
          <w:p w14:paraId="3A9FF290" w14:textId="77777777" w:rsidR="00CC2770" w:rsidRPr="00833825" w:rsidRDefault="00CC2770" w:rsidP="00CC2770">
            <w:pPr>
              <w:tabs>
                <w:tab w:val="left" w:pos="709"/>
              </w:tabs>
              <w:suppressAutoHyphens/>
              <w:jc w:val="both"/>
              <w:rPr>
                <w:rFonts w:cs="Arial"/>
                <w:lang w:eastAsia="en-US"/>
              </w:rPr>
            </w:pPr>
            <w:r w:rsidRPr="00833825">
              <w:rPr>
                <w:rFonts w:cs="Arial"/>
                <w:lang w:eastAsia="en-US"/>
              </w:rPr>
              <w:t>means the Schedule containing details of the monitoring arrangements.</w:t>
            </w:r>
          </w:p>
        </w:tc>
      </w:tr>
      <w:tr w:rsidR="00CC2770" w:rsidRPr="00833825" w14:paraId="5C71F136" w14:textId="77777777" w:rsidTr="00C5737E">
        <w:tc>
          <w:tcPr>
            <w:tcW w:w="2226" w:type="dxa"/>
          </w:tcPr>
          <w:p w14:paraId="62199465" w14:textId="77777777" w:rsidR="00CC2770" w:rsidRPr="00833825" w:rsidRDefault="00CC2770" w:rsidP="00CC2770">
            <w:pPr>
              <w:tabs>
                <w:tab w:val="left" w:pos="709"/>
              </w:tabs>
              <w:suppressAutoHyphens/>
              <w:rPr>
                <w:rFonts w:cs="Arial"/>
                <w:b/>
                <w:lang w:eastAsia="en-US"/>
              </w:rPr>
            </w:pPr>
          </w:p>
        </w:tc>
        <w:tc>
          <w:tcPr>
            <w:tcW w:w="5477" w:type="dxa"/>
          </w:tcPr>
          <w:p w14:paraId="0DA123B1" w14:textId="77777777" w:rsidR="00CC2770" w:rsidRPr="00833825" w:rsidRDefault="00CC2770" w:rsidP="00CC2770">
            <w:pPr>
              <w:tabs>
                <w:tab w:val="left" w:pos="709"/>
              </w:tabs>
              <w:suppressAutoHyphens/>
              <w:jc w:val="both"/>
              <w:rPr>
                <w:rFonts w:cs="Arial"/>
                <w:lang w:eastAsia="en-US"/>
              </w:rPr>
            </w:pPr>
          </w:p>
        </w:tc>
      </w:tr>
      <w:tr w:rsidR="00CC2770" w:rsidRPr="00833825" w14:paraId="412EB893" w14:textId="77777777" w:rsidTr="00C5737E">
        <w:tc>
          <w:tcPr>
            <w:tcW w:w="2226" w:type="dxa"/>
          </w:tcPr>
          <w:p w14:paraId="588DCCE0" w14:textId="77777777" w:rsidR="00CC2770" w:rsidRPr="00833825" w:rsidRDefault="00CC2770" w:rsidP="00CC2770">
            <w:pPr>
              <w:tabs>
                <w:tab w:val="left" w:pos="709"/>
              </w:tabs>
              <w:suppressAutoHyphens/>
              <w:rPr>
                <w:rFonts w:cs="Arial"/>
                <w:b/>
                <w:lang w:eastAsia="en-US"/>
              </w:rPr>
            </w:pPr>
            <w:r w:rsidRPr="00833825">
              <w:rPr>
                <w:rFonts w:cs="Arial"/>
                <w:b/>
                <w:lang w:eastAsia="en-US"/>
              </w:rPr>
              <w:t>“Month”</w:t>
            </w:r>
          </w:p>
        </w:tc>
        <w:tc>
          <w:tcPr>
            <w:tcW w:w="5477" w:type="dxa"/>
          </w:tcPr>
          <w:p w14:paraId="2DE07325" w14:textId="77777777" w:rsidR="00CC2770" w:rsidRPr="00833825" w:rsidRDefault="00CC2770" w:rsidP="00CC2770">
            <w:pPr>
              <w:tabs>
                <w:tab w:val="left" w:pos="709"/>
              </w:tabs>
              <w:suppressAutoHyphens/>
              <w:jc w:val="both"/>
              <w:rPr>
                <w:rFonts w:cs="Arial"/>
                <w:lang w:eastAsia="en-US"/>
              </w:rPr>
            </w:pPr>
            <w:r w:rsidRPr="00833825">
              <w:rPr>
                <w:rFonts w:cs="Arial"/>
                <w:lang w:eastAsia="en-US"/>
              </w:rPr>
              <w:t>means calendar month.</w:t>
            </w:r>
          </w:p>
        </w:tc>
      </w:tr>
      <w:tr w:rsidR="00CC2770" w:rsidRPr="00833825" w14:paraId="4C4CEA3D" w14:textId="77777777" w:rsidTr="00C5737E">
        <w:tc>
          <w:tcPr>
            <w:tcW w:w="2226" w:type="dxa"/>
          </w:tcPr>
          <w:p w14:paraId="50895670" w14:textId="77777777" w:rsidR="00CC2770" w:rsidRPr="00833825" w:rsidRDefault="00CC2770" w:rsidP="00CC2770">
            <w:pPr>
              <w:tabs>
                <w:tab w:val="left" w:pos="709"/>
              </w:tabs>
              <w:suppressAutoHyphens/>
              <w:rPr>
                <w:rFonts w:cs="Arial"/>
                <w:b/>
                <w:lang w:eastAsia="en-US"/>
              </w:rPr>
            </w:pPr>
          </w:p>
        </w:tc>
        <w:tc>
          <w:tcPr>
            <w:tcW w:w="5477" w:type="dxa"/>
          </w:tcPr>
          <w:p w14:paraId="38C1F859" w14:textId="77777777" w:rsidR="00CC2770" w:rsidRPr="00833825" w:rsidRDefault="00CC2770" w:rsidP="00CC2770">
            <w:pPr>
              <w:tabs>
                <w:tab w:val="left" w:pos="709"/>
              </w:tabs>
              <w:suppressAutoHyphens/>
              <w:jc w:val="both"/>
              <w:rPr>
                <w:rFonts w:cs="Arial"/>
                <w:lang w:eastAsia="en-US"/>
              </w:rPr>
            </w:pPr>
          </w:p>
        </w:tc>
      </w:tr>
      <w:tr w:rsidR="00CC2770" w:rsidRPr="00833825" w14:paraId="62468B92" w14:textId="77777777" w:rsidTr="00C5737E">
        <w:tc>
          <w:tcPr>
            <w:tcW w:w="2226" w:type="dxa"/>
          </w:tcPr>
          <w:p w14:paraId="5DE9ED6B" w14:textId="77777777" w:rsidR="00CC2770" w:rsidRPr="00833825" w:rsidRDefault="00CC2770" w:rsidP="00CC2770">
            <w:pPr>
              <w:tabs>
                <w:tab w:val="left" w:pos="709"/>
              </w:tabs>
              <w:suppressAutoHyphens/>
              <w:rPr>
                <w:rFonts w:cs="Arial"/>
                <w:b/>
                <w:lang w:eastAsia="en-US"/>
              </w:rPr>
            </w:pPr>
            <w:r w:rsidRPr="00833825">
              <w:rPr>
                <w:rFonts w:cs="Arial"/>
                <w:b/>
                <w:lang w:eastAsia="en-US"/>
              </w:rPr>
              <w:t>“Party”</w:t>
            </w:r>
          </w:p>
        </w:tc>
        <w:tc>
          <w:tcPr>
            <w:tcW w:w="5477" w:type="dxa"/>
          </w:tcPr>
          <w:p w14:paraId="0BD2553C" w14:textId="77777777" w:rsidR="00CC2770" w:rsidRPr="00833825" w:rsidRDefault="00CC2770" w:rsidP="00CC2770">
            <w:pPr>
              <w:tabs>
                <w:tab w:val="left" w:pos="709"/>
              </w:tabs>
              <w:suppressAutoHyphens/>
              <w:jc w:val="both"/>
              <w:rPr>
                <w:rFonts w:cs="Arial"/>
                <w:lang w:eastAsia="en-US"/>
              </w:rPr>
            </w:pPr>
            <w:r w:rsidRPr="00833825">
              <w:rPr>
                <w:rFonts w:cs="Arial"/>
                <w:lang w:eastAsia="en-US"/>
              </w:rPr>
              <w:t>means a party to the Agreement and “Parties” shall be construed accordingly.</w:t>
            </w:r>
          </w:p>
        </w:tc>
      </w:tr>
      <w:tr w:rsidR="00CC2770" w:rsidRPr="00833825" w14:paraId="0C8FE7CE" w14:textId="77777777" w:rsidTr="00C5737E">
        <w:tc>
          <w:tcPr>
            <w:tcW w:w="2226" w:type="dxa"/>
          </w:tcPr>
          <w:p w14:paraId="41004F19" w14:textId="77777777" w:rsidR="00CC2770" w:rsidRPr="00833825" w:rsidRDefault="00CC2770" w:rsidP="00CC2770">
            <w:pPr>
              <w:tabs>
                <w:tab w:val="left" w:pos="709"/>
              </w:tabs>
              <w:suppressAutoHyphens/>
              <w:rPr>
                <w:rFonts w:cs="Arial"/>
                <w:b/>
                <w:lang w:eastAsia="en-US"/>
              </w:rPr>
            </w:pPr>
          </w:p>
        </w:tc>
        <w:tc>
          <w:tcPr>
            <w:tcW w:w="5477" w:type="dxa"/>
          </w:tcPr>
          <w:p w14:paraId="67C0C651" w14:textId="77777777" w:rsidR="00CC2770" w:rsidRPr="00833825" w:rsidRDefault="00CC2770" w:rsidP="00CC2770">
            <w:pPr>
              <w:tabs>
                <w:tab w:val="left" w:pos="709"/>
              </w:tabs>
              <w:suppressAutoHyphens/>
              <w:jc w:val="both"/>
              <w:rPr>
                <w:rFonts w:cs="Arial"/>
                <w:lang w:eastAsia="en-US"/>
              </w:rPr>
            </w:pPr>
          </w:p>
        </w:tc>
      </w:tr>
      <w:tr w:rsidR="00CC2770" w:rsidRPr="00833825" w14:paraId="75BEC564" w14:textId="77777777" w:rsidTr="00C5737E">
        <w:tc>
          <w:tcPr>
            <w:tcW w:w="2226" w:type="dxa"/>
          </w:tcPr>
          <w:p w14:paraId="29949991" w14:textId="77777777" w:rsidR="00CC2770" w:rsidRPr="00833825" w:rsidRDefault="00CC2770" w:rsidP="00CC2770">
            <w:pPr>
              <w:tabs>
                <w:tab w:val="left" w:pos="709"/>
              </w:tabs>
              <w:suppressAutoHyphens/>
              <w:rPr>
                <w:rFonts w:cs="Arial"/>
                <w:b/>
                <w:lang w:eastAsia="en-US"/>
              </w:rPr>
            </w:pPr>
            <w:r w:rsidRPr="00833825">
              <w:rPr>
                <w:rFonts w:cs="Arial"/>
                <w:b/>
                <w:lang w:eastAsia="en-US"/>
              </w:rPr>
              <w:t>“Premises”</w:t>
            </w:r>
          </w:p>
        </w:tc>
        <w:tc>
          <w:tcPr>
            <w:tcW w:w="5477" w:type="dxa"/>
          </w:tcPr>
          <w:p w14:paraId="21C8DA7D" w14:textId="77777777" w:rsidR="00CC2770" w:rsidRPr="00833825" w:rsidRDefault="00CC2770" w:rsidP="00CC2770">
            <w:pPr>
              <w:tabs>
                <w:tab w:val="left" w:pos="709"/>
              </w:tabs>
              <w:suppressAutoHyphens/>
              <w:jc w:val="both"/>
              <w:rPr>
                <w:rFonts w:cs="Arial"/>
                <w:lang w:eastAsia="en-US"/>
              </w:rPr>
            </w:pPr>
            <w:r w:rsidRPr="00833825">
              <w:rPr>
                <w:rFonts w:cs="Arial"/>
                <w:lang w:eastAsia="en-US"/>
              </w:rPr>
              <w:t>means the location where the Services are to be performed, as specified in the Specification.</w:t>
            </w:r>
          </w:p>
        </w:tc>
      </w:tr>
      <w:tr w:rsidR="00CC2770" w:rsidRPr="00833825" w14:paraId="308D56CC" w14:textId="77777777" w:rsidTr="00C5737E">
        <w:tc>
          <w:tcPr>
            <w:tcW w:w="2226" w:type="dxa"/>
          </w:tcPr>
          <w:p w14:paraId="797E50C6" w14:textId="77777777" w:rsidR="00CC2770" w:rsidRPr="00833825" w:rsidRDefault="00CC2770" w:rsidP="00CC2770">
            <w:pPr>
              <w:tabs>
                <w:tab w:val="left" w:pos="709"/>
              </w:tabs>
              <w:suppressAutoHyphens/>
              <w:rPr>
                <w:rFonts w:cs="Arial"/>
                <w:b/>
                <w:lang w:eastAsia="en-US"/>
              </w:rPr>
            </w:pPr>
          </w:p>
        </w:tc>
        <w:tc>
          <w:tcPr>
            <w:tcW w:w="5477" w:type="dxa"/>
          </w:tcPr>
          <w:p w14:paraId="7B04FA47" w14:textId="77777777" w:rsidR="00CC2770" w:rsidRPr="00833825" w:rsidRDefault="00CC2770" w:rsidP="00CC2770">
            <w:pPr>
              <w:tabs>
                <w:tab w:val="left" w:pos="709"/>
              </w:tabs>
              <w:suppressAutoHyphens/>
              <w:jc w:val="both"/>
              <w:rPr>
                <w:rFonts w:cs="Arial"/>
                <w:lang w:eastAsia="en-US"/>
              </w:rPr>
            </w:pPr>
          </w:p>
        </w:tc>
      </w:tr>
      <w:tr w:rsidR="00CC2770" w:rsidRPr="00833825" w14:paraId="1D46A37A" w14:textId="77777777" w:rsidTr="00C5737E">
        <w:tc>
          <w:tcPr>
            <w:tcW w:w="2226" w:type="dxa"/>
          </w:tcPr>
          <w:p w14:paraId="0BE5397B" w14:textId="77777777" w:rsidR="00CC2770" w:rsidRPr="00833825" w:rsidRDefault="00CC2770" w:rsidP="00CC2770">
            <w:pPr>
              <w:tabs>
                <w:tab w:val="left" w:pos="709"/>
              </w:tabs>
              <w:suppressAutoHyphens/>
              <w:rPr>
                <w:rFonts w:cs="Arial"/>
                <w:b/>
                <w:lang w:eastAsia="en-US"/>
              </w:rPr>
            </w:pPr>
            <w:r w:rsidRPr="00833825">
              <w:rPr>
                <w:rFonts w:cs="Arial"/>
                <w:b/>
                <w:lang w:eastAsia="en-US"/>
              </w:rPr>
              <w:t>“Price”</w:t>
            </w:r>
          </w:p>
        </w:tc>
        <w:tc>
          <w:tcPr>
            <w:tcW w:w="5477" w:type="dxa"/>
          </w:tcPr>
          <w:p w14:paraId="222AB251" w14:textId="77777777" w:rsidR="00CC2770" w:rsidRPr="00833825" w:rsidRDefault="00CC2770" w:rsidP="00CC2770">
            <w:pPr>
              <w:tabs>
                <w:tab w:val="left" w:pos="709"/>
              </w:tabs>
              <w:suppressAutoHyphens/>
              <w:jc w:val="both"/>
              <w:rPr>
                <w:rFonts w:cs="Arial"/>
                <w:lang w:eastAsia="en-US"/>
              </w:rPr>
            </w:pPr>
            <w:r w:rsidRPr="00833825">
              <w:rPr>
                <w:rFonts w:cs="Arial"/>
                <w:lang w:eastAsia="en-US"/>
              </w:rPr>
              <w:t xml:space="preserve">means the price exclusive of any applicable Tax, payable to the Contractor by the Authority under the Agreement, as set out in the Pricing Schedule, for the full and proper performance by the Contractor of its obligations under the Agreement but before taking into account the effect of any adjustment of price in accordance with clause 38.  </w:t>
            </w:r>
          </w:p>
        </w:tc>
      </w:tr>
      <w:tr w:rsidR="00CC2770" w:rsidRPr="00833825" w14:paraId="568C698B" w14:textId="77777777" w:rsidTr="00C5737E">
        <w:tc>
          <w:tcPr>
            <w:tcW w:w="2226" w:type="dxa"/>
          </w:tcPr>
          <w:p w14:paraId="1A939487" w14:textId="77777777" w:rsidR="00CC2770" w:rsidRPr="00833825" w:rsidRDefault="00CC2770" w:rsidP="00CC2770">
            <w:pPr>
              <w:tabs>
                <w:tab w:val="left" w:pos="709"/>
              </w:tabs>
              <w:suppressAutoHyphens/>
              <w:jc w:val="center"/>
              <w:rPr>
                <w:rFonts w:cs="Arial"/>
                <w:b/>
                <w:lang w:eastAsia="en-US"/>
              </w:rPr>
            </w:pPr>
          </w:p>
        </w:tc>
        <w:tc>
          <w:tcPr>
            <w:tcW w:w="5477" w:type="dxa"/>
          </w:tcPr>
          <w:p w14:paraId="6AA258D8" w14:textId="77777777" w:rsidR="00CC2770" w:rsidRPr="00833825" w:rsidRDefault="00CC2770" w:rsidP="00CC2770">
            <w:pPr>
              <w:tabs>
                <w:tab w:val="left" w:pos="709"/>
              </w:tabs>
              <w:suppressAutoHyphens/>
              <w:jc w:val="both"/>
              <w:rPr>
                <w:rFonts w:cs="Arial"/>
                <w:lang w:eastAsia="en-US"/>
              </w:rPr>
            </w:pPr>
          </w:p>
        </w:tc>
      </w:tr>
      <w:tr w:rsidR="00CC2770" w:rsidRPr="00833825" w14:paraId="0BEE7C2C" w14:textId="77777777" w:rsidTr="00C5737E">
        <w:tc>
          <w:tcPr>
            <w:tcW w:w="2226" w:type="dxa"/>
          </w:tcPr>
          <w:p w14:paraId="4B2575AA" w14:textId="77777777" w:rsidR="00CC2770" w:rsidRPr="00833825" w:rsidRDefault="00CC2770" w:rsidP="00CC2770">
            <w:pPr>
              <w:tabs>
                <w:tab w:val="left" w:pos="709"/>
              </w:tabs>
              <w:rPr>
                <w:rFonts w:cs="Arial"/>
                <w:b/>
                <w:lang w:eastAsia="en-US"/>
              </w:rPr>
            </w:pPr>
            <w:r w:rsidRPr="00833825">
              <w:rPr>
                <w:rFonts w:cs="Arial"/>
                <w:b/>
                <w:lang w:eastAsia="en-US"/>
              </w:rPr>
              <w:t>“Pricing Schedule”</w:t>
            </w:r>
          </w:p>
        </w:tc>
        <w:tc>
          <w:tcPr>
            <w:tcW w:w="5477" w:type="dxa"/>
          </w:tcPr>
          <w:p w14:paraId="4AF3EC6C" w14:textId="77777777" w:rsidR="00CC2770" w:rsidRPr="00833825" w:rsidRDefault="00CC2770" w:rsidP="00CC2770">
            <w:pPr>
              <w:tabs>
                <w:tab w:val="left" w:pos="709"/>
              </w:tabs>
              <w:jc w:val="both"/>
              <w:rPr>
                <w:rFonts w:cs="Arial"/>
                <w:lang w:eastAsia="en-US"/>
              </w:rPr>
            </w:pPr>
            <w:r w:rsidRPr="00833825">
              <w:rPr>
                <w:rFonts w:cs="Arial"/>
                <w:lang w:eastAsia="en-US"/>
              </w:rPr>
              <w:t>means the Schedule containing details of the Price.</w:t>
            </w:r>
          </w:p>
        </w:tc>
      </w:tr>
      <w:tr w:rsidR="00CC2770" w:rsidRPr="00833825" w14:paraId="6FFBD3EC" w14:textId="77777777" w:rsidTr="00C5737E">
        <w:tc>
          <w:tcPr>
            <w:tcW w:w="2226" w:type="dxa"/>
          </w:tcPr>
          <w:p w14:paraId="30DCCCAD" w14:textId="77777777" w:rsidR="00CC2770" w:rsidRPr="008E432A" w:rsidRDefault="00CC2770" w:rsidP="00CC2770">
            <w:pPr>
              <w:tabs>
                <w:tab w:val="left" w:pos="709"/>
              </w:tabs>
              <w:jc w:val="both"/>
              <w:rPr>
                <w:rFonts w:cs="Arial"/>
                <w:b/>
                <w:bCs/>
                <w:lang w:eastAsia="en-US"/>
              </w:rPr>
            </w:pPr>
          </w:p>
        </w:tc>
        <w:tc>
          <w:tcPr>
            <w:tcW w:w="5477" w:type="dxa"/>
          </w:tcPr>
          <w:p w14:paraId="36AF6883" w14:textId="77777777" w:rsidR="00CC2770" w:rsidRPr="008E432A" w:rsidRDefault="00CC2770" w:rsidP="00CC2770">
            <w:pPr>
              <w:tabs>
                <w:tab w:val="left" w:pos="709"/>
              </w:tabs>
              <w:jc w:val="both"/>
              <w:rPr>
                <w:rFonts w:cs="Arial"/>
                <w:lang w:eastAsia="en-US"/>
              </w:rPr>
            </w:pPr>
          </w:p>
        </w:tc>
      </w:tr>
      <w:tr w:rsidR="00CC2770" w:rsidRPr="00833825" w14:paraId="30FC164F" w14:textId="77777777" w:rsidTr="00C5737E">
        <w:tc>
          <w:tcPr>
            <w:tcW w:w="2226" w:type="dxa"/>
          </w:tcPr>
          <w:p w14:paraId="45A810EA" w14:textId="77777777" w:rsidR="00CC2770" w:rsidRPr="00E636B4" w:rsidRDefault="00CC2770" w:rsidP="00CC2770">
            <w:pPr>
              <w:tabs>
                <w:tab w:val="left" w:pos="709"/>
              </w:tabs>
              <w:rPr>
                <w:rFonts w:cs="Arial"/>
                <w:b/>
              </w:rPr>
            </w:pPr>
            <w:r>
              <w:rPr>
                <w:rFonts w:eastAsia="Arial" w:cs="Arial"/>
                <w:b/>
              </w:rPr>
              <w:t>“Protective Measures”</w:t>
            </w:r>
          </w:p>
        </w:tc>
        <w:tc>
          <w:tcPr>
            <w:tcW w:w="5477" w:type="dxa"/>
          </w:tcPr>
          <w:p w14:paraId="10A91187" w14:textId="77777777" w:rsidR="00CC2770" w:rsidRDefault="00CC2770" w:rsidP="00CC2770">
            <w:pPr>
              <w:tabs>
                <w:tab w:val="left" w:pos="709"/>
              </w:tabs>
              <w:jc w:val="both"/>
              <w:rPr>
                <w:rFonts w:eastAsia="Arial" w:cs="Arial"/>
              </w:rPr>
            </w:pPr>
            <w:r>
              <w:rPr>
                <w:rFonts w:eastAsia="Arial" w:cs="Arial"/>
              </w:rPr>
              <w:t>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p w14:paraId="54C529ED" w14:textId="77777777" w:rsidR="00CC2770" w:rsidRPr="00E636B4" w:rsidRDefault="00CC2770" w:rsidP="00CC2770">
            <w:pPr>
              <w:tabs>
                <w:tab w:val="left" w:pos="709"/>
              </w:tabs>
              <w:jc w:val="both"/>
              <w:rPr>
                <w:rFonts w:cs="Arial"/>
              </w:rPr>
            </w:pPr>
          </w:p>
        </w:tc>
      </w:tr>
      <w:tr w:rsidR="00CC2770" w:rsidRPr="00833825" w14:paraId="1D9FA848" w14:textId="77777777" w:rsidTr="00C5737E">
        <w:tc>
          <w:tcPr>
            <w:tcW w:w="2226" w:type="dxa"/>
          </w:tcPr>
          <w:p w14:paraId="1C0157D6" w14:textId="77777777" w:rsidR="00CC2770" w:rsidRDefault="00CC2770" w:rsidP="00CC2770">
            <w:pPr>
              <w:tabs>
                <w:tab w:val="left" w:pos="709"/>
              </w:tabs>
              <w:jc w:val="both"/>
              <w:rPr>
                <w:rFonts w:cs="Arial"/>
                <w:b/>
                <w:bCs/>
                <w:lang w:eastAsia="en-US"/>
              </w:rPr>
            </w:pPr>
          </w:p>
          <w:p w14:paraId="3691E7B2" w14:textId="77777777" w:rsidR="00CC2770" w:rsidRDefault="00CC2770" w:rsidP="00CC2770">
            <w:pPr>
              <w:tabs>
                <w:tab w:val="left" w:pos="709"/>
              </w:tabs>
              <w:jc w:val="both"/>
              <w:rPr>
                <w:rFonts w:cs="Arial"/>
                <w:b/>
                <w:bCs/>
                <w:lang w:eastAsia="en-US"/>
              </w:rPr>
            </w:pPr>
          </w:p>
          <w:p w14:paraId="5A312361" w14:textId="77777777" w:rsidR="00CC2770" w:rsidRDefault="00CC2770" w:rsidP="00CC2770">
            <w:pPr>
              <w:tabs>
                <w:tab w:val="left" w:pos="709"/>
              </w:tabs>
              <w:jc w:val="both"/>
              <w:rPr>
                <w:rFonts w:cs="Arial"/>
                <w:b/>
                <w:bCs/>
                <w:lang w:eastAsia="en-US"/>
              </w:rPr>
            </w:pPr>
            <w:r>
              <w:rPr>
                <w:rFonts w:cs="Arial"/>
                <w:b/>
                <w:bCs/>
                <w:lang w:eastAsia="en-US"/>
              </w:rPr>
              <w:t>“</w:t>
            </w:r>
            <w:r w:rsidRPr="00B53B55">
              <w:rPr>
                <w:rFonts w:cs="Arial"/>
                <w:b/>
                <w:bCs/>
                <w:lang w:eastAsia="en-US"/>
              </w:rPr>
              <w:t>Public Contracts Directive</w:t>
            </w:r>
            <w:r>
              <w:rPr>
                <w:rFonts w:cs="Arial"/>
                <w:b/>
                <w:bCs/>
                <w:lang w:eastAsia="en-US"/>
              </w:rPr>
              <w:t>”</w:t>
            </w:r>
          </w:p>
          <w:p w14:paraId="526770CE" w14:textId="77777777" w:rsidR="00CC2770" w:rsidRPr="008E432A" w:rsidRDefault="00CC2770" w:rsidP="00CC2770">
            <w:pPr>
              <w:tabs>
                <w:tab w:val="left" w:pos="709"/>
              </w:tabs>
              <w:jc w:val="both"/>
              <w:rPr>
                <w:rFonts w:cs="Arial"/>
                <w:b/>
                <w:bCs/>
                <w:lang w:eastAsia="en-US"/>
              </w:rPr>
            </w:pPr>
          </w:p>
        </w:tc>
        <w:tc>
          <w:tcPr>
            <w:tcW w:w="5477" w:type="dxa"/>
          </w:tcPr>
          <w:p w14:paraId="7CBEED82" w14:textId="77777777" w:rsidR="00CC2770" w:rsidRDefault="00CC2770" w:rsidP="00CC2770">
            <w:pPr>
              <w:tabs>
                <w:tab w:val="left" w:pos="709"/>
              </w:tabs>
              <w:jc w:val="both"/>
              <w:rPr>
                <w:rFonts w:cs="Arial"/>
                <w:lang w:eastAsia="en-US"/>
              </w:rPr>
            </w:pPr>
          </w:p>
          <w:p w14:paraId="6E36661F" w14:textId="77777777" w:rsidR="00CC2770" w:rsidRDefault="00CC2770" w:rsidP="00CC2770">
            <w:pPr>
              <w:tabs>
                <w:tab w:val="left" w:pos="709"/>
              </w:tabs>
              <w:jc w:val="both"/>
              <w:rPr>
                <w:rFonts w:cs="Arial"/>
                <w:lang w:eastAsia="en-US"/>
              </w:rPr>
            </w:pPr>
          </w:p>
          <w:p w14:paraId="2A1299A0" w14:textId="77777777" w:rsidR="00CC2770" w:rsidRPr="008E432A" w:rsidRDefault="00CC2770" w:rsidP="00CC2770">
            <w:pPr>
              <w:tabs>
                <w:tab w:val="left" w:pos="709"/>
              </w:tabs>
              <w:jc w:val="both"/>
              <w:rPr>
                <w:rFonts w:cs="Arial"/>
                <w:lang w:eastAsia="en-US"/>
              </w:rPr>
            </w:pPr>
            <w:r w:rsidRPr="00B53B55">
              <w:rPr>
                <w:rFonts w:cs="Arial"/>
                <w:lang w:eastAsia="en-US"/>
              </w:rPr>
              <w:t>means Public Contracts Directive 2014/24/EU</w:t>
            </w:r>
          </w:p>
        </w:tc>
      </w:tr>
      <w:tr w:rsidR="00CC2770" w:rsidRPr="00833825" w14:paraId="38645DC7" w14:textId="77777777" w:rsidTr="00C5737E">
        <w:tc>
          <w:tcPr>
            <w:tcW w:w="2226" w:type="dxa"/>
          </w:tcPr>
          <w:p w14:paraId="135E58C4" w14:textId="77777777" w:rsidR="00CC2770" w:rsidRPr="00833825" w:rsidRDefault="00CC2770" w:rsidP="00CC2770">
            <w:pPr>
              <w:tabs>
                <w:tab w:val="left" w:pos="709"/>
              </w:tabs>
              <w:suppressAutoHyphens/>
              <w:rPr>
                <w:rFonts w:cs="Arial"/>
                <w:b/>
                <w:lang w:eastAsia="en-US"/>
              </w:rPr>
            </w:pPr>
          </w:p>
        </w:tc>
        <w:tc>
          <w:tcPr>
            <w:tcW w:w="5477" w:type="dxa"/>
          </w:tcPr>
          <w:p w14:paraId="62EBF9A1" w14:textId="77777777" w:rsidR="00CC2770" w:rsidRPr="00833825" w:rsidRDefault="00CC2770" w:rsidP="00CC2770">
            <w:pPr>
              <w:tabs>
                <w:tab w:val="left" w:pos="709"/>
              </w:tabs>
              <w:suppressAutoHyphens/>
              <w:jc w:val="both"/>
              <w:rPr>
                <w:rFonts w:cs="Arial"/>
                <w:lang w:eastAsia="en-US"/>
              </w:rPr>
            </w:pPr>
          </w:p>
        </w:tc>
      </w:tr>
      <w:tr w:rsidR="00CC2770" w:rsidRPr="00833825" w14:paraId="5098CEA2" w14:textId="77777777" w:rsidTr="00C5737E">
        <w:tc>
          <w:tcPr>
            <w:tcW w:w="2226" w:type="dxa"/>
          </w:tcPr>
          <w:p w14:paraId="5DAFFFC9" w14:textId="77777777" w:rsidR="00CC2770" w:rsidRPr="00833825" w:rsidRDefault="00CC2770" w:rsidP="00CC2770">
            <w:pPr>
              <w:tabs>
                <w:tab w:val="left" w:pos="709"/>
              </w:tabs>
              <w:suppressAutoHyphens/>
              <w:rPr>
                <w:rFonts w:cs="Arial"/>
                <w:b/>
                <w:lang w:eastAsia="en-US"/>
              </w:rPr>
            </w:pPr>
            <w:r w:rsidRPr="00833825">
              <w:rPr>
                <w:rFonts w:cs="Arial"/>
                <w:b/>
                <w:lang w:eastAsia="en-US"/>
              </w:rPr>
              <w:t>“Replacement Contractor”</w:t>
            </w:r>
          </w:p>
        </w:tc>
        <w:tc>
          <w:tcPr>
            <w:tcW w:w="5477" w:type="dxa"/>
          </w:tcPr>
          <w:p w14:paraId="7F2EF0D1" w14:textId="77777777" w:rsidR="00CC2770" w:rsidRPr="00833825" w:rsidRDefault="00CC2770" w:rsidP="00CC2770">
            <w:pPr>
              <w:tabs>
                <w:tab w:val="left" w:pos="709"/>
              </w:tabs>
              <w:suppressAutoHyphens/>
              <w:jc w:val="both"/>
              <w:rPr>
                <w:rFonts w:cs="Arial"/>
                <w:lang w:eastAsia="en-US"/>
              </w:rPr>
            </w:pPr>
            <w:r w:rsidRPr="00833825">
              <w:rPr>
                <w:rFonts w:cs="Arial"/>
                <w:lang w:eastAsia="en-US"/>
              </w:rPr>
              <w:t>means any third party appointed by the Authority from time to time, to provide any services which are substantially similar to any of the Services, and which the Authority receives in substitution for any of the Services following the expiry, termination or partial termination of the Agreement, whether those services are provided by the Authority internally and/or by any third party.</w:t>
            </w:r>
          </w:p>
        </w:tc>
      </w:tr>
      <w:tr w:rsidR="00CC2770" w:rsidRPr="00833825" w14:paraId="0C6C2CD5" w14:textId="77777777" w:rsidTr="00C5737E">
        <w:tc>
          <w:tcPr>
            <w:tcW w:w="2226" w:type="dxa"/>
          </w:tcPr>
          <w:p w14:paraId="709E88E4" w14:textId="77777777" w:rsidR="00CC2770" w:rsidRPr="00833825" w:rsidRDefault="00CC2770" w:rsidP="00CC2770">
            <w:pPr>
              <w:tabs>
                <w:tab w:val="left" w:pos="709"/>
              </w:tabs>
              <w:suppressAutoHyphens/>
              <w:rPr>
                <w:rFonts w:cs="Arial"/>
                <w:b/>
                <w:lang w:eastAsia="en-US"/>
              </w:rPr>
            </w:pPr>
          </w:p>
        </w:tc>
        <w:tc>
          <w:tcPr>
            <w:tcW w:w="5477" w:type="dxa"/>
          </w:tcPr>
          <w:p w14:paraId="508C98E9" w14:textId="77777777" w:rsidR="00CC2770" w:rsidRPr="00833825" w:rsidRDefault="00CC2770" w:rsidP="00CC2770">
            <w:pPr>
              <w:tabs>
                <w:tab w:val="left" w:pos="709"/>
              </w:tabs>
              <w:suppressAutoHyphens/>
              <w:jc w:val="both"/>
              <w:rPr>
                <w:rFonts w:cs="Arial"/>
                <w:lang w:eastAsia="en-US"/>
              </w:rPr>
            </w:pPr>
          </w:p>
        </w:tc>
      </w:tr>
      <w:tr w:rsidR="00CC2770" w:rsidRPr="00833825" w14:paraId="70D93B2E" w14:textId="77777777" w:rsidTr="00C5737E">
        <w:tc>
          <w:tcPr>
            <w:tcW w:w="2226" w:type="dxa"/>
          </w:tcPr>
          <w:p w14:paraId="505335F2" w14:textId="77777777" w:rsidR="00CC2770" w:rsidRPr="00833825" w:rsidRDefault="00CC2770" w:rsidP="00CC2770">
            <w:pPr>
              <w:tabs>
                <w:tab w:val="left" w:pos="709"/>
              </w:tabs>
              <w:suppressAutoHyphens/>
              <w:rPr>
                <w:rFonts w:cs="Arial"/>
                <w:b/>
                <w:lang w:eastAsia="en-US"/>
              </w:rPr>
            </w:pPr>
            <w:r w:rsidRPr="00833825">
              <w:rPr>
                <w:rFonts w:cs="Arial"/>
                <w:b/>
                <w:lang w:eastAsia="en-US"/>
              </w:rPr>
              <w:t>“Request for Information”</w:t>
            </w:r>
          </w:p>
        </w:tc>
        <w:tc>
          <w:tcPr>
            <w:tcW w:w="5477" w:type="dxa"/>
          </w:tcPr>
          <w:p w14:paraId="49420E44" w14:textId="77777777" w:rsidR="00CC2770" w:rsidRPr="00833825" w:rsidRDefault="00CC2770" w:rsidP="00CC2770">
            <w:pPr>
              <w:tabs>
                <w:tab w:val="left" w:pos="709"/>
              </w:tabs>
              <w:suppressAutoHyphens/>
              <w:jc w:val="both"/>
              <w:rPr>
                <w:rFonts w:cs="Arial"/>
                <w:lang w:eastAsia="en-US"/>
              </w:rPr>
            </w:pPr>
            <w:r w:rsidRPr="00833825">
              <w:rPr>
                <w:rFonts w:cs="Arial"/>
                <w:lang w:eastAsia="en-US"/>
              </w:rPr>
              <w:t>shall have the meaning set out in FOIA or any apparent request for information under the FOIA or the Environmental Information Regulations.</w:t>
            </w:r>
          </w:p>
        </w:tc>
      </w:tr>
      <w:tr w:rsidR="00CC2770" w:rsidRPr="00833825" w14:paraId="779F8E76" w14:textId="77777777" w:rsidTr="00C5737E">
        <w:tc>
          <w:tcPr>
            <w:tcW w:w="2226" w:type="dxa"/>
          </w:tcPr>
          <w:p w14:paraId="7818863E" w14:textId="77777777" w:rsidR="00CC2770" w:rsidRPr="00833825" w:rsidRDefault="00CC2770" w:rsidP="00CC2770">
            <w:pPr>
              <w:tabs>
                <w:tab w:val="left" w:pos="709"/>
              </w:tabs>
              <w:suppressAutoHyphens/>
              <w:rPr>
                <w:rFonts w:cs="Arial"/>
                <w:b/>
                <w:lang w:eastAsia="en-US"/>
              </w:rPr>
            </w:pPr>
          </w:p>
        </w:tc>
        <w:tc>
          <w:tcPr>
            <w:tcW w:w="5477" w:type="dxa"/>
          </w:tcPr>
          <w:p w14:paraId="44F69B9A" w14:textId="77777777" w:rsidR="00CC2770" w:rsidRPr="00833825" w:rsidRDefault="00CC2770" w:rsidP="00CC2770">
            <w:pPr>
              <w:tabs>
                <w:tab w:val="left" w:pos="709"/>
              </w:tabs>
              <w:suppressAutoHyphens/>
              <w:jc w:val="both"/>
              <w:rPr>
                <w:rFonts w:cs="Arial"/>
                <w:lang w:eastAsia="en-US"/>
              </w:rPr>
            </w:pPr>
          </w:p>
        </w:tc>
      </w:tr>
      <w:tr w:rsidR="00CC2770" w:rsidRPr="00833825" w14:paraId="3CE2A26D" w14:textId="77777777" w:rsidTr="00C5737E">
        <w:tc>
          <w:tcPr>
            <w:tcW w:w="2226" w:type="dxa"/>
          </w:tcPr>
          <w:p w14:paraId="7FE15182" w14:textId="77777777" w:rsidR="00CC2770" w:rsidRPr="00833825" w:rsidRDefault="00CC2770" w:rsidP="00CC2770">
            <w:pPr>
              <w:tabs>
                <w:tab w:val="left" w:pos="709"/>
              </w:tabs>
              <w:suppressAutoHyphens/>
              <w:rPr>
                <w:rFonts w:cs="Arial"/>
                <w:b/>
                <w:lang w:eastAsia="en-US"/>
              </w:rPr>
            </w:pPr>
            <w:r w:rsidRPr="00833825">
              <w:rPr>
                <w:rFonts w:cs="Arial"/>
                <w:b/>
                <w:lang w:eastAsia="en-US"/>
              </w:rPr>
              <w:t>“Schedule”</w:t>
            </w:r>
          </w:p>
        </w:tc>
        <w:tc>
          <w:tcPr>
            <w:tcW w:w="5477" w:type="dxa"/>
          </w:tcPr>
          <w:p w14:paraId="10819D19" w14:textId="77777777" w:rsidR="00CC2770" w:rsidRPr="00833825" w:rsidRDefault="00CC2770" w:rsidP="00CC2770">
            <w:pPr>
              <w:tabs>
                <w:tab w:val="left" w:pos="709"/>
              </w:tabs>
              <w:suppressAutoHyphens/>
              <w:jc w:val="both"/>
              <w:rPr>
                <w:rFonts w:cs="Arial"/>
                <w:lang w:eastAsia="en-US"/>
              </w:rPr>
            </w:pPr>
            <w:r w:rsidRPr="00833825">
              <w:rPr>
                <w:rFonts w:cs="Arial"/>
                <w:lang w:eastAsia="en-US"/>
              </w:rPr>
              <w:t>means a schedule attached to the Agreement.</w:t>
            </w:r>
          </w:p>
        </w:tc>
      </w:tr>
      <w:tr w:rsidR="00CC2770" w:rsidRPr="00833825" w14:paraId="5F07D11E" w14:textId="77777777" w:rsidTr="00C5737E">
        <w:tc>
          <w:tcPr>
            <w:tcW w:w="2226" w:type="dxa"/>
          </w:tcPr>
          <w:p w14:paraId="41508A3C" w14:textId="77777777" w:rsidR="00CC2770" w:rsidRPr="00833825" w:rsidRDefault="00CC2770" w:rsidP="00CC2770">
            <w:pPr>
              <w:tabs>
                <w:tab w:val="left" w:pos="709"/>
              </w:tabs>
              <w:suppressAutoHyphens/>
              <w:rPr>
                <w:rFonts w:cs="Arial"/>
                <w:b/>
                <w:lang w:eastAsia="en-US"/>
              </w:rPr>
            </w:pPr>
          </w:p>
        </w:tc>
        <w:tc>
          <w:tcPr>
            <w:tcW w:w="5477" w:type="dxa"/>
          </w:tcPr>
          <w:p w14:paraId="43D6B1D6" w14:textId="77777777" w:rsidR="00CC2770" w:rsidRPr="00833825" w:rsidRDefault="00CC2770" w:rsidP="00CC2770">
            <w:pPr>
              <w:tabs>
                <w:tab w:val="left" w:pos="709"/>
              </w:tabs>
              <w:suppressAutoHyphens/>
              <w:jc w:val="both"/>
              <w:rPr>
                <w:rFonts w:cs="Arial"/>
                <w:lang w:eastAsia="en-US"/>
              </w:rPr>
            </w:pPr>
          </w:p>
        </w:tc>
      </w:tr>
      <w:tr w:rsidR="00CC2770" w:rsidRPr="00833825" w14:paraId="7B66D14E" w14:textId="77777777" w:rsidTr="00C5737E">
        <w:tc>
          <w:tcPr>
            <w:tcW w:w="2226" w:type="dxa"/>
          </w:tcPr>
          <w:p w14:paraId="675BB08B" w14:textId="77777777" w:rsidR="00CC2770" w:rsidRPr="00833825" w:rsidRDefault="00CC2770" w:rsidP="00CC2770">
            <w:pPr>
              <w:tabs>
                <w:tab w:val="left" w:pos="709"/>
              </w:tabs>
              <w:rPr>
                <w:rFonts w:cs="Arial"/>
                <w:b/>
                <w:lang w:eastAsia="en-US"/>
              </w:rPr>
            </w:pPr>
            <w:r w:rsidRPr="00833825">
              <w:rPr>
                <w:rFonts w:cs="Arial"/>
                <w:b/>
                <w:lang w:eastAsia="en-US"/>
              </w:rPr>
              <w:t>“Services”</w:t>
            </w:r>
          </w:p>
        </w:tc>
        <w:tc>
          <w:tcPr>
            <w:tcW w:w="5477" w:type="dxa"/>
          </w:tcPr>
          <w:p w14:paraId="070D4E69" w14:textId="77777777" w:rsidR="00CC2770" w:rsidRPr="00833825" w:rsidRDefault="00CC2770" w:rsidP="00CC2770">
            <w:pPr>
              <w:tabs>
                <w:tab w:val="left" w:pos="709"/>
              </w:tabs>
              <w:jc w:val="both"/>
              <w:rPr>
                <w:rFonts w:cs="Arial"/>
                <w:bCs/>
                <w:lang w:eastAsia="en-US"/>
              </w:rPr>
            </w:pPr>
            <w:r w:rsidRPr="00833825">
              <w:rPr>
                <w:rFonts w:cs="Arial"/>
                <w:lang w:eastAsia="en-US"/>
              </w:rPr>
              <w:t>means the services to be provided as specified in the Specification.</w:t>
            </w:r>
            <w:r w:rsidRPr="00833825">
              <w:rPr>
                <w:rFonts w:cs="Arial"/>
                <w:bCs/>
                <w:lang w:eastAsia="en-US"/>
              </w:rPr>
              <w:t xml:space="preserve"> </w:t>
            </w:r>
          </w:p>
        </w:tc>
      </w:tr>
      <w:tr w:rsidR="00CC2770" w:rsidRPr="00833825" w14:paraId="17DBC151" w14:textId="77777777" w:rsidTr="00C5737E">
        <w:tc>
          <w:tcPr>
            <w:tcW w:w="2226" w:type="dxa"/>
          </w:tcPr>
          <w:p w14:paraId="6F8BD81B" w14:textId="77777777" w:rsidR="00CC2770" w:rsidRPr="00833825" w:rsidRDefault="00CC2770" w:rsidP="00CC2770">
            <w:pPr>
              <w:tabs>
                <w:tab w:val="left" w:pos="709"/>
              </w:tabs>
              <w:rPr>
                <w:rFonts w:cs="Arial"/>
                <w:b/>
                <w:lang w:eastAsia="en-US"/>
              </w:rPr>
            </w:pPr>
          </w:p>
        </w:tc>
        <w:tc>
          <w:tcPr>
            <w:tcW w:w="5477" w:type="dxa"/>
          </w:tcPr>
          <w:p w14:paraId="2613E9C1" w14:textId="77777777" w:rsidR="00CC2770" w:rsidRPr="00833825" w:rsidRDefault="00CC2770" w:rsidP="00CC2770">
            <w:pPr>
              <w:tabs>
                <w:tab w:val="left" w:pos="709"/>
              </w:tabs>
              <w:jc w:val="both"/>
              <w:rPr>
                <w:rFonts w:cs="Arial"/>
                <w:bCs/>
                <w:lang w:eastAsia="en-US"/>
              </w:rPr>
            </w:pPr>
          </w:p>
        </w:tc>
      </w:tr>
      <w:tr w:rsidR="00CC2770" w:rsidRPr="00833825" w14:paraId="0F4BBDC6" w14:textId="77777777" w:rsidTr="00C5737E">
        <w:tc>
          <w:tcPr>
            <w:tcW w:w="2226" w:type="dxa"/>
          </w:tcPr>
          <w:p w14:paraId="24A46AAD" w14:textId="77777777" w:rsidR="00CC2770" w:rsidRDefault="00CC2770" w:rsidP="00CC2770">
            <w:pPr>
              <w:tabs>
                <w:tab w:val="left" w:pos="709"/>
              </w:tabs>
              <w:rPr>
                <w:rFonts w:cs="Arial"/>
                <w:b/>
                <w:lang w:eastAsia="en-US"/>
              </w:rPr>
            </w:pPr>
            <w:r w:rsidRPr="00833825">
              <w:rPr>
                <w:rFonts w:cs="Arial"/>
                <w:b/>
                <w:lang w:eastAsia="en-US"/>
              </w:rPr>
              <w:t>“</w:t>
            </w:r>
            <w:r w:rsidRPr="00833825">
              <w:rPr>
                <w:rFonts w:cs="Arial"/>
                <w:b/>
                <w:highlight w:val="white"/>
                <w:lang w:eastAsia="en-US"/>
              </w:rPr>
              <w:t>Services Improvement Notice”</w:t>
            </w:r>
          </w:p>
          <w:p w14:paraId="1037B8A3" w14:textId="77777777" w:rsidR="000D0672" w:rsidRDefault="000D0672" w:rsidP="00CC2770">
            <w:pPr>
              <w:tabs>
                <w:tab w:val="left" w:pos="709"/>
              </w:tabs>
              <w:rPr>
                <w:rFonts w:cs="Arial"/>
                <w:b/>
                <w:lang w:eastAsia="en-US"/>
              </w:rPr>
            </w:pPr>
          </w:p>
          <w:p w14:paraId="687C6DE0" w14:textId="77777777" w:rsidR="000D0672" w:rsidRDefault="000D0672" w:rsidP="00CC2770">
            <w:pPr>
              <w:tabs>
                <w:tab w:val="left" w:pos="709"/>
              </w:tabs>
              <w:rPr>
                <w:rFonts w:cs="Arial"/>
                <w:b/>
                <w:lang w:eastAsia="en-US"/>
              </w:rPr>
            </w:pPr>
          </w:p>
          <w:p w14:paraId="3681E970" w14:textId="77777777" w:rsidR="000D0672" w:rsidRDefault="000D0672" w:rsidP="00CC2770">
            <w:pPr>
              <w:tabs>
                <w:tab w:val="left" w:pos="709"/>
              </w:tabs>
              <w:rPr>
                <w:rFonts w:cs="Arial"/>
                <w:b/>
                <w:lang w:eastAsia="en-US"/>
              </w:rPr>
            </w:pPr>
            <w:r>
              <w:rPr>
                <w:rFonts w:cs="Arial"/>
                <w:b/>
                <w:lang w:eastAsia="en-US"/>
              </w:rPr>
              <w:t>“Single Use Plastics”</w:t>
            </w:r>
          </w:p>
          <w:p w14:paraId="5B2F9378" w14:textId="77777777" w:rsidR="000D0672" w:rsidRPr="00833825" w:rsidRDefault="000D0672" w:rsidP="00CC2770">
            <w:pPr>
              <w:tabs>
                <w:tab w:val="left" w:pos="709"/>
              </w:tabs>
              <w:rPr>
                <w:rFonts w:cs="Arial"/>
                <w:b/>
                <w:lang w:eastAsia="en-US"/>
              </w:rPr>
            </w:pPr>
          </w:p>
        </w:tc>
        <w:tc>
          <w:tcPr>
            <w:tcW w:w="5477" w:type="dxa"/>
          </w:tcPr>
          <w:p w14:paraId="37EC8FBE" w14:textId="77777777" w:rsidR="00CC2770" w:rsidRDefault="00CC2770" w:rsidP="00CC2770">
            <w:pPr>
              <w:tabs>
                <w:tab w:val="left" w:pos="709"/>
              </w:tabs>
              <w:jc w:val="both"/>
              <w:rPr>
                <w:rFonts w:cs="Arial"/>
                <w:lang w:eastAsia="en-US"/>
              </w:rPr>
            </w:pPr>
            <w:r w:rsidRPr="00833825">
              <w:rPr>
                <w:rFonts w:cs="Arial"/>
                <w:bCs/>
                <w:lang w:eastAsia="en-US"/>
              </w:rPr>
              <w:t xml:space="preserve"> means a </w:t>
            </w:r>
            <w:r w:rsidRPr="00833825">
              <w:rPr>
                <w:rFonts w:cs="Arial"/>
                <w:lang w:eastAsia="en-US"/>
              </w:rPr>
              <w:t>written notice stating the nature and timing of changes to the provision, performance or delivery of the Services (or the relevant part) which the Authority desires</w:t>
            </w:r>
            <w:r w:rsidR="000D0672">
              <w:rPr>
                <w:rFonts w:cs="Arial"/>
                <w:lang w:eastAsia="en-US"/>
              </w:rPr>
              <w:t>.</w:t>
            </w:r>
          </w:p>
          <w:p w14:paraId="58E6DD4E" w14:textId="77777777" w:rsidR="000D0672" w:rsidRDefault="000D0672" w:rsidP="00CC2770">
            <w:pPr>
              <w:tabs>
                <w:tab w:val="left" w:pos="709"/>
              </w:tabs>
              <w:jc w:val="both"/>
              <w:rPr>
                <w:rFonts w:cs="Arial"/>
                <w:lang w:eastAsia="en-US"/>
              </w:rPr>
            </w:pPr>
          </w:p>
          <w:p w14:paraId="1A153CC9" w14:textId="77777777" w:rsidR="000D0672" w:rsidRPr="00833825" w:rsidRDefault="000D0672" w:rsidP="00CC2770">
            <w:pPr>
              <w:tabs>
                <w:tab w:val="left" w:pos="709"/>
              </w:tabs>
              <w:jc w:val="both"/>
              <w:rPr>
                <w:rFonts w:cs="Arial"/>
                <w:lang w:eastAsia="en-US"/>
              </w:rPr>
            </w:pPr>
            <w:r w:rsidRPr="000D0672">
              <w:rPr>
                <w:rFonts w:cs="Arial"/>
                <w:lang w:eastAsia="en-US"/>
              </w:rPr>
              <w:t>means disposable plastic items which are designed to be used only once</w:t>
            </w:r>
            <w:r>
              <w:rPr>
                <w:rFonts w:cs="Arial"/>
                <w:lang w:eastAsia="en-US"/>
              </w:rPr>
              <w:t>.</w:t>
            </w:r>
          </w:p>
        </w:tc>
      </w:tr>
      <w:tr w:rsidR="00CC2770" w:rsidRPr="00833825" w14:paraId="7D3BEE8F" w14:textId="77777777" w:rsidTr="00C5737E">
        <w:tc>
          <w:tcPr>
            <w:tcW w:w="2226" w:type="dxa"/>
          </w:tcPr>
          <w:p w14:paraId="3B88899E" w14:textId="77777777" w:rsidR="00CC2770" w:rsidRPr="00833825" w:rsidRDefault="00CC2770" w:rsidP="00CC2770">
            <w:pPr>
              <w:tabs>
                <w:tab w:val="left" w:pos="709"/>
              </w:tabs>
              <w:rPr>
                <w:rFonts w:cs="Arial"/>
                <w:b/>
                <w:lang w:eastAsia="en-US"/>
              </w:rPr>
            </w:pPr>
          </w:p>
        </w:tc>
        <w:tc>
          <w:tcPr>
            <w:tcW w:w="5477" w:type="dxa"/>
          </w:tcPr>
          <w:p w14:paraId="69E2BB2B" w14:textId="77777777" w:rsidR="00CC2770" w:rsidRPr="00833825" w:rsidRDefault="00CC2770" w:rsidP="00CC2770">
            <w:pPr>
              <w:tabs>
                <w:tab w:val="left" w:pos="709"/>
              </w:tabs>
              <w:jc w:val="both"/>
              <w:rPr>
                <w:rFonts w:cs="Arial"/>
                <w:lang w:eastAsia="en-US"/>
              </w:rPr>
            </w:pPr>
          </w:p>
        </w:tc>
      </w:tr>
      <w:tr w:rsidR="00CC2770" w:rsidRPr="00833825" w14:paraId="299DBCE1" w14:textId="77777777" w:rsidTr="00C5737E">
        <w:tc>
          <w:tcPr>
            <w:tcW w:w="2226" w:type="dxa"/>
          </w:tcPr>
          <w:p w14:paraId="38EED0EB" w14:textId="77777777" w:rsidR="00CC2770" w:rsidRPr="00833825" w:rsidRDefault="00CC2770" w:rsidP="00CC2770">
            <w:pPr>
              <w:tabs>
                <w:tab w:val="left" w:pos="709"/>
              </w:tabs>
              <w:rPr>
                <w:rFonts w:cs="Arial"/>
                <w:b/>
                <w:lang w:eastAsia="en-US"/>
              </w:rPr>
            </w:pPr>
            <w:r w:rsidRPr="00833825">
              <w:rPr>
                <w:rFonts w:cs="Arial"/>
                <w:b/>
                <w:lang w:eastAsia="en-US"/>
              </w:rPr>
              <w:t>“Specification”</w:t>
            </w:r>
          </w:p>
        </w:tc>
        <w:tc>
          <w:tcPr>
            <w:tcW w:w="5477" w:type="dxa"/>
          </w:tcPr>
          <w:p w14:paraId="7B65E8E2" w14:textId="77777777" w:rsidR="00CC2770" w:rsidRPr="00833825" w:rsidRDefault="00CC2770" w:rsidP="00CC2770">
            <w:pPr>
              <w:tabs>
                <w:tab w:val="left" w:pos="709"/>
              </w:tabs>
              <w:jc w:val="both"/>
              <w:rPr>
                <w:rFonts w:cs="Arial"/>
                <w:lang w:eastAsia="en-US"/>
              </w:rPr>
            </w:pPr>
            <w:r w:rsidRPr="00833825">
              <w:rPr>
                <w:rFonts w:cs="Arial"/>
                <w:lang w:eastAsia="en-US"/>
              </w:rPr>
              <w:t>means the description of the Services to be provided under the Agreement and attached as the Specification Schedule.</w:t>
            </w:r>
          </w:p>
        </w:tc>
      </w:tr>
      <w:tr w:rsidR="00CC2770" w:rsidRPr="00833825" w14:paraId="57C0D796" w14:textId="77777777" w:rsidTr="00C5737E">
        <w:tc>
          <w:tcPr>
            <w:tcW w:w="2226" w:type="dxa"/>
          </w:tcPr>
          <w:p w14:paraId="0D142F6F" w14:textId="77777777" w:rsidR="00CC2770" w:rsidRPr="00833825" w:rsidRDefault="00CC2770" w:rsidP="00CC2770">
            <w:pPr>
              <w:tabs>
                <w:tab w:val="left" w:pos="709"/>
              </w:tabs>
              <w:rPr>
                <w:rFonts w:cs="Arial"/>
                <w:b/>
                <w:lang w:eastAsia="en-US"/>
              </w:rPr>
            </w:pPr>
          </w:p>
        </w:tc>
        <w:tc>
          <w:tcPr>
            <w:tcW w:w="5477" w:type="dxa"/>
          </w:tcPr>
          <w:p w14:paraId="4475AD14" w14:textId="77777777" w:rsidR="00CC2770" w:rsidRPr="00833825" w:rsidRDefault="00CC2770" w:rsidP="00CC2770">
            <w:pPr>
              <w:tabs>
                <w:tab w:val="left" w:pos="709"/>
              </w:tabs>
              <w:jc w:val="both"/>
              <w:rPr>
                <w:rFonts w:cs="Arial"/>
                <w:lang w:eastAsia="en-US"/>
              </w:rPr>
            </w:pPr>
          </w:p>
        </w:tc>
      </w:tr>
      <w:tr w:rsidR="00CC2770" w:rsidRPr="00833825" w14:paraId="6754447C" w14:textId="77777777" w:rsidTr="00C5737E">
        <w:tc>
          <w:tcPr>
            <w:tcW w:w="2226" w:type="dxa"/>
          </w:tcPr>
          <w:p w14:paraId="483A35D3" w14:textId="77777777" w:rsidR="00CC2770" w:rsidRPr="00833825" w:rsidRDefault="00CC2770" w:rsidP="00CC2770">
            <w:pPr>
              <w:tabs>
                <w:tab w:val="left" w:pos="709"/>
              </w:tabs>
              <w:rPr>
                <w:rFonts w:cs="Arial"/>
                <w:b/>
                <w:lang w:eastAsia="en-US"/>
              </w:rPr>
            </w:pPr>
            <w:r w:rsidRPr="00833825">
              <w:rPr>
                <w:rFonts w:cs="Arial"/>
                <w:b/>
                <w:lang w:eastAsia="en-US"/>
              </w:rPr>
              <w:t>“Specification Schedule”</w:t>
            </w:r>
          </w:p>
        </w:tc>
        <w:tc>
          <w:tcPr>
            <w:tcW w:w="5477" w:type="dxa"/>
          </w:tcPr>
          <w:p w14:paraId="30A2E109" w14:textId="77777777" w:rsidR="00CC2770" w:rsidRPr="00833825" w:rsidRDefault="00CC2770" w:rsidP="00CC2770">
            <w:pPr>
              <w:tabs>
                <w:tab w:val="left" w:pos="709"/>
              </w:tabs>
              <w:jc w:val="both"/>
              <w:rPr>
                <w:rFonts w:cs="Arial"/>
                <w:lang w:eastAsia="en-US"/>
              </w:rPr>
            </w:pPr>
            <w:r w:rsidRPr="00833825">
              <w:rPr>
                <w:rFonts w:cs="Arial"/>
                <w:lang w:eastAsia="en-US"/>
              </w:rPr>
              <w:t>means the Schedule containing details of the Specification.</w:t>
            </w:r>
          </w:p>
        </w:tc>
      </w:tr>
      <w:tr w:rsidR="00CC2770" w:rsidRPr="00833825" w14:paraId="120C4E94" w14:textId="77777777" w:rsidTr="00C5737E">
        <w:tc>
          <w:tcPr>
            <w:tcW w:w="2226" w:type="dxa"/>
          </w:tcPr>
          <w:p w14:paraId="42AFC42D" w14:textId="77777777" w:rsidR="00CC2770" w:rsidRPr="00833825" w:rsidRDefault="00CC2770" w:rsidP="00CC2770">
            <w:pPr>
              <w:tabs>
                <w:tab w:val="left" w:pos="709"/>
              </w:tabs>
              <w:rPr>
                <w:rFonts w:cs="Arial"/>
                <w:b/>
                <w:lang w:eastAsia="en-US"/>
              </w:rPr>
            </w:pPr>
          </w:p>
        </w:tc>
        <w:tc>
          <w:tcPr>
            <w:tcW w:w="5477" w:type="dxa"/>
          </w:tcPr>
          <w:p w14:paraId="271CA723" w14:textId="77777777" w:rsidR="00CC2770" w:rsidRPr="00833825" w:rsidRDefault="00CC2770" w:rsidP="00CC2770">
            <w:pPr>
              <w:tabs>
                <w:tab w:val="left" w:pos="709"/>
              </w:tabs>
              <w:jc w:val="both"/>
              <w:rPr>
                <w:rFonts w:cs="Arial"/>
                <w:lang w:eastAsia="en-US"/>
              </w:rPr>
            </w:pPr>
          </w:p>
        </w:tc>
      </w:tr>
      <w:tr w:rsidR="00CC2770" w:rsidRPr="00833825" w14:paraId="4F82509E" w14:textId="77777777" w:rsidTr="00C5737E">
        <w:tc>
          <w:tcPr>
            <w:tcW w:w="2226" w:type="dxa"/>
          </w:tcPr>
          <w:p w14:paraId="37557BA8" w14:textId="77777777" w:rsidR="00CC2770" w:rsidRPr="00833825" w:rsidRDefault="00CC2770" w:rsidP="00CC2770">
            <w:pPr>
              <w:tabs>
                <w:tab w:val="left" w:pos="709"/>
              </w:tabs>
              <w:rPr>
                <w:rFonts w:cs="Arial"/>
                <w:b/>
                <w:lang w:eastAsia="en-US"/>
              </w:rPr>
            </w:pPr>
            <w:r w:rsidRPr="00833825">
              <w:rPr>
                <w:rFonts w:cs="Arial"/>
                <w:b/>
                <w:lang w:eastAsia="en-US"/>
              </w:rPr>
              <w:t>“Specific Change in Law”</w:t>
            </w:r>
          </w:p>
        </w:tc>
        <w:tc>
          <w:tcPr>
            <w:tcW w:w="5477" w:type="dxa"/>
          </w:tcPr>
          <w:p w14:paraId="3C20183F" w14:textId="77777777" w:rsidR="00CC2770" w:rsidRPr="00833825" w:rsidRDefault="00CC2770" w:rsidP="00CC2770">
            <w:pPr>
              <w:tabs>
                <w:tab w:val="left" w:pos="709"/>
              </w:tabs>
              <w:jc w:val="both"/>
              <w:rPr>
                <w:rFonts w:cs="Arial"/>
                <w:lang w:eastAsia="en-US"/>
              </w:rPr>
            </w:pPr>
            <w:r w:rsidRPr="00833825">
              <w:rPr>
                <w:rFonts w:cs="Arial"/>
                <w:lang w:eastAsia="en-US"/>
              </w:rPr>
              <w:t>means a change in Law which comes into effect after the Commencement Date that relates specifically to the business of the Authority, and which would not affect a comparable supply of services of the same or a similar nature to the supply of the Services.</w:t>
            </w:r>
          </w:p>
        </w:tc>
      </w:tr>
      <w:tr w:rsidR="00CC2770" w:rsidRPr="00833825" w14:paraId="75FBE423" w14:textId="77777777" w:rsidTr="00C5737E">
        <w:tc>
          <w:tcPr>
            <w:tcW w:w="2226" w:type="dxa"/>
          </w:tcPr>
          <w:p w14:paraId="2D3F0BEC" w14:textId="77777777" w:rsidR="00CC2770" w:rsidRPr="00833825" w:rsidRDefault="00CC2770" w:rsidP="00CC2770">
            <w:pPr>
              <w:tabs>
                <w:tab w:val="left" w:pos="709"/>
              </w:tabs>
              <w:rPr>
                <w:rFonts w:cs="Arial"/>
                <w:b/>
                <w:lang w:eastAsia="en-US"/>
              </w:rPr>
            </w:pPr>
          </w:p>
        </w:tc>
        <w:tc>
          <w:tcPr>
            <w:tcW w:w="5477" w:type="dxa"/>
          </w:tcPr>
          <w:p w14:paraId="75CF4315" w14:textId="77777777" w:rsidR="00CC2770" w:rsidRPr="00833825" w:rsidRDefault="00CC2770" w:rsidP="00CC2770">
            <w:pPr>
              <w:tabs>
                <w:tab w:val="left" w:pos="709"/>
              </w:tabs>
              <w:jc w:val="both"/>
              <w:rPr>
                <w:rFonts w:cs="Arial"/>
                <w:lang w:eastAsia="en-US"/>
              </w:rPr>
            </w:pPr>
          </w:p>
        </w:tc>
      </w:tr>
      <w:tr w:rsidR="00CC2770" w:rsidRPr="00833825" w14:paraId="69E8FF52" w14:textId="77777777" w:rsidTr="00C5737E">
        <w:tc>
          <w:tcPr>
            <w:tcW w:w="2226" w:type="dxa"/>
          </w:tcPr>
          <w:p w14:paraId="4F55589F" w14:textId="77777777" w:rsidR="00CC2770" w:rsidRPr="00833825" w:rsidRDefault="00CC2770" w:rsidP="00CC2770">
            <w:pPr>
              <w:tabs>
                <w:tab w:val="left" w:pos="709"/>
              </w:tabs>
              <w:rPr>
                <w:rFonts w:cs="Arial"/>
                <w:b/>
                <w:lang w:eastAsia="en-US"/>
              </w:rPr>
            </w:pPr>
            <w:r w:rsidRPr="00833825">
              <w:rPr>
                <w:rFonts w:cs="Arial"/>
                <w:b/>
                <w:lang w:eastAsia="en-US"/>
              </w:rPr>
              <w:t>“Staff”</w:t>
            </w:r>
          </w:p>
        </w:tc>
        <w:tc>
          <w:tcPr>
            <w:tcW w:w="5477" w:type="dxa"/>
          </w:tcPr>
          <w:p w14:paraId="7B7C4F78" w14:textId="77777777" w:rsidR="00CC2770" w:rsidRPr="00833825" w:rsidRDefault="00CC2770" w:rsidP="00CC2770">
            <w:pPr>
              <w:tabs>
                <w:tab w:val="left" w:pos="709"/>
              </w:tabs>
              <w:jc w:val="both"/>
              <w:rPr>
                <w:rFonts w:cs="Arial"/>
                <w:lang w:eastAsia="en-US"/>
              </w:rPr>
            </w:pPr>
            <w:r w:rsidRPr="00833825">
              <w:rPr>
                <w:rFonts w:cs="Arial"/>
                <w:lang w:eastAsia="en-US"/>
              </w:rPr>
              <w:t>means all persons employed by the Contractor to perform the Agreement together with the Contractor’s servants, agents</w:t>
            </w:r>
            <w:r>
              <w:rPr>
                <w:rFonts w:cs="Arial"/>
                <w:lang w:eastAsia="en-US"/>
              </w:rPr>
              <w:t>, volunteers</w:t>
            </w:r>
            <w:r w:rsidRPr="00833825">
              <w:rPr>
                <w:rFonts w:cs="Arial"/>
                <w:lang w:eastAsia="en-US"/>
              </w:rPr>
              <w:t xml:space="preserve"> and sub-contractors used in the performance of the Agreement.</w:t>
            </w:r>
          </w:p>
        </w:tc>
      </w:tr>
      <w:tr w:rsidR="00CC2770" w:rsidRPr="00833825" w14:paraId="3CB648E9" w14:textId="77777777" w:rsidTr="00C5737E">
        <w:tc>
          <w:tcPr>
            <w:tcW w:w="2226" w:type="dxa"/>
          </w:tcPr>
          <w:p w14:paraId="0C178E9E" w14:textId="77777777" w:rsidR="00CC2770" w:rsidRPr="00833825" w:rsidRDefault="00CC2770" w:rsidP="00CC2770">
            <w:pPr>
              <w:tabs>
                <w:tab w:val="left" w:pos="709"/>
              </w:tabs>
              <w:rPr>
                <w:rFonts w:cs="Arial"/>
                <w:b/>
                <w:lang w:eastAsia="en-US"/>
              </w:rPr>
            </w:pPr>
          </w:p>
        </w:tc>
        <w:tc>
          <w:tcPr>
            <w:tcW w:w="5477" w:type="dxa"/>
          </w:tcPr>
          <w:p w14:paraId="3C0395D3" w14:textId="77777777" w:rsidR="00CC2770" w:rsidRPr="00833825" w:rsidRDefault="00CC2770" w:rsidP="00CC2770">
            <w:pPr>
              <w:tabs>
                <w:tab w:val="left" w:pos="709"/>
              </w:tabs>
              <w:jc w:val="both"/>
              <w:rPr>
                <w:rFonts w:cs="Arial"/>
                <w:lang w:eastAsia="en-US"/>
              </w:rPr>
            </w:pPr>
          </w:p>
        </w:tc>
      </w:tr>
      <w:tr w:rsidR="00CC2770" w:rsidRPr="00833825" w14:paraId="5B76DB40" w14:textId="77777777" w:rsidTr="00C5737E">
        <w:tc>
          <w:tcPr>
            <w:tcW w:w="2226" w:type="dxa"/>
          </w:tcPr>
          <w:p w14:paraId="3D35B4C5" w14:textId="77777777" w:rsidR="00CC2770" w:rsidRPr="00833825" w:rsidRDefault="00CC2770" w:rsidP="00CC2770">
            <w:pPr>
              <w:tabs>
                <w:tab w:val="left" w:pos="709"/>
              </w:tabs>
              <w:rPr>
                <w:rFonts w:cs="Arial"/>
                <w:b/>
                <w:lang w:eastAsia="en-US"/>
              </w:rPr>
            </w:pPr>
            <w:r w:rsidRPr="00833825">
              <w:rPr>
                <w:rFonts w:cs="Arial"/>
                <w:b/>
                <w:lang w:eastAsia="en-US"/>
              </w:rPr>
              <w:t>“Subject Access Request”</w:t>
            </w:r>
          </w:p>
        </w:tc>
        <w:tc>
          <w:tcPr>
            <w:tcW w:w="5477" w:type="dxa"/>
          </w:tcPr>
          <w:p w14:paraId="556A2170" w14:textId="77777777" w:rsidR="00CC2770" w:rsidRPr="00833825" w:rsidRDefault="00CC2770" w:rsidP="00CC2770">
            <w:pPr>
              <w:tabs>
                <w:tab w:val="left" w:pos="709"/>
              </w:tabs>
              <w:jc w:val="both"/>
              <w:rPr>
                <w:rFonts w:cs="Arial"/>
                <w:lang w:eastAsia="en-US"/>
              </w:rPr>
            </w:pPr>
            <w:r w:rsidRPr="00833825">
              <w:rPr>
                <w:rFonts w:cs="Arial"/>
                <w:lang w:eastAsia="en-US"/>
              </w:rPr>
              <w:t>means a request made under section 7 of the DPA</w:t>
            </w:r>
          </w:p>
        </w:tc>
      </w:tr>
      <w:tr w:rsidR="00CC2770" w:rsidRPr="00833825" w14:paraId="3254BC2F" w14:textId="77777777" w:rsidTr="00C5737E">
        <w:tc>
          <w:tcPr>
            <w:tcW w:w="2226" w:type="dxa"/>
          </w:tcPr>
          <w:p w14:paraId="651E9592" w14:textId="77777777" w:rsidR="00CC2770" w:rsidRPr="00833825" w:rsidRDefault="00CC2770" w:rsidP="00CC2770">
            <w:pPr>
              <w:tabs>
                <w:tab w:val="left" w:pos="709"/>
              </w:tabs>
              <w:rPr>
                <w:rFonts w:cs="Arial"/>
                <w:b/>
                <w:lang w:eastAsia="en-US"/>
              </w:rPr>
            </w:pPr>
          </w:p>
        </w:tc>
        <w:tc>
          <w:tcPr>
            <w:tcW w:w="5477" w:type="dxa"/>
          </w:tcPr>
          <w:p w14:paraId="269E314A" w14:textId="77777777" w:rsidR="00CC2770" w:rsidRPr="00833825" w:rsidRDefault="00CC2770" w:rsidP="00CC2770">
            <w:pPr>
              <w:tabs>
                <w:tab w:val="left" w:pos="709"/>
              </w:tabs>
              <w:jc w:val="both"/>
              <w:rPr>
                <w:rFonts w:cs="Arial"/>
                <w:lang w:eastAsia="en-US"/>
              </w:rPr>
            </w:pPr>
          </w:p>
        </w:tc>
      </w:tr>
      <w:tr w:rsidR="00CC2770" w:rsidRPr="00833825" w14:paraId="3CD87C9D" w14:textId="77777777" w:rsidTr="00C5737E">
        <w:tc>
          <w:tcPr>
            <w:tcW w:w="2226" w:type="dxa"/>
          </w:tcPr>
          <w:p w14:paraId="7BF1E981" w14:textId="77777777" w:rsidR="00CC2770" w:rsidRPr="00833825" w:rsidRDefault="00CC2770" w:rsidP="00CC2770">
            <w:pPr>
              <w:tabs>
                <w:tab w:val="left" w:pos="709"/>
              </w:tabs>
              <w:rPr>
                <w:rFonts w:cs="Arial"/>
                <w:b/>
                <w:lang w:eastAsia="en-US"/>
              </w:rPr>
            </w:pPr>
            <w:r w:rsidRPr="00833825">
              <w:rPr>
                <w:rFonts w:cs="Arial"/>
                <w:b/>
                <w:lang w:eastAsia="en-US"/>
              </w:rPr>
              <w:t>“Tax”</w:t>
            </w:r>
          </w:p>
        </w:tc>
        <w:tc>
          <w:tcPr>
            <w:tcW w:w="5477" w:type="dxa"/>
          </w:tcPr>
          <w:p w14:paraId="5E54D10F" w14:textId="77777777" w:rsidR="00CC2770" w:rsidRPr="00833825" w:rsidRDefault="00CC2770" w:rsidP="00CC2770">
            <w:pPr>
              <w:tabs>
                <w:tab w:val="left" w:pos="709"/>
              </w:tabs>
              <w:jc w:val="both"/>
              <w:rPr>
                <w:rFonts w:cs="Arial"/>
                <w:lang w:eastAsia="en-US"/>
              </w:rPr>
            </w:pPr>
            <w:r w:rsidRPr="00833825">
              <w:rPr>
                <w:rFonts w:cs="Arial"/>
                <w:lang w:eastAsia="en-US"/>
              </w:rPr>
              <w:t>means Value Added Tax or any tax of a similar nature which replaces it</w:t>
            </w:r>
          </w:p>
        </w:tc>
      </w:tr>
      <w:tr w:rsidR="00CC2770" w:rsidRPr="00833825" w14:paraId="47341341" w14:textId="77777777" w:rsidTr="00C5737E">
        <w:tc>
          <w:tcPr>
            <w:tcW w:w="2226" w:type="dxa"/>
          </w:tcPr>
          <w:p w14:paraId="42EF2083" w14:textId="77777777" w:rsidR="00CC2770" w:rsidRPr="00833825" w:rsidRDefault="00CC2770" w:rsidP="00CC2770">
            <w:pPr>
              <w:tabs>
                <w:tab w:val="left" w:pos="709"/>
              </w:tabs>
              <w:rPr>
                <w:rFonts w:cs="Arial"/>
                <w:b/>
                <w:lang w:eastAsia="en-US"/>
              </w:rPr>
            </w:pPr>
          </w:p>
        </w:tc>
        <w:tc>
          <w:tcPr>
            <w:tcW w:w="5477" w:type="dxa"/>
          </w:tcPr>
          <w:p w14:paraId="7B40C951" w14:textId="77777777" w:rsidR="00CC2770" w:rsidRPr="00833825" w:rsidRDefault="00CC2770" w:rsidP="00CC2770">
            <w:pPr>
              <w:tabs>
                <w:tab w:val="left" w:pos="709"/>
              </w:tabs>
              <w:jc w:val="both"/>
              <w:rPr>
                <w:rFonts w:cs="Arial"/>
                <w:lang w:eastAsia="en-US"/>
              </w:rPr>
            </w:pPr>
          </w:p>
        </w:tc>
      </w:tr>
      <w:tr w:rsidR="00CC2770" w:rsidRPr="00833825" w14:paraId="01AD3E4E" w14:textId="77777777" w:rsidTr="00C5737E">
        <w:tc>
          <w:tcPr>
            <w:tcW w:w="2226" w:type="dxa"/>
          </w:tcPr>
          <w:p w14:paraId="6B0D858D" w14:textId="77777777" w:rsidR="00CC2770" w:rsidRPr="00833825" w:rsidRDefault="00CC2770" w:rsidP="00CC2770">
            <w:pPr>
              <w:tabs>
                <w:tab w:val="left" w:pos="709"/>
              </w:tabs>
              <w:rPr>
                <w:rFonts w:cs="Arial"/>
                <w:b/>
                <w:lang w:eastAsia="en-US"/>
              </w:rPr>
            </w:pPr>
            <w:r w:rsidRPr="00833825">
              <w:rPr>
                <w:rFonts w:cs="Arial"/>
                <w:b/>
                <w:lang w:eastAsia="en-US"/>
              </w:rPr>
              <w:t>“Tender”</w:t>
            </w:r>
          </w:p>
        </w:tc>
        <w:tc>
          <w:tcPr>
            <w:tcW w:w="5477" w:type="dxa"/>
          </w:tcPr>
          <w:p w14:paraId="56C25140" w14:textId="77777777" w:rsidR="00CC2770" w:rsidRPr="00833825" w:rsidRDefault="00CC2770" w:rsidP="00CC2770">
            <w:pPr>
              <w:tabs>
                <w:tab w:val="left" w:pos="709"/>
              </w:tabs>
              <w:jc w:val="both"/>
              <w:rPr>
                <w:rFonts w:cs="Arial"/>
                <w:lang w:eastAsia="en-US"/>
              </w:rPr>
            </w:pPr>
            <w:r w:rsidRPr="00833825">
              <w:rPr>
                <w:rFonts w:cs="Arial"/>
                <w:lang w:eastAsia="en-US"/>
              </w:rPr>
              <w:t>means the Contractor’s response to the Invitation to Tender (and any subsequent clarifications).</w:t>
            </w:r>
          </w:p>
        </w:tc>
      </w:tr>
      <w:tr w:rsidR="00CC2770" w:rsidRPr="00833825" w14:paraId="4B4D7232" w14:textId="77777777" w:rsidTr="00C5737E">
        <w:tc>
          <w:tcPr>
            <w:tcW w:w="2226" w:type="dxa"/>
          </w:tcPr>
          <w:p w14:paraId="2093CA67" w14:textId="77777777" w:rsidR="00CC2770" w:rsidRPr="00833825" w:rsidRDefault="00CC2770" w:rsidP="00CC2770">
            <w:pPr>
              <w:tabs>
                <w:tab w:val="left" w:pos="709"/>
              </w:tabs>
              <w:rPr>
                <w:rFonts w:cs="Arial"/>
                <w:b/>
                <w:lang w:eastAsia="en-US"/>
              </w:rPr>
            </w:pPr>
          </w:p>
        </w:tc>
        <w:tc>
          <w:tcPr>
            <w:tcW w:w="5477" w:type="dxa"/>
          </w:tcPr>
          <w:p w14:paraId="2503B197" w14:textId="77777777" w:rsidR="00CC2770" w:rsidRPr="00833825" w:rsidRDefault="00CC2770" w:rsidP="00CC2770">
            <w:pPr>
              <w:tabs>
                <w:tab w:val="left" w:pos="709"/>
              </w:tabs>
              <w:jc w:val="both"/>
              <w:rPr>
                <w:rFonts w:cs="Arial"/>
                <w:lang w:eastAsia="en-US"/>
              </w:rPr>
            </w:pPr>
          </w:p>
        </w:tc>
      </w:tr>
      <w:tr w:rsidR="00CC2770" w:rsidRPr="00833825" w14:paraId="4FBC9137" w14:textId="77777777" w:rsidTr="00C5737E">
        <w:tc>
          <w:tcPr>
            <w:tcW w:w="2226" w:type="dxa"/>
          </w:tcPr>
          <w:p w14:paraId="204C6656" w14:textId="77777777" w:rsidR="00CC2770" w:rsidRPr="00833825" w:rsidRDefault="00CC2770" w:rsidP="00CC2770">
            <w:pPr>
              <w:tabs>
                <w:tab w:val="left" w:pos="709"/>
              </w:tabs>
              <w:rPr>
                <w:rFonts w:cs="Arial"/>
                <w:b/>
                <w:lang w:eastAsia="en-US"/>
              </w:rPr>
            </w:pPr>
            <w:r w:rsidRPr="00833825">
              <w:rPr>
                <w:rFonts w:cs="Arial"/>
                <w:b/>
                <w:lang w:eastAsia="en-US"/>
              </w:rPr>
              <w:t>“Term”</w:t>
            </w:r>
          </w:p>
        </w:tc>
        <w:tc>
          <w:tcPr>
            <w:tcW w:w="5477" w:type="dxa"/>
          </w:tcPr>
          <w:p w14:paraId="39AC56A2" w14:textId="77777777" w:rsidR="00CC2770" w:rsidRPr="00833825" w:rsidRDefault="00CC2770" w:rsidP="00CC2770">
            <w:pPr>
              <w:tabs>
                <w:tab w:val="left" w:pos="709"/>
              </w:tabs>
              <w:jc w:val="both"/>
              <w:rPr>
                <w:rFonts w:cs="Arial"/>
                <w:lang w:eastAsia="en-US"/>
              </w:rPr>
            </w:pPr>
            <w:r w:rsidRPr="00833825">
              <w:rPr>
                <w:rFonts w:cs="Arial"/>
                <w:lang w:eastAsia="en-US"/>
              </w:rPr>
              <w:t>means the period beginning on the Commencement Date and finishing on the Expiry Date</w:t>
            </w:r>
          </w:p>
        </w:tc>
      </w:tr>
      <w:tr w:rsidR="00CC2770" w:rsidRPr="00833825" w14:paraId="38288749" w14:textId="77777777" w:rsidTr="00C5737E">
        <w:tc>
          <w:tcPr>
            <w:tcW w:w="2226" w:type="dxa"/>
          </w:tcPr>
          <w:p w14:paraId="20BD9A1A" w14:textId="77777777" w:rsidR="00CC2770" w:rsidRPr="00833825" w:rsidRDefault="00CC2770" w:rsidP="00CC2770">
            <w:pPr>
              <w:tabs>
                <w:tab w:val="left" w:pos="-1440"/>
                <w:tab w:val="left" w:pos="709"/>
                <w:tab w:val="left" w:pos="1418"/>
                <w:tab w:val="left" w:pos="7920"/>
              </w:tabs>
              <w:overflowPunct w:val="0"/>
              <w:autoSpaceDE w:val="0"/>
              <w:autoSpaceDN w:val="0"/>
              <w:adjustRightInd w:val="0"/>
              <w:textAlignment w:val="baseline"/>
              <w:rPr>
                <w:rFonts w:cs="Arial"/>
                <w:b/>
                <w:szCs w:val="20"/>
                <w:lang w:eastAsia="en-US"/>
              </w:rPr>
            </w:pPr>
          </w:p>
        </w:tc>
        <w:tc>
          <w:tcPr>
            <w:tcW w:w="5477" w:type="dxa"/>
          </w:tcPr>
          <w:p w14:paraId="0C136CF1" w14:textId="77777777" w:rsidR="00CC2770" w:rsidRPr="00833825" w:rsidRDefault="00CC2770" w:rsidP="00CC2770">
            <w:pPr>
              <w:tabs>
                <w:tab w:val="left" w:pos="-1440"/>
                <w:tab w:val="left" w:pos="709"/>
                <w:tab w:val="left" w:pos="1418"/>
                <w:tab w:val="left" w:pos="7920"/>
              </w:tabs>
              <w:overflowPunct w:val="0"/>
              <w:autoSpaceDE w:val="0"/>
              <w:autoSpaceDN w:val="0"/>
              <w:adjustRightInd w:val="0"/>
              <w:jc w:val="both"/>
              <w:textAlignment w:val="baseline"/>
              <w:rPr>
                <w:rFonts w:cs="Arial"/>
                <w:bCs/>
                <w:szCs w:val="20"/>
                <w:lang w:eastAsia="en-US"/>
              </w:rPr>
            </w:pPr>
          </w:p>
        </w:tc>
      </w:tr>
      <w:tr w:rsidR="00CC2770" w:rsidRPr="00833825" w14:paraId="420B7AC8" w14:textId="77777777" w:rsidTr="00C5737E">
        <w:tc>
          <w:tcPr>
            <w:tcW w:w="2226" w:type="dxa"/>
          </w:tcPr>
          <w:p w14:paraId="1B129817" w14:textId="77777777" w:rsidR="00CC2770" w:rsidRPr="00833825" w:rsidRDefault="00CC2770" w:rsidP="00CC2770">
            <w:pPr>
              <w:tabs>
                <w:tab w:val="left" w:pos="-1440"/>
                <w:tab w:val="left" w:pos="709"/>
                <w:tab w:val="left" w:pos="1418"/>
                <w:tab w:val="left" w:pos="7920"/>
              </w:tabs>
              <w:overflowPunct w:val="0"/>
              <w:autoSpaceDE w:val="0"/>
              <w:autoSpaceDN w:val="0"/>
              <w:adjustRightInd w:val="0"/>
              <w:textAlignment w:val="baseline"/>
              <w:rPr>
                <w:rFonts w:cs="Arial"/>
                <w:b/>
                <w:szCs w:val="20"/>
                <w:highlight w:val="white"/>
                <w:lang w:eastAsia="en-US"/>
              </w:rPr>
            </w:pPr>
            <w:r w:rsidRPr="00833825">
              <w:rPr>
                <w:rFonts w:cs="Arial"/>
                <w:b/>
                <w:szCs w:val="20"/>
                <w:highlight w:val="white"/>
                <w:lang w:eastAsia="en-US"/>
              </w:rPr>
              <w:t>“Variation”</w:t>
            </w:r>
          </w:p>
        </w:tc>
        <w:tc>
          <w:tcPr>
            <w:tcW w:w="5477" w:type="dxa"/>
          </w:tcPr>
          <w:p w14:paraId="3724B3EC" w14:textId="77777777" w:rsidR="00CC2770" w:rsidRPr="00833825" w:rsidRDefault="00CC2770" w:rsidP="00CC2770">
            <w:pPr>
              <w:tabs>
                <w:tab w:val="left" w:pos="-1440"/>
                <w:tab w:val="left" w:pos="709"/>
                <w:tab w:val="left" w:pos="1418"/>
                <w:tab w:val="left" w:pos="7920"/>
              </w:tabs>
              <w:overflowPunct w:val="0"/>
              <w:autoSpaceDE w:val="0"/>
              <w:autoSpaceDN w:val="0"/>
              <w:adjustRightInd w:val="0"/>
              <w:jc w:val="both"/>
              <w:textAlignment w:val="baseline"/>
              <w:rPr>
                <w:rFonts w:cs="Arial"/>
                <w:bCs/>
                <w:szCs w:val="20"/>
                <w:highlight w:val="white"/>
                <w:lang w:eastAsia="en-US"/>
              </w:rPr>
            </w:pPr>
            <w:r w:rsidRPr="00833825">
              <w:rPr>
                <w:rFonts w:cs="Arial"/>
                <w:bCs/>
                <w:szCs w:val="20"/>
                <w:lang w:eastAsia="en-US"/>
              </w:rPr>
              <w:t xml:space="preserve">means any </w:t>
            </w:r>
            <w:r w:rsidRPr="00833825">
              <w:rPr>
                <w:rFonts w:cs="Arial"/>
                <w:szCs w:val="20"/>
                <w:lang w:eastAsia="en-US"/>
              </w:rPr>
              <w:t xml:space="preserve">addition to, or modification of, any provision of the Agreement </w:t>
            </w:r>
          </w:p>
        </w:tc>
      </w:tr>
      <w:tr w:rsidR="00CC2770" w:rsidRPr="00833825" w14:paraId="0A392C6A" w14:textId="77777777" w:rsidTr="00C5737E">
        <w:tc>
          <w:tcPr>
            <w:tcW w:w="2226" w:type="dxa"/>
          </w:tcPr>
          <w:p w14:paraId="290583F9" w14:textId="77777777" w:rsidR="00CC2770" w:rsidRPr="00833825" w:rsidRDefault="00CC2770" w:rsidP="00CC2770">
            <w:pPr>
              <w:tabs>
                <w:tab w:val="left" w:pos="-1440"/>
                <w:tab w:val="left" w:pos="709"/>
                <w:tab w:val="left" w:pos="1418"/>
                <w:tab w:val="left" w:pos="7920"/>
              </w:tabs>
              <w:overflowPunct w:val="0"/>
              <w:autoSpaceDE w:val="0"/>
              <w:autoSpaceDN w:val="0"/>
              <w:adjustRightInd w:val="0"/>
              <w:textAlignment w:val="baseline"/>
              <w:rPr>
                <w:rFonts w:cs="Arial"/>
                <w:b/>
                <w:szCs w:val="20"/>
                <w:highlight w:val="white"/>
                <w:lang w:eastAsia="en-US"/>
              </w:rPr>
            </w:pPr>
          </w:p>
        </w:tc>
        <w:tc>
          <w:tcPr>
            <w:tcW w:w="5477" w:type="dxa"/>
          </w:tcPr>
          <w:p w14:paraId="68F21D90" w14:textId="77777777" w:rsidR="00CC2770" w:rsidRPr="00833825" w:rsidRDefault="00CC2770" w:rsidP="00CC2770">
            <w:pPr>
              <w:tabs>
                <w:tab w:val="left" w:pos="-1440"/>
                <w:tab w:val="left" w:pos="709"/>
                <w:tab w:val="left" w:pos="1418"/>
                <w:tab w:val="left" w:pos="7920"/>
              </w:tabs>
              <w:overflowPunct w:val="0"/>
              <w:autoSpaceDE w:val="0"/>
              <w:autoSpaceDN w:val="0"/>
              <w:adjustRightInd w:val="0"/>
              <w:jc w:val="both"/>
              <w:textAlignment w:val="baseline"/>
              <w:rPr>
                <w:rFonts w:cs="Arial"/>
                <w:bCs/>
                <w:szCs w:val="20"/>
                <w:highlight w:val="white"/>
                <w:lang w:eastAsia="en-US"/>
              </w:rPr>
            </w:pPr>
          </w:p>
        </w:tc>
      </w:tr>
      <w:tr w:rsidR="00CC2770" w:rsidRPr="00833825" w14:paraId="7D0820DB" w14:textId="77777777" w:rsidTr="00C5737E">
        <w:tc>
          <w:tcPr>
            <w:tcW w:w="2226" w:type="dxa"/>
          </w:tcPr>
          <w:p w14:paraId="75FB5444" w14:textId="77777777" w:rsidR="00CC2770" w:rsidRPr="00833825" w:rsidRDefault="00CC2770" w:rsidP="00CC2770">
            <w:pPr>
              <w:tabs>
                <w:tab w:val="left" w:pos="-1440"/>
                <w:tab w:val="left" w:pos="709"/>
                <w:tab w:val="left" w:pos="1418"/>
                <w:tab w:val="left" w:pos="7920"/>
              </w:tabs>
              <w:overflowPunct w:val="0"/>
              <w:autoSpaceDE w:val="0"/>
              <w:autoSpaceDN w:val="0"/>
              <w:adjustRightInd w:val="0"/>
              <w:textAlignment w:val="baseline"/>
              <w:rPr>
                <w:rFonts w:cs="Arial"/>
                <w:b/>
                <w:szCs w:val="20"/>
                <w:highlight w:val="white"/>
                <w:lang w:eastAsia="en-US"/>
              </w:rPr>
            </w:pPr>
            <w:r w:rsidRPr="00833825">
              <w:rPr>
                <w:rFonts w:cs="Arial"/>
                <w:b/>
                <w:szCs w:val="20"/>
                <w:highlight w:val="white"/>
                <w:lang w:eastAsia="en-US"/>
              </w:rPr>
              <w:t>“Working Day”</w:t>
            </w:r>
          </w:p>
        </w:tc>
        <w:tc>
          <w:tcPr>
            <w:tcW w:w="5477" w:type="dxa"/>
          </w:tcPr>
          <w:p w14:paraId="1AA448A0" w14:textId="77777777" w:rsidR="00CC2770" w:rsidRPr="00833825" w:rsidRDefault="00CC2770" w:rsidP="00CC2770">
            <w:pPr>
              <w:tabs>
                <w:tab w:val="left" w:pos="-1440"/>
                <w:tab w:val="left" w:pos="709"/>
                <w:tab w:val="left" w:pos="1418"/>
                <w:tab w:val="left" w:pos="7920"/>
              </w:tabs>
              <w:overflowPunct w:val="0"/>
              <w:autoSpaceDE w:val="0"/>
              <w:autoSpaceDN w:val="0"/>
              <w:adjustRightInd w:val="0"/>
              <w:jc w:val="both"/>
              <w:textAlignment w:val="baseline"/>
              <w:rPr>
                <w:rFonts w:cs="Arial"/>
                <w:bCs/>
                <w:szCs w:val="20"/>
                <w:highlight w:val="white"/>
                <w:lang w:eastAsia="en-US"/>
              </w:rPr>
            </w:pPr>
            <w:r w:rsidRPr="00833825">
              <w:rPr>
                <w:rFonts w:cs="Arial"/>
                <w:bCs/>
                <w:szCs w:val="20"/>
                <w:highlight w:val="white"/>
                <w:lang w:eastAsia="en-US"/>
              </w:rPr>
              <w:t>means a day (other than a Saturday or  Sunday) on which banks are open for domestic business in the City of London</w:t>
            </w:r>
          </w:p>
        </w:tc>
      </w:tr>
    </w:tbl>
    <w:p w14:paraId="13C326F3" w14:textId="77777777" w:rsidR="00833825" w:rsidRPr="00833825" w:rsidRDefault="00833825" w:rsidP="00833825">
      <w:pPr>
        <w:jc w:val="both"/>
        <w:rPr>
          <w:rFonts w:cs="Arial"/>
          <w:lang w:eastAsia="en-US"/>
        </w:rPr>
      </w:pPr>
    </w:p>
    <w:p w14:paraId="4D6EF9B3" w14:textId="77777777" w:rsidR="00833825" w:rsidRPr="00833825" w:rsidRDefault="00833825" w:rsidP="00833825">
      <w:pPr>
        <w:tabs>
          <w:tab w:val="left" w:pos="0"/>
          <w:tab w:val="left" w:pos="567"/>
        </w:tabs>
        <w:suppressAutoHyphens/>
        <w:jc w:val="both"/>
        <w:outlineLvl w:val="7"/>
        <w:rPr>
          <w:rFonts w:cs="Arial"/>
          <w:b/>
          <w:bCs/>
          <w:lang w:eastAsia="en-US"/>
        </w:rPr>
      </w:pPr>
      <w:r w:rsidRPr="00833825">
        <w:rPr>
          <w:rFonts w:cs="Arial"/>
          <w:lang w:eastAsia="en-US"/>
        </w:rPr>
        <w:t>1.2</w:t>
      </w:r>
      <w:r w:rsidRPr="00833825">
        <w:rPr>
          <w:rFonts w:cs="Arial"/>
          <w:lang w:eastAsia="en-US"/>
        </w:rPr>
        <w:tab/>
      </w:r>
      <w:r w:rsidRPr="00833825">
        <w:rPr>
          <w:rFonts w:cs="Arial"/>
          <w:b/>
          <w:bCs/>
          <w:lang w:eastAsia="en-US"/>
        </w:rPr>
        <w:t>Interpretation</w:t>
      </w:r>
    </w:p>
    <w:p w14:paraId="27C28C2E" w14:textId="77777777" w:rsidR="00833825" w:rsidRPr="00833825" w:rsidRDefault="00833825" w:rsidP="00833825">
      <w:pPr>
        <w:tabs>
          <w:tab w:val="left" w:pos="0"/>
          <w:tab w:val="left" w:pos="567"/>
        </w:tabs>
        <w:suppressAutoHyphens/>
        <w:jc w:val="both"/>
        <w:outlineLvl w:val="7"/>
        <w:rPr>
          <w:rFonts w:cs="Arial"/>
          <w:lang w:eastAsia="en-US"/>
        </w:rPr>
      </w:pPr>
      <w:r w:rsidRPr="00833825">
        <w:rPr>
          <w:rFonts w:cs="Arial"/>
          <w:lang w:eastAsia="en-US"/>
        </w:rPr>
        <w:tab/>
        <w:t>In the Agreement except where the context otherwise requires:</w:t>
      </w:r>
    </w:p>
    <w:p w14:paraId="4853B841" w14:textId="77777777" w:rsidR="00833825" w:rsidRPr="00833825" w:rsidRDefault="00833825" w:rsidP="00833825">
      <w:pPr>
        <w:tabs>
          <w:tab w:val="left" w:pos="0"/>
          <w:tab w:val="left" w:pos="567"/>
          <w:tab w:val="left" w:pos="709"/>
        </w:tabs>
        <w:suppressAutoHyphens/>
        <w:jc w:val="both"/>
        <w:outlineLvl w:val="7"/>
        <w:rPr>
          <w:rFonts w:cs="Arial"/>
          <w:lang w:eastAsia="en-US"/>
        </w:rPr>
      </w:pPr>
      <w:r w:rsidRPr="00833825">
        <w:rPr>
          <w:rFonts w:cs="Arial"/>
          <w:lang w:eastAsia="en-US"/>
        </w:rPr>
        <w:tab/>
      </w:r>
    </w:p>
    <w:p w14:paraId="45A21CF1" w14:textId="77777777" w:rsidR="00833825" w:rsidRPr="00833825" w:rsidRDefault="00833825" w:rsidP="00833825">
      <w:pPr>
        <w:numPr>
          <w:ilvl w:val="0"/>
          <w:numId w:val="12"/>
        </w:numPr>
        <w:tabs>
          <w:tab w:val="left" w:pos="0"/>
        </w:tabs>
        <w:suppressAutoHyphens/>
        <w:jc w:val="both"/>
        <w:outlineLvl w:val="7"/>
        <w:rPr>
          <w:rFonts w:cs="Arial"/>
          <w:lang w:eastAsia="en-US"/>
        </w:rPr>
      </w:pPr>
      <w:r w:rsidRPr="00833825">
        <w:rPr>
          <w:rFonts w:cs="Arial"/>
          <w:lang w:eastAsia="en-US"/>
        </w:rPr>
        <w:t>the terms and expressions set out in clause 1.1 shall have the meanings ascribed therein;</w:t>
      </w:r>
    </w:p>
    <w:p w14:paraId="50125231" w14:textId="77777777" w:rsidR="00833825" w:rsidRPr="00833825" w:rsidRDefault="00833825" w:rsidP="00833825">
      <w:pPr>
        <w:jc w:val="both"/>
        <w:rPr>
          <w:rFonts w:cs="Arial"/>
          <w:lang w:eastAsia="en-US"/>
        </w:rPr>
      </w:pPr>
    </w:p>
    <w:p w14:paraId="043082C4" w14:textId="77777777" w:rsidR="00833825" w:rsidRPr="00833825" w:rsidRDefault="00833825" w:rsidP="00833825">
      <w:pPr>
        <w:numPr>
          <w:ilvl w:val="0"/>
          <w:numId w:val="12"/>
        </w:numPr>
        <w:tabs>
          <w:tab w:val="left" w:pos="0"/>
          <w:tab w:val="left" w:pos="567"/>
          <w:tab w:val="left" w:pos="709"/>
        </w:tabs>
        <w:suppressAutoHyphens/>
        <w:jc w:val="both"/>
        <w:outlineLvl w:val="7"/>
        <w:rPr>
          <w:rFonts w:cs="Arial"/>
          <w:lang w:eastAsia="en-US"/>
        </w:rPr>
      </w:pPr>
      <w:r w:rsidRPr="00833825">
        <w:rPr>
          <w:rFonts w:cs="Arial"/>
          <w:lang w:eastAsia="en-US"/>
        </w:rPr>
        <w:t>words importing the singular meaning include where the context so admits the plural meaning and vice versa;</w:t>
      </w:r>
    </w:p>
    <w:p w14:paraId="5A25747A" w14:textId="77777777" w:rsidR="00833825" w:rsidRPr="00833825" w:rsidRDefault="00833825" w:rsidP="00833825">
      <w:pPr>
        <w:jc w:val="both"/>
        <w:rPr>
          <w:rFonts w:cs="Arial"/>
          <w:lang w:eastAsia="en-US"/>
        </w:rPr>
      </w:pPr>
    </w:p>
    <w:p w14:paraId="20193CCA" w14:textId="77777777" w:rsidR="00833825" w:rsidRPr="00833825" w:rsidRDefault="00833825" w:rsidP="00833825">
      <w:pPr>
        <w:numPr>
          <w:ilvl w:val="0"/>
          <w:numId w:val="12"/>
        </w:numPr>
        <w:tabs>
          <w:tab w:val="left" w:pos="0"/>
          <w:tab w:val="left" w:pos="567"/>
          <w:tab w:val="left" w:pos="709"/>
        </w:tabs>
        <w:suppressAutoHyphens/>
        <w:jc w:val="both"/>
        <w:outlineLvl w:val="7"/>
        <w:rPr>
          <w:rFonts w:cs="Arial"/>
          <w:lang w:eastAsia="en-US"/>
        </w:rPr>
      </w:pPr>
      <w:r w:rsidRPr="00833825">
        <w:rPr>
          <w:rFonts w:cs="Arial"/>
          <w:lang w:eastAsia="en-US"/>
        </w:rPr>
        <w:t xml:space="preserve">words importing the masculine include the feminine and the neuter; </w:t>
      </w:r>
    </w:p>
    <w:p w14:paraId="09B8D95D" w14:textId="77777777" w:rsidR="00833825" w:rsidRPr="00833825" w:rsidRDefault="00833825" w:rsidP="00833825">
      <w:pPr>
        <w:jc w:val="both"/>
        <w:rPr>
          <w:rFonts w:cs="Arial"/>
          <w:lang w:eastAsia="en-US"/>
        </w:rPr>
      </w:pPr>
    </w:p>
    <w:p w14:paraId="7B340340" w14:textId="77777777" w:rsidR="00833825" w:rsidRPr="00833825" w:rsidRDefault="00833825" w:rsidP="00833825">
      <w:pPr>
        <w:numPr>
          <w:ilvl w:val="0"/>
          <w:numId w:val="12"/>
        </w:numPr>
        <w:tabs>
          <w:tab w:val="left" w:pos="0"/>
          <w:tab w:val="left" w:pos="567"/>
          <w:tab w:val="left" w:pos="709"/>
        </w:tabs>
        <w:suppressAutoHyphens/>
        <w:jc w:val="both"/>
        <w:outlineLvl w:val="7"/>
        <w:rPr>
          <w:rFonts w:cs="Arial"/>
          <w:lang w:eastAsia="en-US"/>
        </w:rPr>
      </w:pPr>
      <w:r w:rsidRPr="00833825">
        <w:rPr>
          <w:rFonts w:cs="Arial"/>
          <w:lang w:eastAsia="en-US"/>
        </w:rPr>
        <w:t>reference to a clause is a reference to the whole of that clause unless stated otherwise;</w:t>
      </w:r>
    </w:p>
    <w:p w14:paraId="78BEFD2A" w14:textId="77777777" w:rsidR="00833825" w:rsidRPr="00833825" w:rsidRDefault="00833825" w:rsidP="00833825">
      <w:pPr>
        <w:jc w:val="both"/>
        <w:rPr>
          <w:rFonts w:cs="Arial"/>
          <w:lang w:eastAsia="en-US"/>
        </w:rPr>
      </w:pPr>
    </w:p>
    <w:p w14:paraId="50F94F26" w14:textId="77777777" w:rsidR="00833825" w:rsidRPr="00833825" w:rsidRDefault="00833825" w:rsidP="00833825">
      <w:pPr>
        <w:numPr>
          <w:ilvl w:val="0"/>
          <w:numId w:val="12"/>
        </w:numPr>
        <w:tabs>
          <w:tab w:val="left" w:pos="0"/>
          <w:tab w:val="left" w:pos="567"/>
          <w:tab w:val="left" w:pos="709"/>
        </w:tabs>
        <w:suppressAutoHyphens/>
        <w:jc w:val="both"/>
        <w:outlineLvl w:val="7"/>
        <w:rPr>
          <w:rFonts w:cs="Arial"/>
          <w:lang w:eastAsia="en-US"/>
        </w:rPr>
      </w:pPr>
      <w:r w:rsidRPr="00833825">
        <w:rPr>
          <w:rFonts w:cs="Arial"/>
          <w:lang w:eastAsia="en-US"/>
        </w:rPr>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27A76422" w14:textId="77777777" w:rsidR="00833825" w:rsidRPr="00833825" w:rsidRDefault="00833825" w:rsidP="00833825">
      <w:pPr>
        <w:jc w:val="both"/>
        <w:rPr>
          <w:rFonts w:cs="Arial"/>
          <w:lang w:eastAsia="en-US"/>
        </w:rPr>
      </w:pPr>
    </w:p>
    <w:p w14:paraId="398872E1" w14:textId="77777777" w:rsidR="00833825" w:rsidRPr="00833825" w:rsidRDefault="00833825" w:rsidP="00833825">
      <w:pPr>
        <w:numPr>
          <w:ilvl w:val="0"/>
          <w:numId w:val="12"/>
        </w:numPr>
        <w:tabs>
          <w:tab w:val="left" w:pos="0"/>
          <w:tab w:val="left" w:pos="567"/>
          <w:tab w:val="left" w:pos="709"/>
        </w:tabs>
        <w:suppressAutoHyphens/>
        <w:jc w:val="both"/>
        <w:outlineLvl w:val="7"/>
        <w:rPr>
          <w:rFonts w:cs="Arial"/>
          <w:lang w:eastAsia="en-US"/>
        </w:rPr>
      </w:pPr>
      <w:r w:rsidRPr="00833825">
        <w:rPr>
          <w:rFonts w:cs="Arial"/>
          <w:lang w:eastAsia="en-US"/>
        </w:rPr>
        <w:t>references to any person shall include natural persons and partnerships, firms and other incorporated bodies and all other legal persons of whatever kind and however constituted and their successors and permitted assignees or transferees;</w:t>
      </w:r>
    </w:p>
    <w:p w14:paraId="49206A88" w14:textId="77777777" w:rsidR="00833825" w:rsidRPr="00833825" w:rsidRDefault="00833825" w:rsidP="00833825">
      <w:pPr>
        <w:tabs>
          <w:tab w:val="left" w:pos="0"/>
          <w:tab w:val="left" w:pos="567"/>
          <w:tab w:val="left" w:pos="709"/>
        </w:tabs>
        <w:suppressAutoHyphens/>
        <w:ind w:left="570"/>
        <w:jc w:val="both"/>
        <w:outlineLvl w:val="7"/>
        <w:rPr>
          <w:rFonts w:cs="Arial"/>
          <w:lang w:eastAsia="en-US"/>
        </w:rPr>
      </w:pPr>
    </w:p>
    <w:p w14:paraId="7AE7FE37" w14:textId="77777777" w:rsidR="00833825" w:rsidRPr="00833825" w:rsidRDefault="00833825" w:rsidP="00833825">
      <w:pPr>
        <w:numPr>
          <w:ilvl w:val="0"/>
          <w:numId w:val="12"/>
        </w:numPr>
        <w:tabs>
          <w:tab w:val="left" w:pos="0"/>
          <w:tab w:val="left" w:pos="567"/>
          <w:tab w:val="left" w:pos="709"/>
        </w:tabs>
        <w:suppressAutoHyphens/>
        <w:jc w:val="both"/>
        <w:outlineLvl w:val="7"/>
        <w:rPr>
          <w:rFonts w:cs="Arial"/>
          <w:lang w:eastAsia="en-US"/>
        </w:rPr>
      </w:pPr>
      <w:r w:rsidRPr="00833825">
        <w:rPr>
          <w:rFonts w:cs="Arial"/>
          <w:lang w:eastAsia="en-US"/>
        </w:rPr>
        <w:t>the words “include”, “includes” and “including” are to be construed as if they were immediately followed by the words “without limitation”;</w:t>
      </w:r>
    </w:p>
    <w:p w14:paraId="67B7A70C" w14:textId="77777777" w:rsidR="00833825" w:rsidRPr="00833825" w:rsidRDefault="00833825" w:rsidP="00833825">
      <w:pPr>
        <w:tabs>
          <w:tab w:val="left" w:pos="0"/>
          <w:tab w:val="left" w:pos="567"/>
          <w:tab w:val="left" w:pos="709"/>
        </w:tabs>
        <w:suppressAutoHyphens/>
        <w:ind w:left="570"/>
        <w:jc w:val="both"/>
        <w:outlineLvl w:val="7"/>
        <w:rPr>
          <w:rFonts w:cs="Arial"/>
          <w:lang w:eastAsia="en-US"/>
        </w:rPr>
      </w:pPr>
    </w:p>
    <w:p w14:paraId="44E6CCAA" w14:textId="77777777" w:rsidR="00833825" w:rsidRPr="00833825" w:rsidRDefault="00833825" w:rsidP="00833825">
      <w:pPr>
        <w:numPr>
          <w:ilvl w:val="0"/>
          <w:numId w:val="12"/>
        </w:numPr>
        <w:tabs>
          <w:tab w:val="left" w:pos="0"/>
          <w:tab w:val="left" w:pos="567"/>
          <w:tab w:val="left" w:pos="709"/>
        </w:tabs>
        <w:suppressAutoHyphens/>
        <w:jc w:val="both"/>
        <w:outlineLvl w:val="7"/>
        <w:rPr>
          <w:rFonts w:cs="Arial"/>
          <w:lang w:eastAsia="en-US"/>
        </w:rPr>
      </w:pPr>
      <w:r w:rsidRPr="00833825">
        <w:rPr>
          <w:rFonts w:cs="Arial"/>
          <w:lang w:eastAsia="en-US"/>
        </w:rPr>
        <w:t>headings are included in the Agreement for ease of reference only and shall not affect the interpretation or construction of the Agreement.</w:t>
      </w:r>
    </w:p>
    <w:p w14:paraId="71887C79" w14:textId="77777777" w:rsidR="00833825" w:rsidRPr="00833825" w:rsidRDefault="00833825" w:rsidP="00833825">
      <w:pPr>
        <w:tabs>
          <w:tab w:val="left" w:pos="-720"/>
          <w:tab w:val="left" w:pos="0"/>
          <w:tab w:val="left" w:pos="709"/>
          <w:tab w:val="left" w:pos="3402"/>
        </w:tabs>
        <w:suppressAutoHyphens/>
        <w:jc w:val="both"/>
        <w:rPr>
          <w:rFonts w:cs="Arial"/>
          <w:lang w:eastAsia="en-US"/>
        </w:rPr>
      </w:pPr>
    </w:p>
    <w:p w14:paraId="07C2C169" w14:textId="77777777" w:rsidR="00833825" w:rsidRPr="00833825" w:rsidRDefault="00833825" w:rsidP="00833825">
      <w:pPr>
        <w:tabs>
          <w:tab w:val="left" w:pos="-720"/>
          <w:tab w:val="left" w:pos="0"/>
          <w:tab w:val="left" w:pos="709"/>
          <w:tab w:val="left" w:pos="3402"/>
        </w:tabs>
        <w:suppressAutoHyphens/>
        <w:ind w:left="993" w:hanging="993"/>
        <w:jc w:val="both"/>
        <w:rPr>
          <w:rFonts w:cs="Arial"/>
          <w:lang w:eastAsia="en-US"/>
        </w:rPr>
      </w:pPr>
      <w:r w:rsidRPr="00833825">
        <w:rPr>
          <w:rFonts w:cs="Arial"/>
          <w:b/>
          <w:bCs/>
          <w:lang w:eastAsia="en-US"/>
        </w:rPr>
        <w:t>2</w:t>
      </w:r>
      <w:r w:rsidRPr="00833825">
        <w:rPr>
          <w:rFonts w:cs="Arial"/>
          <w:b/>
          <w:bCs/>
          <w:lang w:eastAsia="en-US"/>
        </w:rPr>
        <w:tab/>
      </w:r>
      <w:r w:rsidRPr="00833825">
        <w:rPr>
          <w:rFonts w:cs="Arial"/>
          <w:b/>
          <w:lang w:eastAsia="en-US"/>
        </w:rPr>
        <w:t xml:space="preserve">Term </w:t>
      </w:r>
    </w:p>
    <w:p w14:paraId="70CEB367" w14:textId="77777777" w:rsidR="00833825" w:rsidRPr="00833825" w:rsidRDefault="00833825" w:rsidP="00833825">
      <w:pPr>
        <w:tabs>
          <w:tab w:val="left" w:pos="-720"/>
          <w:tab w:val="left" w:pos="0"/>
          <w:tab w:val="left" w:pos="709"/>
          <w:tab w:val="left" w:pos="1276"/>
        </w:tabs>
        <w:suppressAutoHyphens/>
        <w:ind w:left="705" w:hanging="705"/>
        <w:jc w:val="both"/>
        <w:rPr>
          <w:rFonts w:cs="Arial"/>
          <w:lang w:eastAsia="en-US"/>
        </w:rPr>
      </w:pPr>
      <w:r w:rsidRPr="00833825">
        <w:rPr>
          <w:rFonts w:cs="Arial"/>
          <w:lang w:eastAsia="en-US"/>
        </w:rPr>
        <w:t>2.1</w:t>
      </w:r>
      <w:r w:rsidRPr="00833825">
        <w:rPr>
          <w:rFonts w:cs="Arial"/>
          <w:lang w:eastAsia="en-US"/>
        </w:rPr>
        <w:tab/>
        <w:t>The Agreement shall take effect on the Commencement Date and shall expire automatically on the Expiry Date unless it is otherwise terminated in accordance with the Agreement, or otherwise lawfully terminated.</w:t>
      </w:r>
    </w:p>
    <w:p w14:paraId="3B7FD67C" w14:textId="77777777" w:rsidR="00833825" w:rsidRPr="00833825" w:rsidRDefault="00833825" w:rsidP="00833825">
      <w:pPr>
        <w:tabs>
          <w:tab w:val="left" w:pos="-720"/>
          <w:tab w:val="left" w:pos="0"/>
          <w:tab w:val="left" w:pos="709"/>
          <w:tab w:val="left" w:pos="1276"/>
        </w:tabs>
        <w:suppressAutoHyphens/>
        <w:jc w:val="both"/>
        <w:rPr>
          <w:rFonts w:cs="Arial"/>
          <w:lang w:eastAsia="en-US"/>
        </w:rPr>
      </w:pPr>
    </w:p>
    <w:p w14:paraId="311ED9BF" w14:textId="77777777" w:rsidR="00833825" w:rsidRPr="00833825" w:rsidRDefault="00833825" w:rsidP="00833825">
      <w:pPr>
        <w:tabs>
          <w:tab w:val="left" w:pos="-720"/>
          <w:tab w:val="left" w:pos="0"/>
        </w:tabs>
        <w:suppressAutoHyphens/>
        <w:ind w:left="705" w:hanging="705"/>
        <w:jc w:val="both"/>
        <w:rPr>
          <w:rFonts w:cs="Arial"/>
          <w:lang w:eastAsia="en-US"/>
        </w:rPr>
      </w:pPr>
      <w:r w:rsidRPr="00833825">
        <w:rPr>
          <w:rFonts w:cs="Arial"/>
          <w:lang w:eastAsia="en-US"/>
        </w:rPr>
        <w:t>2.2</w:t>
      </w:r>
      <w:r w:rsidRPr="00833825">
        <w:rPr>
          <w:rFonts w:cs="Arial"/>
          <w:lang w:eastAsia="en-US"/>
        </w:rPr>
        <w:tab/>
        <w:t xml:space="preserve">The Authority may seek to extend the duration of the Agreement in accordance with clause 68.  During the Extension, the obligations under the Agreement shall continue (subject to any Variation) until the expiry of the period specified in accordance with clause 68. </w:t>
      </w:r>
    </w:p>
    <w:p w14:paraId="38D6B9B6" w14:textId="77777777" w:rsidR="00833825" w:rsidRPr="00833825" w:rsidRDefault="00833825" w:rsidP="00833825">
      <w:pPr>
        <w:ind w:left="709" w:hanging="709"/>
        <w:outlineLvl w:val="1"/>
        <w:rPr>
          <w:rFonts w:cs="Arial"/>
          <w:b/>
          <w:bCs/>
          <w:lang w:eastAsia="en-US"/>
        </w:rPr>
      </w:pPr>
    </w:p>
    <w:p w14:paraId="46BFFB64" w14:textId="77777777" w:rsidR="00833825" w:rsidRPr="00833825" w:rsidRDefault="00833825" w:rsidP="00833825">
      <w:pPr>
        <w:ind w:left="709" w:hanging="709"/>
        <w:outlineLvl w:val="1"/>
        <w:rPr>
          <w:rFonts w:cs="Arial"/>
          <w:bCs/>
          <w:i/>
          <w:lang w:eastAsia="en-US"/>
        </w:rPr>
      </w:pPr>
      <w:r w:rsidRPr="00833825">
        <w:rPr>
          <w:rFonts w:cs="Arial"/>
          <w:b/>
          <w:bCs/>
          <w:lang w:eastAsia="en-US"/>
        </w:rPr>
        <w:t>3</w:t>
      </w:r>
      <w:r w:rsidRPr="00833825">
        <w:rPr>
          <w:rFonts w:cs="Arial"/>
          <w:b/>
          <w:bCs/>
          <w:lang w:eastAsia="en-US"/>
        </w:rPr>
        <w:tab/>
        <w:t>Authority’s Obligations</w:t>
      </w:r>
    </w:p>
    <w:p w14:paraId="0AA8CB9F" w14:textId="77777777" w:rsidR="00833825" w:rsidRPr="00833825" w:rsidRDefault="00833825" w:rsidP="00833825">
      <w:pPr>
        <w:tabs>
          <w:tab w:val="left" w:pos="0"/>
          <w:tab w:val="left" w:pos="709"/>
        </w:tabs>
        <w:suppressAutoHyphens/>
        <w:ind w:left="705" w:hanging="705"/>
        <w:jc w:val="both"/>
        <w:rPr>
          <w:rFonts w:cs="Arial"/>
          <w:bCs/>
          <w:i/>
          <w:iCs/>
          <w:lang w:eastAsia="en-US"/>
        </w:rPr>
      </w:pPr>
      <w:r w:rsidRPr="00833825">
        <w:rPr>
          <w:rFonts w:cs="Arial"/>
          <w:bCs/>
          <w:lang w:eastAsia="en-US"/>
        </w:rPr>
        <w:t>3.1</w:t>
      </w:r>
      <w:r w:rsidRPr="00833825">
        <w:rPr>
          <w:rFonts w:cs="Arial"/>
          <w:bCs/>
          <w:lang w:eastAsia="en-US"/>
        </w:rPr>
        <w:tab/>
      </w:r>
      <w:r w:rsidRPr="00833825">
        <w:rPr>
          <w:rFonts w:cs="Arial"/>
          <w:lang w:eastAsia="en-US"/>
        </w:rPr>
        <w:t>Save as otherwise expressly provided, the obligations of the Authority under the Agreement are obligations of the Authority in its capacity as a contracting counterparty and nothing in the Agreement shall operate as an obligation upon, or in any other way fetter or constrain the Authority in any other capacity, nor shall the exercise by the Authority of its duties and powers in any other capacity lead to any liability under the Agreement (howsoever arising) on the part of the Authority to the Contractor.</w:t>
      </w:r>
    </w:p>
    <w:p w14:paraId="22F860BB" w14:textId="77777777" w:rsidR="00833825" w:rsidRPr="00833825" w:rsidRDefault="00833825" w:rsidP="00833825">
      <w:pPr>
        <w:tabs>
          <w:tab w:val="left" w:pos="0"/>
          <w:tab w:val="left" w:pos="709"/>
        </w:tabs>
        <w:suppressAutoHyphens/>
        <w:jc w:val="both"/>
        <w:rPr>
          <w:rFonts w:cs="Arial"/>
          <w:b/>
          <w:lang w:eastAsia="en-US"/>
        </w:rPr>
      </w:pPr>
    </w:p>
    <w:p w14:paraId="2962F66E" w14:textId="77777777" w:rsidR="00833825" w:rsidRPr="00833825" w:rsidRDefault="00833825" w:rsidP="00833825">
      <w:pPr>
        <w:keepNext/>
        <w:tabs>
          <w:tab w:val="left" w:pos="0"/>
          <w:tab w:val="left" w:pos="709"/>
        </w:tabs>
        <w:suppressAutoHyphens/>
        <w:jc w:val="both"/>
        <w:outlineLvl w:val="4"/>
        <w:rPr>
          <w:rFonts w:cs="Arial"/>
          <w:b/>
          <w:lang w:eastAsia="en-US"/>
        </w:rPr>
      </w:pPr>
      <w:r w:rsidRPr="00833825">
        <w:rPr>
          <w:rFonts w:cs="Arial"/>
          <w:b/>
          <w:lang w:eastAsia="en-US"/>
        </w:rPr>
        <w:t>4</w:t>
      </w:r>
      <w:r w:rsidRPr="00833825">
        <w:rPr>
          <w:rFonts w:cs="Arial"/>
          <w:b/>
          <w:lang w:eastAsia="en-US"/>
        </w:rPr>
        <w:tab/>
        <w:t>Entire Agreement</w:t>
      </w:r>
    </w:p>
    <w:p w14:paraId="11D49138" w14:textId="77777777" w:rsidR="00833825" w:rsidRPr="00833825" w:rsidRDefault="00833825" w:rsidP="00833825">
      <w:pPr>
        <w:tabs>
          <w:tab w:val="left" w:pos="0"/>
        </w:tabs>
        <w:suppressAutoHyphens/>
        <w:ind w:left="709" w:hanging="709"/>
        <w:jc w:val="both"/>
        <w:rPr>
          <w:rFonts w:cs="Arial"/>
          <w:lang w:eastAsia="en-US"/>
        </w:rPr>
      </w:pPr>
      <w:r w:rsidRPr="00833825">
        <w:rPr>
          <w:rFonts w:cs="Arial"/>
          <w:bCs/>
          <w:lang w:eastAsia="en-US"/>
        </w:rPr>
        <w:t>4.1</w:t>
      </w:r>
      <w:r w:rsidRPr="00833825">
        <w:rPr>
          <w:rFonts w:cs="Arial"/>
          <w:bCs/>
          <w:lang w:eastAsia="en-US"/>
        </w:rPr>
        <w:tab/>
      </w:r>
      <w:r w:rsidRPr="00833825">
        <w:rPr>
          <w:rFonts w:cs="Arial"/>
          <w:lang w:eastAsia="en-US"/>
        </w:rPr>
        <w:t xml:space="preserve">The Agreement constitutes the entire agreement between the Parties relating to the subject matter of the Agreement.  The Agreement supersedes all prior negotiations, representations and undertakings, whether written or oral, except that this clause shall not exclude liability in respect of any fraudulent misrepresentation. </w:t>
      </w:r>
    </w:p>
    <w:p w14:paraId="698536F5" w14:textId="77777777" w:rsidR="00833825" w:rsidRPr="00833825" w:rsidRDefault="00833825" w:rsidP="00833825">
      <w:pPr>
        <w:tabs>
          <w:tab w:val="left" w:pos="0"/>
        </w:tabs>
        <w:suppressAutoHyphens/>
        <w:ind w:left="720"/>
        <w:jc w:val="both"/>
        <w:rPr>
          <w:rFonts w:cs="Arial"/>
          <w:lang w:eastAsia="en-US"/>
        </w:rPr>
      </w:pPr>
    </w:p>
    <w:p w14:paraId="3CA4552C" w14:textId="77777777" w:rsidR="00833825" w:rsidRPr="00833825" w:rsidRDefault="00833825" w:rsidP="00833825">
      <w:pPr>
        <w:tabs>
          <w:tab w:val="left" w:pos="709"/>
        </w:tabs>
        <w:suppressAutoHyphens/>
        <w:ind w:left="709" w:hanging="709"/>
        <w:jc w:val="both"/>
        <w:rPr>
          <w:rFonts w:cs="Arial"/>
          <w:lang w:eastAsia="en-US"/>
        </w:rPr>
      </w:pPr>
      <w:r w:rsidRPr="00833825">
        <w:rPr>
          <w:rFonts w:cs="Arial"/>
          <w:lang w:eastAsia="en-US"/>
        </w:rPr>
        <w:t>4.2</w:t>
      </w:r>
      <w:r w:rsidRPr="00833825">
        <w:rPr>
          <w:rFonts w:cs="Arial"/>
          <w:lang w:eastAsia="en-US"/>
        </w:rPr>
        <w:tab/>
        <w:t>In the event of and only to the extent of any conflict between the body of the Agreement, Specification, Invitation to Tender, [Tender] [and other documents referred to or attached to the Agreement], the conflict shall be resolved in accordance with the following order of precedence:</w:t>
      </w:r>
    </w:p>
    <w:p w14:paraId="7BC1BAF2" w14:textId="77777777" w:rsidR="00833825" w:rsidRPr="00833825" w:rsidRDefault="00833825" w:rsidP="00833825">
      <w:pPr>
        <w:tabs>
          <w:tab w:val="left" w:pos="709"/>
        </w:tabs>
        <w:suppressAutoHyphens/>
        <w:ind w:left="709" w:hanging="709"/>
        <w:jc w:val="both"/>
        <w:rPr>
          <w:rFonts w:cs="Arial"/>
          <w:lang w:eastAsia="en-US"/>
        </w:rPr>
      </w:pPr>
    </w:p>
    <w:p w14:paraId="6504BC85" w14:textId="77777777" w:rsidR="00833825" w:rsidRPr="00833825" w:rsidRDefault="00833825" w:rsidP="00833825">
      <w:pPr>
        <w:tabs>
          <w:tab w:val="left" w:pos="709"/>
        </w:tabs>
        <w:suppressAutoHyphens/>
        <w:ind w:left="709" w:hanging="709"/>
        <w:jc w:val="both"/>
        <w:rPr>
          <w:rFonts w:cs="Arial"/>
          <w:lang w:eastAsia="en-US"/>
        </w:rPr>
      </w:pPr>
      <w:r w:rsidRPr="00833825">
        <w:rPr>
          <w:rFonts w:cs="Arial"/>
          <w:lang w:eastAsia="en-US"/>
        </w:rPr>
        <w:tab/>
        <w:t>(a)</w:t>
      </w:r>
      <w:r w:rsidRPr="00833825">
        <w:rPr>
          <w:rFonts w:cs="Arial"/>
          <w:lang w:eastAsia="en-US"/>
        </w:rPr>
        <w:tab/>
        <w:t xml:space="preserve">the body of the Agreement shall prevail over; </w:t>
      </w:r>
    </w:p>
    <w:p w14:paraId="61C988F9" w14:textId="77777777" w:rsidR="00833825" w:rsidRPr="00833825" w:rsidRDefault="00833825" w:rsidP="00833825">
      <w:pPr>
        <w:tabs>
          <w:tab w:val="left" w:pos="709"/>
        </w:tabs>
        <w:suppressAutoHyphens/>
        <w:ind w:left="709" w:hanging="709"/>
        <w:jc w:val="both"/>
        <w:rPr>
          <w:rFonts w:cs="Arial"/>
          <w:lang w:eastAsia="en-US"/>
        </w:rPr>
      </w:pPr>
    </w:p>
    <w:p w14:paraId="5644186E" w14:textId="77777777" w:rsidR="00833825" w:rsidRPr="00833825" w:rsidRDefault="00833825" w:rsidP="00833825">
      <w:pPr>
        <w:tabs>
          <w:tab w:val="left" w:pos="709"/>
        </w:tabs>
        <w:suppressAutoHyphens/>
        <w:ind w:left="709" w:hanging="709"/>
        <w:jc w:val="both"/>
        <w:rPr>
          <w:rFonts w:cs="Arial"/>
          <w:lang w:eastAsia="en-US"/>
        </w:rPr>
      </w:pPr>
      <w:r w:rsidRPr="00833825">
        <w:rPr>
          <w:rFonts w:cs="Arial"/>
          <w:lang w:eastAsia="en-US"/>
        </w:rPr>
        <w:tab/>
        <w:t>(b)</w:t>
      </w:r>
      <w:r w:rsidRPr="00833825">
        <w:rPr>
          <w:rFonts w:cs="Arial"/>
          <w:lang w:eastAsia="en-US"/>
        </w:rPr>
        <w:tab/>
        <w:t xml:space="preserve">the Schedules; </w:t>
      </w:r>
    </w:p>
    <w:p w14:paraId="3B22BB7D" w14:textId="77777777" w:rsidR="00833825" w:rsidRPr="00833825" w:rsidRDefault="00833825" w:rsidP="00833825">
      <w:pPr>
        <w:tabs>
          <w:tab w:val="left" w:pos="709"/>
        </w:tabs>
        <w:suppressAutoHyphens/>
        <w:ind w:left="709" w:hanging="709"/>
        <w:jc w:val="both"/>
        <w:rPr>
          <w:rFonts w:cs="Arial"/>
          <w:lang w:eastAsia="en-US"/>
        </w:rPr>
      </w:pPr>
    </w:p>
    <w:p w14:paraId="701F8039" w14:textId="77777777" w:rsidR="00833825" w:rsidRPr="00833825" w:rsidRDefault="00833825" w:rsidP="00833825">
      <w:pPr>
        <w:tabs>
          <w:tab w:val="left" w:pos="709"/>
        </w:tabs>
        <w:suppressAutoHyphens/>
        <w:ind w:left="709" w:hanging="709"/>
        <w:jc w:val="both"/>
        <w:rPr>
          <w:rFonts w:cs="Arial"/>
          <w:lang w:eastAsia="en-US"/>
        </w:rPr>
      </w:pPr>
      <w:r w:rsidRPr="00833825">
        <w:rPr>
          <w:rFonts w:cs="Arial"/>
          <w:lang w:eastAsia="en-US"/>
        </w:rPr>
        <w:tab/>
        <w:t>(c)</w:t>
      </w:r>
      <w:r w:rsidRPr="00833825">
        <w:rPr>
          <w:rFonts w:cs="Arial"/>
          <w:lang w:eastAsia="en-US"/>
        </w:rPr>
        <w:tab/>
        <w:t>the Invitation to Tender;</w:t>
      </w:r>
    </w:p>
    <w:p w14:paraId="17B246DD" w14:textId="77777777" w:rsidR="00833825" w:rsidRPr="00833825" w:rsidRDefault="00833825" w:rsidP="00833825">
      <w:pPr>
        <w:tabs>
          <w:tab w:val="left" w:pos="709"/>
        </w:tabs>
        <w:suppressAutoHyphens/>
        <w:ind w:left="709" w:hanging="709"/>
        <w:jc w:val="both"/>
        <w:rPr>
          <w:rFonts w:cs="Arial"/>
          <w:lang w:eastAsia="en-US"/>
        </w:rPr>
      </w:pPr>
    </w:p>
    <w:p w14:paraId="28AF28E6" w14:textId="77777777" w:rsidR="00833825" w:rsidRPr="00833825" w:rsidRDefault="00833825" w:rsidP="00833825">
      <w:pPr>
        <w:tabs>
          <w:tab w:val="left" w:pos="709"/>
        </w:tabs>
        <w:suppressAutoHyphens/>
        <w:ind w:left="709" w:hanging="709"/>
        <w:jc w:val="both"/>
        <w:rPr>
          <w:rFonts w:cs="Arial"/>
          <w:lang w:eastAsia="en-US"/>
        </w:rPr>
      </w:pPr>
      <w:r w:rsidRPr="00833825">
        <w:rPr>
          <w:rFonts w:cs="Arial"/>
          <w:lang w:eastAsia="en-US"/>
        </w:rPr>
        <w:tab/>
        <w:t>(d)</w:t>
      </w:r>
      <w:r w:rsidRPr="00833825">
        <w:rPr>
          <w:rFonts w:cs="Arial"/>
          <w:lang w:eastAsia="en-US"/>
        </w:rPr>
        <w:tab/>
        <w:t>the Tender</w:t>
      </w:r>
    </w:p>
    <w:p w14:paraId="6BF89DA3" w14:textId="77777777" w:rsidR="00833825" w:rsidRPr="00833825" w:rsidRDefault="00833825" w:rsidP="00833825">
      <w:pPr>
        <w:tabs>
          <w:tab w:val="left" w:pos="709"/>
        </w:tabs>
        <w:suppressAutoHyphens/>
        <w:ind w:left="709" w:hanging="709"/>
        <w:jc w:val="both"/>
        <w:rPr>
          <w:rFonts w:cs="Arial"/>
          <w:lang w:eastAsia="en-US"/>
        </w:rPr>
      </w:pPr>
    </w:p>
    <w:p w14:paraId="0C65CB79" w14:textId="77777777" w:rsidR="00833825" w:rsidRPr="00833825" w:rsidRDefault="00833825" w:rsidP="00833825">
      <w:pPr>
        <w:tabs>
          <w:tab w:val="left" w:pos="709"/>
        </w:tabs>
        <w:suppressAutoHyphens/>
        <w:ind w:left="709" w:hanging="709"/>
        <w:jc w:val="both"/>
        <w:rPr>
          <w:rFonts w:cs="Arial"/>
          <w:lang w:eastAsia="en-US"/>
        </w:rPr>
      </w:pPr>
      <w:r w:rsidRPr="00833825">
        <w:rPr>
          <w:rFonts w:cs="Arial"/>
          <w:lang w:eastAsia="en-US"/>
        </w:rPr>
        <w:tab/>
        <w:t>(e)</w:t>
      </w:r>
      <w:r w:rsidRPr="00833825">
        <w:rPr>
          <w:rFonts w:cs="Arial"/>
          <w:lang w:eastAsia="en-US"/>
        </w:rPr>
        <w:tab/>
        <w:t>any other document referred to in the Agreement.</w:t>
      </w:r>
    </w:p>
    <w:p w14:paraId="5C3E0E74" w14:textId="77777777" w:rsidR="00833825" w:rsidRPr="00833825" w:rsidRDefault="00833825" w:rsidP="00833825">
      <w:pPr>
        <w:tabs>
          <w:tab w:val="left" w:pos="709"/>
        </w:tabs>
        <w:suppressAutoHyphens/>
        <w:ind w:left="709" w:hanging="709"/>
        <w:jc w:val="both"/>
        <w:rPr>
          <w:rFonts w:cs="Arial"/>
          <w:lang w:eastAsia="en-US"/>
        </w:rPr>
      </w:pPr>
      <w:r w:rsidRPr="00833825">
        <w:rPr>
          <w:rFonts w:cs="Arial"/>
          <w:lang w:eastAsia="en-US"/>
        </w:rPr>
        <w:tab/>
      </w:r>
    </w:p>
    <w:p w14:paraId="7E38BDDE" w14:textId="77777777" w:rsidR="00833825" w:rsidRPr="00833825" w:rsidRDefault="00833825" w:rsidP="00833825">
      <w:pPr>
        <w:tabs>
          <w:tab w:val="left" w:pos="709"/>
        </w:tabs>
        <w:suppressAutoHyphens/>
        <w:ind w:left="709" w:hanging="709"/>
        <w:jc w:val="both"/>
        <w:rPr>
          <w:rFonts w:cs="Arial"/>
          <w:lang w:eastAsia="en-US"/>
        </w:rPr>
      </w:pPr>
      <w:r w:rsidRPr="00833825">
        <w:rPr>
          <w:rFonts w:cs="Arial"/>
          <w:lang w:eastAsia="en-US"/>
        </w:rPr>
        <w:tab/>
        <w:t>Unless expressly agreed, a document varied pursuant to clause 63 shall not take higher precedence than specified here.</w:t>
      </w:r>
    </w:p>
    <w:p w14:paraId="66A1FAB9" w14:textId="77777777" w:rsidR="00833825" w:rsidRPr="00833825" w:rsidRDefault="00833825" w:rsidP="00833825">
      <w:pPr>
        <w:tabs>
          <w:tab w:val="left" w:pos="709"/>
        </w:tabs>
        <w:suppressAutoHyphens/>
        <w:ind w:left="709" w:hanging="709"/>
        <w:jc w:val="both"/>
        <w:rPr>
          <w:rFonts w:cs="Arial"/>
          <w:lang w:eastAsia="en-US"/>
        </w:rPr>
      </w:pPr>
    </w:p>
    <w:p w14:paraId="114669F4" w14:textId="77777777" w:rsidR="00833825" w:rsidRPr="00833825" w:rsidRDefault="00833825" w:rsidP="00833825">
      <w:pPr>
        <w:tabs>
          <w:tab w:val="left" w:pos="709"/>
        </w:tabs>
        <w:suppressAutoHyphens/>
        <w:ind w:left="709" w:hanging="709"/>
        <w:jc w:val="both"/>
        <w:rPr>
          <w:rFonts w:cs="Arial"/>
          <w:lang w:eastAsia="en-US"/>
        </w:rPr>
      </w:pPr>
      <w:r w:rsidRPr="00833825">
        <w:rPr>
          <w:rFonts w:cs="Arial"/>
          <w:lang w:eastAsia="en-US"/>
        </w:rPr>
        <w:t>4.3</w:t>
      </w:r>
      <w:r w:rsidRPr="00833825">
        <w:rPr>
          <w:rFonts w:cs="Arial"/>
          <w:lang w:eastAsia="en-US"/>
        </w:rPr>
        <w:tab/>
        <w:t>The Agreement may be executed in counterparts, each of which when executed and delivered shall constitute an original but all counterparts together shall constitute one and the same instrument.</w:t>
      </w:r>
    </w:p>
    <w:p w14:paraId="76BB753C" w14:textId="77777777" w:rsidR="00833825" w:rsidRPr="00833825" w:rsidRDefault="00833825" w:rsidP="00833825">
      <w:pPr>
        <w:tabs>
          <w:tab w:val="left" w:pos="0"/>
        </w:tabs>
        <w:suppressAutoHyphens/>
        <w:jc w:val="both"/>
        <w:rPr>
          <w:rFonts w:cs="Arial"/>
          <w:lang w:eastAsia="en-US"/>
        </w:rPr>
      </w:pPr>
    </w:p>
    <w:p w14:paraId="15ADC607" w14:textId="77777777" w:rsidR="00833825" w:rsidRPr="00833825" w:rsidRDefault="00833825" w:rsidP="00833825">
      <w:pPr>
        <w:ind w:left="720" w:hanging="720"/>
        <w:jc w:val="both"/>
        <w:rPr>
          <w:rFonts w:cs="Arial"/>
          <w:lang w:eastAsia="en-US"/>
        </w:rPr>
      </w:pPr>
      <w:r w:rsidRPr="00833825">
        <w:rPr>
          <w:rFonts w:cs="Arial"/>
          <w:lang w:eastAsia="en-US"/>
        </w:rPr>
        <w:t>4.4</w:t>
      </w:r>
      <w:r w:rsidRPr="00833825">
        <w:rPr>
          <w:rFonts w:cs="Arial"/>
          <w:lang w:eastAsia="en-US"/>
        </w:rPr>
        <w:tab/>
      </w:r>
      <w:bookmarkStart w:id="1" w:name="_Toc121901197"/>
      <w:r w:rsidRPr="00833825">
        <w:rPr>
          <w:rFonts w:cs="Arial"/>
          <w:lang w:eastAsia="en-US"/>
        </w:rPr>
        <w:t>Without prejudice to any other term of this Agreement no omission from, addition to, or Variation of these terms and conditions shall be valid or of any effect unless it is agreed in writing and signed by the Authority’s Representative.</w:t>
      </w:r>
      <w:bookmarkEnd w:id="1"/>
      <w:r w:rsidRPr="00833825">
        <w:rPr>
          <w:rFonts w:cs="Arial"/>
          <w:lang w:eastAsia="en-US"/>
        </w:rPr>
        <w:t xml:space="preserve"> </w:t>
      </w:r>
    </w:p>
    <w:p w14:paraId="513DA1E0" w14:textId="77777777" w:rsidR="00833825" w:rsidRPr="00833825" w:rsidRDefault="00833825" w:rsidP="00833825">
      <w:pPr>
        <w:tabs>
          <w:tab w:val="left" w:pos="0"/>
        </w:tabs>
        <w:suppressAutoHyphens/>
        <w:jc w:val="both"/>
        <w:rPr>
          <w:rFonts w:cs="Arial"/>
          <w:lang w:eastAsia="en-US"/>
        </w:rPr>
      </w:pPr>
    </w:p>
    <w:p w14:paraId="63B4033F" w14:textId="77777777" w:rsidR="00833825" w:rsidRPr="00833825" w:rsidRDefault="00833825" w:rsidP="00833825">
      <w:pPr>
        <w:tabs>
          <w:tab w:val="left" w:pos="-720"/>
          <w:tab w:val="left" w:pos="709"/>
          <w:tab w:val="left" w:pos="1418"/>
        </w:tabs>
        <w:suppressAutoHyphens/>
        <w:jc w:val="both"/>
        <w:rPr>
          <w:rFonts w:cs="Arial"/>
          <w:b/>
          <w:bCs/>
          <w:lang w:eastAsia="en-US"/>
        </w:rPr>
      </w:pPr>
      <w:r w:rsidRPr="00833825">
        <w:rPr>
          <w:rFonts w:cs="Arial"/>
          <w:b/>
          <w:bCs/>
          <w:lang w:eastAsia="en-US"/>
        </w:rPr>
        <w:t>5</w:t>
      </w:r>
      <w:r w:rsidRPr="00833825">
        <w:rPr>
          <w:rFonts w:cs="Arial"/>
          <w:b/>
          <w:bCs/>
          <w:lang w:eastAsia="en-US"/>
        </w:rPr>
        <w:tab/>
      </w:r>
      <w:r w:rsidRPr="00833825">
        <w:rPr>
          <w:rFonts w:cs="Arial"/>
          <w:b/>
          <w:lang w:eastAsia="en-US"/>
        </w:rPr>
        <w:t>Scope of Agreement</w:t>
      </w:r>
    </w:p>
    <w:p w14:paraId="35123EB1" w14:textId="77777777" w:rsidR="00833825" w:rsidRPr="00833825" w:rsidRDefault="00833825" w:rsidP="00833825">
      <w:pPr>
        <w:tabs>
          <w:tab w:val="left" w:pos="709"/>
        </w:tabs>
        <w:suppressAutoHyphens/>
        <w:ind w:left="705" w:hanging="705"/>
        <w:jc w:val="both"/>
        <w:rPr>
          <w:rFonts w:cs="Arial"/>
          <w:lang w:eastAsia="en-US"/>
        </w:rPr>
      </w:pPr>
      <w:r w:rsidRPr="00833825">
        <w:rPr>
          <w:rFonts w:cs="Arial"/>
          <w:lang w:eastAsia="en-US"/>
        </w:rPr>
        <w:t>5.1</w:t>
      </w:r>
      <w:r w:rsidRPr="00833825">
        <w:rPr>
          <w:rFonts w:cs="Arial"/>
          <w:lang w:eastAsia="en-US"/>
        </w:rPr>
        <w:tab/>
        <w:t>Nothing in the Agreement shall be construed as creating a partnership or a contract of employment between the Authority and the Contractor as defined by the Partnership Act 1890.</w:t>
      </w:r>
    </w:p>
    <w:p w14:paraId="75CAC6F5" w14:textId="77777777" w:rsidR="00833825" w:rsidRPr="00833825" w:rsidRDefault="00833825" w:rsidP="00833825">
      <w:pPr>
        <w:tabs>
          <w:tab w:val="left" w:pos="709"/>
        </w:tabs>
        <w:suppressAutoHyphens/>
        <w:jc w:val="both"/>
        <w:rPr>
          <w:rFonts w:cs="Arial"/>
          <w:lang w:eastAsia="en-US"/>
        </w:rPr>
      </w:pPr>
    </w:p>
    <w:p w14:paraId="3B240326" w14:textId="77777777" w:rsidR="00833825" w:rsidRPr="00833825" w:rsidRDefault="00833825" w:rsidP="00833825">
      <w:pPr>
        <w:tabs>
          <w:tab w:val="left" w:pos="709"/>
        </w:tabs>
        <w:suppressAutoHyphens/>
        <w:ind w:left="705" w:hanging="705"/>
        <w:jc w:val="both"/>
        <w:rPr>
          <w:rFonts w:cs="Arial"/>
          <w:lang w:eastAsia="en-US"/>
        </w:rPr>
      </w:pPr>
      <w:r w:rsidRPr="00833825">
        <w:rPr>
          <w:rFonts w:cs="Arial"/>
          <w:lang w:eastAsia="en-US"/>
        </w:rPr>
        <w:t>5.2</w:t>
      </w:r>
      <w:r w:rsidRPr="00833825">
        <w:rPr>
          <w:rFonts w:cs="Arial"/>
          <w:lang w:eastAsia="en-US"/>
        </w:rPr>
        <w:tab/>
        <w:t xml:space="preserve">In carrying out its obligations under the Agreement, the Contractor shall be acting as principal and not as the agent of the Authority and the Contractor shall not (and shall procure that the Staff do not) say or do anything that might lead any other person to believe that the Contractor is acting as the agent of the Authority. </w:t>
      </w:r>
    </w:p>
    <w:p w14:paraId="66060428" w14:textId="77777777" w:rsidR="00833825" w:rsidRPr="00833825" w:rsidRDefault="00833825" w:rsidP="00833825">
      <w:pPr>
        <w:tabs>
          <w:tab w:val="left" w:pos="0"/>
          <w:tab w:val="left" w:pos="709"/>
        </w:tabs>
        <w:suppressAutoHyphens/>
        <w:jc w:val="both"/>
        <w:rPr>
          <w:rFonts w:cs="Arial"/>
          <w:b/>
          <w:bCs/>
          <w:szCs w:val="20"/>
          <w:highlight w:val="red"/>
          <w:lang w:eastAsia="en-US"/>
        </w:rPr>
      </w:pPr>
    </w:p>
    <w:p w14:paraId="7222C752" w14:textId="77777777" w:rsidR="00833825" w:rsidRPr="00833825" w:rsidRDefault="00833825" w:rsidP="00833825">
      <w:pPr>
        <w:tabs>
          <w:tab w:val="left" w:pos="0"/>
          <w:tab w:val="left" w:pos="709"/>
        </w:tabs>
        <w:suppressAutoHyphens/>
        <w:jc w:val="both"/>
        <w:rPr>
          <w:rFonts w:cs="Arial"/>
          <w:b/>
          <w:lang w:eastAsia="en-US"/>
        </w:rPr>
      </w:pPr>
      <w:r w:rsidRPr="00833825">
        <w:rPr>
          <w:rFonts w:cs="Arial"/>
          <w:b/>
          <w:bCs/>
          <w:szCs w:val="20"/>
          <w:lang w:eastAsia="en-US"/>
        </w:rPr>
        <w:t>6</w:t>
      </w:r>
      <w:r w:rsidRPr="00833825">
        <w:rPr>
          <w:rFonts w:cs="Arial"/>
          <w:b/>
          <w:lang w:eastAsia="en-US"/>
        </w:rPr>
        <w:tab/>
        <w:t>Notices</w:t>
      </w:r>
    </w:p>
    <w:p w14:paraId="56A3D16E" w14:textId="77777777" w:rsidR="00833825" w:rsidRPr="00833825" w:rsidRDefault="00833825" w:rsidP="00833825">
      <w:pPr>
        <w:tabs>
          <w:tab w:val="left" w:pos="0"/>
        </w:tabs>
        <w:suppressAutoHyphens/>
        <w:ind w:left="709" w:hanging="709"/>
        <w:jc w:val="both"/>
        <w:rPr>
          <w:rFonts w:cs="Arial"/>
          <w:bCs/>
          <w:lang w:eastAsia="en-US"/>
        </w:rPr>
      </w:pPr>
      <w:r w:rsidRPr="00833825">
        <w:rPr>
          <w:rFonts w:cs="Arial"/>
          <w:bCs/>
          <w:lang w:eastAsia="en-US"/>
        </w:rPr>
        <w:t>6.1</w:t>
      </w:r>
      <w:r w:rsidRPr="00833825">
        <w:rPr>
          <w:rFonts w:cs="Arial"/>
          <w:bCs/>
          <w:lang w:eastAsia="en-US"/>
        </w:rPr>
        <w:tab/>
        <w:t>Except as otherwise expressly provided within the Agreement, no notice or other communication from one Party to the other shall have any validity under the Agreement unless made in writing by or on behalf of the Party concerned.</w:t>
      </w:r>
    </w:p>
    <w:p w14:paraId="1D0656FE" w14:textId="77777777" w:rsidR="00833825" w:rsidRPr="00833825" w:rsidRDefault="00833825" w:rsidP="00833825">
      <w:pPr>
        <w:tabs>
          <w:tab w:val="left" w:pos="0"/>
          <w:tab w:val="left" w:pos="709"/>
        </w:tabs>
        <w:suppressAutoHyphens/>
        <w:ind w:left="709" w:hanging="709"/>
        <w:jc w:val="both"/>
        <w:rPr>
          <w:rFonts w:cs="Arial"/>
          <w:lang w:eastAsia="en-US"/>
        </w:rPr>
      </w:pPr>
    </w:p>
    <w:p w14:paraId="0CF1E977" w14:textId="77777777" w:rsidR="00833825" w:rsidRPr="00833825" w:rsidRDefault="00833825" w:rsidP="00833825">
      <w:pPr>
        <w:tabs>
          <w:tab w:val="left" w:pos="0"/>
          <w:tab w:val="left" w:pos="709"/>
        </w:tabs>
        <w:suppressAutoHyphens/>
        <w:ind w:left="709" w:hanging="709"/>
        <w:jc w:val="both"/>
        <w:rPr>
          <w:rFonts w:cs="Arial"/>
          <w:lang w:eastAsia="en-US"/>
        </w:rPr>
      </w:pPr>
      <w:r w:rsidRPr="00833825">
        <w:rPr>
          <w:rFonts w:cs="Arial"/>
          <w:lang w:eastAsia="en-US"/>
        </w:rPr>
        <w:t>6.2</w:t>
      </w:r>
      <w:r w:rsidRPr="00833825">
        <w:rPr>
          <w:rFonts w:cs="Arial"/>
          <w:lang w:eastAsia="en-US"/>
        </w:rPr>
        <w:tab/>
        <w:t>Any notice or other communication, which is to be given by either Party to the other shall be given by letter (sent by hand or post), by facsimile transmission or electronic mail (confirmed in either case by letter).  Such letters shall be addressed to the other Party in the manner referred to in clause 6.3.  Provided the relevant communication is not returned as undelivered, the notice or communication shall be deemed to have been given:</w:t>
      </w:r>
    </w:p>
    <w:p w14:paraId="7B37605A" w14:textId="77777777" w:rsidR="00833825" w:rsidRPr="00833825" w:rsidRDefault="00833825" w:rsidP="00833825">
      <w:pPr>
        <w:suppressAutoHyphens/>
        <w:ind w:left="1440" w:hanging="720"/>
        <w:jc w:val="both"/>
        <w:rPr>
          <w:rFonts w:cs="Arial"/>
          <w:lang w:eastAsia="en-US"/>
        </w:rPr>
      </w:pPr>
    </w:p>
    <w:p w14:paraId="31FA1ED0" w14:textId="77777777" w:rsidR="00833825" w:rsidRPr="00833825" w:rsidRDefault="00833825" w:rsidP="00833825">
      <w:pPr>
        <w:suppressAutoHyphens/>
        <w:ind w:left="1440" w:hanging="720"/>
        <w:jc w:val="both"/>
        <w:rPr>
          <w:rFonts w:cs="Arial"/>
          <w:lang w:eastAsia="en-US"/>
        </w:rPr>
      </w:pPr>
      <w:r w:rsidRPr="00833825">
        <w:rPr>
          <w:rFonts w:cs="Arial"/>
          <w:lang w:eastAsia="en-US"/>
        </w:rPr>
        <w:t>(a)</w:t>
      </w:r>
      <w:r w:rsidRPr="00833825">
        <w:rPr>
          <w:rFonts w:cs="Arial"/>
          <w:lang w:eastAsia="en-US"/>
        </w:rPr>
        <w:tab/>
        <w:t>in the case of a letter 2 Working Days after the day on which the letter was posted; or</w:t>
      </w:r>
    </w:p>
    <w:p w14:paraId="394798F2" w14:textId="77777777" w:rsidR="00833825" w:rsidRPr="00833825" w:rsidRDefault="00833825" w:rsidP="00833825">
      <w:pPr>
        <w:suppressAutoHyphens/>
        <w:ind w:left="1440" w:hanging="720"/>
        <w:jc w:val="both"/>
        <w:rPr>
          <w:rFonts w:cs="Arial"/>
          <w:lang w:eastAsia="en-US"/>
        </w:rPr>
      </w:pPr>
    </w:p>
    <w:p w14:paraId="5290A73D" w14:textId="77777777" w:rsidR="00833825" w:rsidRPr="00833825" w:rsidRDefault="00833825" w:rsidP="00833825">
      <w:pPr>
        <w:suppressAutoHyphens/>
        <w:ind w:left="1440" w:hanging="720"/>
        <w:jc w:val="both"/>
        <w:rPr>
          <w:rFonts w:cs="Arial"/>
          <w:lang w:eastAsia="en-US"/>
        </w:rPr>
      </w:pPr>
      <w:r w:rsidRPr="00833825">
        <w:rPr>
          <w:rFonts w:cs="Arial"/>
          <w:lang w:eastAsia="en-US"/>
        </w:rPr>
        <w:t>(b)</w:t>
      </w:r>
      <w:r w:rsidRPr="00833825">
        <w:rPr>
          <w:rFonts w:cs="Arial"/>
          <w:lang w:eastAsia="en-US"/>
        </w:rPr>
        <w:tab/>
        <w:t>in the case of a letter delivered by hand, electronic mail or facsimile transmission:</w:t>
      </w:r>
    </w:p>
    <w:p w14:paraId="10A135CD" w14:textId="77777777" w:rsidR="00833825" w:rsidRPr="00833825" w:rsidRDefault="00833825" w:rsidP="00833825">
      <w:pPr>
        <w:suppressAutoHyphens/>
        <w:ind w:left="2160" w:hanging="720"/>
        <w:jc w:val="both"/>
        <w:rPr>
          <w:rFonts w:cs="Arial"/>
          <w:lang w:eastAsia="en-US"/>
        </w:rPr>
      </w:pPr>
      <w:r w:rsidRPr="00833825">
        <w:rPr>
          <w:rFonts w:cs="Arial"/>
          <w:lang w:eastAsia="en-US"/>
        </w:rPr>
        <w:t>(i)</w:t>
      </w:r>
      <w:r w:rsidRPr="00833825">
        <w:rPr>
          <w:rFonts w:cs="Arial"/>
          <w:lang w:eastAsia="en-US"/>
        </w:rPr>
        <w:tab/>
        <w:t>where it is delivered or transmitted on a Working Day before 16:00 hours, on that day</w:t>
      </w:r>
    </w:p>
    <w:p w14:paraId="66FA8D09" w14:textId="77777777" w:rsidR="00833825" w:rsidRPr="00833825" w:rsidRDefault="00833825" w:rsidP="00833825">
      <w:pPr>
        <w:suppressAutoHyphens/>
        <w:ind w:left="2160" w:hanging="720"/>
        <w:jc w:val="both"/>
        <w:rPr>
          <w:rFonts w:cs="Arial"/>
          <w:lang w:eastAsia="en-US"/>
        </w:rPr>
      </w:pPr>
      <w:r w:rsidRPr="00833825">
        <w:rPr>
          <w:rFonts w:cs="Arial"/>
          <w:lang w:eastAsia="en-US"/>
        </w:rPr>
        <w:t>(ii)</w:t>
      </w:r>
      <w:r w:rsidRPr="00833825">
        <w:rPr>
          <w:rFonts w:cs="Arial"/>
          <w:lang w:eastAsia="en-US"/>
        </w:rPr>
        <w:tab/>
        <w:t>in any other case, on the first Working Day after the day on which it is delivered or transmitted; or</w:t>
      </w:r>
    </w:p>
    <w:p w14:paraId="3889A505" w14:textId="77777777" w:rsidR="00833825" w:rsidRPr="00833825" w:rsidRDefault="00833825" w:rsidP="00833825">
      <w:pPr>
        <w:suppressAutoHyphens/>
        <w:ind w:left="1440" w:hanging="720"/>
        <w:jc w:val="both"/>
        <w:rPr>
          <w:rFonts w:cs="Arial"/>
          <w:lang w:eastAsia="en-US"/>
        </w:rPr>
      </w:pPr>
    </w:p>
    <w:p w14:paraId="77DCFFF7" w14:textId="77777777" w:rsidR="00833825" w:rsidRPr="00833825" w:rsidRDefault="00833825" w:rsidP="00833825">
      <w:pPr>
        <w:suppressAutoHyphens/>
        <w:ind w:left="1440" w:hanging="720"/>
        <w:jc w:val="both"/>
        <w:rPr>
          <w:rFonts w:cs="Arial"/>
          <w:lang w:eastAsia="en-US"/>
        </w:rPr>
      </w:pPr>
      <w:r w:rsidRPr="00833825">
        <w:rPr>
          <w:rFonts w:cs="Arial"/>
          <w:lang w:eastAsia="en-US"/>
        </w:rPr>
        <w:t>(c)</w:t>
      </w:r>
      <w:r w:rsidRPr="00833825">
        <w:rPr>
          <w:rFonts w:cs="Arial"/>
          <w:lang w:eastAsia="en-US"/>
        </w:rPr>
        <w:tab/>
        <w:t xml:space="preserve">such sooner time where the other Party acknowledges receipt of such letters, facsimile transmission or item of electronic mail. </w:t>
      </w:r>
    </w:p>
    <w:p w14:paraId="29079D35" w14:textId="77777777" w:rsidR="00833825" w:rsidRPr="00833825" w:rsidRDefault="00833825" w:rsidP="00833825">
      <w:pPr>
        <w:tabs>
          <w:tab w:val="left" w:pos="0"/>
          <w:tab w:val="left" w:pos="709"/>
        </w:tabs>
        <w:suppressAutoHyphens/>
        <w:ind w:left="1440" w:hanging="1440"/>
        <w:jc w:val="both"/>
        <w:rPr>
          <w:rFonts w:cs="Arial"/>
          <w:lang w:eastAsia="en-US"/>
        </w:rPr>
      </w:pPr>
    </w:p>
    <w:p w14:paraId="2DB1C1E1" w14:textId="77777777" w:rsidR="00833825" w:rsidRPr="00833825" w:rsidRDefault="00833825" w:rsidP="00833825">
      <w:pPr>
        <w:tabs>
          <w:tab w:val="left" w:pos="0"/>
          <w:tab w:val="left" w:pos="709"/>
        </w:tabs>
        <w:suppressAutoHyphens/>
        <w:ind w:left="720" w:hanging="720"/>
        <w:jc w:val="both"/>
        <w:rPr>
          <w:rFonts w:cs="Arial"/>
          <w:lang w:eastAsia="en-US"/>
        </w:rPr>
      </w:pPr>
      <w:r w:rsidRPr="00833825">
        <w:rPr>
          <w:rFonts w:cs="Arial"/>
          <w:lang w:eastAsia="en-US"/>
        </w:rPr>
        <w:t>6.3</w:t>
      </w:r>
      <w:r w:rsidRPr="00833825">
        <w:rPr>
          <w:rFonts w:cs="Arial"/>
          <w:lang w:eastAsia="en-US"/>
        </w:rPr>
        <w:tab/>
        <w:t>For the purposes of clause 6.2, the address of each Party shall be:</w:t>
      </w:r>
    </w:p>
    <w:p w14:paraId="17686DC7" w14:textId="77777777" w:rsidR="00833825" w:rsidRPr="00833825" w:rsidRDefault="00833825" w:rsidP="00833825">
      <w:pPr>
        <w:widowControl w:val="0"/>
        <w:tabs>
          <w:tab w:val="left" w:pos="0"/>
          <w:tab w:val="left" w:pos="1276"/>
        </w:tabs>
        <w:suppressAutoHyphens/>
        <w:ind w:left="709"/>
        <w:jc w:val="both"/>
        <w:rPr>
          <w:rFonts w:cs="Arial"/>
          <w:lang w:eastAsia="en-US"/>
        </w:rPr>
      </w:pPr>
    </w:p>
    <w:p w14:paraId="074AE650" w14:textId="77777777" w:rsidR="00833825" w:rsidRPr="00833825" w:rsidRDefault="00833825" w:rsidP="00833825">
      <w:pPr>
        <w:widowControl w:val="0"/>
        <w:tabs>
          <w:tab w:val="left" w:pos="0"/>
          <w:tab w:val="left" w:pos="1276"/>
        </w:tabs>
        <w:suppressAutoHyphens/>
        <w:ind w:left="709"/>
        <w:jc w:val="both"/>
        <w:rPr>
          <w:rFonts w:cs="Arial"/>
          <w:lang w:eastAsia="en-US"/>
        </w:rPr>
      </w:pPr>
      <w:r w:rsidRPr="00833825">
        <w:rPr>
          <w:rFonts w:cs="Arial"/>
          <w:lang w:eastAsia="en-US"/>
        </w:rPr>
        <w:t>(a)</w:t>
      </w:r>
      <w:r w:rsidRPr="00833825">
        <w:rPr>
          <w:rFonts w:cs="Arial"/>
          <w:lang w:eastAsia="en-US"/>
        </w:rPr>
        <w:tab/>
        <w:t xml:space="preserve">For the Authority: </w:t>
      </w:r>
    </w:p>
    <w:p w14:paraId="53BD644D" w14:textId="77777777" w:rsidR="00833825" w:rsidRPr="00833825" w:rsidRDefault="00833825" w:rsidP="00833825">
      <w:pPr>
        <w:widowControl w:val="0"/>
        <w:tabs>
          <w:tab w:val="left" w:pos="0"/>
          <w:tab w:val="left" w:pos="1276"/>
        </w:tabs>
        <w:suppressAutoHyphens/>
        <w:ind w:left="709"/>
        <w:jc w:val="both"/>
        <w:rPr>
          <w:rFonts w:cs="Arial"/>
          <w:lang w:eastAsia="en-US"/>
        </w:rPr>
      </w:pPr>
    </w:p>
    <w:tbl>
      <w:tblPr>
        <w:tblW w:w="7499" w:type="dxa"/>
        <w:tblInd w:w="709" w:type="dxa"/>
        <w:tblLook w:val="0000" w:firstRow="0" w:lastRow="0" w:firstColumn="0" w:lastColumn="0" w:noHBand="0" w:noVBand="0"/>
      </w:tblPr>
      <w:tblGrid>
        <w:gridCol w:w="3359"/>
        <w:gridCol w:w="4140"/>
      </w:tblGrid>
      <w:tr w:rsidR="00833825" w:rsidRPr="00833825" w14:paraId="4F820442" w14:textId="77777777" w:rsidTr="00C5737E">
        <w:tc>
          <w:tcPr>
            <w:tcW w:w="3359" w:type="dxa"/>
          </w:tcPr>
          <w:p w14:paraId="381E8C72" w14:textId="77777777" w:rsidR="00833825" w:rsidRPr="00833825" w:rsidRDefault="00833825" w:rsidP="00833825">
            <w:pPr>
              <w:widowControl w:val="0"/>
              <w:tabs>
                <w:tab w:val="left" w:pos="0"/>
                <w:tab w:val="left" w:pos="1276"/>
              </w:tabs>
              <w:suppressAutoHyphens/>
              <w:jc w:val="both"/>
              <w:rPr>
                <w:rFonts w:cs="Arial"/>
                <w:lang w:eastAsia="en-US"/>
              </w:rPr>
            </w:pPr>
            <w:r w:rsidRPr="00833825">
              <w:rPr>
                <w:rFonts w:cs="Arial"/>
                <w:lang w:eastAsia="en-US"/>
              </w:rPr>
              <w:t xml:space="preserve">For the attention of </w:t>
            </w:r>
          </w:p>
        </w:tc>
        <w:tc>
          <w:tcPr>
            <w:tcW w:w="4140" w:type="dxa"/>
          </w:tcPr>
          <w:p w14:paraId="1E2F352E" w14:textId="77777777" w:rsidR="00833825" w:rsidRPr="00833825" w:rsidRDefault="00833825" w:rsidP="00833825">
            <w:pPr>
              <w:widowControl w:val="0"/>
              <w:suppressAutoHyphens/>
              <w:jc w:val="both"/>
              <w:rPr>
                <w:rFonts w:cs="Arial"/>
                <w:highlight w:val="red"/>
                <w:lang w:eastAsia="en-US"/>
              </w:rPr>
            </w:pPr>
            <w:r w:rsidRPr="00833825">
              <w:rPr>
                <w:rFonts w:cs="Arial"/>
                <w:highlight w:val="red"/>
                <w:lang w:eastAsia="en-US"/>
              </w:rPr>
              <w:fldChar w:fldCharType="begin">
                <w:ffData>
                  <w:name w:val="Text3"/>
                  <w:enabled/>
                  <w:calcOnExit w:val="0"/>
                  <w:textInput/>
                </w:ffData>
              </w:fldChar>
            </w:r>
            <w:r w:rsidRPr="00833825">
              <w:rPr>
                <w:rFonts w:cs="Arial"/>
                <w:highlight w:val="red"/>
                <w:lang w:eastAsia="en-US"/>
              </w:rPr>
              <w:instrText xml:space="preserve"> FORMTEXT </w:instrText>
            </w:r>
            <w:r w:rsidRPr="00833825">
              <w:rPr>
                <w:rFonts w:cs="Arial"/>
                <w:highlight w:val="red"/>
                <w:lang w:eastAsia="en-US"/>
              </w:rPr>
            </w:r>
            <w:r w:rsidRPr="00833825">
              <w:rPr>
                <w:rFonts w:cs="Arial"/>
                <w:highlight w:val="red"/>
                <w:lang w:eastAsia="en-US"/>
              </w:rPr>
              <w:fldChar w:fldCharType="separate"/>
            </w:r>
            <w:r w:rsidRPr="00833825">
              <w:rPr>
                <w:rFonts w:cs="Arial"/>
                <w:noProof/>
                <w:highlight w:val="red"/>
                <w:lang w:eastAsia="en-US"/>
              </w:rPr>
              <w:t> </w:t>
            </w:r>
            <w:r w:rsidRPr="00833825">
              <w:rPr>
                <w:rFonts w:cs="Arial"/>
                <w:noProof/>
                <w:highlight w:val="red"/>
                <w:lang w:eastAsia="en-US"/>
              </w:rPr>
              <w:t> </w:t>
            </w:r>
            <w:r w:rsidRPr="00833825">
              <w:rPr>
                <w:rFonts w:cs="Arial"/>
                <w:noProof/>
                <w:highlight w:val="red"/>
                <w:lang w:eastAsia="en-US"/>
              </w:rPr>
              <w:t> </w:t>
            </w:r>
            <w:r w:rsidRPr="00833825">
              <w:rPr>
                <w:rFonts w:cs="Arial"/>
                <w:noProof/>
                <w:highlight w:val="red"/>
                <w:lang w:eastAsia="en-US"/>
              </w:rPr>
              <w:t> </w:t>
            </w:r>
            <w:r w:rsidRPr="00833825">
              <w:rPr>
                <w:rFonts w:cs="Arial"/>
                <w:noProof/>
                <w:highlight w:val="red"/>
                <w:lang w:eastAsia="en-US"/>
              </w:rPr>
              <w:t> </w:t>
            </w:r>
            <w:r w:rsidRPr="00833825">
              <w:rPr>
                <w:rFonts w:cs="Arial"/>
                <w:highlight w:val="red"/>
                <w:lang w:eastAsia="en-US"/>
              </w:rPr>
              <w:fldChar w:fldCharType="end"/>
            </w:r>
          </w:p>
          <w:p w14:paraId="1A3FAC43" w14:textId="77777777" w:rsidR="00833825" w:rsidRPr="00833825" w:rsidRDefault="00833825" w:rsidP="00833825">
            <w:pPr>
              <w:widowControl w:val="0"/>
              <w:tabs>
                <w:tab w:val="left" w:pos="0"/>
                <w:tab w:val="left" w:pos="1276"/>
              </w:tabs>
              <w:suppressAutoHyphens/>
              <w:jc w:val="both"/>
              <w:rPr>
                <w:rFonts w:cs="Arial"/>
                <w:highlight w:val="red"/>
                <w:lang w:eastAsia="en-US"/>
              </w:rPr>
            </w:pPr>
          </w:p>
        </w:tc>
      </w:tr>
      <w:tr w:rsidR="00833825" w:rsidRPr="00833825" w14:paraId="3B1096CD" w14:textId="77777777" w:rsidTr="00C5737E">
        <w:tc>
          <w:tcPr>
            <w:tcW w:w="3359" w:type="dxa"/>
          </w:tcPr>
          <w:p w14:paraId="47D2A083" w14:textId="77777777" w:rsidR="00833825" w:rsidRPr="00833825" w:rsidRDefault="00833825" w:rsidP="00833825">
            <w:pPr>
              <w:widowControl w:val="0"/>
              <w:tabs>
                <w:tab w:val="left" w:pos="0"/>
                <w:tab w:val="left" w:pos="1276"/>
              </w:tabs>
              <w:suppressAutoHyphens/>
              <w:jc w:val="both"/>
              <w:rPr>
                <w:rFonts w:cs="Arial"/>
                <w:lang w:eastAsia="en-US"/>
              </w:rPr>
            </w:pPr>
            <w:r w:rsidRPr="00833825">
              <w:rPr>
                <w:rFonts w:cs="Arial"/>
                <w:lang w:eastAsia="en-US"/>
              </w:rPr>
              <w:t>Address</w:t>
            </w:r>
          </w:p>
        </w:tc>
        <w:tc>
          <w:tcPr>
            <w:tcW w:w="4140" w:type="dxa"/>
          </w:tcPr>
          <w:p w14:paraId="3C4944C6" w14:textId="77777777" w:rsidR="00833825" w:rsidRPr="00833825" w:rsidRDefault="00833825" w:rsidP="00833825">
            <w:pPr>
              <w:widowControl w:val="0"/>
              <w:tabs>
                <w:tab w:val="left" w:pos="0"/>
                <w:tab w:val="left" w:pos="1276"/>
              </w:tabs>
              <w:suppressAutoHyphens/>
              <w:jc w:val="both"/>
              <w:rPr>
                <w:rFonts w:cs="Arial"/>
                <w:highlight w:val="red"/>
                <w:lang w:eastAsia="en-US"/>
              </w:rPr>
            </w:pPr>
            <w:r w:rsidRPr="00833825">
              <w:rPr>
                <w:rFonts w:cs="Arial"/>
                <w:highlight w:val="red"/>
                <w:lang w:eastAsia="en-US"/>
              </w:rPr>
              <w:fldChar w:fldCharType="begin">
                <w:ffData>
                  <w:name w:val="Text3"/>
                  <w:enabled/>
                  <w:calcOnExit w:val="0"/>
                  <w:textInput/>
                </w:ffData>
              </w:fldChar>
            </w:r>
            <w:r w:rsidRPr="00833825">
              <w:rPr>
                <w:rFonts w:cs="Arial"/>
                <w:highlight w:val="red"/>
                <w:lang w:eastAsia="en-US"/>
              </w:rPr>
              <w:instrText xml:space="preserve"> FORMTEXT </w:instrText>
            </w:r>
            <w:r w:rsidRPr="00833825">
              <w:rPr>
                <w:rFonts w:cs="Arial"/>
                <w:highlight w:val="red"/>
                <w:lang w:eastAsia="en-US"/>
              </w:rPr>
            </w:r>
            <w:r w:rsidRPr="00833825">
              <w:rPr>
                <w:rFonts w:cs="Arial"/>
                <w:highlight w:val="red"/>
                <w:lang w:eastAsia="en-US"/>
              </w:rPr>
              <w:fldChar w:fldCharType="separate"/>
            </w:r>
            <w:r w:rsidRPr="00833825">
              <w:rPr>
                <w:rFonts w:cs="Arial"/>
                <w:noProof/>
                <w:highlight w:val="red"/>
                <w:lang w:eastAsia="en-US"/>
              </w:rPr>
              <w:t> </w:t>
            </w:r>
            <w:r w:rsidRPr="00833825">
              <w:rPr>
                <w:rFonts w:cs="Arial"/>
                <w:noProof/>
                <w:highlight w:val="red"/>
                <w:lang w:eastAsia="en-US"/>
              </w:rPr>
              <w:t> </w:t>
            </w:r>
            <w:r w:rsidRPr="00833825">
              <w:rPr>
                <w:rFonts w:cs="Arial"/>
                <w:noProof/>
                <w:highlight w:val="red"/>
                <w:lang w:eastAsia="en-US"/>
              </w:rPr>
              <w:t> </w:t>
            </w:r>
            <w:r w:rsidRPr="00833825">
              <w:rPr>
                <w:rFonts w:cs="Arial"/>
                <w:noProof/>
                <w:highlight w:val="red"/>
                <w:lang w:eastAsia="en-US"/>
              </w:rPr>
              <w:t> </w:t>
            </w:r>
            <w:r w:rsidRPr="00833825">
              <w:rPr>
                <w:rFonts w:cs="Arial"/>
                <w:noProof/>
                <w:highlight w:val="red"/>
                <w:lang w:eastAsia="en-US"/>
              </w:rPr>
              <w:t> </w:t>
            </w:r>
            <w:r w:rsidRPr="00833825">
              <w:rPr>
                <w:rFonts w:cs="Arial"/>
                <w:highlight w:val="red"/>
                <w:lang w:eastAsia="en-US"/>
              </w:rPr>
              <w:fldChar w:fldCharType="end"/>
            </w:r>
          </w:p>
        </w:tc>
      </w:tr>
      <w:tr w:rsidR="00833825" w:rsidRPr="00833825" w14:paraId="23A5BDFB" w14:textId="77777777" w:rsidTr="00C5737E">
        <w:tc>
          <w:tcPr>
            <w:tcW w:w="3359" w:type="dxa"/>
          </w:tcPr>
          <w:p w14:paraId="2BBD94B2" w14:textId="77777777" w:rsidR="00833825" w:rsidRPr="00833825" w:rsidRDefault="00833825" w:rsidP="00833825">
            <w:pPr>
              <w:widowControl w:val="0"/>
              <w:tabs>
                <w:tab w:val="left" w:pos="0"/>
                <w:tab w:val="left" w:pos="1276"/>
              </w:tabs>
              <w:suppressAutoHyphens/>
              <w:jc w:val="both"/>
              <w:rPr>
                <w:rFonts w:cs="Arial"/>
                <w:lang w:eastAsia="en-US"/>
              </w:rPr>
            </w:pPr>
          </w:p>
        </w:tc>
        <w:tc>
          <w:tcPr>
            <w:tcW w:w="4140" w:type="dxa"/>
          </w:tcPr>
          <w:p w14:paraId="324E118A" w14:textId="77777777" w:rsidR="00833825" w:rsidRPr="00833825" w:rsidRDefault="00833825" w:rsidP="00833825">
            <w:pPr>
              <w:widowControl w:val="0"/>
              <w:tabs>
                <w:tab w:val="left" w:pos="0"/>
                <w:tab w:val="left" w:pos="1276"/>
              </w:tabs>
              <w:suppressAutoHyphens/>
              <w:jc w:val="both"/>
              <w:rPr>
                <w:rFonts w:cs="Arial"/>
                <w:highlight w:val="red"/>
                <w:lang w:eastAsia="en-US"/>
              </w:rPr>
            </w:pPr>
            <w:r w:rsidRPr="00833825">
              <w:rPr>
                <w:rFonts w:cs="Arial"/>
                <w:highlight w:val="red"/>
                <w:lang w:eastAsia="en-US"/>
              </w:rPr>
              <w:fldChar w:fldCharType="begin">
                <w:ffData>
                  <w:name w:val="Text3"/>
                  <w:enabled/>
                  <w:calcOnExit w:val="0"/>
                  <w:textInput/>
                </w:ffData>
              </w:fldChar>
            </w:r>
            <w:r w:rsidRPr="00833825">
              <w:rPr>
                <w:rFonts w:cs="Arial"/>
                <w:highlight w:val="red"/>
                <w:lang w:eastAsia="en-US"/>
              </w:rPr>
              <w:instrText xml:space="preserve"> FORMTEXT </w:instrText>
            </w:r>
            <w:r w:rsidRPr="00833825">
              <w:rPr>
                <w:rFonts w:cs="Arial"/>
                <w:highlight w:val="red"/>
                <w:lang w:eastAsia="en-US"/>
              </w:rPr>
            </w:r>
            <w:r w:rsidRPr="00833825">
              <w:rPr>
                <w:rFonts w:cs="Arial"/>
                <w:highlight w:val="red"/>
                <w:lang w:eastAsia="en-US"/>
              </w:rPr>
              <w:fldChar w:fldCharType="separate"/>
            </w:r>
            <w:r w:rsidRPr="00833825">
              <w:rPr>
                <w:rFonts w:cs="Arial"/>
                <w:noProof/>
                <w:highlight w:val="red"/>
                <w:lang w:eastAsia="en-US"/>
              </w:rPr>
              <w:t> </w:t>
            </w:r>
            <w:r w:rsidRPr="00833825">
              <w:rPr>
                <w:rFonts w:cs="Arial"/>
                <w:noProof/>
                <w:highlight w:val="red"/>
                <w:lang w:eastAsia="en-US"/>
              </w:rPr>
              <w:t> </w:t>
            </w:r>
            <w:r w:rsidRPr="00833825">
              <w:rPr>
                <w:rFonts w:cs="Arial"/>
                <w:noProof/>
                <w:highlight w:val="red"/>
                <w:lang w:eastAsia="en-US"/>
              </w:rPr>
              <w:t> </w:t>
            </w:r>
            <w:r w:rsidRPr="00833825">
              <w:rPr>
                <w:rFonts w:cs="Arial"/>
                <w:noProof/>
                <w:highlight w:val="red"/>
                <w:lang w:eastAsia="en-US"/>
              </w:rPr>
              <w:t> </w:t>
            </w:r>
            <w:r w:rsidRPr="00833825">
              <w:rPr>
                <w:rFonts w:cs="Arial"/>
                <w:noProof/>
                <w:highlight w:val="red"/>
                <w:lang w:eastAsia="en-US"/>
              </w:rPr>
              <w:t> </w:t>
            </w:r>
            <w:r w:rsidRPr="00833825">
              <w:rPr>
                <w:rFonts w:cs="Arial"/>
                <w:highlight w:val="red"/>
                <w:lang w:eastAsia="en-US"/>
              </w:rPr>
              <w:fldChar w:fldCharType="end"/>
            </w:r>
          </w:p>
        </w:tc>
      </w:tr>
      <w:tr w:rsidR="00833825" w:rsidRPr="00833825" w14:paraId="7C60935A" w14:textId="77777777" w:rsidTr="00C5737E">
        <w:tc>
          <w:tcPr>
            <w:tcW w:w="3359" w:type="dxa"/>
          </w:tcPr>
          <w:p w14:paraId="5854DE7F" w14:textId="77777777" w:rsidR="00833825" w:rsidRPr="00833825" w:rsidRDefault="00833825" w:rsidP="00833825">
            <w:pPr>
              <w:widowControl w:val="0"/>
              <w:tabs>
                <w:tab w:val="left" w:pos="0"/>
                <w:tab w:val="left" w:pos="1276"/>
              </w:tabs>
              <w:suppressAutoHyphens/>
              <w:jc w:val="both"/>
              <w:rPr>
                <w:rFonts w:cs="Arial"/>
                <w:lang w:eastAsia="en-US"/>
              </w:rPr>
            </w:pPr>
          </w:p>
        </w:tc>
        <w:tc>
          <w:tcPr>
            <w:tcW w:w="4140" w:type="dxa"/>
          </w:tcPr>
          <w:p w14:paraId="008E0C9A" w14:textId="77777777" w:rsidR="00833825" w:rsidRPr="00833825" w:rsidRDefault="00833825" w:rsidP="00833825">
            <w:pPr>
              <w:widowControl w:val="0"/>
              <w:suppressAutoHyphens/>
              <w:jc w:val="both"/>
              <w:rPr>
                <w:rFonts w:cs="Arial"/>
                <w:highlight w:val="red"/>
                <w:lang w:eastAsia="en-US"/>
              </w:rPr>
            </w:pPr>
            <w:r w:rsidRPr="00833825">
              <w:rPr>
                <w:rFonts w:cs="Arial"/>
                <w:highlight w:val="red"/>
                <w:lang w:eastAsia="en-US"/>
              </w:rPr>
              <w:fldChar w:fldCharType="begin">
                <w:ffData>
                  <w:name w:val="Text3"/>
                  <w:enabled/>
                  <w:calcOnExit w:val="0"/>
                  <w:textInput/>
                </w:ffData>
              </w:fldChar>
            </w:r>
            <w:r w:rsidRPr="00833825">
              <w:rPr>
                <w:rFonts w:cs="Arial"/>
                <w:highlight w:val="red"/>
                <w:lang w:eastAsia="en-US"/>
              </w:rPr>
              <w:instrText xml:space="preserve"> FORMTEXT </w:instrText>
            </w:r>
            <w:r w:rsidRPr="00833825">
              <w:rPr>
                <w:rFonts w:cs="Arial"/>
                <w:highlight w:val="red"/>
                <w:lang w:eastAsia="en-US"/>
              </w:rPr>
            </w:r>
            <w:r w:rsidRPr="00833825">
              <w:rPr>
                <w:rFonts w:cs="Arial"/>
                <w:highlight w:val="red"/>
                <w:lang w:eastAsia="en-US"/>
              </w:rPr>
              <w:fldChar w:fldCharType="separate"/>
            </w:r>
            <w:r w:rsidRPr="00833825">
              <w:rPr>
                <w:rFonts w:cs="Arial"/>
                <w:noProof/>
                <w:highlight w:val="red"/>
                <w:lang w:eastAsia="en-US"/>
              </w:rPr>
              <w:t> </w:t>
            </w:r>
            <w:r w:rsidRPr="00833825">
              <w:rPr>
                <w:rFonts w:cs="Arial"/>
                <w:noProof/>
                <w:highlight w:val="red"/>
                <w:lang w:eastAsia="en-US"/>
              </w:rPr>
              <w:t> </w:t>
            </w:r>
            <w:r w:rsidRPr="00833825">
              <w:rPr>
                <w:rFonts w:cs="Arial"/>
                <w:noProof/>
                <w:highlight w:val="red"/>
                <w:lang w:eastAsia="en-US"/>
              </w:rPr>
              <w:t> </w:t>
            </w:r>
            <w:r w:rsidRPr="00833825">
              <w:rPr>
                <w:rFonts w:cs="Arial"/>
                <w:noProof/>
                <w:highlight w:val="red"/>
                <w:lang w:eastAsia="en-US"/>
              </w:rPr>
              <w:t> </w:t>
            </w:r>
            <w:r w:rsidRPr="00833825">
              <w:rPr>
                <w:rFonts w:cs="Arial"/>
                <w:noProof/>
                <w:highlight w:val="red"/>
                <w:lang w:eastAsia="en-US"/>
              </w:rPr>
              <w:t> </w:t>
            </w:r>
            <w:r w:rsidRPr="00833825">
              <w:rPr>
                <w:rFonts w:cs="Arial"/>
                <w:highlight w:val="red"/>
                <w:lang w:eastAsia="en-US"/>
              </w:rPr>
              <w:fldChar w:fldCharType="end"/>
            </w:r>
          </w:p>
        </w:tc>
      </w:tr>
      <w:tr w:rsidR="00833825" w:rsidRPr="00833825" w14:paraId="62656D69" w14:textId="77777777" w:rsidTr="00C5737E">
        <w:tc>
          <w:tcPr>
            <w:tcW w:w="3359" w:type="dxa"/>
          </w:tcPr>
          <w:p w14:paraId="2312CEE1" w14:textId="77777777" w:rsidR="00833825" w:rsidRPr="00833825" w:rsidRDefault="00833825" w:rsidP="00833825">
            <w:pPr>
              <w:widowControl w:val="0"/>
              <w:tabs>
                <w:tab w:val="left" w:pos="0"/>
                <w:tab w:val="left" w:pos="1276"/>
              </w:tabs>
              <w:suppressAutoHyphens/>
              <w:jc w:val="both"/>
              <w:rPr>
                <w:rFonts w:cs="Arial"/>
                <w:lang w:eastAsia="en-US"/>
              </w:rPr>
            </w:pPr>
            <w:r w:rsidRPr="00833825">
              <w:rPr>
                <w:rFonts w:cs="Arial"/>
                <w:lang w:eastAsia="en-US"/>
              </w:rPr>
              <w:t>Postcode</w:t>
            </w:r>
          </w:p>
        </w:tc>
        <w:tc>
          <w:tcPr>
            <w:tcW w:w="4140" w:type="dxa"/>
          </w:tcPr>
          <w:p w14:paraId="48FDB810" w14:textId="77777777" w:rsidR="00833825" w:rsidRPr="00833825" w:rsidRDefault="00833825" w:rsidP="00833825">
            <w:pPr>
              <w:widowControl w:val="0"/>
              <w:tabs>
                <w:tab w:val="left" w:pos="0"/>
                <w:tab w:val="left" w:pos="1276"/>
              </w:tabs>
              <w:suppressAutoHyphens/>
              <w:jc w:val="both"/>
              <w:rPr>
                <w:rFonts w:cs="Arial"/>
                <w:highlight w:val="red"/>
                <w:lang w:eastAsia="en-US"/>
              </w:rPr>
            </w:pPr>
            <w:r w:rsidRPr="00833825">
              <w:rPr>
                <w:rFonts w:cs="Arial"/>
                <w:highlight w:val="red"/>
                <w:lang w:eastAsia="en-US"/>
              </w:rPr>
              <w:fldChar w:fldCharType="begin">
                <w:ffData>
                  <w:name w:val="Text3"/>
                  <w:enabled/>
                  <w:calcOnExit w:val="0"/>
                  <w:textInput/>
                </w:ffData>
              </w:fldChar>
            </w:r>
            <w:r w:rsidRPr="00833825">
              <w:rPr>
                <w:rFonts w:cs="Arial"/>
                <w:highlight w:val="red"/>
                <w:lang w:eastAsia="en-US"/>
              </w:rPr>
              <w:instrText xml:space="preserve"> FORMTEXT </w:instrText>
            </w:r>
            <w:r w:rsidRPr="00833825">
              <w:rPr>
                <w:rFonts w:cs="Arial"/>
                <w:highlight w:val="red"/>
                <w:lang w:eastAsia="en-US"/>
              </w:rPr>
            </w:r>
            <w:r w:rsidRPr="00833825">
              <w:rPr>
                <w:rFonts w:cs="Arial"/>
                <w:highlight w:val="red"/>
                <w:lang w:eastAsia="en-US"/>
              </w:rPr>
              <w:fldChar w:fldCharType="separate"/>
            </w:r>
            <w:r w:rsidRPr="00833825">
              <w:rPr>
                <w:rFonts w:cs="Arial"/>
                <w:noProof/>
                <w:highlight w:val="red"/>
                <w:lang w:eastAsia="en-US"/>
              </w:rPr>
              <w:t> </w:t>
            </w:r>
            <w:r w:rsidRPr="00833825">
              <w:rPr>
                <w:rFonts w:cs="Arial"/>
                <w:noProof/>
                <w:highlight w:val="red"/>
                <w:lang w:eastAsia="en-US"/>
              </w:rPr>
              <w:t> </w:t>
            </w:r>
            <w:r w:rsidRPr="00833825">
              <w:rPr>
                <w:rFonts w:cs="Arial"/>
                <w:noProof/>
                <w:highlight w:val="red"/>
                <w:lang w:eastAsia="en-US"/>
              </w:rPr>
              <w:t> </w:t>
            </w:r>
            <w:r w:rsidRPr="00833825">
              <w:rPr>
                <w:rFonts w:cs="Arial"/>
                <w:noProof/>
                <w:highlight w:val="red"/>
                <w:lang w:eastAsia="en-US"/>
              </w:rPr>
              <w:t> </w:t>
            </w:r>
            <w:r w:rsidRPr="00833825">
              <w:rPr>
                <w:rFonts w:cs="Arial"/>
                <w:noProof/>
                <w:highlight w:val="red"/>
                <w:lang w:eastAsia="en-US"/>
              </w:rPr>
              <w:t> </w:t>
            </w:r>
            <w:r w:rsidRPr="00833825">
              <w:rPr>
                <w:rFonts w:cs="Arial"/>
                <w:highlight w:val="red"/>
                <w:lang w:eastAsia="en-US"/>
              </w:rPr>
              <w:fldChar w:fldCharType="end"/>
            </w:r>
          </w:p>
        </w:tc>
      </w:tr>
      <w:tr w:rsidR="00833825" w:rsidRPr="00833825" w14:paraId="38159725" w14:textId="77777777" w:rsidTr="00C5737E">
        <w:tc>
          <w:tcPr>
            <w:tcW w:w="3359" w:type="dxa"/>
          </w:tcPr>
          <w:p w14:paraId="69DBB52C" w14:textId="77777777" w:rsidR="00833825" w:rsidRPr="00833825" w:rsidRDefault="00833825" w:rsidP="00833825">
            <w:pPr>
              <w:widowControl w:val="0"/>
              <w:tabs>
                <w:tab w:val="left" w:pos="0"/>
                <w:tab w:val="left" w:pos="1276"/>
              </w:tabs>
              <w:suppressAutoHyphens/>
              <w:jc w:val="both"/>
              <w:rPr>
                <w:rFonts w:cs="Arial"/>
                <w:lang w:eastAsia="en-US"/>
              </w:rPr>
            </w:pPr>
            <w:r w:rsidRPr="00833825">
              <w:rPr>
                <w:rFonts w:cs="Arial"/>
                <w:lang w:eastAsia="en-US"/>
              </w:rPr>
              <w:t>Tel</w:t>
            </w:r>
          </w:p>
        </w:tc>
        <w:tc>
          <w:tcPr>
            <w:tcW w:w="4140" w:type="dxa"/>
          </w:tcPr>
          <w:p w14:paraId="0F195667" w14:textId="77777777" w:rsidR="00833825" w:rsidRPr="00833825" w:rsidRDefault="00833825" w:rsidP="00833825">
            <w:pPr>
              <w:widowControl w:val="0"/>
              <w:tabs>
                <w:tab w:val="left" w:pos="0"/>
                <w:tab w:val="left" w:pos="1276"/>
              </w:tabs>
              <w:suppressAutoHyphens/>
              <w:jc w:val="both"/>
              <w:rPr>
                <w:rFonts w:cs="Arial"/>
                <w:highlight w:val="red"/>
                <w:lang w:eastAsia="en-US"/>
              </w:rPr>
            </w:pPr>
            <w:r w:rsidRPr="00833825">
              <w:rPr>
                <w:rFonts w:cs="Arial"/>
                <w:highlight w:val="red"/>
                <w:lang w:eastAsia="en-US"/>
              </w:rPr>
              <w:fldChar w:fldCharType="begin">
                <w:ffData>
                  <w:name w:val="Text3"/>
                  <w:enabled/>
                  <w:calcOnExit w:val="0"/>
                  <w:textInput/>
                </w:ffData>
              </w:fldChar>
            </w:r>
            <w:r w:rsidRPr="00833825">
              <w:rPr>
                <w:rFonts w:cs="Arial"/>
                <w:highlight w:val="red"/>
                <w:lang w:eastAsia="en-US"/>
              </w:rPr>
              <w:instrText xml:space="preserve"> FORMTEXT </w:instrText>
            </w:r>
            <w:r w:rsidRPr="00833825">
              <w:rPr>
                <w:rFonts w:cs="Arial"/>
                <w:highlight w:val="red"/>
                <w:lang w:eastAsia="en-US"/>
              </w:rPr>
            </w:r>
            <w:r w:rsidRPr="00833825">
              <w:rPr>
                <w:rFonts w:cs="Arial"/>
                <w:highlight w:val="red"/>
                <w:lang w:eastAsia="en-US"/>
              </w:rPr>
              <w:fldChar w:fldCharType="separate"/>
            </w:r>
            <w:r w:rsidRPr="00833825">
              <w:rPr>
                <w:rFonts w:cs="Arial"/>
                <w:noProof/>
                <w:highlight w:val="red"/>
                <w:lang w:eastAsia="en-US"/>
              </w:rPr>
              <w:t> </w:t>
            </w:r>
            <w:r w:rsidRPr="00833825">
              <w:rPr>
                <w:rFonts w:cs="Arial"/>
                <w:noProof/>
                <w:highlight w:val="red"/>
                <w:lang w:eastAsia="en-US"/>
              </w:rPr>
              <w:t> </w:t>
            </w:r>
            <w:r w:rsidRPr="00833825">
              <w:rPr>
                <w:rFonts w:cs="Arial"/>
                <w:noProof/>
                <w:highlight w:val="red"/>
                <w:lang w:eastAsia="en-US"/>
              </w:rPr>
              <w:t> </w:t>
            </w:r>
            <w:r w:rsidRPr="00833825">
              <w:rPr>
                <w:rFonts w:cs="Arial"/>
                <w:noProof/>
                <w:highlight w:val="red"/>
                <w:lang w:eastAsia="en-US"/>
              </w:rPr>
              <w:t> </w:t>
            </w:r>
            <w:r w:rsidRPr="00833825">
              <w:rPr>
                <w:rFonts w:cs="Arial"/>
                <w:noProof/>
                <w:highlight w:val="red"/>
                <w:lang w:eastAsia="en-US"/>
              </w:rPr>
              <w:t> </w:t>
            </w:r>
            <w:r w:rsidRPr="00833825">
              <w:rPr>
                <w:rFonts w:cs="Arial"/>
                <w:highlight w:val="red"/>
                <w:lang w:eastAsia="en-US"/>
              </w:rPr>
              <w:fldChar w:fldCharType="end"/>
            </w:r>
          </w:p>
        </w:tc>
      </w:tr>
      <w:tr w:rsidR="00833825" w:rsidRPr="00833825" w14:paraId="3C415FD0" w14:textId="77777777" w:rsidTr="00C5737E">
        <w:tc>
          <w:tcPr>
            <w:tcW w:w="3359" w:type="dxa"/>
          </w:tcPr>
          <w:p w14:paraId="52AE9054" w14:textId="77777777" w:rsidR="00833825" w:rsidRPr="00833825" w:rsidRDefault="00833825" w:rsidP="00833825">
            <w:pPr>
              <w:widowControl w:val="0"/>
              <w:tabs>
                <w:tab w:val="left" w:pos="0"/>
                <w:tab w:val="left" w:pos="1276"/>
              </w:tabs>
              <w:suppressAutoHyphens/>
              <w:jc w:val="both"/>
              <w:rPr>
                <w:rFonts w:cs="Arial"/>
                <w:lang w:eastAsia="en-US"/>
              </w:rPr>
            </w:pPr>
            <w:r w:rsidRPr="00833825">
              <w:rPr>
                <w:rFonts w:cs="Arial"/>
                <w:lang w:eastAsia="en-US"/>
              </w:rPr>
              <w:t>Fax</w:t>
            </w:r>
          </w:p>
        </w:tc>
        <w:tc>
          <w:tcPr>
            <w:tcW w:w="4140" w:type="dxa"/>
          </w:tcPr>
          <w:p w14:paraId="10ABD6CC" w14:textId="77777777" w:rsidR="00833825" w:rsidRPr="00833825" w:rsidRDefault="00833825" w:rsidP="00833825">
            <w:pPr>
              <w:widowControl w:val="0"/>
              <w:tabs>
                <w:tab w:val="left" w:pos="0"/>
                <w:tab w:val="left" w:pos="1276"/>
              </w:tabs>
              <w:suppressAutoHyphens/>
              <w:jc w:val="both"/>
              <w:rPr>
                <w:rFonts w:cs="Arial"/>
                <w:highlight w:val="red"/>
                <w:lang w:eastAsia="en-US"/>
              </w:rPr>
            </w:pPr>
            <w:r w:rsidRPr="00833825">
              <w:rPr>
                <w:rFonts w:cs="Arial"/>
                <w:highlight w:val="red"/>
                <w:lang w:eastAsia="en-US"/>
              </w:rPr>
              <w:fldChar w:fldCharType="begin">
                <w:ffData>
                  <w:name w:val="Text3"/>
                  <w:enabled/>
                  <w:calcOnExit w:val="0"/>
                  <w:textInput/>
                </w:ffData>
              </w:fldChar>
            </w:r>
            <w:r w:rsidRPr="00833825">
              <w:rPr>
                <w:rFonts w:cs="Arial"/>
                <w:highlight w:val="red"/>
                <w:lang w:eastAsia="en-US"/>
              </w:rPr>
              <w:instrText xml:space="preserve"> FORMTEXT </w:instrText>
            </w:r>
            <w:r w:rsidRPr="00833825">
              <w:rPr>
                <w:rFonts w:cs="Arial"/>
                <w:highlight w:val="red"/>
                <w:lang w:eastAsia="en-US"/>
              </w:rPr>
            </w:r>
            <w:r w:rsidRPr="00833825">
              <w:rPr>
                <w:rFonts w:cs="Arial"/>
                <w:highlight w:val="red"/>
                <w:lang w:eastAsia="en-US"/>
              </w:rPr>
              <w:fldChar w:fldCharType="separate"/>
            </w:r>
            <w:r w:rsidRPr="00833825">
              <w:rPr>
                <w:rFonts w:cs="Arial"/>
                <w:noProof/>
                <w:highlight w:val="red"/>
                <w:lang w:eastAsia="en-US"/>
              </w:rPr>
              <w:t> </w:t>
            </w:r>
            <w:r w:rsidRPr="00833825">
              <w:rPr>
                <w:rFonts w:cs="Arial"/>
                <w:noProof/>
                <w:highlight w:val="red"/>
                <w:lang w:eastAsia="en-US"/>
              </w:rPr>
              <w:t> </w:t>
            </w:r>
            <w:r w:rsidRPr="00833825">
              <w:rPr>
                <w:rFonts w:cs="Arial"/>
                <w:noProof/>
                <w:highlight w:val="red"/>
                <w:lang w:eastAsia="en-US"/>
              </w:rPr>
              <w:t> </w:t>
            </w:r>
            <w:r w:rsidRPr="00833825">
              <w:rPr>
                <w:rFonts w:cs="Arial"/>
                <w:noProof/>
                <w:highlight w:val="red"/>
                <w:lang w:eastAsia="en-US"/>
              </w:rPr>
              <w:t> </w:t>
            </w:r>
            <w:r w:rsidRPr="00833825">
              <w:rPr>
                <w:rFonts w:cs="Arial"/>
                <w:noProof/>
                <w:highlight w:val="red"/>
                <w:lang w:eastAsia="en-US"/>
              </w:rPr>
              <w:t> </w:t>
            </w:r>
            <w:r w:rsidRPr="00833825">
              <w:rPr>
                <w:rFonts w:cs="Arial"/>
                <w:highlight w:val="red"/>
                <w:lang w:eastAsia="en-US"/>
              </w:rPr>
              <w:fldChar w:fldCharType="end"/>
            </w:r>
          </w:p>
        </w:tc>
      </w:tr>
      <w:tr w:rsidR="00833825" w:rsidRPr="00833825" w14:paraId="650F352B" w14:textId="77777777" w:rsidTr="00C5737E">
        <w:tc>
          <w:tcPr>
            <w:tcW w:w="3359" w:type="dxa"/>
          </w:tcPr>
          <w:p w14:paraId="03CA40FF" w14:textId="77777777" w:rsidR="00833825" w:rsidRPr="00833825" w:rsidRDefault="00833825" w:rsidP="00833825">
            <w:pPr>
              <w:widowControl w:val="0"/>
              <w:tabs>
                <w:tab w:val="left" w:pos="0"/>
                <w:tab w:val="left" w:pos="1276"/>
              </w:tabs>
              <w:suppressAutoHyphens/>
              <w:jc w:val="both"/>
              <w:rPr>
                <w:rFonts w:cs="Arial"/>
                <w:lang w:eastAsia="en-US"/>
              </w:rPr>
            </w:pPr>
            <w:r w:rsidRPr="00833825">
              <w:rPr>
                <w:rFonts w:cs="Arial"/>
                <w:lang w:eastAsia="en-US"/>
              </w:rPr>
              <w:t>Email</w:t>
            </w:r>
          </w:p>
        </w:tc>
        <w:tc>
          <w:tcPr>
            <w:tcW w:w="4140" w:type="dxa"/>
          </w:tcPr>
          <w:p w14:paraId="6DF38903" w14:textId="77777777" w:rsidR="00833825" w:rsidRPr="00833825" w:rsidRDefault="00833825" w:rsidP="00833825">
            <w:pPr>
              <w:widowControl w:val="0"/>
              <w:tabs>
                <w:tab w:val="left" w:pos="0"/>
                <w:tab w:val="left" w:pos="1276"/>
              </w:tabs>
              <w:suppressAutoHyphens/>
              <w:jc w:val="both"/>
              <w:rPr>
                <w:rFonts w:cs="Arial"/>
                <w:highlight w:val="red"/>
                <w:lang w:eastAsia="en-US"/>
              </w:rPr>
            </w:pPr>
            <w:r w:rsidRPr="00833825">
              <w:rPr>
                <w:rFonts w:cs="Arial"/>
                <w:highlight w:val="red"/>
                <w:lang w:eastAsia="en-US"/>
              </w:rPr>
              <w:fldChar w:fldCharType="begin">
                <w:ffData>
                  <w:name w:val="Text3"/>
                  <w:enabled/>
                  <w:calcOnExit w:val="0"/>
                  <w:textInput/>
                </w:ffData>
              </w:fldChar>
            </w:r>
            <w:r w:rsidRPr="00833825">
              <w:rPr>
                <w:rFonts w:cs="Arial"/>
                <w:highlight w:val="red"/>
                <w:lang w:eastAsia="en-US"/>
              </w:rPr>
              <w:instrText xml:space="preserve"> FORMTEXT </w:instrText>
            </w:r>
            <w:r w:rsidRPr="00833825">
              <w:rPr>
                <w:rFonts w:cs="Arial"/>
                <w:highlight w:val="red"/>
                <w:lang w:eastAsia="en-US"/>
              </w:rPr>
            </w:r>
            <w:r w:rsidRPr="00833825">
              <w:rPr>
                <w:rFonts w:cs="Arial"/>
                <w:highlight w:val="red"/>
                <w:lang w:eastAsia="en-US"/>
              </w:rPr>
              <w:fldChar w:fldCharType="separate"/>
            </w:r>
            <w:r w:rsidRPr="00833825">
              <w:rPr>
                <w:rFonts w:cs="Arial"/>
                <w:noProof/>
                <w:highlight w:val="red"/>
                <w:lang w:eastAsia="en-US"/>
              </w:rPr>
              <w:t> </w:t>
            </w:r>
            <w:r w:rsidRPr="00833825">
              <w:rPr>
                <w:rFonts w:cs="Arial"/>
                <w:noProof/>
                <w:highlight w:val="red"/>
                <w:lang w:eastAsia="en-US"/>
              </w:rPr>
              <w:t> </w:t>
            </w:r>
            <w:r w:rsidRPr="00833825">
              <w:rPr>
                <w:rFonts w:cs="Arial"/>
                <w:noProof/>
                <w:highlight w:val="red"/>
                <w:lang w:eastAsia="en-US"/>
              </w:rPr>
              <w:t> </w:t>
            </w:r>
            <w:r w:rsidRPr="00833825">
              <w:rPr>
                <w:rFonts w:cs="Arial"/>
                <w:noProof/>
                <w:highlight w:val="red"/>
                <w:lang w:eastAsia="en-US"/>
              </w:rPr>
              <w:t> </w:t>
            </w:r>
            <w:r w:rsidRPr="00833825">
              <w:rPr>
                <w:rFonts w:cs="Arial"/>
                <w:noProof/>
                <w:highlight w:val="red"/>
                <w:lang w:eastAsia="en-US"/>
              </w:rPr>
              <w:t> </w:t>
            </w:r>
            <w:r w:rsidRPr="00833825">
              <w:rPr>
                <w:rFonts w:cs="Arial"/>
                <w:highlight w:val="red"/>
                <w:lang w:eastAsia="en-US"/>
              </w:rPr>
              <w:fldChar w:fldCharType="end"/>
            </w:r>
          </w:p>
        </w:tc>
      </w:tr>
      <w:tr w:rsidR="00833825" w:rsidRPr="00833825" w14:paraId="2CA7ADD4" w14:textId="77777777" w:rsidTr="00C5737E">
        <w:tc>
          <w:tcPr>
            <w:tcW w:w="3359" w:type="dxa"/>
          </w:tcPr>
          <w:p w14:paraId="314EE24A" w14:textId="77777777" w:rsidR="00833825" w:rsidRPr="00833825" w:rsidRDefault="00833825" w:rsidP="00833825">
            <w:pPr>
              <w:widowControl w:val="0"/>
              <w:tabs>
                <w:tab w:val="left" w:pos="0"/>
                <w:tab w:val="left" w:pos="1276"/>
              </w:tabs>
              <w:suppressAutoHyphens/>
              <w:jc w:val="both"/>
              <w:rPr>
                <w:rFonts w:cs="Arial"/>
                <w:lang w:eastAsia="en-US"/>
              </w:rPr>
            </w:pPr>
          </w:p>
        </w:tc>
        <w:tc>
          <w:tcPr>
            <w:tcW w:w="4140" w:type="dxa"/>
          </w:tcPr>
          <w:p w14:paraId="76614669" w14:textId="77777777" w:rsidR="00833825" w:rsidRPr="00833825" w:rsidRDefault="00833825" w:rsidP="00833825">
            <w:pPr>
              <w:widowControl w:val="0"/>
              <w:tabs>
                <w:tab w:val="left" w:pos="0"/>
                <w:tab w:val="left" w:pos="1276"/>
              </w:tabs>
              <w:suppressAutoHyphens/>
              <w:jc w:val="both"/>
              <w:rPr>
                <w:rFonts w:cs="Arial"/>
                <w:lang w:eastAsia="en-US"/>
              </w:rPr>
            </w:pPr>
          </w:p>
        </w:tc>
      </w:tr>
    </w:tbl>
    <w:p w14:paraId="57590049" w14:textId="77777777" w:rsidR="00833825" w:rsidRPr="00833825" w:rsidRDefault="00833825" w:rsidP="00833825">
      <w:pPr>
        <w:widowControl w:val="0"/>
        <w:tabs>
          <w:tab w:val="left" w:pos="0"/>
          <w:tab w:val="left" w:pos="1276"/>
        </w:tabs>
        <w:suppressAutoHyphens/>
        <w:ind w:left="709"/>
        <w:jc w:val="both"/>
        <w:rPr>
          <w:rFonts w:cs="Arial"/>
          <w:lang w:eastAsia="en-US"/>
        </w:rPr>
      </w:pPr>
    </w:p>
    <w:p w14:paraId="6AAA70B6" w14:textId="77777777" w:rsidR="00833825" w:rsidRPr="00833825" w:rsidRDefault="00833825" w:rsidP="00833825">
      <w:pPr>
        <w:widowControl w:val="0"/>
        <w:numPr>
          <w:ilvl w:val="0"/>
          <w:numId w:val="14"/>
        </w:numPr>
        <w:tabs>
          <w:tab w:val="left" w:pos="2268"/>
        </w:tabs>
        <w:suppressAutoHyphens/>
        <w:jc w:val="both"/>
        <w:rPr>
          <w:rFonts w:cs="Arial"/>
          <w:lang w:eastAsia="en-US"/>
        </w:rPr>
      </w:pPr>
      <w:r w:rsidRPr="00833825">
        <w:rPr>
          <w:rFonts w:cs="Arial"/>
          <w:lang w:eastAsia="en-US"/>
        </w:rPr>
        <w:t xml:space="preserve">For the Contractor: </w:t>
      </w:r>
    </w:p>
    <w:p w14:paraId="0C5B615A" w14:textId="77777777" w:rsidR="00833825" w:rsidRPr="00833825" w:rsidRDefault="00833825" w:rsidP="00833825">
      <w:pPr>
        <w:widowControl w:val="0"/>
        <w:tabs>
          <w:tab w:val="left" w:pos="1276"/>
          <w:tab w:val="left" w:pos="2268"/>
        </w:tabs>
        <w:suppressAutoHyphens/>
        <w:jc w:val="both"/>
        <w:rPr>
          <w:rFonts w:cs="Arial"/>
          <w:lang w:eastAsia="en-US"/>
        </w:rPr>
      </w:pPr>
    </w:p>
    <w:tbl>
      <w:tblPr>
        <w:tblW w:w="7499" w:type="dxa"/>
        <w:tblInd w:w="709" w:type="dxa"/>
        <w:tblLook w:val="0000" w:firstRow="0" w:lastRow="0" w:firstColumn="0" w:lastColumn="0" w:noHBand="0" w:noVBand="0"/>
      </w:tblPr>
      <w:tblGrid>
        <w:gridCol w:w="3359"/>
        <w:gridCol w:w="4140"/>
      </w:tblGrid>
      <w:tr w:rsidR="00833825" w:rsidRPr="00833825" w14:paraId="3B2EEA7F" w14:textId="77777777" w:rsidTr="00C5737E">
        <w:tc>
          <w:tcPr>
            <w:tcW w:w="3359" w:type="dxa"/>
          </w:tcPr>
          <w:p w14:paraId="0027B836" w14:textId="77777777" w:rsidR="00833825" w:rsidRPr="00833825" w:rsidRDefault="00833825" w:rsidP="00833825">
            <w:pPr>
              <w:widowControl w:val="0"/>
              <w:tabs>
                <w:tab w:val="left" w:pos="0"/>
                <w:tab w:val="left" w:pos="1276"/>
              </w:tabs>
              <w:suppressAutoHyphens/>
              <w:jc w:val="both"/>
              <w:rPr>
                <w:rFonts w:cs="Arial"/>
                <w:lang w:eastAsia="en-US"/>
              </w:rPr>
            </w:pPr>
            <w:r w:rsidRPr="00833825">
              <w:rPr>
                <w:rFonts w:cs="Arial"/>
                <w:lang w:eastAsia="en-US"/>
              </w:rPr>
              <w:t xml:space="preserve">For the attention of </w:t>
            </w:r>
          </w:p>
        </w:tc>
        <w:tc>
          <w:tcPr>
            <w:tcW w:w="4140" w:type="dxa"/>
          </w:tcPr>
          <w:p w14:paraId="6A124743" w14:textId="77777777" w:rsidR="00833825" w:rsidRPr="00833825" w:rsidRDefault="00833825" w:rsidP="00833825">
            <w:pPr>
              <w:widowControl w:val="0"/>
              <w:suppressAutoHyphens/>
              <w:jc w:val="both"/>
              <w:rPr>
                <w:rFonts w:cs="Arial"/>
                <w:lang w:eastAsia="en-US"/>
              </w:rPr>
            </w:pPr>
            <w:r w:rsidRPr="00833825">
              <w:rPr>
                <w:rFonts w:cs="Arial"/>
                <w:lang w:eastAsia="en-US"/>
              </w:rPr>
              <w:fldChar w:fldCharType="begin">
                <w:ffData>
                  <w:name w:val="Text3"/>
                  <w:enabled/>
                  <w:calcOnExit w:val="0"/>
                  <w:textInput/>
                </w:ffData>
              </w:fldChar>
            </w:r>
            <w:r w:rsidRPr="00833825">
              <w:rPr>
                <w:rFonts w:cs="Arial"/>
                <w:lang w:eastAsia="en-US"/>
              </w:rPr>
              <w:instrText xml:space="preserve"> FORMTEXT </w:instrText>
            </w:r>
            <w:r w:rsidRPr="00833825">
              <w:rPr>
                <w:rFonts w:cs="Arial"/>
                <w:lang w:eastAsia="en-US"/>
              </w:rPr>
            </w:r>
            <w:r w:rsidRPr="00833825">
              <w:rPr>
                <w:rFonts w:cs="Arial"/>
                <w:lang w:eastAsia="en-US"/>
              </w:rPr>
              <w:fldChar w:fldCharType="separate"/>
            </w:r>
            <w:r w:rsidRPr="00833825">
              <w:rPr>
                <w:rFonts w:cs="Arial"/>
                <w:noProof/>
                <w:lang w:eastAsia="en-US"/>
              </w:rPr>
              <w:t> </w:t>
            </w:r>
            <w:r w:rsidRPr="00833825">
              <w:rPr>
                <w:rFonts w:cs="Arial"/>
                <w:noProof/>
                <w:lang w:eastAsia="en-US"/>
              </w:rPr>
              <w:t> </w:t>
            </w:r>
            <w:r w:rsidRPr="00833825">
              <w:rPr>
                <w:rFonts w:cs="Arial"/>
                <w:noProof/>
                <w:lang w:eastAsia="en-US"/>
              </w:rPr>
              <w:t> </w:t>
            </w:r>
            <w:r w:rsidRPr="00833825">
              <w:rPr>
                <w:rFonts w:cs="Arial"/>
                <w:noProof/>
                <w:lang w:eastAsia="en-US"/>
              </w:rPr>
              <w:t> </w:t>
            </w:r>
            <w:r w:rsidRPr="00833825">
              <w:rPr>
                <w:rFonts w:cs="Arial"/>
                <w:noProof/>
                <w:lang w:eastAsia="en-US"/>
              </w:rPr>
              <w:t> </w:t>
            </w:r>
            <w:r w:rsidRPr="00833825">
              <w:rPr>
                <w:rFonts w:cs="Arial"/>
                <w:lang w:eastAsia="en-US"/>
              </w:rPr>
              <w:fldChar w:fldCharType="end"/>
            </w:r>
          </w:p>
          <w:p w14:paraId="792F1AA2" w14:textId="77777777" w:rsidR="00833825" w:rsidRPr="00833825" w:rsidRDefault="00833825" w:rsidP="00833825">
            <w:pPr>
              <w:widowControl w:val="0"/>
              <w:tabs>
                <w:tab w:val="left" w:pos="0"/>
                <w:tab w:val="left" w:pos="1276"/>
              </w:tabs>
              <w:suppressAutoHyphens/>
              <w:jc w:val="both"/>
              <w:rPr>
                <w:rFonts w:cs="Arial"/>
                <w:lang w:eastAsia="en-US"/>
              </w:rPr>
            </w:pPr>
          </w:p>
        </w:tc>
      </w:tr>
      <w:tr w:rsidR="00833825" w:rsidRPr="00833825" w14:paraId="1D0840E4" w14:textId="77777777" w:rsidTr="00C5737E">
        <w:tc>
          <w:tcPr>
            <w:tcW w:w="3359" w:type="dxa"/>
          </w:tcPr>
          <w:p w14:paraId="071CC085" w14:textId="77777777" w:rsidR="00833825" w:rsidRPr="00833825" w:rsidRDefault="00833825" w:rsidP="00833825">
            <w:pPr>
              <w:widowControl w:val="0"/>
              <w:tabs>
                <w:tab w:val="left" w:pos="0"/>
                <w:tab w:val="left" w:pos="1276"/>
              </w:tabs>
              <w:suppressAutoHyphens/>
              <w:jc w:val="both"/>
              <w:rPr>
                <w:rFonts w:cs="Arial"/>
                <w:lang w:eastAsia="en-US"/>
              </w:rPr>
            </w:pPr>
            <w:r w:rsidRPr="00833825">
              <w:rPr>
                <w:rFonts w:cs="Arial"/>
                <w:lang w:eastAsia="en-US"/>
              </w:rPr>
              <w:t>Address</w:t>
            </w:r>
          </w:p>
        </w:tc>
        <w:tc>
          <w:tcPr>
            <w:tcW w:w="4140" w:type="dxa"/>
          </w:tcPr>
          <w:p w14:paraId="3409B64F" w14:textId="77777777" w:rsidR="00833825" w:rsidRPr="00833825" w:rsidRDefault="00833825" w:rsidP="00833825">
            <w:pPr>
              <w:widowControl w:val="0"/>
              <w:tabs>
                <w:tab w:val="left" w:pos="0"/>
                <w:tab w:val="left" w:pos="1276"/>
              </w:tabs>
              <w:suppressAutoHyphens/>
              <w:jc w:val="both"/>
              <w:rPr>
                <w:rFonts w:cs="Arial"/>
                <w:lang w:eastAsia="en-US"/>
              </w:rPr>
            </w:pPr>
            <w:r w:rsidRPr="00833825">
              <w:rPr>
                <w:rFonts w:cs="Arial"/>
                <w:lang w:eastAsia="en-US"/>
              </w:rPr>
              <w:fldChar w:fldCharType="begin">
                <w:ffData>
                  <w:name w:val="Text3"/>
                  <w:enabled/>
                  <w:calcOnExit w:val="0"/>
                  <w:textInput/>
                </w:ffData>
              </w:fldChar>
            </w:r>
            <w:r w:rsidRPr="00833825">
              <w:rPr>
                <w:rFonts w:cs="Arial"/>
                <w:lang w:eastAsia="en-US"/>
              </w:rPr>
              <w:instrText xml:space="preserve"> FORMTEXT </w:instrText>
            </w:r>
            <w:r w:rsidRPr="00833825">
              <w:rPr>
                <w:rFonts w:cs="Arial"/>
                <w:lang w:eastAsia="en-US"/>
              </w:rPr>
            </w:r>
            <w:r w:rsidRPr="00833825">
              <w:rPr>
                <w:rFonts w:cs="Arial"/>
                <w:lang w:eastAsia="en-US"/>
              </w:rPr>
              <w:fldChar w:fldCharType="separate"/>
            </w:r>
            <w:r w:rsidRPr="00833825">
              <w:rPr>
                <w:rFonts w:cs="Arial"/>
                <w:noProof/>
                <w:lang w:eastAsia="en-US"/>
              </w:rPr>
              <w:t> </w:t>
            </w:r>
            <w:r w:rsidRPr="00833825">
              <w:rPr>
                <w:rFonts w:cs="Arial"/>
                <w:noProof/>
                <w:lang w:eastAsia="en-US"/>
              </w:rPr>
              <w:t> </w:t>
            </w:r>
            <w:r w:rsidRPr="00833825">
              <w:rPr>
                <w:rFonts w:cs="Arial"/>
                <w:noProof/>
                <w:lang w:eastAsia="en-US"/>
              </w:rPr>
              <w:t> </w:t>
            </w:r>
            <w:r w:rsidRPr="00833825">
              <w:rPr>
                <w:rFonts w:cs="Arial"/>
                <w:noProof/>
                <w:lang w:eastAsia="en-US"/>
              </w:rPr>
              <w:t> </w:t>
            </w:r>
            <w:r w:rsidRPr="00833825">
              <w:rPr>
                <w:rFonts w:cs="Arial"/>
                <w:noProof/>
                <w:lang w:eastAsia="en-US"/>
              </w:rPr>
              <w:t> </w:t>
            </w:r>
            <w:r w:rsidRPr="00833825">
              <w:rPr>
                <w:rFonts w:cs="Arial"/>
                <w:lang w:eastAsia="en-US"/>
              </w:rPr>
              <w:fldChar w:fldCharType="end"/>
            </w:r>
          </w:p>
        </w:tc>
      </w:tr>
      <w:tr w:rsidR="00833825" w:rsidRPr="00833825" w14:paraId="3BA75556" w14:textId="77777777" w:rsidTr="00C5737E">
        <w:tc>
          <w:tcPr>
            <w:tcW w:w="3359" w:type="dxa"/>
          </w:tcPr>
          <w:p w14:paraId="1A499DFC" w14:textId="77777777" w:rsidR="00833825" w:rsidRPr="00833825" w:rsidRDefault="00833825" w:rsidP="00833825">
            <w:pPr>
              <w:widowControl w:val="0"/>
              <w:tabs>
                <w:tab w:val="left" w:pos="0"/>
                <w:tab w:val="left" w:pos="1276"/>
              </w:tabs>
              <w:suppressAutoHyphens/>
              <w:jc w:val="both"/>
              <w:rPr>
                <w:rFonts w:cs="Arial"/>
                <w:lang w:eastAsia="en-US"/>
              </w:rPr>
            </w:pPr>
          </w:p>
        </w:tc>
        <w:tc>
          <w:tcPr>
            <w:tcW w:w="4140" w:type="dxa"/>
          </w:tcPr>
          <w:p w14:paraId="438A6092" w14:textId="77777777" w:rsidR="00833825" w:rsidRPr="00833825" w:rsidRDefault="00833825" w:rsidP="00833825">
            <w:pPr>
              <w:widowControl w:val="0"/>
              <w:tabs>
                <w:tab w:val="left" w:pos="0"/>
                <w:tab w:val="left" w:pos="1276"/>
              </w:tabs>
              <w:suppressAutoHyphens/>
              <w:jc w:val="both"/>
              <w:rPr>
                <w:rFonts w:cs="Arial"/>
                <w:lang w:eastAsia="en-US"/>
              </w:rPr>
            </w:pPr>
            <w:r w:rsidRPr="00833825">
              <w:rPr>
                <w:rFonts w:cs="Arial"/>
                <w:lang w:eastAsia="en-US"/>
              </w:rPr>
              <w:fldChar w:fldCharType="begin">
                <w:ffData>
                  <w:name w:val="Text3"/>
                  <w:enabled/>
                  <w:calcOnExit w:val="0"/>
                  <w:textInput/>
                </w:ffData>
              </w:fldChar>
            </w:r>
            <w:r w:rsidRPr="00833825">
              <w:rPr>
                <w:rFonts w:cs="Arial"/>
                <w:lang w:eastAsia="en-US"/>
              </w:rPr>
              <w:instrText xml:space="preserve"> FORMTEXT </w:instrText>
            </w:r>
            <w:r w:rsidRPr="00833825">
              <w:rPr>
                <w:rFonts w:cs="Arial"/>
                <w:lang w:eastAsia="en-US"/>
              </w:rPr>
            </w:r>
            <w:r w:rsidRPr="00833825">
              <w:rPr>
                <w:rFonts w:cs="Arial"/>
                <w:lang w:eastAsia="en-US"/>
              </w:rPr>
              <w:fldChar w:fldCharType="separate"/>
            </w:r>
            <w:r w:rsidRPr="00833825">
              <w:rPr>
                <w:rFonts w:cs="Arial"/>
                <w:noProof/>
                <w:lang w:eastAsia="en-US"/>
              </w:rPr>
              <w:t> </w:t>
            </w:r>
            <w:r w:rsidRPr="00833825">
              <w:rPr>
                <w:rFonts w:cs="Arial"/>
                <w:noProof/>
                <w:lang w:eastAsia="en-US"/>
              </w:rPr>
              <w:t> </w:t>
            </w:r>
            <w:r w:rsidRPr="00833825">
              <w:rPr>
                <w:rFonts w:cs="Arial"/>
                <w:noProof/>
                <w:lang w:eastAsia="en-US"/>
              </w:rPr>
              <w:t> </w:t>
            </w:r>
            <w:r w:rsidRPr="00833825">
              <w:rPr>
                <w:rFonts w:cs="Arial"/>
                <w:noProof/>
                <w:lang w:eastAsia="en-US"/>
              </w:rPr>
              <w:t> </w:t>
            </w:r>
            <w:r w:rsidRPr="00833825">
              <w:rPr>
                <w:rFonts w:cs="Arial"/>
                <w:noProof/>
                <w:lang w:eastAsia="en-US"/>
              </w:rPr>
              <w:t> </w:t>
            </w:r>
            <w:r w:rsidRPr="00833825">
              <w:rPr>
                <w:rFonts w:cs="Arial"/>
                <w:lang w:eastAsia="en-US"/>
              </w:rPr>
              <w:fldChar w:fldCharType="end"/>
            </w:r>
          </w:p>
        </w:tc>
      </w:tr>
      <w:tr w:rsidR="00833825" w:rsidRPr="00833825" w14:paraId="482D700E" w14:textId="77777777" w:rsidTr="00C5737E">
        <w:tc>
          <w:tcPr>
            <w:tcW w:w="3359" w:type="dxa"/>
          </w:tcPr>
          <w:p w14:paraId="5E7E3C41" w14:textId="77777777" w:rsidR="00833825" w:rsidRPr="00833825" w:rsidRDefault="00833825" w:rsidP="00833825">
            <w:pPr>
              <w:widowControl w:val="0"/>
              <w:tabs>
                <w:tab w:val="left" w:pos="0"/>
                <w:tab w:val="left" w:pos="1276"/>
              </w:tabs>
              <w:suppressAutoHyphens/>
              <w:jc w:val="both"/>
              <w:rPr>
                <w:rFonts w:cs="Arial"/>
                <w:lang w:eastAsia="en-US"/>
              </w:rPr>
            </w:pPr>
          </w:p>
        </w:tc>
        <w:tc>
          <w:tcPr>
            <w:tcW w:w="4140" w:type="dxa"/>
          </w:tcPr>
          <w:p w14:paraId="56C1B8EE" w14:textId="77777777" w:rsidR="00833825" w:rsidRPr="00833825" w:rsidRDefault="00833825" w:rsidP="00833825">
            <w:pPr>
              <w:widowControl w:val="0"/>
              <w:suppressAutoHyphens/>
              <w:jc w:val="both"/>
              <w:rPr>
                <w:rFonts w:cs="Arial"/>
                <w:lang w:eastAsia="en-US"/>
              </w:rPr>
            </w:pPr>
            <w:r w:rsidRPr="00833825">
              <w:rPr>
                <w:rFonts w:cs="Arial"/>
                <w:lang w:eastAsia="en-US"/>
              </w:rPr>
              <w:fldChar w:fldCharType="begin">
                <w:ffData>
                  <w:name w:val="Text3"/>
                  <w:enabled/>
                  <w:calcOnExit w:val="0"/>
                  <w:textInput/>
                </w:ffData>
              </w:fldChar>
            </w:r>
            <w:r w:rsidRPr="00833825">
              <w:rPr>
                <w:rFonts w:cs="Arial"/>
                <w:lang w:eastAsia="en-US"/>
              </w:rPr>
              <w:instrText xml:space="preserve"> FORMTEXT </w:instrText>
            </w:r>
            <w:r w:rsidRPr="00833825">
              <w:rPr>
                <w:rFonts w:cs="Arial"/>
                <w:lang w:eastAsia="en-US"/>
              </w:rPr>
            </w:r>
            <w:r w:rsidRPr="00833825">
              <w:rPr>
                <w:rFonts w:cs="Arial"/>
                <w:lang w:eastAsia="en-US"/>
              </w:rPr>
              <w:fldChar w:fldCharType="separate"/>
            </w:r>
            <w:r w:rsidRPr="00833825">
              <w:rPr>
                <w:rFonts w:cs="Arial"/>
                <w:noProof/>
                <w:lang w:eastAsia="en-US"/>
              </w:rPr>
              <w:t> </w:t>
            </w:r>
            <w:r w:rsidRPr="00833825">
              <w:rPr>
                <w:rFonts w:cs="Arial"/>
                <w:noProof/>
                <w:lang w:eastAsia="en-US"/>
              </w:rPr>
              <w:t> </w:t>
            </w:r>
            <w:r w:rsidRPr="00833825">
              <w:rPr>
                <w:rFonts w:cs="Arial"/>
                <w:noProof/>
                <w:lang w:eastAsia="en-US"/>
              </w:rPr>
              <w:t> </w:t>
            </w:r>
            <w:r w:rsidRPr="00833825">
              <w:rPr>
                <w:rFonts w:cs="Arial"/>
                <w:noProof/>
                <w:lang w:eastAsia="en-US"/>
              </w:rPr>
              <w:t> </w:t>
            </w:r>
            <w:r w:rsidRPr="00833825">
              <w:rPr>
                <w:rFonts w:cs="Arial"/>
                <w:noProof/>
                <w:lang w:eastAsia="en-US"/>
              </w:rPr>
              <w:t> </w:t>
            </w:r>
            <w:r w:rsidRPr="00833825">
              <w:rPr>
                <w:rFonts w:cs="Arial"/>
                <w:lang w:eastAsia="en-US"/>
              </w:rPr>
              <w:fldChar w:fldCharType="end"/>
            </w:r>
          </w:p>
        </w:tc>
      </w:tr>
      <w:tr w:rsidR="00833825" w:rsidRPr="00833825" w14:paraId="521848B7" w14:textId="77777777" w:rsidTr="00C5737E">
        <w:tc>
          <w:tcPr>
            <w:tcW w:w="3359" w:type="dxa"/>
          </w:tcPr>
          <w:p w14:paraId="6D82FC4D" w14:textId="77777777" w:rsidR="00833825" w:rsidRPr="00833825" w:rsidRDefault="00833825" w:rsidP="00833825">
            <w:pPr>
              <w:widowControl w:val="0"/>
              <w:tabs>
                <w:tab w:val="left" w:pos="0"/>
                <w:tab w:val="left" w:pos="1276"/>
              </w:tabs>
              <w:suppressAutoHyphens/>
              <w:jc w:val="both"/>
              <w:rPr>
                <w:rFonts w:cs="Arial"/>
                <w:lang w:eastAsia="en-US"/>
              </w:rPr>
            </w:pPr>
            <w:r w:rsidRPr="00833825">
              <w:rPr>
                <w:rFonts w:cs="Arial"/>
                <w:lang w:eastAsia="en-US"/>
              </w:rPr>
              <w:t>Postcode</w:t>
            </w:r>
          </w:p>
        </w:tc>
        <w:tc>
          <w:tcPr>
            <w:tcW w:w="4140" w:type="dxa"/>
          </w:tcPr>
          <w:p w14:paraId="5F6DD27B" w14:textId="77777777" w:rsidR="00833825" w:rsidRPr="00833825" w:rsidRDefault="00833825" w:rsidP="00833825">
            <w:pPr>
              <w:widowControl w:val="0"/>
              <w:tabs>
                <w:tab w:val="left" w:pos="0"/>
                <w:tab w:val="left" w:pos="1276"/>
              </w:tabs>
              <w:suppressAutoHyphens/>
              <w:jc w:val="both"/>
              <w:rPr>
                <w:rFonts w:cs="Arial"/>
                <w:lang w:eastAsia="en-US"/>
              </w:rPr>
            </w:pPr>
            <w:r w:rsidRPr="00833825">
              <w:rPr>
                <w:rFonts w:cs="Arial"/>
                <w:lang w:eastAsia="en-US"/>
              </w:rPr>
              <w:fldChar w:fldCharType="begin">
                <w:ffData>
                  <w:name w:val="Text3"/>
                  <w:enabled/>
                  <w:calcOnExit w:val="0"/>
                  <w:textInput/>
                </w:ffData>
              </w:fldChar>
            </w:r>
            <w:r w:rsidRPr="00833825">
              <w:rPr>
                <w:rFonts w:cs="Arial"/>
                <w:lang w:eastAsia="en-US"/>
              </w:rPr>
              <w:instrText xml:space="preserve"> FORMTEXT </w:instrText>
            </w:r>
            <w:r w:rsidRPr="00833825">
              <w:rPr>
                <w:rFonts w:cs="Arial"/>
                <w:lang w:eastAsia="en-US"/>
              </w:rPr>
            </w:r>
            <w:r w:rsidRPr="00833825">
              <w:rPr>
                <w:rFonts w:cs="Arial"/>
                <w:lang w:eastAsia="en-US"/>
              </w:rPr>
              <w:fldChar w:fldCharType="separate"/>
            </w:r>
            <w:r w:rsidRPr="00833825">
              <w:rPr>
                <w:rFonts w:cs="Arial"/>
                <w:noProof/>
                <w:lang w:eastAsia="en-US"/>
              </w:rPr>
              <w:t> </w:t>
            </w:r>
            <w:r w:rsidRPr="00833825">
              <w:rPr>
                <w:rFonts w:cs="Arial"/>
                <w:noProof/>
                <w:lang w:eastAsia="en-US"/>
              </w:rPr>
              <w:t> </w:t>
            </w:r>
            <w:r w:rsidRPr="00833825">
              <w:rPr>
                <w:rFonts w:cs="Arial"/>
                <w:noProof/>
                <w:lang w:eastAsia="en-US"/>
              </w:rPr>
              <w:t> </w:t>
            </w:r>
            <w:r w:rsidRPr="00833825">
              <w:rPr>
                <w:rFonts w:cs="Arial"/>
                <w:noProof/>
                <w:lang w:eastAsia="en-US"/>
              </w:rPr>
              <w:t> </w:t>
            </w:r>
            <w:r w:rsidRPr="00833825">
              <w:rPr>
                <w:rFonts w:cs="Arial"/>
                <w:noProof/>
                <w:lang w:eastAsia="en-US"/>
              </w:rPr>
              <w:t> </w:t>
            </w:r>
            <w:r w:rsidRPr="00833825">
              <w:rPr>
                <w:rFonts w:cs="Arial"/>
                <w:lang w:eastAsia="en-US"/>
              </w:rPr>
              <w:fldChar w:fldCharType="end"/>
            </w:r>
          </w:p>
        </w:tc>
      </w:tr>
      <w:tr w:rsidR="00833825" w:rsidRPr="00833825" w14:paraId="7697E9B9" w14:textId="77777777" w:rsidTr="00C5737E">
        <w:tc>
          <w:tcPr>
            <w:tcW w:w="3359" w:type="dxa"/>
          </w:tcPr>
          <w:p w14:paraId="7364FFB1" w14:textId="77777777" w:rsidR="00833825" w:rsidRPr="00833825" w:rsidRDefault="00833825" w:rsidP="00833825">
            <w:pPr>
              <w:widowControl w:val="0"/>
              <w:tabs>
                <w:tab w:val="left" w:pos="0"/>
                <w:tab w:val="left" w:pos="1276"/>
              </w:tabs>
              <w:suppressAutoHyphens/>
              <w:jc w:val="both"/>
              <w:rPr>
                <w:rFonts w:cs="Arial"/>
                <w:lang w:eastAsia="en-US"/>
              </w:rPr>
            </w:pPr>
            <w:r w:rsidRPr="00833825">
              <w:rPr>
                <w:rFonts w:cs="Arial"/>
                <w:lang w:eastAsia="en-US"/>
              </w:rPr>
              <w:t>Tel</w:t>
            </w:r>
          </w:p>
        </w:tc>
        <w:tc>
          <w:tcPr>
            <w:tcW w:w="4140" w:type="dxa"/>
          </w:tcPr>
          <w:p w14:paraId="57419F0B" w14:textId="77777777" w:rsidR="00833825" w:rsidRPr="00833825" w:rsidRDefault="00833825" w:rsidP="00833825">
            <w:pPr>
              <w:widowControl w:val="0"/>
              <w:tabs>
                <w:tab w:val="left" w:pos="0"/>
                <w:tab w:val="left" w:pos="1276"/>
              </w:tabs>
              <w:suppressAutoHyphens/>
              <w:jc w:val="both"/>
              <w:rPr>
                <w:rFonts w:cs="Arial"/>
                <w:lang w:eastAsia="en-US"/>
              </w:rPr>
            </w:pPr>
            <w:r w:rsidRPr="00833825">
              <w:rPr>
                <w:rFonts w:cs="Arial"/>
                <w:lang w:eastAsia="en-US"/>
              </w:rPr>
              <w:fldChar w:fldCharType="begin">
                <w:ffData>
                  <w:name w:val="Text3"/>
                  <w:enabled/>
                  <w:calcOnExit w:val="0"/>
                  <w:textInput/>
                </w:ffData>
              </w:fldChar>
            </w:r>
            <w:r w:rsidRPr="00833825">
              <w:rPr>
                <w:rFonts w:cs="Arial"/>
                <w:lang w:eastAsia="en-US"/>
              </w:rPr>
              <w:instrText xml:space="preserve"> FORMTEXT </w:instrText>
            </w:r>
            <w:r w:rsidRPr="00833825">
              <w:rPr>
                <w:rFonts w:cs="Arial"/>
                <w:lang w:eastAsia="en-US"/>
              </w:rPr>
            </w:r>
            <w:r w:rsidRPr="00833825">
              <w:rPr>
                <w:rFonts w:cs="Arial"/>
                <w:lang w:eastAsia="en-US"/>
              </w:rPr>
              <w:fldChar w:fldCharType="separate"/>
            </w:r>
            <w:r w:rsidRPr="00833825">
              <w:rPr>
                <w:rFonts w:cs="Arial"/>
                <w:noProof/>
                <w:lang w:eastAsia="en-US"/>
              </w:rPr>
              <w:t> </w:t>
            </w:r>
            <w:r w:rsidRPr="00833825">
              <w:rPr>
                <w:rFonts w:cs="Arial"/>
                <w:noProof/>
                <w:lang w:eastAsia="en-US"/>
              </w:rPr>
              <w:t> </w:t>
            </w:r>
            <w:r w:rsidRPr="00833825">
              <w:rPr>
                <w:rFonts w:cs="Arial"/>
                <w:noProof/>
                <w:lang w:eastAsia="en-US"/>
              </w:rPr>
              <w:t> </w:t>
            </w:r>
            <w:r w:rsidRPr="00833825">
              <w:rPr>
                <w:rFonts w:cs="Arial"/>
                <w:noProof/>
                <w:lang w:eastAsia="en-US"/>
              </w:rPr>
              <w:t> </w:t>
            </w:r>
            <w:r w:rsidRPr="00833825">
              <w:rPr>
                <w:rFonts w:cs="Arial"/>
                <w:noProof/>
                <w:lang w:eastAsia="en-US"/>
              </w:rPr>
              <w:t> </w:t>
            </w:r>
            <w:r w:rsidRPr="00833825">
              <w:rPr>
                <w:rFonts w:cs="Arial"/>
                <w:lang w:eastAsia="en-US"/>
              </w:rPr>
              <w:fldChar w:fldCharType="end"/>
            </w:r>
          </w:p>
        </w:tc>
      </w:tr>
      <w:tr w:rsidR="00833825" w:rsidRPr="00833825" w14:paraId="6A3B654A" w14:textId="77777777" w:rsidTr="00C5737E">
        <w:tc>
          <w:tcPr>
            <w:tcW w:w="3359" w:type="dxa"/>
          </w:tcPr>
          <w:p w14:paraId="75758B33" w14:textId="77777777" w:rsidR="00833825" w:rsidRPr="00833825" w:rsidRDefault="00833825" w:rsidP="00833825">
            <w:pPr>
              <w:widowControl w:val="0"/>
              <w:tabs>
                <w:tab w:val="left" w:pos="0"/>
                <w:tab w:val="left" w:pos="1276"/>
              </w:tabs>
              <w:suppressAutoHyphens/>
              <w:jc w:val="both"/>
              <w:rPr>
                <w:rFonts w:cs="Arial"/>
                <w:lang w:eastAsia="en-US"/>
              </w:rPr>
            </w:pPr>
            <w:r w:rsidRPr="00833825">
              <w:rPr>
                <w:rFonts w:cs="Arial"/>
                <w:lang w:eastAsia="en-US"/>
              </w:rPr>
              <w:t>Fax</w:t>
            </w:r>
          </w:p>
        </w:tc>
        <w:tc>
          <w:tcPr>
            <w:tcW w:w="4140" w:type="dxa"/>
          </w:tcPr>
          <w:p w14:paraId="35190059" w14:textId="77777777" w:rsidR="00833825" w:rsidRPr="00833825" w:rsidRDefault="00833825" w:rsidP="00833825">
            <w:pPr>
              <w:widowControl w:val="0"/>
              <w:tabs>
                <w:tab w:val="left" w:pos="0"/>
                <w:tab w:val="left" w:pos="1276"/>
              </w:tabs>
              <w:suppressAutoHyphens/>
              <w:jc w:val="both"/>
              <w:rPr>
                <w:rFonts w:cs="Arial"/>
                <w:lang w:eastAsia="en-US"/>
              </w:rPr>
            </w:pPr>
            <w:r w:rsidRPr="00833825">
              <w:rPr>
                <w:rFonts w:cs="Arial"/>
                <w:lang w:eastAsia="en-US"/>
              </w:rPr>
              <w:fldChar w:fldCharType="begin">
                <w:ffData>
                  <w:name w:val="Text3"/>
                  <w:enabled/>
                  <w:calcOnExit w:val="0"/>
                  <w:textInput/>
                </w:ffData>
              </w:fldChar>
            </w:r>
            <w:r w:rsidRPr="00833825">
              <w:rPr>
                <w:rFonts w:cs="Arial"/>
                <w:lang w:eastAsia="en-US"/>
              </w:rPr>
              <w:instrText xml:space="preserve"> FORMTEXT </w:instrText>
            </w:r>
            <w:r w:rsidRPr="00833825">
              <w:rPr>
                <w:rFonts w:cs="Arial"/>
                <w:lang w:eastAsia="en-US"/>
              </w:rPr>
            </w:r>
            <w:r w:rsidRPr="00833825">
              <w:rPr>
                <w:rFonts w:cs="Arial"/>
                <w:lang w:eastAsia="en-US"/>
              </w:rPr>
              <w:fldChar w:fldCharType="separate"/>
            </w:r>
            <w:r w:rsidRPr="00833825">
              <w:rPr>
                <w:rFonts w:cs="Arial"/>
                <w:noProof/>
                <w:lang w:eastAsia="en-US"/>
              </w:rPr>
              <w:t> </w:t>
            </w:r>
            <w:r w:rsidRPr="00833825">
              <w:rPr>
                <w:rFonts w:cs="Arial"/>
                <w:noProof/>
                <w:lang w:eastAsia="en-US"/>
              </w:rPr>
              <w:t> </w:t>
            </w:r>
            <w:r w:rsidRPr="00833825">
              <w:rPr>
                <w:rFonts w:cs="Arial"/>
                <w:noProof/>
                <w:lang w:eastAsia="en-US"/>
              </w:rPr>
              <w:t> </w:t>
            </w:r>
            <w:r w:rsidRPr="00833825">
              <w:rPr>
                <w:rFonts w:cs="Arial"/>
                <w:noProof/>
                <w:lang w:eastAsia="en-US"/>
              </w:rPr>
              <w:t> </w:t>
            </w:r>
            <w:r w:rsidRPr="00833825">
              <w:rPr>
                <w:rFonts w:cs="Arial"/>
                <w:noProof/>
                <w:lang w:eastAsia="en-US"/>
              </w:rPr>
              <w:t> </w:t>
            </w:r>
            <w:r w:rsidRPr="00833825">
              <w:rPr>
                <w:rFonts w:cs="Arial"/>
                <w:lang w:eastAsia="en-US"/>
              </w:rPr>
              <w:fldChar w:fldCharType="end"/>
            </w:r>
          </w:p>
        </w:tc>
      </w:tr>
      <w:tr w:rsidR="00833825" w:rsidRPr="00833825" w14:paraId="004630CB" w14:textId="77777777" w:rsidTr="00C5737E">
        <w:tc>
          <w:tcPr>
            <w:tcW w:w="3359" w:type="dxa"/>
          </w:tcPr>
          <w:p w14:paraId="3B3096D1" w14:textId="77777777" w:rsidR="00833825" w:rsidRPr="00833825" w:rsidRDefault="00833825" w:rsidP="00833825">
            <w:pPr>
              <w:widowControl w:val="0"/>
              <w:tabs>
                <w:tab w:val="left" w:pos="0"/>
                <w:tab w:val="left" w:pos="1276"/>
              </w:tabs>
              <w:suppressAutoHyphens/>
              <w:jc w:val="both"/>
              <w:rPr>
                <w:rFonts w:cs="Arial"/>
                <w:lang w:eastAsia="en-US"/>
              </w:rPr>
            </w:pPr>
            <w:r w:rsidRPr="00833825">
              <w:rPr>
                <w:rFonts w:cs="Arial"/>
                <w:lang w:eastAsia="en-US"/>
              </w:rPr>
              <w:t>Email</w:t>
            </w:r>
          </w:p>
        </w:tc>
        <w:tc>
          <w:tcPr>
            <w:tcW w:w="4140" w:type="dxa"/>
          </w:tcPr>
          <w:p w14:paraId="4B1E8D74" w14:textId="77777777" w:rsidR="00833825" w:rsidRPr="00833825" w:rsidRDefault="00833825" w:rsidP="00833825">
            <w:pPr>
              <w:widowControl w:val="0"/>
              <w:tabs>
                <w:tab w:val="left" w:pos="0"/>
                <w:tab w:val="left" w:pos="1276"/>
              </w:tabs>
              <w:suppressAutoHyphens/>
              <w:jc w:val="both"/>
              <w:rPr>
                <w:rFonts w:cs="Arial"/>
                <w:lang w:eastAsia="en-US"/>
              </w:rPr>
            </w:pPr>
            <w:r w:rsidRPr="00833825">
              <w:rPr>
                <w:rFonts w:cs="Arial"/>
                <w:lang w:eastAsia="en-US"/>
              </w:rPr>
              <w:fldChar w:fldCharType="begin">
                <w:ffData>
                  <w:name w:val="Text3"/>
                  <w:enabled/>
                  <w:calcOnExit w:val="0"/>
                  <w:textInput/>
                </w:ffData>
              </w:fldChar>
            </w:r>
            <w:r w:rsidRPr="00833825">
              <w:rPr>
                <w:rFonts w:cs="Arial"/>
                <w:lang w:eastAsia="en-US"/>
              </w:rPr>
              <w:instrText xml:space="preserve"> FORMTEXT </w:instrText>
            </w:r>
            <w:r w:rsidRPr="00833825">
              <w:rPr>
                <w:rFonts w:cs="Arial"/>
                <w:lang w:eastAsia="en-US"/>
              </w:rPr>
            </w:r>
            <w:r w:rsidRPr="00833825">
              <w:rPr>
                <w:rFonts w:cs="Arial"/>
                <w:lang w:eastAsia="en-US"/>
              </w:rPr>
              <w:fldChar w:fldCharType="separate"/>
            </w:r>
            <w:r w:rsidRPr="00833825">
              <w:rPr>
                <w:rFonts w:cs="Arial"/>
                <w:noProof/>
                <w:lang w:eastAsia="en-US"/>
              </w:rPr>
              <w:t> </w:t>
            </w:r>
            <w:r w:rsidRPr="00833825">
              <w:rPr>
                <w:rFonts w:cs="Arial"/>
                <w:noProof/>
                <w:lang w:eastAsia="en-US"/>
              </w:rPr>
              <w:t> </w:t>
            </w:r>
            <w:r w:rsidRPr="00833825">
              <w:rPr>
                <w:rFonts w:cs="Arial"/>
                <w:noProof/>
                <w:lang w:eastAsia="en-US"/>
              </w:rPr>
              <w:t> </w:t>
            </w:r>
            <w:r w:rsidRPr="00833825">
              <w:rPr>
                <w:rFonts w:cs="Arial"/>
                <w:noProof/>
                <w:lang w:eastAsia="en-US"/>
              </w:rPr>
              <w:t> </w:t>
            </w:r>
            <w:r w:rsidRPr="00833825">
              <w:rPr>
                <w:rFonts w:cs="Arial"/>
                <w:noProof/>
                <w:lang w:eastAsia="en-US"/>
              </w:rPr>
              <w:t> </w:t>
            </w:r>
            <w:r w:rsidRPr="00833825">
              <w:rPr>
                <w:rFonts w:cs="Arial"/>
                <w:lang w:eastAsia="en-US"/>
              </w:rPr>
              <w:fldChar w:fldCharType="end"/>
            </w:r>
          </w:p>
        </w:tc>
      </w:tr>
    </w:tbl>
    <w:p w14:paraId="03F828E4" w14:textId="77777777" w:rsidR="00833825" w:rsidRPr="00833825" w:rsidRDefault="00833825" w:rsidP="00833825">
      <w:pPr>
        <w:tabs>
          <w:tab w:val="left" w:pos="0"/>
          <w:tab w:val="left" w:pos="709"/>
        </w:tabs>
        <w:suppressAutoHyphens/>
        <w:ind w:left="709" w:hanging="709"/>
        <w:jc w:val="both"/>
        <w:rPr>
          <w:rFonts w:cs="Arial"/>
          <w:lang w:eastAsia="en-US"/>
        </w:rPr>
      </w:pPr>
    </w:p>
    <w:p w14:paraId="207BD9FC" w14:textId="77777777" w:rsidR="00833825" w:rsidRPr="00833825" w:rsidRDefault="00833825" w:rsidP="00833825">
      <w:pPr>
        <w:tabs>
          <w:tab w:val="left" w:pos="-720"/>
          <w:tab w:val="left" w:pos="0"/>
          <w:tab w:val="left" w:pos="709"/>
        </w:tabs>
        <w:suppressAutoHyphens/>
        <w:ind w:left="709" w:hanging="709"/>
        <w:jc w:val="both"/>
        <w:rPr>
          <w:rFonts w:cs="Arial"/>
          <w:lang w:eastAsia="en-US"/>
        </w:rPr>
      </w:pPr>
      <w:r w:rsidRPr="00833825">
        <w:rPr>
          <w:rFonts w:cs="Arial"/>
          <w:lang w:eastAsia="en-US"/>
        </w:rPr>
        <w:t>6.4</w:t>
      </w:r>
      <w:r w:rsidRPr="00833825">
        <w:rPr>
          <w:rFonts w:cs="Arial"/>
          <w:lang w:eastAsia="en-US"/>
        </w:rPr>
        <w:tab/>
        <w:t>Either Party may change its address for service by serving a notice in accordance with this clause.</w:t>
      </w:r>
    </w:p>
    <w:p w14:paraId="2AC57CB0" w14:textId="77777777" w:rsidR="00833825" w:rsidRPr="00833825" w:rsidRDefault="00833825" w:rsidP="00833825">
      <w:pPr>
        <w:tabs>
          <w:tab w:val="left" w:pos="0"/>
          <w:tab w:val="left" w:pos="709"/>
        </w:tabs>
        <w:suppressAutoHyphens/>
        <w:ind w:left="720" w:hanging="720"/>
        <w:jc w:val="both"/>
        <w:rPr>
          <w:rFonts w:cs="Arial"/>
          <w:lang w:eastAsia="en-US"/>
        </w:rPr>
      </w:pPr>
    </w:p>
    <w:p w14:paraId="210183F9" w14:textId="77777777" w:rsidR="00833825" w:rsidRPr="00833825" w:rsidRDefault="00833825" w:rsidP="00833825">
      <w:pPr>
        <w:keepNext/>
        <w:outlineLvl w:val="1"/>
        <w:rPr>
          <w:rFonts w:cs="Arial"/>
          <w:b/>
          <w:bCs/>
          <w:lang w:eastAsia="en-US"/>
        </w:rPr>
      </w:pPr>
      <w:r w:rsidRPr="00833825">
        <w:rPr>
          <w:rFonts w:cs="Arial"/>
          <w:b/>
          <w:bCs/>
          <w:lang w:eastAsia="en-US"/>
        </w:rPr>
        <w:t>7</w:t>
      </w:r>
      <w:r w:rsidRPr="00833825">
        <w:rPr>
          <w:rFonts w:cs="Arial"/>
          <w:b/>
          <w:bCs/>
          <w:lang w:eastAsia="en-US"/>
        </w:rPr>
        <w:tab/>
        <w:t>Authorised Representatives</w:t>
      </w:r>
    </w:p>
    <w:p w14:paraId="73A33B0F" w14:textId="77777777" w:rsidR="00833825" w:rsidRPr="00833825" w:rsidRDefault="00833825" w:rsidP="00833825">
      <w:pPr>
        <w:ind w:left="720" w:hanging="720"/>
        <w:rPr>
          <w:rFonts w:cs="Arial"/>
          <w:bCs/>
          <w:lang w:eastAsia="en-US"/>
        </w:rPr>
      </w:pPr>
      <w:r w:rsidRPr="00833825">
        <w:rPr>
          <w:rFonts w:cs="Arial"/>
          <w:bCs/>
          <w:lang w:eastAsia="en-US"/>
        </w:rPr>
        <w:t>7.1</w:t>
      </w:r>
      <w:r w:rsidRPr="00833825">
        <w:rPr>
          <w:rFonts w:cs="Arial"/>
          <w:bCs/>
          <w:lang w:eastAsia="en-US"/>
        </w:rPr>
        <w:tab/>
        <w:t>The Contract Manager shall be as defined in clause 6.3(a). The Contractor will be notified in writing if there is a change to the person who is its Contract Manager.</w:t>
      </w:r>
    </w:p>
    <w:p w14:paraId="5186B13D" w14:textId="77777777" w:rsidR="00833825" w:rsidRPr="00833825" w:rsidRDefault="00833825" w:rsidP="00833825">
      <w:pPr>
        <w:jc w:val="both"/>
        <w:rPr>
          <w:rFonts w:cs="Arial"/>
          <w:lang w:eastAsia="en-US"/>
        </w:rPr>
      </w:pPr>
    </w:p>
    <w:p w14:paraId="4BBC95A1" w14:textId="77777777" w:rsidR="00833825" w:rsidRPr="00833825" w:rsidRDefault="00833825" w:rsidP="00833825">
      <w:pPr>
        <w:ind w:left="720" w:hanging="720"/>
        <w:rPr>
          <w:rFonts w:cs="Arial"/>
          <w:lang w:eastAsia="en-US"/>
        </w:rPr>
      </w:pPr>
      <w:r w:rsidRPr="00833825">
        <w:rPr>
          <w:rFonts w:cs="Arial"/>
          <w:lang w:eastAsia="en-US"/>
        </w:rPr>
        <w:t>7.2</w:t>
      </w:r>
      <w:r w:rsidRPr="00833825">
        <w:rPr>
          <w:rFonts w:cs="Arial"/>
          <w:lang w:eastAsia="en-US"/>
        </w:rPr>
        <w:tab/>
        <w:t>The Contractor's Representative shall be as defined in the clause 6.3(b) and who shall have the power on behalf of the Contractor in connection with any matter relating to the performance of the Agreement.  The Contractor shall notify the Authority’s Representative in writing if there is a change in the person who is the Contractors Representative.</w:t>
      </w:r>
    </w:p>
    <w:p w14:paraId="6C57C439" w14:textId="77777777" w:rsidR="00833825" w:rsidRPr="00833825" w:rsidRDefault="00833825" w:rsidP="00833825">
      <w:pPr>
        <w:jc w:val="both"/>
        <w:rPr>
          <w:rFonts w:cs="Arial"/>
          <w:lang w:eastAsia="en-US"/>
        </w:rPr>
      </w:pPr>
    </w:p>
    <w:p w14:paraId="5D51BF50" w14:textId="77777777" w:rsidR="00833825" w:rsidRPr="00833825" w:rsidRDefault="00833825" w:rsidP="00833825">
      <w:pPr>
        <w:ind w:left="720" w:hanging="720"/>
        <w:jc w:val="both"/>
        <w:rPr>
          <w:rFonts w:cs="Arial"/>
          <w:bCs/>
          <w:lang w:eastAsia="en-US"/>
        </w:rPr>
      </w:pPr>
      <w:r w:rsidRPr="00833825">
        <w:rPr>
          <w:rFonts w:cs="Arial"/>
          <w:bCs/>
          <w:lang w:eastAsia="en-US"/>
        </w:rPr>
        <w:t>7.3</w:t>
      </w:r>
      <w:r w:rsidRPr="00833825">
        <w:rPr>
          <w:rFonts w:cs="Arial"/>
          <w:bCs/>
          <w:lang w:eastAsia="en-US"/>
        </w:rPr>
        <w:tab/>
        <w:t xml:space="preserve">The Contract Manager and the Contractor's Representative will hold </w:t>
      </w:r>
      <w:r w:rsidRPr="00833825">
        <w:rPr>
          <w:rFonts w:cs="Arial"/>
          <w:bCs/>
          <w:highlight w:val="red"/>
          <w:lang w:eastAsia="en-US"/>
        </w:rPr>
        <w:fldChar w:fldCharType="begin">
          <w:ffData>
            <w:name w:val="Text12"/>
            <w:enabled/>
            <w:calcOnExit w:val="0"/>
            <w:textInput/>
          </w:ffData>
        </w:fldChar>
      </w:r>
      <w:r w:rsidRPr="00833825">
        <w:rPr>
          <w:rFonts w:cs="Arial"/>
          <w:bCs/>
          <w:highlight w:val="red"/>
          <w:lang w:eastAsia="en-US"/>
        </w:rPr>
        <w:instrText xml:space="preserve"> FORMTEXT </w:instrText>
      </w:r>
      <w:r w:rsidRPr="00833825">
        <w:rPr>
          <w:rFonts w:cs="Arial"/>
          <w:bCs/>
          <w:highlight w:val="red"/>
          <w:lang w:eastAsia="en-US"/>
        </w:rPr>
      </w:r>
      <w:r w:rsidRPr="00833825">
        <w:rPr>
          <w:rFonts w:cs="Arial"/>
          <w:bCs/>
          <w:highlight w:val="red"/>
          <w:lang w:eastAsia="en-US"/>
        </w:rPr>
        <w:fldChar w:fldCharType="separate"/>
      </w:r>
      <w:r w:rsidRPr="00833825">
        <w:rPr>
          <w:rFonts w:cs="Arial"/>
          <w:bCs/>
          <w:noProof/>
          <w:highlight w:val="red"/>
          <w:lang w:eastAsia="en-US"/>
        </w:rPr>
        <w:t> </w:t>
      </w:r>
      <w:r w:rsidRPr="00833825">
        <w:rPr>
          <w:rFonts w:cs="Arial"/>
          <w:bCs/>
          <w:noProof/>
          <w:highlight w:val="red"/>
          <w:lang w:eastAsia="en-US"/>
        </w:rPr>
        <w:t> </w:t>
      </w:r>
      <w:r w:rsidRPr="00833825">
        <w:rPr>
          <w:rFonts w:cs="Arial"/>
          <w:bCs/>
          <w:noProof/>
          <w:highlight w:val="red"/>
          <w:lang w:eastAsia="en-US"/>
        </w:rPr>
        <w:t> </w:t>
      </w:r>
      <w:r w:rsidRPr="00833825">
        <w:rPr>
          <w:rFonts w:cs="Arial"/>
          <w:bCs/>
          <w:noProof/>
          <w:highlight w:val="red"/>
          <w:lang w:eastAsia="en-US"/>
        </w:rPr>
        <w:t> </w:t>
      </w:r>
      <w:r w:rsidRPr="00833825">
        <w:rPr>
          <w:rFonts w:cs="Arial"/>
          <w:bCs/>
          <w:noProof/>
          <w:highlight w:val="red"/>
          <w:lang w:eastAsia="en-US"/>
        </w:rPr>
        <w:t> </w:t>
      </w:r>
      <w:r w:rsidRPr="00833825">
        <w:rPr>
          <w:rFonts w:cs="Arial"/>
          <w:bCs/>
          <w:highlight w:val="red"/>
          <w:lang w:eastAsia="en-US"/>
        </w:rPr>
        <w:fldChar w:fldCharType="end"/>
      </w:r>
      <w:r w:rsidRPr="00833825">
        <w:rPr>
          <w:rFonts w:cs="Arial"/>
          <w:bCs/>
          <w:lang w:eastAsia="en-US"/>
        </w:rPr>
        <w:t xml:space="preserve"> (duration) review meetings to monitor the Contractor's performance under the Agreement.</w:t>
      </w:r>
    </w:p>
    <w:p w14:paraId="3D404BC9" w14:textId="77777777" w:rsidR="00833825" w:rsidRPr="00833825" w:rsidRDefault="00833825" w:rsidP="00833825">
      <w:pPr>
        <w:tabs>
          <w:tab w:val="left" w:pos="-720"/>
        </w:tabs>
        <w:suppressAutoHyphens/>
        <w:ind w:left="993" w:hanging="993"/>
        <w:jc w:val="both"/>
        <w:rPr>
          <w:rFonts w:cs="Arial"/>
          <w:lang w:eastAsia="en-US"/>
        </w:rPr>
      </w:pPr>
    </w:p>
    <w:p w14:paraId="66A9D93C" w14:textId="77777777" w:rsidR="00833825" w:rsidRPr="00833825" w:rsidRDefault="00833825" w:rsidP="00833825">
      <w:pPr>
        <w:tabs>
          <w:tab w:val="left" w:pos="-720"/>
        </w:tabs>
        <w:suppressAutoHyphens/>
        <w:ind w:left="720" w:hanging="720"/>
        <w:jc w:val="both"/>
        <w:rPr>
          <w:rFonts w:cs="Arial"/>
          <w:lang w:eastAsia="en-US"/>
        </w:rPr>
      </w:pPr>
      <w:r w:rsidRPr="00833825">
        <w:rPr>
          <w:rFonts w:cs="Arial"/>
          <w:lang w:eastAsia="en-US"/>
        </w:rPr>
        <w:t>7.4</w:t>
      </w:r>
      <w:r w:rsidRPr="00833825">
        <w:rPr>
          <w:rFonts w:cs="Arial"/>
          <w:lang w:eastAsia="en-US"/>
        </w:rPr>
        <w:tab/>
        <w:t>The Authority reserves the right to change the Contractors Representative at any time by giving notice as per clause 6.</w:t>
      </w:r>
    </w:p>
    <w:p w14:paraId="61319B8A" w14:textId="77777777" w:rsidR="00833825" w:rsidRPr="00833825" w:rsidRDefault="00833825" w:rsidP="00833825">
      <w:pPr>
        <w:tabs>
          <w:tab w:val="left" w:pos="0"/>
          <w:tab w:val="left" w:pos="709"/>
        </w:tabs>
        <w:suppressAutoHyphens/>
        <w:ind w:left="720" w:hanging="720"/>
        <w:jc w:val="both"/>
        <w:rPr>
          <w:rFonts w:cs="Arial"/>
          <w:lang w:eastAsia="en-US"/>
        </w:rPr>
      </w:pPr>
    </w:p>
    <w:p w14:paraId="152CD93E" w14:textId="77777777" w:rsidR="00833825" w:rsidRPr="00833825" w:rsidRDefault="00833825" w:rsidP="00833825">
      <w:pPr>
        <w:tabs>
          <w:tab w:val="left" w:pos="0"/>
          <w:tab w:val="left" w:pos="709"/>
        </w:tabs>
        <w:suppressAutoHyphens/>
        <w:jc w:val="both"/>
        <w:rPr>
          <w:rFonts w:cs="Arial"/>
          <w:b/>
          <w:lang w:eastAsia="en-US"/>
        </w:rPr>
      </w:pPr>
      <w:r w:rsidRPr="00833825">
        <w:rPr>
          <w:rFonts w:cs="Arial"/>
          <w:b/>
          <w:lang w:eastAsia="en-US"/>
        </w:rPr>
        <w:t>8</w:t>
      </w:r>
      <w:r w:rsidRPr="00833825">
        <w:rPr>
          <w:rFonts w:cs="Arial"/>
          <w:b/>
          <w:lang w:eastAsia="en-US"/>
        </w:rPr>
        <w:tab/>
        <w:t>Mistakes in Information</w:t>
      </w:r>
    </w:p>
    <w:p w14:paraId="1AD5D7E5" w14:textId="77777777" w:rsidR="00833825" w:rsidRPr="00833825" w:rsidRDefault="00833825" w:rsidP="00833825">
      <w:pPr>
        <w:numPr>
          <w:ilvl w:val="1"/>
          <w:numId w:val="17"/>
        </w:numPr>
        <w:tabs>
          <w:tab w:val="left" w:pos="0"/>
        </w:tabs>
        <w:suppressAutoHyphens/>
        <w:jc w:val="both"/>
        <w:rPr>
          <w:rFonts w:cs="Arial"/>
          <w:lang w:eastAsia="en-US"/>
        </w:rPr>
      </w:pPr>
      <w:r w:rsidRPr="00833825">
        <w:rPr>
          <w:rFonts w:cs="Arial"/>
          <w:lang w:eastAsia="en-US"/>
        </w:rPr>
        <w:t>The Contractor shall be responsible for the accuracy of all drawings, documentation and information supplied to the Authority by the Contractor in connection with the provision of the Services and shall pay the Authority any extra costs occasioned by any discrepancies, errors or omissions therein.</w:t>
      </w:r>
    </w:p>
    <w:p w14:paraId="31A560F4" w14:textId="77777777" w:rsidR="00833825" w:rsidRPr="00833825" w:rsidRDefault="00833825" w:rsidP="00833825">
      <w:pPr>
        <w:tabs>
          <w:tab w:val="left" w:pos="0"/>
          <w:tab w:val="left" w:pos="709"/>
        </w:tabs>
        <w:suppressAutoHyphens/>
        <w:ind w:left="1440" w:hanging="1440"/>
        <w:jc w:val="both"/>
        <w:rPr>
          <w:rFonts w:cs="Arial"/>
          <w:b/>
          <w:bCs/>
          <w:i/>
          <w:iCs/>
          <w:lang w:eastAsia="en-US"/>
        </w:rPr>
      </w:pPr>
    </w:p>
    <w:p w14:paraId="6B0AEFCC" w14:textId="77777777" w:rsidR="00833825" w:rsidRPr="006C41B4" w:rsidRDefault="00833825" w:rsidP="00833825">
      <w:pPr>
        <w:tabs>
          <w:tab w:val="left" w:pos="709"/>
        </w:tabs>
        <w:jc w:val="both"/>
        <w:outlineLvl w:val="3"/>
        <w:rPr>
          <w:rFonts w:cs="Arial"/>
          <w:b/>
          <w:lang w:eastAsia="en-US"/>
        </w:rPr>
      </w:pPr>
      <w:r w:rsidRPr="006C41B4">
        <w:rPr>
          <w:rFonts w:cs="Arial"/>
          <w:b/>
          <w:lang w:eastAsia="en-US"/>
        </w:rPr>
        <w:t>9</w:t>
      </w:r>
      <w:r w:rsidRPr="006C41B4">
        <w:rPr>
          <w:rFonts w:cs="Arial"/>
          <w:b/>
          <w:lang w:eastAsia="en-US"/>
        </w:rPr>
        <w:tab/>
      </w:r>
      <w:r w:rsidRPr="006C41B4">
        <w:rPr>
          <w:rFonts w:cs="Arial"/>
          <w:b/>
          <w:bCs/>
          <w:lang w:eastAsia="en-US"/>
        </w:rPr>
        <w:t>Conflicts of Interest</w:t>
      </w:r>
    </w:p>
    <w:p w14:paraId="52D62CE1" w14:textId="77777777" w:rsidR="00833825" w:rsidRPr="00833825" w:rsidRDefault="00833825" w:rsidP="00833825">
      <w:pPr>
        <w:tabs>
          <w:tab w:val="left" w:pos="-720"/>
          <w:tab w:val="left" w:pos="0"/>
          <w:tab w:val="left" w:pos="709"/>
        </w:tabs>
        <w:suppressAutoHyphens/>
        <w:ind w:left="709" w:hanging="709"/>
        <w:jc w:val="both"/>
        <w:rPr>
          <w:rFonts w:cs="Arial"/>
          <w:lang w:eastAsia="en-US"/>
        </w:rPr>
      </w:pPr>
      <w:r w:rsidRPr="00833825">
        <w:rPr>
          <w:rFonts w:cs="Arial"/>
          <w:lang w:eastAsia="en-US"/>
        </w:rPr>
        <w:t>9.1</w:t>
      </w:r>
      <w:r w:rsidRPr="00833825">
        <w:rPr>
          <w:rFonts w:cs="Arial"/>
          <w:lang w:eastAsia="en-US"/>
        </w:rPr>
        <w:tab/>
        <w:t>The Contractor shall take appropriate steps to ensure that neither the Contractor nor any employee, servant, agent, supplier or sub-contractor is placed in a position where in the reasonable opinion of the Authority there is or may be an actual conflict, or a potential conflict, between the pecuniary or personal interests of the Contractor or such persons and the duties owed to the Authority under the provisions of the Agreement.  The Contractor will disclose to the Authority full particulars of any such conflict of interest, which may arise.</w:t>
      </w:r>
    </w:p>
    <w:p w14:paraId="70DF735C" w14:textId="77777777" w:rsidR="00833825" w:rsidRPr="00833825" w:rsidRDefault="00833825" w:rsidP="00833825">
      <w:pPr>
        <w:tabs>
          <w:tab w:val="left" w:pos="-720"/>
          <w:tab w:val="left" w:pos="0"/>
          <w:tab w:val="left" w:pos="709"/>
        </w:tabs>
        <w:suppressAutoHyphens/>
        <w:ind w:left="993" w:hanging="993"/>
        <w:jc w:val="both"/>
        <w:rPr>
          <w:rFonts w:cs="Arial"/>
          <w:lang w:eastAsia="en-US"/>
        </w:rPr>
      </w:pPr>
    </w:p>
    <w:p w14:paraId="29B7EE3D" w14:textId="77777777" w:rsidR="00833825" w:rsidRPr="00833825" w:rsidRDefault="00833825" w:rsidP="00833825">
      <w:pPr>
        <w:numPr>
          <w:ilvl w:val="1"/>
          <w:numId w:val="18"/>
        </w:numPr>
        <w:tabs>
          <w:tab w:val="left" w:pos="-720"/>
          <w:tab w:val="left" w:pos="0"/>
        </w:tabs>
        <w:suppressAutoHyphens/>
        <w:jc w:val="both"/>
        <w:rPr>
          <w:rFonts w:cs="Arial"/>
          <w:lang w:eastAsia="en-US"/>
        </w:rPr>
      </w:pPr>
      <w:r w:rsidRPr="00833825">
        <w:rPr>
          <w:rFonts w:cs="Arial"/>
          <w:lang w:eastAsia="en-US"/>
        </w:rPr>
        <w:t>The provisions of this clause shall apply during the continuance of the</w:t>
      </w:r>
      <w:r w:rsidR="0088408A">
        <w:rPr>
          <w:rFonts w:cs="Arial"/>
          <w:lang w:eastAsia="en-US"/>
        </w:rPr>
        <w:t xml:space="preserve"> Agreement and for a period of </w:t>
      </w:r>
      <w:r w:rsidRPr="0088408A">
        <w:rPr>
          <w:rFonts w:cs="Arial"/>
          <w:iCs/>
          <w:lang w:eastAsia="en-US"/>
        </w:rPr>
        <w:t>two</w:t>
      </w:r>
      <w:r w:rsidR="0088408A">
        <w:rPr>
          <w:rFonts w:cs="Arial"/>
          <w:lang w:eastAsia="en-US"/>
        </w:rPr>
        <w:t xml:space="preserve"> </w:t>
      </w:r>
      <w:r w:rsidRPr="00833825">
        <w:rPr>
          <w:rFonts w:cs="Arial"/>
          <w:lang w:eastAsia="en-US"/>
        </w:rPr>
        <w:t>years after its termination or expiry.</w:t>
      </w:r>
    </w:p>
    <w:p w14:paraId="3A413BF6" w14:textId="77777777" w:rsidR="00833825" w:rsidRPr="00833825" w:rsidRDefault="00833825" w:rsidP="00833825">
      <w:pPr>
        <w:tabs>
          <w:tab w:val="left" w:pos="-720"/>
          <w:tab w:val="left" w:pos="0"/>
          <w:tab w:val="left" w:pos="709"/>
        </w:tabs>
        <w:suppressAutoHyphens/>
        <w:ind w:left="993" w:hanging="993"/>
        <w:jc w:val="both"/>
        <w:rPr>
          <w:rFonts w:cs="Arial"/>
          <w:lang w:eastAsia="en-US"/>
        </w:rPr>
      </w:pPr>
    </w:p>
    <w:p w14:paraId="668E58BB" w14:textId="77777777" w:rsidR="00833825" w:rsidRPr="00833825" w:rsidRDefault="00833825" w:rsidP="00833825">
      <w:pPr>
        <w:tabs>
          <w:tab w:val="left" w:pos="-720"/>
          <w:tab w:val="left" w:pos="0"/>
          <w:tab w:val="left" w:pos="709"/>
        </w:tabs>
        <w:suppressAutoHyphens/>
        <w:ind w:left="993" w:hanging="993"/>
        <w:jc w:val="both"/>
        <w:rPr>
          <w:rFonts w:cs="Arial"/>
          <w:b/>
          <w:bCs/>
          <w:lang w:eastAsia="en-US"/>
        </w:rPr>
      </w:pPr>
      <w:r w:rsidRPr="00833825">
        <w:rPr>
          <w:rFonts w:cs="Arial"/>
          <w:b/>
          <w:bCs/>
          <w:lang w:eastAsia="en-US"/>
        </w:rPr>
        <w:t>10</w:t>
      </w:r>
      <w:r w:rsidRPr="00833825">
        <w:rPr>
          <w:rFonts w:cs="Arial"/>
          <w:b/>
          <w:bCs/>
          <w:lang w:eastAsia="en-US"/>
        </w:rPr>
        <w:tab/>
      </w:r>
      <w:r w:rsidRPr="00833825">
        <w:rPr>
          <w:rFonts w:cs="Arial"/>
          <w:b/>
          <w:lang w:eastAsia="en-US"/>
        </w:rPr>
        <w:t>Fraud</w:t>
      </w:r>
    </w:p>
    <w:p w14:paraId="1BAE3D75" w14:textId="77777777" w:rsidR="00833825" w:rsidRPr="00833825" w:rsidRDefault="00833825" w:rsidP="00833825">
      <w:pPr>
        <w:numPr>
          <w:ilvl w:val="1"/>
          <w:numId w:val="13"/>
        </w:numPr>
        <w:tabs>
          <w:tab w:val="left" w:pos="-720"/>
          <w:tab w:val="left" w:pos="0"/>
        </w:tabs>
        <w:suppressAutoHyphens/>
        <w:jc w:val="both"/>
        <w:rPr>
          <w:rFonts w:cs="Arial"/>
          <w:lang w:eastAsia="en-US"/>
        </w:rPr>
      </w:pPr>
      <w:r w:rsidRPr="00833825">
        <w:rPr>
          <w:rFonts w:cs="Arial"/>
          <w:lang w:eastAsia="en-US"/>
        </w:rPr>
        <w:t>The Contractor shall take all reasonable steps, in accordance with good industry practice, to prevent any fraudulent activity by the Staff, the Contractor (including its shareholders, members, directors) and/or any of the Contractor’s suppliers, in connection with the receipt of monies from the Authority.  The Contractor shall notify the Authority immediately if it has reason to suspect that any fraud has occurred or is occurring or is likely to occur.</w:t>
      </w:r>
    </w:p>
    <w:p w14:paraId="33D28B4B" w14:textId="77777777" w:rsidR="00833825" w:rsidRPr="00833825" w:rsidRDefault="00833825" w:rsidP="00833825">
      <w:pPr>
        <w:tabs>
          <w:tab w:val="left" w:pos="-720"/>
          <w:tab w:val="left" w:pos="0"/>
        </w:tabs>
        <w:suppressAutoHyphens/>
        <w:ind w:left="993" w:hanging="993"/>
        <w:jc w:val="both"/>
        <w:rPr>
          <w:rFonts w:cs="Arial"/>
          <w:lang w:eastAsia="en-US"/>
        </w:rPr>
      </w:pPr>
    </w:p>
    <w:p w14:paraId="37EFA3E3" w14:textId="77777777" w:rsidR="00833825" w:rsidRPr="00833825" w:rsidRDefault="00833825" w:rsidP="00833825">
      <w:pPr>
        <w:tabs>
          <w:tab w:val="left" w:pos="-720"/>
          <w:tab w:val="left" w:pos="0"/>
          <w:tab w:val="left" w:pos="709"/>
        </w:tabs>
        <w:suppressAutoHyphens/>
        <w:ind w:left="993" w:hanging="993"/>
        <w:jc w:val="both"/>
        <w:rPr>
          <w:rFonts w:cs="Arial"/>
          <w:lang w:eastAsia="en-US"/>
        </w:rPr>
      </w:pPr>
    </w:p>
    <w:p w14:paraId="002F58DB" w14:textId="77777777" w:rsidR="00833825" w:rsidRPr="00833825" w:rsidRDefault="00833825" w:rsidP="00833825">
      <w:pPr>
        <w:tabs>
          <w:tab w:val="left" w:pos="1418"/>
        </w:tabs>
        <w:suppressAutoHyphens/>
        <w:jc w:val="both"/>
        <w:rPr>
          <w:rFonts w:cs="Arial"/>
          <w:b/>
          <w:bCs/>
          <w:szCs w:val="20"/>
          <w:lang w:eastAsia="en-US"/>
        </w:rPr>
      </w:pPr>
      <w:r w:rsidRPr="00833825">
        <w:rPr>
          <w:rFonts w:cs="Arial"/>
          <w:b/>
          <w:bCs/>
          <w:szCs w:val="20"/>
          <w:lang w:eastAsia="en-US"/>
        </w:rPr>
        <w:t>Part 2 – The Provision of the Services</w:t>
      </w:r>
    </w:p>
    <w:p w14:paraId="41C6AC2A" w14:textId="77777777" w:rsidR="00833825" w:rsidRPr="00833825" w:rsidRDefault="00833825" w:rsidP="00833825">
      <w:pPr>
        <w:tabs>
          <w:tab w:val="left" w:pos="-720"/>
          <w:tab w:val="left" w:pos="0"/>
          <w:tab w:val="left" w:pos="709"/>
        </w:tabs>
        <w:suppressAutoHyphens/>
        <w:ind w:left="993" w:hanging="993"/>
        <w:jc w:val="both"/>
        <w:rPr>
          <w:rFonts w:cs="Arial"/>
          <w:lang w:eastAsia="en-US"/>
        </w:rPr>
      </w:pPr>
    </w:p>
    <w:p w14:paraId="1C59F940" w14:textId="77777777" w:rsidR="00833825" w:rsidRPr="00833825" w:rsidRDefault="00833825" w:rsidP="00833825">
      <w:pPr>
        <w:ind w:left="720" w:hanging="720"/>
        <w:rPr>
          <w:rFonts w:cs="Arial"/>
          <w:b/>
          <w:bCs/>
          <w:lang w:eastAsia="en-US"/>
        </w:rPr>
      </w:pPr>
      <w:r w:rsidRPr="00833825">
        <w:rPr>
          <w:rFonts w:cs="Arial"/>
          <w:b/>
          <w:bCs/>
          <w:lang w:eastAsia="en-US"/>
        </w:rPr>
        <w:t>11</w:t>
      </w:r>
      <w:r w:rsidRPr="00833825">
        <w:rPr>
          <w:rFonts w:cs="Arial"/>
          <w:b/>
          <w:bCs/>
          <w:lang w:eastAsia="en-US"/>
        </w:rPr>
        <w:tab/>
        <w:t>The Services</w:t>
      </w:r>
    </w:p>
    <w:p w14:paraId="4558710C" w14:textId="77777777" w:rsidR="00833825" w:rsidRPr="00833825" w:rsidRDefault="00833825" w:rsidP="00833825">
      <w:pPr>
        <w:tabs>
          <w:tab w:val="left" w:pos="2552"/>
          <w:tab w:val="left" w:pos="6804"/>
        </w:tabs>
        <w:ind w:left="709" w:hanging="709"/>
        <w:rPr>
          <w:rFonts w:cs="Arial"/>
          <w:bCs/>
          <w:szCs w:val="20"/>
          <w:lang w:eastAsia="en-US"/>
        </w:rPr>
      </w:pPr>
      <w:r w:rsidRPr="00833825">
        <w:rPr>
          <w:rFonts w:cs="Arial"/>
          <w:bCs/>
          <w:szCs w:val="20"/>
          <w:lang w:eastAsia="en-US"/>
        </w:rPr>
        <w:t>11.1</w:t>
      </w:r>
      <w:r w:rsidRPr="00833825">
        <w:rPr>
          <w:rFonts w:cs="Arial"/>
          <w:bCs/>
          <w:szCs w:val="20"/>
          <w:lang w:eastAsia="en-US"/>
        </w:rPr>
        <w:tab/>
        <w:t>The Contractor shall provide the Services during the Term in accordance with the Authority’s requirements as set out in the Specification and the terms of the Agreement.  The Authority shall have the power to inspect and examine the performance of the Services at the Premises at any reasonable time.</w:t>
      </w:r>
    </w:p>
    <w:p w14:paraId="2DC44586" w14:textId="77777777" w:rsidR="00833825" w:rsidRPr="00833825" w:rsidRDefault="00833825" w:rsidP="00833825">
      <w:pPr>
        <w:ind w:left="709" w:hanging="709"/>
        <w:jc w:val="both"/>
        <w:rPr>
          <w:rFonts w:cs="Arial"/>
          <w:szCs w:val="20"/>
          <w:lang w:eastAsia="en-US"/>
        </w:rPr>
      </w:pPr>
    </w:p>
    <w:p w14:paraId="4D011D99" w14:textId="77777777" w:rsidR="00833825" w:rsidRPr="00833825" w:rsidRDefault="00833825" w:rsidP="00833825">
      <w:pPr>
        <w:ind w:left="709" w:hanging="709"/>
        <w:jc w:val="both"/>
        <w:rPr>
          <w:rFonts w:cs="Arial"/>
          <w:szCs w:val="20"/>
          <w:lang w:eastAsia="en-US"/>
        </w:rPr>
      </w:pPr>
      <w:r w:rsidRPr="00833825">
        <w:rPr>
          <w:rFonts w:cs="Arial"/>
          <w:szCs w:val="20"/>
          <w:lang w:eastAsia="en-US"/>
        </w:rPr>
        <w:t>11.2</w:t>
      </w:r>
      <w:r w:rsidRPr="00833825">
        <w:rPr>
          <w:rFonts w:cs="Arial"/>
          <w:szCs w:val="20"/>
          <w:lang w:eastAsia="en-US"/>
        </w:rPr>
        <w:tab/>
        <w:t>The Contractor shall at all times deliver the Services in accordance with the Law.</w:t>
      </w:r>
    </w:p>
    <w:p w14:paraId="4FFCBC07" w14:textId="77777777" w:rsidR="00833825" w:rsidRPr="00833825" w:rsidRDefault="00833825" w:rsidP="00833825">
      <w:pPr>
        <w:ind w:left="709" w:hanging="709"/>
        <w:jc w:val="both"/>
        <w:rPr>
          <w:rFonts w:cs="Arial"/>
          <w:szCs w:val="20"/>
          <w:lang w:eastAsia="en-US"/>
        </w:rPr>
      </w:pPr>
    </w:p>
    <w:p w14:paraId="513EAEAD" w14:textId="77777777" w:rsidR="00833825" w:rsidRPr="00833825" w:rsidRDefault="00833825" w:rsidP="00833825">
      <w:pPr>
        <w:ind w:left="709" w:hanging="709"/>
        <w:jc w:val="both"/>
        <w:rPr>
          <w:rFonts w:cs="Arial"/>
          <w:szCs w:val="20"/>
          <w:lang w:eastAsia="en-US"/>
        </w:rPr>
      </w:pPr>
      <w:r w:rsidRPr="00833825">
        <w:rPr>
          <w:rFonts w:cs="Arial"/>
          <w:szCs w:val="20"/>
          <w:lang w:eastAsia="en-US"/>
        </w:rPr>
        <w:t>11.3</w:t>
      </w:r>
      <w:r w:rsidRPr="00833825">
        <w:rPr>
          <w:rFonts w:cs="Arial"/>
          <w:szCs w:val="20"/>
          <w:lang w:eastAsia="en-US"/>
        </w:rPr>
        <w:tab/>
        <w:t>If the Authority informs the Contractor that the Authority considers that any part of the Services do not meet the requirements of the Agreement or differ in any way from those requirements, and this is other than as a result of default or negligence on the part of the Authority, the Contractor shall at its own expense re-schedule and carry out the Services in accordance with the requirements of the Agreement within such reasonable time as may be specified by the Authority.</w:t>
      </w:r>
    </w:p>
    <w:p w14:paraId="1728B4D0" w14:textId="77777777" w:rsidR="00833825" w:rsidRPr="00833825" w:rsidRDefault="00833825" w:rsidP="00833825">
      <w:pPr>
        <w:ind w:left="709" w:hanging="709"/>
        <w:jc w:val="both"/>
        <w:rPr>
          <w:rFonts w:cs="Arial"/>
          <w:szCs w:val="20"/>
          <w:lang w:eastAsia="en-US"/>
        </w:rPr>
      </w:pPr>
    </w:p>
    <w:p w14:paraId="108DA9C4" w14:textId="77777777" w:rsidR="00833825" w:rsidRPr="00833825" w:rsidRDefault="00833825" w:rsidP="00833825">
      <w:pPr>
        <w:ind w:left="709" w:hanging="709"/>
        <w:jc w:val="both"/>
        <w:rPr>
          <w:rFonts w:cs="Arial"/>
          <w:szCs w:val="20"/>
          <w:lang w:eastAsia="en-US"/>
        </w:rPr>
      </w:pPr>
      <w:r w:rsidRPr="00833825">
        <w:rPr>
          <w:rFonts w:cs="Arial"/>
          <w:szCs w:val="20"/>
          <w:lang w:eastAsia="en-US"/>
        </w:rPr>
        <w:t>11.4</w:t>
      </w:r>
      <w:r w:rsidRPr="00833825">
        <w:rPr>
          <w:rFonts w:cs="Arial"/>
          <w:szCs w:val="20"/>
          <w:lang w:eastAsia="en-US"/>
        </w:rPr>
        <w:tab/>
        <w:t>Subject to the Authority providing Approval in accordance with clause 12.2, timely provision of the Services shall be of the essence of the Agreement,</w:t>
      </w:r>
      <w:r w:rsidRPr="00833825">
        <w:rPr>
          <w:rFonts w:cs="Arial"/>
          <w:i/>
          <w:iCs/>
          <w:lang w:eastAsia="en-US"/>
        </w:rPr>
        <w:t xml:space="preserve"> </w:t>
      </w:r>
      <w:r w:rsidRPr="00833825">
        <w:rPr>
          <w:rFonts w:cs="Arial"/>
          <w:szCs w:val="20"/>
          <w:lang w:eastAsia="en-US"/>
        </w:rPr>
        <w:t>including in relation to commencing the provision of the Services within the time agreed or on a specified date.</w:t>
      </w:r>
    </w:p>
    <w:p w14:paraId="34959D4B" w14:textId="77777777" w:rsidR="00833825" w:rsidRPr="00833825" w:rsidRDefault="00833825" w:rsidP="00833825">
      <w:pPr>
        <w:ind w:left="709" w:hanging="709"/>
        <w:jc w:val="both"/>
        <w:rPr>
          <w:rFonts w:cs="Arial"/>
          <w:szCs w:val="20"/>
          <w:lang w:eastAsia="en-US"/>
        </w:rPr>
      </w:pPr>
    </w:p>
    <w:p w14:paraId="441C9178" w14:textId="77777777" w:rsidR="00833825" w:rsidRPr="00833825" w:rsidRDefault="00833825" w:rsidP="00833825">
      <w:pPr>
        <w:ind w:left="709" w:hanging="709"/>
        <w:jc w:val="both"/>
        <w:rPr>
          <w:rFonts w:cs="Arial"/>
          <w:szCs w:val="20"/>
          <w:lang w:eastAsia="en-US"/>
        </w:rPr>
      </w:pPr>
      <w:r w:rsidRPr="00833825">
        <w:rPr>
          <w:rFonts w:cs="Arial"/>
          <w:szCs w:val="20"/>
          <w:lang w:eastAsia="en-US"/>
        </w:rPr>
        <w:t xml:space="preserve">11.5 </w:t>
      </w:r>
      <w:r w:rsidRPr="00833825">
        <w:rPr>
          <w:rFonts w:cs="Arial"/>
          <w:szCs w:val="20"/>
          <w:lang w:eastAsia="en-US"/>
        </w:rPr>
        <w:tab/>
        <w:t xml:space="preserve">Without prejudice to any other rights and remedies the Authority may have pursuant to the Agreement, the Contractor shall reimburse the Authority for all reasonable costs incurred by the Authority which have arisen as a consequence of the Contractor’s delay in the performance of its obligations under the Agreement and which delay the Contractor has failed to remedy following reasonable notice from the Authority.  For the avoidance of doubt, the Contractor’s obligation to reimburse the Authority under this clause does not arise to the extent that the delay was caused by a delay or failure by the Authority to provide Approval under clause 12.2. </w:t>
      </w:r>
    </w:p>
    <w:p w14:paraId="7BD58BA2" w14:textId="77777777" w:rsidR="00833825" w:rsidRPr="00833825" w:rsidRDefault="00833825" w:rsidP="00833825">
      <w:pPr>
        <w:tabs>
          <w:tab w:val="left" w:pos="0"/>
          <w:tab w:val="left" w:pos="900"/>
        </w:tabs>
        <w:suppressAutoHyphens/>
        <w:ind w:left="709" w:hanging="709"/>
        <w:jc w:val="both"/>
        <w:rPr>
          <w:rFonts w:cs="Arial"/>
          <w:szCs w:val="20"/>
          <w:lang w:eastAsia="en-US"/>
        </w:rPr>
      </w:pPr>
    </w:p>
    <w:p w14:paraId="0FD01C47" w14:textId="77777777" w:rsidR="00833825" w:rsidRPr="00833825" w:rsidRDefault="00833825" w:rsidP="00833825">
      <w:pPr>
        <w:tabs>
          <w:tab w:val="left" w:pos="0"/>
          <w:tab w:val="left" w:pos="900"/>
        </w:tabs>
        <w:suppressAutoHyphens/>
        <w:ind w:left="709" w:hanging="709"/>
        <w:jc w:val="both"/>
        <w:rPr>
          <w:rFonts w:cs="Arial"/>
          <w:b/>
          <w:bCs/>
          <w:szCs w:val="20"/>
          <w:lang w:eastAsia="en-US"/>
        </w:rPr>
      </w:pPr>
      <w:r w:rsidRPr="00833825">
        <w:rPr>
          <w:rFonts w:cs="Arial"/>
          <w:b/>
          <w:bCs/>
          <w:szCs w:val="20"/>
          <w:lang w:eastAsia="en-US"/>
        </w:rPr>
        <w:t>12</w:t>
      </w:r>
      <w:r w:rsidRPr="00833825">
        <w:rPr>
          <w:rFonts w:cs="Arial"/>
          <w:b/>
          <w:bCs/>
          <w:szCs w:val="20"/>
          <w:lang w:eastAsia="en-US"/>
        </w:rPr>
        <w:tab/>
        <w:t xml:space="preserve">Manner of Carrying Out the Services </w:t>
      </w:r>
    </w:p>
    <w:p w14:paraId="3419A67F" w14:textId="77777777" w:rsidR="00833825" w:rsidRPr="00833825" w:rsidRDefault="00833825" w:rsidP="00833825">
      <w:pPr>
        <w:tabs>
          <w:tab w:val="left" w:pos="0"/>
          <w:tab w:val="left" w:pos="709"/>
        </w:tabs>
        <w:suppressAutoHyphens/>
        <w:ind w:left="709" w:hanging="709"/>
        <w:jc w:val="both"/>
        <w:rPr>
          <w:rFonts w:cs="Arial"/>
          <w:szCs w:val="20"/>
          <w:lang w:eastAsia="en-US"/>
        </w:rPr>
      </w:pPr>
      <w:r w:rsidRPr="00833825">
        <w:rPr>
          <w:rFonts w:cs="Arial"/>
          <w:szCs w:val="20"/>
          <w:lang w:eastAsia="en-US"/>
        </w:rPr>
        <w:t>12.1</w:t>
      </w:r>
      <w:r w:rsidRPr="00833825">
        <w:rPr>
          <w:rFonts w:cs="Arial"/>
          <w:szCs w:val="20"/>
          <w:lang w:eastAsia="en-US"/>
        </w:rPr>
        <w:tab/>
        <w:t>The Contractor shall provide all the Equipment necessary for the provision of the Services.</w:t>
      </w:r>
    </w:p>
    <w:p w14:paraId="4357A966" w14:textId="77777777" w:rsidR="00833825" w:rsidRPr="00833825" w:rsidRDefault="00833825" w:rsidP="00833825">
      <w:pPr>
        <w:tabs>
          <w:tab w:val="left" w:pos="0"/>
          <w:tab w:val="left" w:pos="900"/>
        </w:tabs>
        <w:suppressAutoHyphens/>
        <w:ind w:left="709" w:hanging="709"/>
        <w:jc w:val="both"/>
        <w:rPr>
          <w:rFonts w:cs="Arial"/>
          <w:szCs w:val="20"/>
          <w:lang w:eastAsia="en-US"/>
        </w:rPr>
      </w:pPr>
    </w:p>
    <w:p w14:paraId="2412CDE6" w14:textId="77777777" w:rsidR="00833825" w:rsidRPr="00833825" w:rsidRDefault="00833825" w:rsidP="00833825">
      <w:pPr>
        <w:tabs>
          <w:tab w:val="left" w:pos="0"/>
          <w:tab w:val="left" w:pos="900"/>
        </w:tabs>
        <w:suppressAutoHyphens/>
        <w:ind w:left="709" w:hanging="709"/>
        <w:jc w:val="both"/>
        <w:rPr>
          <w:rFonts w:cs="Arial"/>
          <w:szCs w:val="20"/>
          <w:lang w:eastAsia="en-US"/>
        </w:rPr>
      </w:pPr>
      <w:r w:rsidRPr="00833825">
        <w:rPr>
          <w:rFonts w:cs="Arial"/>
          <w:szCs w:val="20"/>
          <w:lang w:eastAsia="en-US"/>
        </w:rPr>
        <w:t xml:space="preserve">12.2 </w:t>
      </w:r>
      <w:r w:rsidRPr="00833825">
        <w:rPr>
          <w:rFonts w:cs="Arial"/>
          <w:szCs w:val="20"/>
          <w:lang w:eastAsia="en-US"/>
        </w:rPr>
        <w:tab/>
        <w:t>The Contractor shall make no delivery of Equipment nor commence any work on the Authority’s Premises without obtaining the Authority’s prior Approval.</w:t>
      </w:r>
    </w:p>
    <w:p w14:paraId="44690661" w14:textId="77777777" w:rsidR="00833825" w:rsidRPr="00833825" w:rsidRDefault="00833825" w:rsidP="00833825">
      <w:pPr>
        <w:tabs>
          <w:tab w:val="left" w:pos="0"/>
          <w:tab w:val="left" w:pos="900"/>
        </w:tabs>
        <w:suppressAutoHyphens/>
        <w:ind w:left="709" w:hanging="709"/>
        <w:jc w:val="both"/>
        <w:rPr>
          <w:rFonts w:cs="Arial"/>
          <w:szCs w:val="20"/>
          <w:lang w:eastAsia="en-US"/>
        </w:rPr>
      </w:pPr>
    </w:p>
    <w:p w14:paraId="1474ED8A" w14:textId="77777777" w:rsidR="00833825" w:rsidRPr="00833825" w:rsidRDefault="00833825" w:rsidP="00833825">
      <w:pPr>
        <w:tabs>
          <w:tab w:val="left" w:pos="0"/>
          <w:tab w:val="left" w:pos="1080"/>
        </w:tabs>
        <w:suppressAutoHyphens/>
        <w:ind w:left="709" w:hanging="709"/>
        <w:jc w:val="both"/>
        <w:rPr>
          <w:rFonts w:cs="Arial"/>
          <w:szCs w:val="20"/>
          <w:lang w:eastAsia="en-US"/>
        </w:rPr>
      </w:pPr>
      <w:r w:rsidRPr="00833825">
        <w:rPr>
          <w:rFonts w:cs="Arial"/>
          <w:szCs w:val="20"/>
          <w:lang w:eastAsia="en-US"/>
        </w:rPr>
        <w:t>12.3</w:t>
      </w:r>
      <w:r w:rsidRPr="00833825">
        <w:rPr>
          <w:rFonts w:cs="Arial"/>
          <w:szCs w:val="20"/>
          <w:lang w:eastAsia="en-US"/>
        </w:rPr>
        <w:tab/>
        <w:t xml:space="preserve">All Equipment brought onto the Authority’s Premises shall be at the Contractor’s own risk.  The Contractor shall provide for the haulage or carriage thereof to the Premises and the removal of Equipment when no longer required at its sole cost. Unless otherwise agreed, Equipment brought onto the Authority’s Premises will remain the property of the Contractor. </w:t>
      </w:r>
    </w:p>
    <w:p w14:paraId="74539910" w14:textId="77777777" w:rsidR="00833825" w:rsidRPr="00833825" w:rsidRDefault="00833825" w:rsidP="00833825">
      <w:pPr>
        <w:tabs>
          <w:tab w:val="left" w:pos="0"/>
          <w:tab w:val="left" w:pos="1080"/>
        </w:tabs>
        <w:suppressAutoHyphens/>
        <w:ind w:left="709" w:hanging="709"/>
        <w:jc w:val="both"/>
        <w:rPr>
          <w:rFonts w:cs="Arial"/>
          <w:lang w:eastAsia="en-US"/>
        </w:rPr>
      </w:pPr>
    </w:p>
    <w:p w14:paraId="03A3FEBE" w14:textId="77777777" w:rsidR="00833825" w:rsidRPr="00833825" w:rsidRDefault="00833825" w:rsidP="00833825">
      <w:pPr>
        <w:tabs>
          <w:tab w:val="left" w:pos="0"/>
          <w:tab w:val="left" w:pos="709"/>
        </w:tabs>
        <w:suppressAutoHyphens/>
        <w:ind w:left="709" w:hanging="709"/>
        <w:jc w:val="both"/>
        <w:rPr>
          <w:rFonts w:cs="Arial"/>
          <w:szCs w:val="20"/>
          <w:lang w:eastAsia="en-US"/>
        </w:rPr>
      </w:pPr>
      <w:r w:rsidRPr="00833825">
        <w:rPr>
          <w:rFonts w:cs="Arial"/>
          <w:szCs w:val="20"/>
          <w:lang w:eastAsia="en-US"/>
        </w:rPr>
        <w:t>12.4</w:t>
      </w:r>
      <w:r w:rsidRPr="00833825">
        <w:rPr>
          <w:rFonts w:cs="Arial"/>
          <w:szCs w:val="20"/>
          <w:lang w:eastAsia="en-US"/>
        </w:rPr>
        <w:tab/>
        <w:t xml:space="preserve">The Contractor shall maintain all items of Equipment within the Authority’s Premises in a safe, serviceable and clean condition. </w:t>
      </w:r>
    </w:p>
    <w:p w14:paraId="5A7E0CF2" w14:textId="77777777" w:rsidR="00833825" w:rsidRPr="00833825" w:rsidRDefault="00833825" w:rsidP="00833825">
      <w:pPr>
        <w:tabs>
          <w:tab w:val="left" w:pos="0"/>
          <w:tab w:val="left" w:pos="709"/>
        </w:tabs>
        <w:suppressAutoHyphens/>
        <w:ind w:left="709" w:hanging="709"/>
        <w:jc w:val="both"/>
        <w:rPr>
          <w:rFonts w:cs="Arial"/>
          <w:szCs w:val="20"/>
          <w:lang w:eastAsia="en-US"/>
        </w:rPr>
      </w:pPr>
    </w:p>
    <w:p w14:paraId="1C9BDE89" w14:textId="77777777" w:rsidR="00833825" w:rsidRPr="00833825" w:rsidRDefault="00833825" w:rsidP="00833825">
      <w:pPr>
        <w:tabs>
          <w:tab w:val="left" w:pos="0"/>
          <w:tab w:val="left" w:pos="709"/>
        </w:tabs>
        <w:suppressAutoHyphens/>
        <w:ind w:left="709" w:hanging="709"/>
        <w:jc w:val="both"/>
        <w:rPr>
          <w:rFonts w:cs="Arial"/>
          <w:szCs w:val="20"/>
          <w:lang w:eastAsia="en-US"/>
        </w:rPr>
      </w:pPr>
      <w:r w:rsidRPr="00833825">
        <w:rPr>
          <w:rFonts w:cs="Arial"/>
          <w:szCs w:val="20"/>
          <w:lang w:eastAsia="en-US"/>
        </w:rPr>
        <w:t>12.5</w:t>
      </w:r>
      <w:r w:rsidRPr="00833825">
        <w:rPr>
          <w:rFonts w:cs="Arial"/>
          <w:szCs w:val="20"/>
          <w:lang w:eastAsia="en-US"/>
        </w:rPr>
        <w:tab/>
        <w:t>All Equipment shall be at the risk of the Contractor.  The Authority shall have no liability for any loss of or damage to any Equipment unless the Contractor is able to demonstrate that such loss or damage was caused or contributed to by the negligence or default of the Authority.</w:t>
      </w:r>
    </w:p>
    <w:p w14:paraId="60FA6563" w14:textId="77777777" w:rsidR="00833825" w:rsidRPr="00833825" w:rsidRDefault="00833825" w:rsidP="00833825">
      <w:pPr>
        <w:tabs>
          <w:tab w:val="left" w:pos="0"/>
          <w:tab w:val="left" w:pos="709"/>
        </w:tabs>
        <w:suppressAutoHyphens/>
        <w:ind w:left="709" w:hanging="709"/>
        <w:jc w:val="both"/>
        <w:rPr>
          <w:rFonts w:cs="Arial"/>
          <w:szCs w:val="20"/>
          <w:lang w:eastAsia="en-US"/>
        </w:rPr>
      </w:pPr>
    </w:p>
    <w:p w14:paraId="38C96671" w14:textId="77777777" w:rsidR="00833825" w:rsidRPr="00833825" w:rsidRDefault="00833825" w:rsidP="00833825">
      <w:pPr>
        <w:tabs>
          <w:tab w:val="left" w:pos="0"/>
          <w:tab w:val="left" w:pos="1080"/>
        </w:tabs>
        <w:suppressAutoHyphens/>
        <w:ind w:left="709" w:hanging="709"/>
        <w:jc w:val="both"/>
        <w:rPr>
          <w:rFonts w:cs="Arial"/>
          <w:szCs w:val="20"/>
          <w:lang w:eastAsia="en-US"/>
        </w:rPr>
      </w:pPr>
      <w:r w:rsidRPr="00833825">
        <w:rPr>
          <w:rFonts w:cs="Arial"/>
          <w:szCs w:val="20"/>
          <w:lang w:eastAsia="en-US"/>
        </w:rPr>
        <w:t>12.6</w:t>
      </w:r>
      <w:r w:rsidRPr="00833825">
        <w:rPr>
          <w:rFonts w:cs="Arial"/>
          <w:szCs w:val="20"/>
          <w:lang w:eastAsia="en-US"/>
        </w:rPr>
        <w:tab/>
        <w:t>The Authority shall have the power at any time during the performance of the Services to order in writing that the Contractor remove from the Authority’s Premises any Equipment which in the opinion of the Authority is either hazardous, noxious or not in accordance with the Agreement and if the Authority has ordered the Contractor to remove any item of Equipment, to replace such item with a suitable substitute item of Equipment.</w:t>
      </w:r>
    </w:p>
    <w:p w14:paraId="1AC5CDBE" w14:textId="77777777" w:rsidR="00833825" w:rsidRPr="00833825" w:rsidRDefault="00833825" w:rsidP="00833825">
      <w:pPr>
        <w:tabs>
          <w:tab w:val="left" w:pos="0"/>
          <w:tab w:val="left" w:pos="1080"/>
        </w:tabs>
        <w:suppressAutoHyphens/>
        <w:ind w:left="709" w:hanging="709"/>
        <w:jc w:val="both"/>
        <w:rPr>
          <w:rFonts w:cs="Arial"/>
          <w:szCs w:val="20"/>
          <w:lang w:eastAsia="en-US"/>
        </w:rPr>
      </w:pPr>
    </w:p>
    <w:p w14:paraId="50552ECB" w14:textId="77777777" w:rsidR="00833825" w:rsidRPr="00833825" w:rsidRDefault="00833825" w:rsidP="00833825">
      <w:pPr>
        <w:tabs>
          <w:tab w:val="left" w:pos="0"/>
          <w:tab w:val="left" w:pos="1080"/>
        </w:tabs>
        <w:suppressAutoHyphens/>
        <w:ind w:left="709" w:hanging="709"/>
        <w:jc w:val="both"/>
        <w:rPr>
          <w:rFonts w:cs="Arial"/>
          <w:szCs w:val="20"/>
          <w:lang w:eastAsia="en-US"/>
        </w:rPr>
      </w:pPr>
      <w:r w:rsidRPr="00833825">
        <w:rPr>
          <w:rFonts w:cs="Arial"/>
          <w:szCs w:val="20"/>
          <w:lang w:eastAsia="en-US"/>
        </w:rPr>
        <w:t>12.7</w:t>
      </w:r>
      <w:r w:rsidRPr="00833825">
        <w:rPr>
          <w:rFonts w:cs="Arial"/>
          <w:szCs w:val="20"/>
          <w:lang w:eastAsia="en-US"/>
        </w:rPr>
        <w:tab/>
        <w:t>On completion of the Services the Contractor shall remove the Equipment together with any other materials used by the Contractor to provide the Services in order to leave the Authority’s Premises in a clean, safe and tidy condition.  For the avoidance of doubt the Contractor is solely responsible for making good any damage to the Authority’s premises or any objects contained thereon, other than fair wear and tear, which is caused by the Contractor or any of the Contractor’s employees, servants, agents, suppliers or sub-contractors.</w:t>
      </w:r>
    </w:p>
    <w:p w14:paraId="342D4C27" w14:textId="77777777" w:rsidR="00833825" w:rsidRPr="00833825" w:rsidRDefault="00833825" w:rsidP="00833825">
      <w:pPr>
        <w:tabs>
          <w:tab w:val="left" w:pos="0"/>
          <w:tab w:val="left" w:pos="1080"/>
        </w:tabs>
        <w:suppressAutoHyphens/>
        <w:ind w:left="709" w:hanging="709"/>
        <w:jc w:val="both"/>
        <w:rPr>
          <w:rFonts w:cs="Arial"/>
          <w:szCs w:val="20"/>
          <w:lang w:eastAsia="en-US"/>
        </w:rPr>
      </w:pPr>
    </w:p>
    <w:p w14:paraId="7D598948" w14:textId="77777777" w:rsidR="00833825" w:rsidRPr="00833825" w:rsidRDefault="00833825" w:rsidP="00833825">
      <w:pPr>
        <w:tabs>
          <w:tab w:val="left" w:pos="0"/>
          <w:tab w:val="left" w:pos="1080"/>
        </w:tabs>
        <w:suppressAutoHyphens/>
        <w:ind w:left="709" w:hanging="709"/>
        <w:jc w:val="both"/>
        <w:rPr>
          <w:rFonts w:cs="Arial"/>
          <w:szCs w:val="20"/>
          <w:lang w:eastAsia="en-US"/>
        </w:rPr>
      </w:pPr>
      <w:r w:rsidRPr="00833825">
        <w:rPr>
          <w:rFonts w:cs="Arial"/>
          <w:szCs w:val="20"/>
          <w:lang w:eastAsia="en-US"/>
        </w:rPr>
        <w:t>12.8</w:t>
      </w:r>
      <w:r w:rsidRPr="00833825">
        <w:rPr>
          <w:rFonts w:cs="Arial"/>
          <w:szCs w:val="20"/>
          <w:lang w:eastAsia="en-US"/>
        </w:rPr>
        <w:tab/>
        <w:t>Access to the Authority’s Premises shall not be exclusive to the Contractor but shall be limited to such Staff and the Contractor’s suppliers as are necessary to perform of the Services concurrently with the execution of work by others. The Contractor shall co-operate free of charge with such others on the Authority’s Premises as the Authority may reasonably require and shall not impede in any way the Authority or its officers, contractors or agents in the exercise of the Authority’s rights of possession and control over the Premises (if any).</w:t>
      </w:r>
    </w:p>
    <w:p w14:paraId="3572E399" w14:textId="77777777" w:rsidR="00833825" w:rsidRPr="00833825" w:rsidRDefault="00833825" w:rsidP="00833825">
      <w:pPr>
        <w:tabs>
          <w:tab w:val="left" w:pos="0"/>
          <w:tab w:val="left" w:pos="1080"/>
        </w:tabs>
        <w:suppressAutoHyphens/>
        <w:ind w:left="709" w:hanging="709"/>
        <w:jc w:val="both"/>
        <w:rPr>
          <w:rFonts w:cs="Arial"/>
          <w:lang w:eastAsia="en-US"/>
        </w:rPr>
      </w:pPr>
    </w:p>
    <w:p w14:paraId="41CEC0CC" w14:textId="77777777" w:rsidR="00833825" w:rsidRPr="00833825" w:rsidRDefault="00833825" w:rsidP="00833825">
      <w:pPr>
        <w:keepNext/>
        <w:outlineLvl w:val="1"/>
        <w:rPr>
          <w:rFonts w:cs="Arial"/>
          <w:b/>
          <w:bCs/>
          <w:lang w:eastAsia="en-US"/>
        </w:rPr>
      </w:pPr>
      <w:r w:rsidRPr="00833825">
        <w:rPr>
          <w:rFonts w:cs="Arial"/>
          <w:b/>
          <w:bCs/>
          <w:lang w:eastAsia="en-US"/>
        </w:rPr>
        <w:t>13</w:t>
      </w:r>
      <w:r w:rsidRPr="00833825">
        <w:rPr>
          <w:rFonts w:cs="Arial"/>
          <w:b/>
          <w:bCs/>
          <w:lang w:eastAsia="en-US"/>
        </w:rPr>
        <w:tab/>
        <w:t>Sufficiency of Information</w:t>
      </w:r>
    </w:p>
    <w:p w14:paraId="0B1F0822" w14:textId="77777777" w:rsidR="00833825" w:rsidRPr="00833825" w:rsidRDefault="00833825" w:rsidP="00833825">
      <w:pPr>
        <w:ind w:left="720" w:hanging="720"/>
        <w:rPr>
          <w:rFonts w:cs="Arial"/>
          <w:lang w:eastAsia="en-US"/>
        </w:rPr>
      </w:pPr>
      <w:r w:rsidRPr="00833825">
        <w:rPr>
          <w:rFonts w:cs="Arial"/>
          <w:lang w:eastAsia="en-US"/>
        </w:rPr>
        <w:t>13.1</w:t>
      </w:r>
      <w:r w:rsidRPr="00833825">
        <w:rPr>
          <w:rFonts w:cs="Arial"/>
          <w:lang w:eastAsia="en-US"/>
        </w:rPr>
        <w:tab/>
        <w:t>The Contractor shall be deemed to have satisfied itself before submitting the Tender as to the accuracy and sufficiency of the rates, prices and discount structures stated by it in the Tender which shall (except insofar as it is otherwise provided in the Agreement) cover all its obligations under the Agreement and shall be deemed to have obtained for itself all necessary information as to risks, contingencies and any other circumstances which might reasonably influence or affect the Tender.</w:t>
      </w:r>
    </w:p>
    <w:p w14:paraId="6CEB15CE" w14:textId="77777777" w:rsidR="00833825" w:rsidRPr="00833825" w:rsidRDefault="00833825" w:rsidP="00833825">
      <w:pPr>
        <w:tabs>
          <w:tab w:val="left" w:pos="0"/>
          <w:tab w:val="left" w:pos="1080"/>
        </w:tabs>
        <w:suppressAutoHyphens/>
        <w:ind w:left="709" w:hanging="709"/>
        <w:jc w:val="both"/>
        <w:rPr>
          <w:rFonts w:cs="Arial"/>
          <w:lang w:eastAsia="en-US"/>
        </w:rPr>
      </w:pPr>
    </w:p>
    <w:p w14:paraId="087EA3F6" w14:textId="77777777" w:rsidR="00833825" w:rsidRPr="00833825" w:rsidRDefault="00833825" w:rsidP="00833825">
      <w:pPr>
        <w:keepNext/>
        <w:outlineLvl w:val="8"/>
        <w:rPr>
          <w:rFonts w:cs="Arial"/>
          <w:b/>
          <w:bCs/>
          <w:lang w:eastAsia="en-US"/>
        </w:rPr>
      </w:pPr>
      <w:r w:rsidRPr="00833825">
        <w:rPr>
          <w:rFonts w:cs="Arial"/>
          <w:b/>
          <w:bCs/>
          <w:lang w:eastAsia="en-US"/>
        </w:rPr>
        <w:t>14</w:t>
      </w:r>
      <w:r w:rsidRPr="00833825">
        <w:rPr>
          <w:rFonts w:cs="Arial"/>
          <w:b/>
          <w:bCs/>
          <w:lang w:eastAsia="en-US"/>
        </w:rPr>
        <w:tab/>
        <w:t>Free Issue of Materials</w:t>
      </w:r>
    </w:p>
    <w:p w14:paraId="4370B1DE" w14:textId="77777777" w:rsidR="00833825" w:rsidRPr="00833825" w:rsidRDefault="00833825" w:rsidP="00833825">
      <w:pPr>
        <w:tabs>
          <w:tab w:val="left" w:pos="-720"/>
        </w:tabs>
        <w:suppressAutoHyphens/>
        <w:ind w:left="720" w:hanging="720"/>
        <w:jc w:val="both"/>
        <w:rPr>
          <w:rFonts w:cs="Arial"/>
          <w:lang w:eastAsia="en-US"/>
        </w:rPr>
      </w:pPr>
      <w:r w:rsidRPr="00833825">
        <w:rPr>
          <w:rFonts w:cs="Arial"/>
          <w:lang w:eastAsia="en-US"/>
        </w:rPr>
        <w:t>14.1</w:t>
      </w:r>
      <w:r w:rsidRPr="00833825">
        <w:rPr>
          <w:rFonts w:cs="Arial"/>
          <w:lang w:eastAsia="en-US"/>
        </w:rPr>
        <w:tab/>
        <w:t>Where the Authority, for the purposes of the Agreement, issues materials free of charge to the Contractor such materials shall be and remain the property of the Authority.  The Contractor shall maintain all such materials in good order and condition subject, in the case of tooling, patterns and the like, to fair wear and tear.  The Contractor shall use such materials solely in connection with the Agreement.  Any surplus materials shall be disposed of at the Authority discretion.</w:t>
      </w:r>
    </w:p>
    <w:p w14:paraId="66518E39" w14:textId="77777777" w:rsidR="00833825" w:rsidRPr="00833825" w:rsidRDefault="00833825" w:rsidP="00833825">
      <w:pPr>
        <w:jc w:val="both"/>
        <w:rPr>
          <w:rFonts w:cs="Arial"/>
          <w:lang w:eastAsia="en-US"/>
        </w:rPr>
      </w:pPr>
    </w:p>
    <w:p w14:paraId="6E0D62B7" w14:textId="77777777" w:rsidR="00833825" w:rsidRPr="00833825" w:rsidRDefault="00833825" w:rsidP="00833825">
      <w:pPr>
        <w:tabs>
          <w:tab w:val="left" w:pos="-720"/>
        </w:tabs>
        <w:suppressAutoHyphens/>
        <w:ind w:left="720" w:hanging="720"/>
        <w:jc w:val="both"/>
        <w:rPr>
          <w:rFonts w:cs="Arial"/>
          <w:lang w:eastAsia="en-US"/>
        </w:rPr>
      </w:pPr>
      <w:r w:rsidRPr="00833825">
        <w:rPr>
          <w:rFonts w:cs="Arial"/>
          <w:spacing w:val="-3"/>
          <w:lang w:eastAsia="en-US"/>
        </w:rPr>
        <w:t>14.2</w:t>
      </w:r>
      <w:r w:rsidRPr="00833825">
        <w:rPr>
          <w:rFonts w:cs="Arial"/>
          <w:spacing w:val="-3"/>
          <w:lang w:eastAsia="en-US"/>
        </w:rPr>
        <w:tab/>
        <w:t xml:space="preserve">The Contractor shall be afforded a reasonable opportunity to inspect the issued materials on delivery and carry out such tests as are reasonably practicable, or are specified in the Specification to satisfy himself as to the suitability of the issued materials.  The Authority shall have no liability in respect of any defect in the issued materials which such inspection or testing would have revealed.  </w:t>
      </w:r>
    </w:p>
    <w:p w14:paraId="7E75FCD0" w14:textId="77777777" w:rsidR="00833825" w:rsidRPr="00833825" w:rsidRDefault="00833825" w:rsidP="00833825">
      <w:pPr>
        <w:tabs>
          <w:tab w:val="left" w:pos="0"/>
          <w:tab w:val="left" w:pos="1080"/>
        </w:tabs>
        <w:suppressAutoHyphens/>
        <w:ind w:left="709" w:hanging="709"/>
        <w:jc w:val="both"/>
        <w:rPr>
          <w:rFonts w:cs="Arial"/>
          <w:lang w:eastAsia="en-US"/>
        </w:rPr>
      </w:pPr>
    </w:p>
    <w:p w14:paraId="27F4B8F2" w14:textId="77777777" w:rsidR="00833825" w:rsidRPr="00833825" w:rsidRDefault="00833825" w:rsidP="00833825">
      <w:pPr>
        <w:tabs>
          <w:tab w:val="left" w:pos="709"/>
        </w:tabs>
        <w:outlineLvl w:val="0"/>
        <w:rPr>
          <w:rFonts w:cs="Arial"/>
          <w:b/>
          <w:bCs/>
          <w:szCs w:val="20"/>
          <w:lang w:eastAsia="en-US"/>
        </w:rPr>
      </w:pPr>
      <w:r w:rsidRPr="00833825">
        <w:rPr>
          <w:rFonts w:cs="Arial"/>
          <w:b/>
          <w:bCs/>
          <w:szCs w:val="20"/>
          <w:lang w:eastAsia="en-US"/>
        </w:rPr>
        <w:t>15</w:t>
      </w:r>
      <w:r w:rsidRPr="00833825">
        <w:rPr>
          <w:rFonts w:cs="Arial"/>
          <w:b/>
          <w:bCs/>
          <w:szCs w:val="20"/>
          <w:lang w:eastAsia="en-US"/>
        </w:rPr>
        <w:tab/>
        <w:t xml:space="preserve">Quality &amp; Standards </w:t>
      </w:r>
    </w:p>
    <w:p w14:paraId="0547A002" w14:textId="77777777" w:rsidR="00833825" w:rsidRPr="00833825" w:rsidRDefault="00833825" w:rsidP="00833825">
      <w:pPr>
        <w:tabs>
          <w:tab w:val="left" w:pos="709"/>
        </w:tabs>
        <w:ind w:left="705" w:hanging="705"/>
        <w:outlineLvl w:val="0"/>
        <w:rPr>
          <w:rFonts w:cs="Arial"/>
          <w:szCs w:val="20"/>
          <w:lang w:eastAsia="en-US"/>
        </w:rPr>
      </w:pPr>
      <w:r w:rsidRPr="00833825">
        <w:rPr>
          <w:rFonts w:cs="Arial"/>
          <w:szCs w:val="20"/>
          <w:lang w:eastAsia="en-US"/>
        </w:rPr>
        <w:t>15.1</w:t>
      </w:r>
      <w:r w:rsidRPr="00833825">
        <w:rPr>
          <w:rFonts w:cs="Arial"/>
          <w:szCs w:val="20"/>
          <w:lang w:eastAsia="en-US"/>
        </w:rPr>
        <w:tab/>
        <w:t>The Contractor shall at all times comply with the Quality Standards, and where applicable shall maintain accreditation with the relevant Quality Standards authorisation body.  To the extent the standard of Services has not been specified in the Agreement, the Contractor shall agree the relevant standard of Services with the Contract Manager prior to execution, and shall execute the Agreement with reasonable care and skill and in accordance with best industry practice.</w:t>
      </w:r>
    </w:p>
    <w:p w14:paraId="10FDAA0E" w14:textId="77777777" w:rsidR="00833825" w:rsidRPr="00833825" w:rsidRDefault="00833825" w:rsidP="00833825">
      <w:pPr>
        <w:tabs>
          <w:tab w:val="left" w:pos="0"/>
          <w:tab w:val="left" w:pos="1080"/>
        </w:tabs>
        <w:suppressAutoHyphens/>
        <w:ind w:left="709" w:hanging="709"/>
        <w:jc w:val="both"/>
        <w:rPr>
          <w:rFonts w:cs="Arial"/>
          <w:szCs w:val="20"/>
          <w:lang w:eastAsia="en-US"/>
        </w:rPr>
      </w:pPr>
    </w:p>
    <w:p w14:paraId="56A79585" w14:textId="77777777" w:rsidR="00833825" w:rsidRPr="00833825" w:rsidRDefault="00833825" w:rsidP="00833825">
      <w:pPr>
        <w:tabs>
          <w:tab w:val="left" w:pos="0"/>
          <w:tab w:val="left" w:pos="1080"/>
        </w:tabs>
        <w:suppressAutoHyphens/>
        <w:ind w:left="709" w:hanging="709"/>
        <w:jc w:val="both"/>
        <w:rPr>
          <w:rFonts w:cs="Arial"/>
          <w:szCs w:val="20"/>
          <w:lang w:eastAsia="en-US"/>
        </w:rPr>
      </w:pPr>
      <w:r w:rsidRPr="00833825">
        <w:rPr>
          <w:rFonts w:cs="Arial"/>
          <w:szCs w:val="20"/>
          <w:lang w:eastAsia="en-US"/>
        </w:rPr>
        <w:t>15.2</w:t>
      </w:r>
      <w:r w:rsidRPr="00833825">
        <w:rPr>
          <w:rFonts w:cs="Arial"/>
          <w:szCs w:val="20"/>
          <w:lang w:eastAsia="en-US"/>
        </w:rPr>
        <w:tab/>
        <w:t xml:space="preserve">The introduction of new methods or systems, which impinge on the provision of the Services shall be subject to prior Approval in writing by the Contract Manager. </w:t>
      </w:r>
    </w:p>
    <w:p w14:paraId="774AF2BF" w14:textId="77777777" w:rsidR="00833825" w:rsidRPr="00833825" w:rsidRDefault="00833825" w:rsidP="00833825">
      <w:pPr>
        <w:tabs>
          <w:tab w:val="left" w:pos="0"/>
          <w:tab w:val="left" w:pos="1080"/>
        </w:tabs>
        <w:suppressAutoHyphens/>
        <w:ind w:left="709" w:hanging="709"/>
        <w:jc w:val="both"/>
        <w:rPr>
          <w:rFonts w:cs="Arial"/>
          <w:szCs w:val="20"/>
          <w:lang w:eastAsia="en-US"/>
        </w:rPr>
      </w:pPr>
    </w:p>
    <w:p w14:paraId="5864552B" w14:textId="77777777" w:rsidR="00833825" w:rsidRPr="00833825" w:rsidRDefault="00833825" w:rsidP="00833825">
      <w:pPr>
        <w:tabs>
          <w:tab w:val="left" w:pos="0"/>
          <w:tab w:val="left" w:pos="1080"/>
        </w:tabs>
        <w:suppressAutoHyphens/>
        <w:ind w:left="709" w:hanging="709"/>
        <w:jc w:val="both"/>
        <w:rPr>
          <w:rFonts w:cs="Arial"/>
          <w:szCs w:val="20"/>
          <w:lang w:eastAsia="en-US"/>
        </w:rPr>
      </w:pPr>
      <w:r w:rsidRPr="00833825">
        <w:rPr>
          <w:rFonts w:cs="Arial"/>
          <w:szCs w:val="20"/>
          <w:lang w:eastAsia="en-US"/>
        </w:rPr>
        <w:t>15.3</w:t>
      </w:r>
      <w:r w:rsidRPr="00833825">
        <w:rPr>
          <w:rFonts w:cs="Arial"/>
          <w:szCs w:val="20"/>
          <w:lang w:eastAsia="en-US"/>
        </w:rPr>
        <w:tab/>
        <w:t>The signing by the Contract Manager (or their representative) of time sheets or other similar documents shall not be construed as implying the Contractor’s compliance with the Agreement.</w:t>
      </w:r>
    </w:p>
    <w:p w14:paraId="7A292896" w14:textId="77777777" w:rsidR="00833825" w:rsidRPr="00833825" w:rsidRDefault="00833825" w:rsidP="00833825">
      <w:pPr>
        <w:tabs>
          <w:tab w:val="left" w:pos="0"/>
          <w:tab w:val="left" w:pos="1080"/>
        </w:tabs>
        <w:suppressAutoHyphens/>
        <w:ind w:left="709" w:hanging="709"/>
        <w:jc w:val="both"/>
        <w:rPr>
          <w:rFonts w:cs="Arial"/>
          <w:lang w:eastAsia="en-US"/>
        </w:rPr>
      </w:pPr>
    </w:p>
    <w:p w14:paraId="53C476A4" w14:textId="77777777" w:rsidR="00833825" w:rsidRPr="00833825" w:rsidRDefault="00833825" w:rsidP="00833825">
      <w:pPr>
        <w:ind w:left="720" w:hanging="720"/>
        <w:jc w:val="both"/>
        <w:rPr>
          <w:rFonts w:cs="Arial"/>
          <w:lang w:eastAsia="en-US"/>
        </w:rPr>
      </w:pPr>
      <w:r w:rsidRPr="00833825">
        <w:rPr>
          <w:rFonts w:cs="Arial"/>
          <w:lang w:eastAsia="en-US"/>
        </w:rPr>
        <w:t>15.4</w:t>
      </w:r>
      <w:r w:rsidRPr="00833825">
        <w:rPr>
          <w:rFonts w:cs="Arial"/>
          <w:lang w:eastAsia="en-US"/>
        </w:rPr>
        <w:tab/>
        <w:t>Where an appropriate European or British Standard or Code of Practice issued by the European Commission or British Standards Institution is current at the Commencement Date of this Agreement or of any tender relating to this Agreement, all goods, services and materials supplied shall be at least in accordance with that Standard in the absence of any direction to the contrary.</w:t>
      </w:r>
    </w:p>
    <w:p w14:paraId="2191599E" w14:textId="77777777" w:rsidR="00833825" w:rsidRPr="00833825" w:rsidRDefault="00833825" w:rsidP="00833825">
      <w:pPr>
        <w:tabs>
          <w:tab w:val="left" w:pos="-720"/>
        </w:tabs>
        <w:suppressAutoHyphens/>
        <w:ind w:left="720" w:hanging="720"/>
        <w:jc w:val="both"/>
        <w:rPr>
          <w:rFonts w:cs="Arial"/>
          <w:b/>
          <w:bCs/>
          <w:lang w:eastAsia="en-US"/>
        </w:rPr>
      </w:pPr>
    </w:p>
    <w:p w14:paraId="55B894B4" w14:textId="77777777" w:rsidR="00833825" w:rsidRPr="00833825" w:rsidRDefault="00833825" w:rsidP="00833825">
      <w:pPr>
        <w:keepNext/>
        <w:outlineLvl w:val="1"/>
        <w:rPr>
          <w:rFonts w:cs="Arial"/>
          <w:b/>
          <w:bCs/>
          <w:lang w:eastAsia="en-US"/>
        </w:rPr>
      </w:pPr>
      <w:r w:rsidRPr="00833825">
        <w:rPr>
          <w:rFonts w:cs="Arial"/>
          <w:b/>
          <w:bCs/>
          <w:lang w:eastAsia="en-US"/>
        </w:rPr>
        <w:t>16</w:t>
      </w:r>
      <w:r w:rsidRPr="00833825">
        <w:rPr>
          <w:rFonts w:cs="Arial"/>
          <w:b/>
          <w:bCs/>
          <w:lang w:eastAsia="en-US"/>
        </w:rPr>
        <w:tab/>
        <w:t>Non Exclusivity</w:t>
      </w:r>
    </w:p>
    <w:p w14:paraId="33DDAA9A" w14:textId="77777777" w:rsidR="00833825" w:rsidRPr="00833825" w:rsidRDefault="00833825" w:rsidP="00833825">
      <w:pPr>
        <w:ind w:left="720" w:hanging="720"/>
        <w:rPr>
          <w:rFonts w:cs="Arial"/>
          <w:lang w:eastAsia="en-US"/>
        </w:rPr>
      </w:pPr>
      <w:r w:rsidRPr="00833825">
        <w:rPr>
          <w:rFonts w:cs="Arial"/>
          <w:lang w:eastAsia="en-US"/>
        </w:rPr>
        <w:t>16.1</w:t>
      </w:r>
      <w:r w:rsidRPr="00833825">
        <w:rPr>
          <w:rFonts w:cs="Arial"/>
          <w:lang w:eastAsia="en-US"/>
        </w:rPr>
        <w:tab/>
        <w:t>This Agreement shall be awarded on a non-exclusive basis and the Authority reserves the right to seek to purchase any or all items from other sources.</w:t>
      </w:r>
    </w:p>
    <w:p w14:paraId="7673E5AE" w14:textId="77777777" w:rsidR="00833825" w:rsidRPr="00833825" w:rsidRDefault="00833825" w:rsidP="00833825">
      <w:pPr>
        <w:rPr>
          <w:rFonts w:cs="Arial"/>
          <w:lang w:eastAsia="en-US"/>
        </w:rPr>
      </w:pPr>
    </w:p>
    <w:p w14:paraId="20D9C488" w14:textId="77777777" w:rsidR="00833825" w:rsidRPr="00833825" w:rsidRDefault="00833825" w:rsidP="00833825">
      <w:pPr>
        <w:ind w:left="709" w:hanging="709"/>
        <w:rPr>
          <w:rFonts w:cs="Arial"/>
          <w:lang w:eastAsia="en-US"/>
        </w:rPr>
      </w:pPr>
      <w:r w:rsidRPr="00833825">
        <w:rPr>
          <w:rFonts w:cs="Arial"/>
          <w:lang w:eastAsia="en-US"/>
        </w:rPr>
        <w:t>16.2</w:t>
      </w:r>
      <w:r w:rsidRPr="00833825">
        <w:rPr>
          <w:rFonts w:cs="Arial"/>
          <w:lang w:eastAsia="en-US"/>
        </w:rPr>
        <w:tab/>
        <w:t>Where the Authority has provided information regarding data, volumes or forecast quantities, then the Authority does not guarantee any specific quantity unless otherwise stated within the Specification.</w:t>
      </w:r>
    </w:p>
    <w:p w14:paraId="041D98D7" w14:textId="77777777" w:rsidR="00833825" w:rsidRPr="00833825" w:rsidRDefault="00833825" w:rsidP="00833825">
      <w:pPr>
        <w:tabs>
          <w:tab w:val="left" w:pos="0"/>
          <w:tab w:val="left" w:pos="1080"/>
        </w:tabs>
        <w:suppressAutoHyphens/>
        <w:jc w:val="both"/>
        <w:rPr>
          <w:rFonts w:cs="Arial"/>
          <w:lang w:eastAsia="en-US"/>
        </w:rPr>
      </w:pPr>
    </w:p>
    <w:p w14:paraId="7EC2177B" w14:textId="77777777" w:rsidR="00833825" w:rsidRPr="00833825" w:rsidRDefault="00833825" w:rsidP="00833825">
      <w:pPr>
        <w:tabs>
          <w:tab w:val="left" w:pos="0"/>
          <w:tab w:val="left" w:pos="1080"/>
        </w:tabs>
        <w:suppressAutoHyphens/>
        <w:ind w:left="709" w:hanging="709"/>
        <w:jc w:val="both"/>
        <w:rPr>
          <w:rFonts w:cs="Arial"/>
          <w:b/>
          <w:bCs/>
          <w:szCs w:val="20"/>
          <w:lang w:eastAsia="en-US"/>
        </w:rPr>
      </w:pPr>
      <w:r w:rsidRPr="00833825">
        <w:rPr>
          <w:rFonts w:cs="Arial"/>
          <w:b/>
          <w:bCs/>
          <w:szCs w:val="20"/>
          <w:lang w:eastAsia="en-US"/>
        </w:rPr>
        <w:t>17</w:t>
      </w:r>
      <w:r w:rsidRPr="00833825">
        <w:rPr>
          <w:rFonts w:cs="Arial"/>
          <w:b/>
          <w:bCs/>
          <w:szCs w:val="20"/>
          <w:lang w:eastAsia="en-US"/>
        </w:rPr>
        <w:tab/>
        <w:t>Key Personnel</w:t>
      </w:r>
    </w:p>
    <w:p w14:paraId="1474E6FA" w14:textId="77777777" w:rsidR="00833825" w:rsidRPr="00833825" w:rsidRDefault="00833825" w:rsidP="00833825">
      <w:pPr>
        <w:tabs>
          <w:tab w:val="left" w:pos="0"/>
          <w:tab w:val="left" w:pos="1080"/>
        </w:tabs>
        <w:suppressAutoHyphens/>
        <w:ind w:left="709" w:hanging="709"/>
        <w:jc w:val="both"/>
        <w:rPr>
          <w:rFonts w:cs="Arial"/>
          <w:szCs w:val="20"/>
          <w:lang w:eastAsia="en-US"/>
        </w:rPr>
      </w:pPr>
      <w:r w:rsidRPr="00833825">
        <w:rPr>
          <w:rFonts w:cs="Arial"/>
          <w:szCs w:val="20"/>
          <w:lang w:eastAsia="en-US"/>
        </w:rPr>
        <w:t>17.1</w:t>
      </w:r>
      <w:r w:rsidRPr="00833825">
        <w:rPr>
          <w:rFonts w:cs="Arial"/>
          <w:szCs w:val="20"/>
          <w:lang w:eastAsia="en-US"/>
        </w:rPr>
        <w:tab/>
        <w:t>Any changes to Key Personnel shall be notified to the Authority in writing as soon as is reasonably practicable.</w:t>
      </w:r>
    </w:p>
    <w:p w14:paraId="5AB7C0C5" w14:textId="77777777" w:rsidR="00833825" w:rsidRPr="00833825" w:rsidRDefault="00833825" w:rsidP="00833825">
      <w:pPr>
        <w:tabs>
          <w:tab w:val="left" w:pos="0"/>
          <w:tab w:val="left" w:pos="1080"/>
        </w:tabs>
        <w:suppressAutoHyphens/>
        <w:ind w:left="709" w:hanging="709"/>
        <w:jc w:val="both"/>
        <w:rPr>
          <w:rFonts w:cs="Arial"/>
          <w:szCs w:val="20"/>
          <w:lang w:eastAsia="en-US"/>
        </w:rPr>
      </w:pPr>
    </w:p>
    <w:p w14:paraId="4E6058B1" w14:textId="77777777" w:rsidR="00833825" w:rsidRPr="00833825" w:rsidRDefault="00833825" w:rsidP="00833825">
      <w:pPr>
        <w:tabs>
          <w:tab w:val="left" w:pos="0"/>
          <w:tab w:val="left" w:pos="1080"/>
        </w:tabs>
        <w:suppressAutoHyphens/>
        <w:ind w:left="709" w:hanging="709"/>
        <w:jc w:val="both"/>
        <w:rPr>
          <w:rFonts w:cs="Arial"/>
          <w:szCs w:val="20"/>
          <w:lang w:eastAsia="en-US"/>
        </w:rPr>
      </w:pPr>
      <w:r w:rsidRPr="00833825">
        <w:rPr>
          <w:rFonts w:cs="Arial"/>
          <w:szCs w:val="20"/>
          <w:lang w:eastAsia="en-US"/>
        </w:rPr>
        <w:t>17.2</w:t>
      </w:r>
      <w:r w:rsidRPr="00833825">
        <w:rPr>
          <w:rFonts w:cs="Arial"/>
          <w:szCs w:val="20"/>
          <w:lang w:eastAsia="en-US"/>
        </w:rPr>
        <w:tab/>
        <w:t>Any replacements to the Key Personnel shall be of at least equal status or of equivalent experience and skills to the Key Personnel being replaced and be suitable for the responsibilities of that person in relation to the Services.</w:t>
      </w:r>
    </w:p>
    <w:p w14:paraId="55B33694" w14:textId="77777777" w:rsidR="00833825" w:rsidRPr="00833825" w:rsidRDefault="00833825" w:rsidP="00833825">
      <w:pPr>
        <w:tabs>
          <w:tab w:val="left" w:pos="0"/>
          <w:tab w:val="left" w:pos="1080"/>
        </w:tabs>
        <w:suppressAutoHyphens/>
        <w:ind w:left="709" w:hanging="709"/>
        <w:jc w:val="both"/>
        <w:rPr>
          <w:rFonts w:cs="Arial"/>
          <w:szCs w:val="20"/>
          <w:lang w:eastAsia="en-US"/>
        </w:rPr>
      </w:pPr>
    </w:p>
    <w:p w14:paraId="2ED92CF8" w14:textId="77777777" w:rsidR="00833825" w:rsidRPr="00833825" w:rsidRDefault="00833825" w:rsidP="00833825">
      <w:pPr>
        <w:tabs>
          <w:tab w:val="left" w:pos="0"/>
          <w:tab w:val="left" w:pos="1080"/>
        </w:tabs>
        <w:suppressAutoHyphens/>
        <w:ind w:left="709" w:hanging="709"/>
        <w:jc w:val="both"/>
        <w:rPr>
          <w:rFonts w:cs="Arial"/>
          <w:b/>
          <w:bCs/>
          <w:szCs w:val="20"/>
          <w:lang w:eastAsia="en-US"/>
        </w:rPr>
      </w:pPr>
      <w:r w:rsidRPr="00833825">
        <w:rPr>
          <w:rFonts w:cs="Arial"/>
          <w:b/>
          <w:bCs/>
          <w:szCs w:val="20"/>
          <w:lang w:eastAsia="en-US"/>
        </w:rPr>
        <w:t>18</w:t>
      </w:r>
      <w:r w:rsidRPr="00833825">
        <w:rPr>
          <w:rFonts w:cs="Arial"/>
          <w:b/>
          <w:bCs/>
          <w:szCs w:val="20"/>
          <w:lang w:eastAsia="en-US"/>
        </w:rPr>
        <w:tab/>
        <w:t>Contractor’s Staff</w:t>
      </w:r>
    </w:p>
    <w:p w14:paraId="6265D848" w14:textId="77777777" w:rsidR="00833825" w:rsidRPr="00833825" w:rsidRDefault="00833825" w:rsidP="00833825">
      <w:pPr>
        <w:tabs>
          <w:tab w:val="left" w:pos="0"/>
          <w:tab w:val="left" w:pos="1080"/>
        </w:tabs>
        <w:suppressAutoHyphens/>
        <w:ind w:left="709" w:hanging="709"/>
        <w:jc w:val="both"/>
        <w:rPr>
          <w:rFonts w:cs="Arial"/>
          <w:szCs w:val="20"/>
          <w:lang w:eastAsia="en-US"/>
        </w:rPr>
      </w:pPr>
      <w:r w:rsidRPr="00833825">
        <w:rPr>
          <w:rFonts w:cs="Arial"/>
          <w:szCs w:val="20"/>
          <w:lang w:eastAsia="en-US"/>
        </w:rPr>
        <w:t>18.1</w:t>
      </w:r>
      <w:r w:rsidRPr="00833825">
        <w:rPr>
          <w:rFonts w:cs="Arial"/>
          <w:szCs w:val="20"/>
          <w:lang w:eastAsia="en-US"/>
        </w:rPr>
        <w:tab/>
        <w:t>The Authority reserves the right under the Agreement to refuse to admit to, or to withdraw permission to remain on, any premises occupied by or on behalf of the Authority:</w:t>
      </w:r>
    </w:p>
    <w:p w14:paraId="4455F193" w14:textId="77777777" w:rsidR="00833825" w:rsidRPr="00833825" w:rsidRDefault="00833825" w:rsidP="00833825">
      <w:pPr>
        <w:tabs>
          <w:tab w:val="left" w:pos="0"/>
          <w:tab w:val="left" w:pos="1080"/>
        </w:tabs>
        <w:suppressAutoHyphens/>
        <w:ind w:left="709" w:hanging="709"/>
        <w:jc w:val="both"/>
        <w:rPr>
          <w:rFonts w:cs="Arial"/>
          <w:szCs w:val="20"/>
          <w:lang w:eastAsia="en-US"/>
        </w:rPr>
      </w:pPr>
    </w:p>
    <w:p w14:paraId="57D89823" w14:textId="77777777" w:rsidR="00833825" w:rsidRPr="00833825" w:rsidRDefault="00833825" w:rsidP="00833825">
      <w:pPr>
        <w:suppressAutoHyphens/>
        <w:ind w:left="1440" w:hanging="720"/>
        <w:jc w:val="both"/>
        <w:rPr>
          <w:rFonts w:cs="Arial"/>
          <w:szCs w:val="20"/>
          <w:lang w:eastAsia="en-US"/>
        </w:rPr>
      </w:pPr>
      <w:r w:rsidRPr="00833825">
        <w:rPr>
          <w:rFonts w:cs="Arial"/>
          <w:szCs w:val="20"/>
          <w:lang w:eastAsia="en-US"/>
        </w:rPr>
        <w:t>(a)</w:t>
      </w:r>
      <w:r w:rsidRPr="00833825">
        <w:rPr>
          <w:rFonts w:cs="Arial"/>
          <w:szCs w:val="20"/>
          <w:lang w:eastAsia="en-US"/>
        </w:rPr>
        <w:tab/>
        <w:t>any member of the Staff; or</w:t>
      </w:r>
    </w:p>
    <w:p w14:paraId="1C2776EB" w14:textId="77777777" w:rsidR="00833825" w:rsidRPr="00833825" w:rsidRDefault="00833825" w:rsidP="00833825">
      <w:pPr>
        <w:suppressAutoHyphens/>
        <w:ind w:left="1440" w:hanging="720"/>
        <w:jc w:val="both"/>
        <w:rPr>
          <w:rFonts w:cs="Arial"/>
          <w:szCs w:val="20"/>
          <w:lang w:eastAsia="en-US"/>
        </w:rPr>
      </w:pPr>
    </w:p>
    <w:p w14:paraId="3DB7878C" w14:textId="77777777" w:rsidR="00833825" w:rsidRPr="00833825" w:rsidRDefault="00833825" w:rsidP="00833825">
      <w:pPr>
        <w:suppressAutoHyphens/>
        <w:ind w:left="1440" w:hanging="720"/>
        <w:jc w:val="both"/>
        <w:rPr>
          <w:rFonts w:cs="Arial"/>
          <w:szCs w:val="20"/>
          <w:lang w:eastAsia="en-US"/>
        </w:rPr>
      </w:pPr>
      <w:r w:rsidRPr="00833825">
        <w:rPr>
          <w:rFonts w:cs="Arial"/>
          <w:szCs w:val="20"/>
          <w:lang w:eastAsia="en-US"/>
        </w:rPr>
        <w:t>(b)</w:t>
      </w:r>
      <w:r w:rsidRPr="00833825">
        <w:rPr>
          <w:rFonts w:cs="Arial"/>
          <w:szCs w:val="20"/>
          <w:lang w:eastAsia="en-US"/>
        </w:rPr>
        <w:tab/>
        <w:t>any person employed or engaged by a sub-contractor, agent or servant of the Contractor</w:t>
      </w:r>
    </w:p>
    <w:p w14:paraId="15342E60" w14:textId="77777777" w:rsidR="00833825" w:rsidRPr="00833825" w:rsidRDefault="00833825" w:rsidP="00833825">
      <w:pPr>
        <w:tabs>
          <w:tab w:val="left" w:pos="0"/>
          <w:tab w:val="left" w:pos="1080"/>
        </w:tabs>
        <w:suppressAutoHyphens/>
        <w:ind w:left="709" w:hanging="709"/>
        <w:jc w:val="both"/>
        <w:rPr>
          <w:rFonts w:cs="Arial"/>
          <w:szCs w:val="20"/>
          <w:lang w:eastAsia="en-US"/>
        </w:rPr>
      </w:pPr>
    </w:p>
    <w:p w14:paraId="74ECBE01" w14:textId="77777777" w:rsidR="00833825" w:rsidRPr="00833825" w:rsidRDefault="00833825" w:rsidP="00833825">
      <w:pPr>
        <w:tabs>
          <w:tab w:val="left" w:pos="0"/>
          <w:tab w:val="left" w:pos="1080"/>
        </w:tabs>
        <w:suppressAutoHyphens/>
        <w:ind w:left="709" w:hanging="709"/>
        <w:jc w:val="both"/>
        <w:rPr>
          <w:rFonts w:cs="Arial"/>
          <w:szCs w:val="20"/>
          <w:lang w:eastAsia="en-US"/>
        </w:rPr>
      </w:pPr>
      <w:r w:rsidRPr="00833825">
        <w:rPr>
          <w:rFonts w:cs="Arial"/>
          <w:szCs w:val="20"/>
          <w:lang w:eastAsia="en-US"/>
        </w:rPr>
        <w:tab/>
        <w:t xml:space="preserve">whose admission or continued presence would be, in the reasonable opinion of the Authority, undesirable. </w:t>
      </w:r>
    </w:p>
    <w:p w14:paraId="5EB89DE8" w14:textId="77777777" w:rsidR="00833825" w:rsidRPr="00833825" w:rsidRDefault="00833825" w:rsidP="00833825">
      <w:pPr>
        <w:tabs>
          <w:tab w:val="left" w:pos="0"/>
          <w:tab w:val="left" w:pos="1080"/>
        </w:tabs>
        <w:suppressAutoHyphens/>
        <w:ind w:left="709" w:hanging="709"/>
        <w:jc w:val="both"/>
        <w:rPr>
          <w:rFonts w:cs="Arial"/>
          <w:szCs w:val="20"/>
          <w:lang w:eastAsia="en-US"/>
        </w:rPr>
      </w:pPr>
      <w:r w:rsidRPr="00833825">
        <w:rPr>
          <w:rFonts w:cs="Arial"/>
          <w:szCs w:val="20"/>
          <w:lang w:eastAsia="en-US"/>
        </w:rPr>
        <w:tab/>
      </w:r>
    </w:p>
    <w:p w14:paraId="68460485" w14:textId="77777777" w:rsidR="00833825" w:rsidRPr="00833825" w:rsidRDefault="00833825" w:rsidP="00833825">
      <w:pPr>
        <w:tabs>
          <w:tab w:val="left" w:pos="0"/>
          <w:tab w:val="left" w:pos="1080"/>
        </w:tabs>
        <w:suppressAutoHyphens/>
        <w:ind w:left="709" w:hanging="709"/>
        <w:jc w:val="both"/>
        <w:rPr>
          <w:rFonts w:cs="Arial"/>
          <w:szCs w:val="20"/>
          <w:lang w:eastAsia="en-US"/>
        </w:rPr>
      </w:pPr>
      <w:r w:rsidRPr="00833825">
        <w:rPr>
          <w:rFonts w:cs="Arial"/>
          <w:szCs w:val="20"/>
          <w:lang w:eastAsia="en-US"/>
        </w:rPr>
        <w:t>18.2</w:t>
      </w:r>
      <w:r w:rsidRPr="00833825">
        <w:rPr>
          <w:rFonts w:cs="Arial"/>
          <w:szCs w:val="20"/>
          <w:lang w:eastAsia="en-US"/>
        </w:rPr>
        <w:tab/>
        <w:t xml:space="preserve">If and when directed by the Authority, the Contractor shall provide a list of the names and addresses of all persons who it is expected may require admission in connection with the Agreement to any premises occupied by or on behalf of the Authority, specifying the capacities in which they are concerned with the Agreement and giving such other particulars as the Authority may reasonably desire. </w:t>
      </w:r>
    </w:p>
    <w:p w14:paraId="7D62D461" w14:textId="77777777" w:rsidR="00833825" w:rsidRPr="00833825" w:rsidRDefault="00833825" w:rsidP="00833825">
      <w:pPr>
        <w:tabs>
          <w:tab w:val="left" w:pos="0"/>
          <w:tab w:val="left" w:pos="1080"/>
        </w:tabs>
        <w:suppressAutoHyphens/>
        <w:ind w:left="709" w:hanging="709"/>
        <w:jc w:val="both"/>
        <w:rPr>
          <w:rFonts w:cs="Arial"/>
          <w:szCs w:val="20"/>
          <w:lang w:eastAsia="en-US"/>
        </w:rPr>
      </w:pPr>
    </w:p>
    <w:p w14:paraId="054C6AE9" w14:textId="77777777" w:rsidR="00833825" w:rsidRPr="00833825" w:rsidRDefault="00833825" w:rsidP="00833825">
      <w:pPr>
        <w:tabs>
          <w:tab w:val="left" w:pos="0"/>
          <w:tab w:val="left" w:pos="1080"/>
        </w:tabs>
        <w:suppressAutoHyphens/>
        <w:ind w:left="709" w:hanging="709"/>
        <w:jc w:val="both"/>
        <w:rPr>
          <w:rFonts w:cs="Arial"/>
          <w:lang w:eastAsia="en-US"/>
        </w:rPr>
      </w:pPr>
      <w:r w:rsidRPr="00833825">
        <w:rPr>
          <w:rFonts w:cs="Arial"/>
          <w:szCs w:val="20"/>
          <w:lang w:eastAsia="en-US"/>
        </w:rPr>
        <w:t>18.3</w:t>
      </w:r>
      <w:r w:rsidRPr="00833825">
        <w:rPr>
          <w:rFonts w:cs="Arial"/>
          <w:szCs w:val="20"/>
          <w:lang w:eastAsia="en-US"/>
        </w:rPr>
        <w:tab/>
        <w:t xml:space="preserve">The Contractor’s Staff, engaged within the boundaries of any of the Authority’s Premises, shall comply with such rules, regulations and </w:t>
      </w:r>
      <w:r w:rsidRPr="00833825">
        <w:rPr>
          <w:rFonts w:cs="Arial"/>
          <w:lang w:eastAsia="en-US"/>
        </w:rPr>
        <w:t>requirements (including those relating to security arrangements) as may be in force from time to time for the conduct of personnel when at that establishment and when outside that establishment.</w:t>
      </w:r>
    </w:p>
    <w:p w14:paraId="0A6959E7" w14:textId="77777777" w:rsidR="00833825" w:rsidRPr="00833825" w:rsidRDefault="00833825" w:rsidP="00833825">
      <w:pPr>
        <w:tabs>
          <w:tab w:val="left" w:pos="-720"/>
          <w:tab w:val="left" w:pos="0"/>
        </w:tabs>
        <w:suppressAutoHyphens/>
        <w:ind w:left="709" w:hanging="709"/>
        <w:jc w:val="both"/>
        <w:rPr>
          <w:rFonts w:cs="Arial"/>
          <w:lang w:eastAsia="en-US"/>
        </w:rPr>
      </w:pPr>
      <w:r w:rsidRPr="00833825">
        <w:rPr>
          <w:rFonts w:cs="Arial"/>
          <w:lang w:eastAsia="en-US"/>
        </w:rPr>
        <w:t xml:space="preserve"> </w:t>
      </w:r>
    </w:p>
    <w:p w14:paraId="1CA33593" w14:textId="77777777" w:rsidR="00833825" w:rsidRPr="00833825" w:rsidRDefault="00833825" w:rsidP="00833825">
      <w:pPr>
        <w:tabs>
          <w:tab w:val="left" w:pos="2552"/>
          <w:tab w:val="left" w:pos="6804"/>
        </w:tabs>
        <w:ind w:left="709" w:hanging="709"/>
        <w:rPr>
          <w:rFonts w:cs="Arial"/>
          <w:bCs/>
          <w:lang w:eastAsia="en-US"/>
        </w:rPr>
      </w:pPr>
      <w:r w:rsidRPr="00833825">
        <w:rPr>
          <w:rFonts w:cs="Arial"/>
          <w:bCs/>
          <w:lang w:eastAsia="en-US"/>
        </w:rPr>
        <w:t>18.4</w:t>
      </w:r>
      <w:r w:rsidRPr="00833825">
        <w:rPr>
          <w:rFonts w:cs="Arial"/>
          <w:bCs/>
          <w:lang w:eastAsia="en-US"/>
        </w:rPr>
        <w:tab/>
        <w:t>The decision of the Authority as to whether any person is to be refused access to any premises occupied by or on behalf of the Authority shall be final and conclusive.</w:t>
      </w:r>
    </w:p>
    <w:p w14:paraId="078B034E" w14:textId="77777777" w:rsidR="00833825" w:rsidRPr="00833825" w:rsidRDefault="00833825" w:rsidP="00833825">
      <w:pPr>
        <w:tabs>
          <w:tab w:val="left" w:pos="900"/>
          <w:tab w:val="left" w:pos="1080"/>
          <w:tab w:val="left" w:pos="1620"/>
        </w:tabs>
        <w:suppressAutoHyphens/>
        <w:ind w:left="709" w:hanging="709"/>
        <w:jc w:val="both"/>
        <w:rPr>
          <w:rFonts w:cs="Arial"/>
          <w:lang w:eastAsia="en-US"/>
        </w:rPr>
      </w:pPr>
    </w:p>
    <w:p w14:paraId="0A197937" w14:textId="77777777" w:rsidR="00833825" w:rsidRPr="00833825" w:rsidRDefault="00833825" w:rsidP="00833825">
      <w:pPr>
        <w:tabs>
          <w:tab w:val="left" w:pos="900"/>
          <w:tab w:val="left" w:pos="1080"/>
          <w:tab w:val="left" w:pos="1418"/>
        </w:tabs>
        <w:suppressAutoHyphens/>
        <w:ind w:left="709" w:hanging="709"/>
        <w:jc w:val="both"/>
        <w:rPr>
          <w:rFonts w:cs="Arial"/>
          <w:lang w:eastAsia="en-US"/>
        </w:rPr>
      </w:pPr>
      <w:r w:rsidRPr="00833825">
        <w:rPr>
          <w:rFonts w:cs="Arial"/>
          <w:lang w:eastAsia="en-US"/>
        </w:rPr>
        <w:t>18.5</w:t>
      </w:r>
      <w:r w:rsidRPr="00833825">
        <w:rPr>
          <w:rFonts w:cs="Arial"/>
          <w:lang w:eastAsia="en-US"/>
        </w:rPr>
        <w:tab/>
        <w:t>The Contractor shall bear the cost of any notice, instruction or decision of the Authority under this clause.</w:t>
      </w:r>
    </w:p>
    <w:p w14:paraId="492506DD" w14:textId="77777777" w:rsidR="00833825" w:rsidRPr="00833825" w:rsidRDefault="00833825" w:rsidP="00833825">
      <w:pPr>
        <w:tabs>
          <w:tab w:val="left" w:pos="900"/>
          <w:tab w:val="left" w:pos="1080"/>
          <w:tab w:val="left" w:pos="1620"/>
        </w:tabs>
        <w:suppressAutoHyphens/>
        <w:ind w:left="709" w:hanging="709"/>
        <w:jc w:val="both"/>
        <w:rPr>
          <w:rFonts w:cs="Arial"/>
          <w:lang w:eastAsia="en-US"/>
        </w:rPr>
      </w:pPr>
    </w:p>
    <w:p w14:paraId="096739E9" w14:textId="77777777" w:rsidR="00833825" w:rsidRPr="00833825" w:rsidRDefault="00833825" w:rsidP="00833825">
      <w:pPr>
        <w:tabs>
          <w:tab w:val="left" w:pos="0"/>
          <w:tab w:val="left" w:pos="709"/>
        </w:tabs>
        <w:suppressAutoHyphens/>
        <w:ind w:left="709" w:hanging="709"/>
        <w:jc w:val="both"/>
        <w:rPr>
          <w:rFonts w:cs="Arial"/>
          <w:b/>
          <w:lang w:eastAsia="en-US"/>
        </w:rPr>
      </w:pPr>
      <w:r w:rsidRPr="00833825">
        <w:rPr>
          <w:rFonts w:cs="Arial"/>
          <w:b/>
          <w:lang w:eastAsia="en-US"/>
        </w:rPr>
        <w:t>19</w:t>
      </w:r>
      <w:r w:rsidRPr="00833825">
        <w:rPr>
          <w:rFonts w:cs="Arial"/>
          <w:b/>
          <w:lang w:eastAsia="en-US"/>
        </w:rPr>
        <w:tab/>
        <w:t xml:space="preserve">Inspection of Premises </w:t>
      </w:r>
    </w:p>
    <w:p w14:paraId="4F506208" w14:textId="77777777" w:rsidR="00833825" w:rsidRPr="00833825" w:rsidRDefault="00833825" w:rsidP="00833825">
      <w:pPr>
        <w:tabs>
          <w:tab w:val="left" w:pos="0"/>
          <w:tab w:val="left" w:pos="709"/>
        </w:tabs>
        <w:suppressAutoHyphens/>
        <w:ind w:left="709" w:hanging="709"/>
        <w:jc w:val="both"/>
        <w:rPr>
          <w:rFonts w:cs="Arial"/>
          <w:lang w:eastAsia="en-US"/>
        </w:rPr>
      </w:pPr>
      <w:r w:rsidRPr="00833825">
        <w:rPr>
          <w:rFonts w:cs="Arial"/>
          <w:lang w:eastAsia="en-US"/>
        </w:rPr>
        <w:t>19.1</w:t>
      </w:r>
      <w:r w:rsidRPr="00833825">
        <w:rPr>
          <w:rFonts w:cs="Arial"/>
          <w:lang w:eastAsia="en-US"/>
        </w:rPr>
        <w:tab/>
        <w:t>Save as the Authority may otherwise direct, the Contractor is deemed to have inspected the Premises before tendering so as to have understood the nature and extent of the Agreement to be carried out and be satisfied in relation to all matters connected with the performance of the Agreement.</w:t>
      </w:r>
    </w:p>
    <w:p w14:paraId="31CD0C16" w14:textId="77777777" w:rsidR="00833825" w:rsidRPr="00833825" w:rsidRDefault="00833825" w:rsidP="00833825">
      <w:pPr>
        <w:tabs>
          <w:tab w:val="left" w:pos="0"/>
          <w:tab w:val="left" w:pos="709"/>
        </w:tabs>
        <w:suppressAutoHyphens/>
        <w:ind w:left="709" w:hanging="709"/>
        <w:jc w:val="both"/>
        <w:rPr>
          <w:rFonts w:cs="Arial"/>
          <w:lang w:eastAsia="en-US"/>
        </w:rPr>
      </w:pPr>
    </w:p>
    <w:p w14:paraId="56E9493B" w14:textId="77777777" w:rsidR="00833825" w:rsidRPr="00833825" w:rsidRDefault="00833825" w:rsidP="00833825">
      <w:pPr>
        <w:tabs>
          <w:tab w:val="left" w:pos="0"/>
          <w:tab w:val="left" w:pos="709"/>
        </w:tabs>
        <w:suppressAutoHyphens/>
        <w:ind w:left="709" w:hanging="709"/>
        <w:jc w:val="both"/>
        <w:rPr>
          <w:rFonts w:cs="Arial"/>
          <w:lang w:eastAsia="en-US"/>
        </w:rPr>
      </w:pPr>
      <w:r w:rsidRPr="00833825">
        <w:rPr>
          <w:rFonts w:cs="Arial"/>
          <w:lang w:eastAsia="en-US"/>
        </w:rPr>
        <w:t>19.2</w:t>
      </w:r>
      <w:r w:rsidRPr="00833825">
        <w:rPr>
          <w:rFonts w:cs="Arial"/>
          <w:lang w:eastAsia="en-US"/>
        </w:rPr>
        <w:tab/>
        <w:t>The Authority shall, at the request of the Contractor, grant such access as may be reasonable for the purpose referred to in clause 19.1.</w:t>
      </w:r>
    </w:p>
    <w:p w14:paraId="7FD8715F" w14:textId="77777777" w:rsidR="00833825" w:rsidRPr="00833825" w:rsidRDefault="00833825" w:rsidP="00833825">
      <w:pPr>
        <w:tabs>
          <w:tab w:val="left" w:pos="0"/>
          <w:tab w:val="left" w:pos="709"/>
        </w:tabs>
        <w:suppressAutoHyphens/>
        <w:ind w:left="709" w:hanging="709"/>
        <w:jc w:val="both"/>
        <w:rPr>
          <w:rFonts w:cs="Arial"/>
          <w:b/>
          <w:lang w:eastAsia="en-US"/>
        </w:rPr>
      </w:pPr>
    </w:p>
    <w:p w14:paraId="40AC6E78" w14:textId="77777777" w:rsidR="00833825" w:rsidRPr="00833825" w:rsidRDefault="00833825" w:rsidP="00833825">
      <w:pPr>
        <w:keepNext/>
        <w:tabs>
          <w:tab w:val="left" w:pos="900"/>
          <w:tab w:val="left" w:pos="1418"/>
        </w:tabs>
        <w:ind w:left="709" w:hanging="709"/>
        <w:outlineLvl w:val="1"/>
        <w:rPr>
          <w:rFonts w:cs="Arial"/>
          <w:b/>
          <w:bCs/>
          <w:lang w:eastAsia="en-US"/>
        </w:rPr>
      </w:pPr>
      <w:r w:rsidRPr="00833825">
        <w:rPr>
          <w:rFonts w:cs="Arial"/>
          <w:b/>
          <w:bCs/>
          <w:lang w:eastAsia="en-US"/>
        </w:rPr>
        <w:t>20</w:t>
      </w:r>
      <w:r w:rsidRPr="00833825">
        <w:rPr>
          <w:rFonts w:cs="Arial"/>
          <w:b/>
          <w:bCs/>
          <w:lang w:eastAsia="en-US"/>
        </w:rPr>
        <w:tab/>
        <w:t xml:space="preserve">Agreement to Occupy Authority’s Premises </w:t>
      </w:r>
    </w:p>
    <w:p w14:paraId="0F0AE90C" w14:textId="77777777" w:rsidR="00833825" w:rsidRPr="00833825" w:rsidRDefault="00833825" w:rsidP="00833825">
      <w:pPr>
        <w:keepNext/>
        <w:tabs>
          <w:tab w:val="left" w:pos="1418"/>
        </w:tabs>
        <w:ind w:left="709" w:hanging="709"/>
        <w:rPr>
          <w:rFonts w:cs="Arial"/>
          <w:lang w:eastAsia="en-US"/>
        </w:rPr>
      </w:pPr>
      <w:r w:rsidRPr="00833825">
        <w:rPr>
          <w:rFonts w:cs="Arial"/>
          <w:lang w:eastAsia="en-US"/>
        </w:rPr>
        <w:t>20.1</w:t>
      </w:r>
      <w:r w:rsidRPr="00833825">
        <w:rPr>
          <w:rFonts w:cs="Arial"/>
          <w:lang w:eastAsia="en-US"/>
        </w:rPr>
        <w:tab/>
        <w:t xml:space="preserve">Where any land or Premises (including temporary buildings) are made available by the Authority for occupation by the Contractor in connection with the Agreement, those Premises shall be made available to the Contractor on the terms contained in an agreement regulating the occupation of those Premises.  </w:t>
      </w:r>
    </w:p>
    <w:p w14:paraId="6BDFDFC2" w14:textId="77777777" w:rsidR="00833825" w:rsidRPr="00833825" w:rsidRDefault="00833825" w:rsidP="00833825">
      <w:pPr>
        <w:tabs>
          <w:tab w:val="left" w:pos="1418"/>
        </w:tabs>
        <w:ind w:left="709" w:hanging="709"/>
        <w:rPr>
          <w:rFonts w:cs="Arial"/>
          <w:b/>
          <w:bCs/>
          <w:i/>
          <w:iCs/>
          <w:highlight w:val="yellow"/>
          <w:lang w:eastAsia="en-US"/>
        </w:rPr>
      </w:pPr>
    </w:p>
    <w:p w14:paraId="0ED3DF0D" w14:textId="77777777" w:rsidR="00833825" w:rsidRPr="00833825" w:rsidRDefault="00833825" w:rsidP="00833825">
      <w:pPr>
        <w:tabs>
          <w:tab w:val="left" w:pos="0"/>
          <w:tab w:val="left" w:pos="709"/>
        </w:tabs>
        <w:suppressAutoHyphens/>
        <w:ind w:left="709" w:hanging="709"/>
        <w:jc w:val="both"/>
        <w:rPr>
          <w:rFonts w:cs="Arial"/>
          <w:b/>
          <w:lang w:eastAsia="en-US"/>
        </w:rPr>
      </w:pPr>
      <w:r w:rsidRPr="00833825">
        <w:rPr>
          <w:rFonts w:cs="Arial"/>
          <w:b/>
          <w:lang w:eastAsia="en-US"/>
        </w:rPr>
        <w:t>21</w:t>
      </w:r>
      <w:r w:rsidRPr="00833825">
        <w:rPr>
          <w:rFonts w:cs="Arial"/>
          <w:b/>
          <w:lang w:eastAsia="en-US"/>
        </w:rPr>
        <w:tab/>
        <w:t xml:space="preserve">Authority Property </w:t>
      </w:r>
    </w:p>
    <w:p w14:paraId="149C31F4" w14:textId="77777777" w:rsidR="00833825" w:rsidRPr="00833825" w:rsidRDefault="00833825" w:rsidP="00833825">
      <w:pPr>
        <w:tabs>
          <w:tab w:val="left" w:pos="0"/>
          <w:tab w:val="left" w:pos="709"/>
        </w:tabs>
        <w:suppressAutoHyphens/>
        <w:ind w:left="709" w:hanging="709"/>
        <w:jc w:val="both"/>
        <w:rPr>
          <w:rFonts w:cs="Arial"/>
          <w:lang w:eastAsia="en-US"/>
        </w:rPr>
      </w:pPr>
      <w:r w:rsidRPr="00833825">
        <w:rPr>
          <w:rFonts w:cs="Arial"/>
          <w:lang w:eastAsia="en-US"/>
        </w:rPr>
        <w:t>21.1</w:t>
      </w:r>
      <w:r w:rsidRPr="00833825">
        <w:rPr>
          <w:rFonts w:cs="Arial"/>
          <w:lang w:eastAsia="en-US"/>
        </w:rPr>
        <w:tab/>
        <w:t>Where the Authority for the purpose of the Agreement issues Authority Property free of charge to the Contractor such property shall be and remain the property of the Authority.  The Contractor shall not in any circumstances have a lien on the Authority Property and the Contractor shall take all reasonable steps to ensure that the title of the Authority to such Authority Property and the exclusion of any such lien are brought to the notice of all sub-contractors and other persons dealing with the Agreement.</w:t>
      </w:r>
    </w:p>
    <w:p w14:paraId="41F9AE5E" w14:textId="77777777" w:rsidR="00833825" w:rsidRPr="00833825" w:rsidRDefault="00833825" w:rsidP="00833825">
      <w:pPr>
        <w:tabs>
          <w:tab w:val="left" w:pos="0"/>
          <w:tab w:val="left" w:pos="709"/>
        </w:tabs>
        <w:suppressAutoHyphens/>
        <w:ind w:left="709" w:hanging="709"/>
        <w:jc w:val="both"/>
        <w:rPr>
          <w:rFonts w:cs="Arial"/>
          <w:b/>
          <w:bCs/>
          <w:i/>
          <w:iCs/>
          <w:lang w:eastAsia="en-US"/>
        </w:rPr>
      </w:pPr>
    </w:p>
    <w:p w14:paraId="35E3C05C" w14:textId="77777777" w:rsidR="00833825" w:rsidRPr="00833825" w:rsidRDefault="00833825" w:rsidP="00833825">
      <w:pPr>
        <w:tabs>
          <w:tab w:val="left" w:pos="0"/>
          <w:tab w:val="left" w:pos="709"/>
        </w:tabs>
        <w:suppressAutoHyphens/>
        <w:ind w:left="709" w:hanging="709"/>
        <w:jc w:val="both"/>
        <w:rPr>
          <w:rFonts w:cs="Arial"/>
          <w:lang w:eastAsia="en-US"/>
        </w:rPr>
      </w:pPr>
      <w:r w:rsidRPr="00833825">
        <w:rPr>
          <w:rFonts w:cs="Arial"/>
          <w:lang w:eastAsia="en-US"/>
        </w:rPr>
        <w:t>21.2</w:t>
      </w:r>
      <w:r w:rsidRPr="00833825">
        <w:rPr>
          <w:rFonts w:cs="Arial"/>
          <w:lang w:eastAsia="en-US"/>
        </w:rPr>
        <w:tab/>
        <w:t>Any Authority Property made available or otherwise received by the Contractor shall be deemed to be in good condition when received by or on behalf of the Contractor unless the Contractor notifies the Authority otherwise within 5 Working Days of receipt.</w:t>
      </w:r>
    </w:p>
    <w:p w14:paraId="00F03A6D" w14:textId="77777777" w:rsidR="00833825" w:rsidRPr="00833825" w:rsidRDefault="00833825" w:rsidP="00833825">
      <w:pPr>
        <w:tabs>
          <w:tab w:val="left" w:pos="0"/>
          <w:tab w:val="left" w:pos="709"/>
        </w:tabs>
        <w:suppressAutoHyphens/>
        <w:ind w:left="709" w:hanging="709"/>
        <w:jc w:val="both"/>
        <w:rPr>
          <w:rFonts w:cs="Arial"/>
          <w:b/>
          <w:bCs/>
          <w:i/>
          <w:iCs/>
          <w:lang w:eastAsia="en-US"/>
        </w:rPr>
      </w:pPr>
    </w:p>
    <w:p w14:paraId="299B0268" w14:textId="77777777" w:rsidR="00833825" w:rsidRPr="00833825" w:rsidRDefault="00833825" w:rsidP="00833825">
      <w:pPr>
        <w:tabs>
          <w:tab w:val="left" w:pos="0"/>
          <w:tab w:val="left" w:pos="709"/>
        </w:tabs>
        <w:suppressAutoHyphens/>
        <w:ind w:left="709" w:hanging="709"/>
        <w:jc w:val="both"/>
        <w:rPr>
          <w:rFonts w:cs="Arial"/>
          <w:lang w:eastAsia="en-US"/>
        </w:rPr>
      </w:pPr>
      <w:r w:rsidRPr="00833825">
        <w:rPr>
          <w:rFonts w:cs="Arial"/>
          <w:lang w:eastAsia="en-US"/>
        </w:rPr>
        <w:t>21.3</w:t>
      </w:r>
      <w:r w:rsidRPr="00833825">
        <w:rPr>
          <w:rFonts w:cs="Arial"/>
          <w:lang w:eastAsia="en-US"/>
        </w:rPr>
        <w:tab/>
        <w:t>The Contractor shall maintain all Authority Property in good order and condition, excluding fair wear and tear, and shall use Authority Property solely in connection with the Agreement and for no other purpose without prior Approval.</w:t>
      </w:r>
    </w:p>
    <w:p w14:paraId="6930E822" w14:textId="77777777" w:rsidR="00833825" w:rsidRPr="00833825" w:rsidRDefault="00833825" w:rsidP="00833825">
      <w:pPr>
        <w:tabs>
          <w:tab w:val="left" w:pos="0"/>
          <w:tab w:val="left" w:pos="709"/>
        </w:tabs>
        <w:suppressAutoHyphens/>
        <w:ind w:left="709" w:hanging="709"/>
        <w:jc w:val="both"/>
        <w:rPr>
          <w:rFonts w:cs="Arial"/>
          <w:lang w:eastAsia="en-US"/>
        </w:rPr>
      </w:pPr>
    </w:p>
    <w:p w14:paraId="507780C7" w14:textId="77777777" w:rsidR="00833825" w:rsidRPr="00833825" w:rsidRDefault="00833825" w:rsidP="00833825">
      <w:pPr>
        <w:tabs>
          <w:tab w:val="left" w:pos="-720"/>
          <w:tab w:val="left" w:pos="0"/>
          <w:tab w:val="left" w:pos="709"/>
        </w:tabs>
        <w:suppressAutoHyphens/>
        <w:ind w:left="709" w:hanging="709"/>
        <w:jc w:val="both"/>
        <w:rPr>
          <w:rFonts w:cs="Arial"/>
          <w:lang w:eastAsia="en-US"/>
        </w:rPr>
      </w:pPr>
      <w:r w:rsidRPr="00833825">
        <w:rPr>
          <w:rFonts w:cs="Arial"/>
          <w:lang w:eastAsia="en-US"/>
        </w:rPr>
        <w:t>21.4</w:t>
      </w:r>
      <w:r w:rsidRPr="00833825">
        <w:rPr>
          <w:rFonts w:cs="Arial"/>
          <w:lang w:eastAsia="en-US"/>
        </w:rPr>
        <w:tab/>
        <w:t>The Contractor shall notify the Contract Manager of any surplus Authority Property remaining after the expiry, termination and/or partial termination (as appropriate) the Agreement and shall dispose of it as the Authority may direct.  Waste of such Authority Property arising from bad workmanship or negligence of the Contractor or any of the Contractor’s employees, servants, agents, suppliers or sub-contractors shall be made good at the Contractor’s expense. Without prejudice to any other rights of the Authority, the Contractor shall deliver up Authority Property whether processed or not to the Authority on demand.</w:t>
      </w:r>
    </w:p>
    <w:p w14:paraId="20E36DAB" w14:textId="77777777" w:rsidR="00833825" w:rsidRPr="00833825" w:rsidRDefault="00833825" w:rsidP="00833825">
      <w:pPr>
        <w:tabs>
          <w:tab w:val="left" w:pos="0"/>
          <w:tab w:val="left" w:pos="709"/>
        </w:tabs>
        <w:suppressAutoHyphens/>
        <w:ind w:left="709" w:hanging="709"/>
        <w:jc w:val="both"/>
        <w:rPr>
          <w:rFonts w:cs="Arial"/>
          <w:lang w:eastAsia="en-US"/>
        </w:rPr>
      </w:pPr>
    </w:p>
    <w:p w14:paraId="0D3D429B" w14:textId="77777777" w:rsidR="00833825" w:rsidRPr="00833825" w:rsidRDefault="00833825" w:rsidP="00833825">
      <w:pPr>
        <w:tabs>
          <w:tab w:val="left" w:pos="0"/>
          <w:tab w:val="left" w:pos="709"/>
        </w:tabs>
        <w:suppressAutoHyphens/>
        <w:ind w:left="709" w:hanging="709"/>
        <w:jc w:val="both"/>
        <w:rPr>
          <w:rFonts w:cs="Arial"/>
          <w:lang w:eastAsia="en-US"/>
        </w:rPr>
      </w:pPr>
      <w:r w:rsidRPr="00833825">
        <w:rPr>
          <w:rFonts w:cs="Arial"/>
          <w:lang w:eastAsia="en-US"/>
        </w:rPr>
        <w:t>21.5</w:t>
      </w:r>
      <w:r w:rsidRPr="00833825">
        <w:rPr>
          <w:rFonts w:cs="Arial"/>
          <w:lang w:eastAsia="en-US"/>
        </w:rPr>
        <w:tab/>
        <w:t>The Contractor shall ensure the security of all Authority Property, whilst in the Contractor’s possession, either on its Premises or elsewhere during the performance of the Agreement, in accordance with the Authority’s reasonable security requirements as required from time to time.</w:t>
      </w:r>
    </w:p>
    <w:p w14:paraId="32D85219" w14:textId="77777777" w:rsidR="00833825" w:rsidRPr="00833825" w:rsidRDefault="00833825" w:rsidP="00833825">
      <w:pPr>
        <w:tabs>
          <w:tab w:val="left" w:pos="0"/>
          <w:tab w:val="left" w:pos="709"/>
        </w:tabs>
        <w:suppressAutoHyphens/>
        <w:ind w:left="709" w:hanging="709"/>
        <w:jc w:val="both"/>
        <w:rPr>
          <w:rFonts w:cs="Arial"/>
          <w:b/>
          <w:bCs/>
          <w:i/>
          <w:iCs/>
          <w:lang w:eastAsia="en-US"/>
        </w:rPr>
      </w:pPr>
    </w:p>
    <w:p w14:paraId="753F8265" w14:textId="77777777" w:rsidR="00833825" w:rsidRPr="00833825" w:rsidRDefault="00833825" w:rsidP="00833825">
      <w:pPr>
        <w:tabs>
          <w:tab w:val="left" w:pos="0"/>
          <w:tab w:val="left" w:pos="709"/>
        </w:tabs>
        <w:suppressAutoHyphens/>
        <w:ind w:left="709" w:hanging="709"/>
        <w:jc w:val="both"/>
        <w:rPr>
          <w:rFonts w:cs="Arial"/>
          <w:lang w:eastAsia="en-US"/>
        </w:rPr>
      </w:pPr>
      <w:r w:rsidRPr="00833825">
        <w:rPr>
          <w:rFonts w:cs="Arial"/>
          <w:lang w:eastAsia="en-US"/>
        </w:rPr>
        <w:t>21.6</w:t>
      </w:r>
      <w:r w:rsidRPr="00833825">
        <w:rPr>
          <w:rFonts w:cs="Arial"/>
          <w:lang w:eastAsia="en-US"/>
        </w:rPr>
        <w:tab/>
        <w:t xml:space="preserve">The Contractor shall be liable for any and all loss of or damage (excluding fair wear and tear) to any Authority Property, unless the Contractor is able to demonstrate that such loss or damage was caused by the negligence or default of the Authority.  The Contractor’s liability set out in this clause shall be reduced to the extent that such loss or damage was contributed to by the negligence or default of the Authority. The Contractor shall inform the Contract Manager </w:t>
      </w:r>
      <w:r w:rsidRPr="0088408A">
        <w:rPr>
          <w:rFonts w:cs="Arial"/>
          <w:lang w:eastAsia="en-US"/>
        </w:rPr>
        <w:t xml:space="preserve">within two </w:t>
      </w:r>
      <w:r w:rsidRPr="00833825">
        <w:rPr>
          <w:rFonts w:cs="Arial"/>
          <w:lang w:eastAsia="en-US"/>
        </w:rPr>
        <w:t>Working Days of becoming aware of any defects appearing in or losses or damage occurring to Authority Property made available for the purposes of the Agreement.</w:t>
      </w:r>
    </w:p>
    <w:p w14:paraId="0CE19BC3" w14:textId="77777777" w:rsidR="00833825" w:rsidRPr="00833825" w:rsidRDefault="00833825" w:rsidP="00833825">
      <w:pPr>
        <w:tabs>
          <w:tab w:val="left" w:pos="0"/>
          <w:tab w:val="left" w:pos="709"/>
        </w:tabs>
        <w:suppressAutoHyphens/>
        <w:ind w:left="709" w:hanging="709"/>
        <w:jc w:val="both"/>
        <w:rPr>
          <w:rFonts w:cs="Arial"/>
          <w:lang w:eastAsia="en-US"/>
        </w:rPr>
      </w:pPr>
    </w:p>
    <w:p w14:paraId="220CB1C8" w14:textId="77777777" w:rsidR="00833825" w:rsidRPr="00833825" w:rsidRDefault="00833825" w:rsidP="00833825">
      <w:pPr>
        <w:tabs>
          <w:tab w:val="left" w:pos="0"/>
          <w:tab w:val="left" w:pos="709"/>
        </w:tabs>
        <w:suppressAutoHyphens/>
        <w:ind w:left="709" w:hanging="709"/>
        <w:jc w:val="both"/>
        <w:rPr>
          <w:rFonts w:cs="Arial"/>
          <w:b/>
          <w:bCs/>
          <w:lang w:eastAsia="en-US"/>
        </w:rPr>
      </w:pPr>
      <w:r w:rsidRPr="00833825">
        <w:rPr>
          <w:rFonts w:cs="Arial"/>
          <w:b/>
          <w:bCs/>
          <w:lang w:eastAsia="en-US"/>
        </w:rPr>
        <w:t>22</w:t>
      </w:r>
      <w:r w:rsidRPr="00833825">
        <w:rPr>
          <w:rFonts w:cs="Arial"/>
          <w:b/>
          <w:bCs/>
          <w:lang w:eastAsia="en-US"/>
        </w:rPr>
        <w:tab/>
        <w:t>Sub-Contracting for the Delivery of the Services</w:t>
      </w:r>
    </w:p>
    <w:p w14:paraId="7838870F" w14:textId="77777777" w:rsidR="00833825" w:rsidRPr="00833825" w:rsidRDefault="00833825" w:rsidP="00833825">
      <w:pPr>
        <w:tabs>
          <w:tab w:val="left" w:pos="0"/>
          <w:tab w:val="left" w:pos="709"/>
        </w:tabs>
        <w:suppressAutoHyphens/>
        <w:ind w:left="709" w:hanging="709"/>
        <w:jc w:val="both"/>
        <w:rPr>
          <w:rFonts w:cs="Arial"/>
          <w:lang w:eastAsia="en-US"/>
        </w:rPr>
      </w:pPr>
      <w:r w:rsidRPr="00833825">
        <w:rPr>
          <w:rFonts w:cs="Arial"/>
          <w:lang w:eastAsia="en-US"/>
        </w:rPr>
        <w:t>22.1</w:t>
      </w:r>
      <w:r w:rsidRPr="00833825">
        <w:rPr>
          <w:rFonts w:cs="Arial"/>
          <w:lang w:eastAsia="en-US"/>
        </w:rPr>
        <w:tab/>
        <w:t>Where the Contractor enters into a sub-contract with a supplier or contractor for the purpose of performing the Agreement, it shall cause a term to be included in such a sub-contract which requires payment to be made of undisputed sums by the Contractor to the sub-contractor within a specified period not exceeding 30 days from the receipt of a valid invoice, as defined by the sub-contract requirements.</w:t>
      </w:r>
    </w:p>
    <w:p w14:paraId="63966B72" w14:textId="77777777" w:rsidR="00833825" w:rsidRPr="00833825" w:rsidRDefault="00833825" w:rsidP="00833825">
      <w:pPr>
        <w:tabs>
          <w:tab w:val="left" w:pos="0"/>
          <w:tab w:val="left" w:pos="709"/>
        </w:tabs>
        <w:suppressAutoHyphens/>
        <w:ind w:left="709" w:hanging="709"/>
        <w:jc w:val="both"/>
        <w:rPr>
          <w:rFonts w:cs="Arial"/>
          <w:lang w:eastAsia="en-US"/>
        </w:rPr>
      </w:pPr>
    </w:p>
    <w:p w14:paraId="462B0670" w14:textId="77777777" w:rsidR="00833825" w:rsidRPr="00833825" w:rsidRDefault="00833825" w:rsidP="00833825">
      <w:pPr>
        <w:tabs>
          <w:tab w:val="left" w:pos="0"/>
          <w:tab w:val="left" w:pos="709"/>
        </w:tabs>
        <w:suppressAutoHyphens/>
        <w:ind w:left="709" w:hanging="709"/>
        <w:jc w:val="both"/>
        <w:rPr>
          <w:rFonts w:cs="Arial"/>
          <w:b/>
          <w:bCs/>
          <w:lang w:eastAsia="en-US"/>
        </w:rPr>
      </w:pPr>
      <w:r w:rsidRPr="00833825">
        <w:rPr>
          <w:rFonts w:cs="Arial"/>
          <w:b/>
          <w:bCs/>
          <w:lang w:eastAsia="en-US"/>
        </w:rPr>
        <w:t>23</w:t>
      </w:r>
      <w:r w:rsidRPr="00833825">
        <w:rPr>
          <w:rFonts w:cs="Arial"/>
          <w:b/>
          <w:bCs/>
          <w:lang w:eastAsia="en-US"/>
        </w:rPr>
        <w:tab/>
        <w:t>Offers of Employment</w:t>
      </w:r>
    </w:p>
    <w:p w14:paraId="62E548A1" w14:textId="77777777" w:rsidR="00833825" w:rsidRPr="00833825" w:rsidRDefault="00833825" w:rsidP="00833825">
      <w:pPr>
        <w:tabs>
          <w:tab w:val="left" w:pos="0"/>
          <w:tab w:val="left" w:pos="709"/>
        </w:tabs>
        <w:suppressAutoHyphens/>
        <w:ind w:left="709" w:hanging="709"/>
        <w:jc w:val="both"/>
        <w:rPr>
          <w:rFonts w:cs="Arial"/>
          <w:lang w:eastAsia="en-US"/>
        </w:rPr>
      </w:pPr>
      <w:r w:rsidRPr="00833825">
        <w:rPr>
          <w:rFonts w:cs="Arial"/>
          <w:lang w:eastAsia="en-US"/>
        </w:rPr>
        <w:t>23.1</w:t>
      </w:r>
      <w:r w:rsidRPr="00833825">
        <w:rPr>
          <w:rFonts w:cs="Arial"/>
          <w:lang w:eastAsia="en-US"/>
        </w:rPr>
        <w:tab/>
        <w:t>For the duration of the Agreement and for a period of 12 months thereafter the Contractor shall not employ or offer employment to any of the Authority’s staff who have been associated with the procurement and/or the contract management of the Services without the Authority’s prior Approval.</w:t>
      </w:r>
    </w:p>
    <w:p w14:paraId="23536548" w14:textId="77777777" w:rsidR="00833825" w:rsidRPr="00833825" w:rsidRDefault="00833825" w:rsidP="00833825">
      <w:pPr>
        <w:tabs>
          <w:tab w:val="left" w:pos="0"/>
          <w:tab w:val="left" w:pos="709"/>
        </w:tabs>
        <w:suppressAutoHyphens/>
        <w:jc w:val="both"/>
        <w:rPr>
          <w:rFonts w:cs="Arial"/>
          <w:lang w:eastAsia="en-US"/>
        </w:rPr>
      </w:pPr>
    </w:p>
    <w:p w14:paraId="4D97C517" w14:textId="77777777" w:rsidR="00833825" w:rsidRPr="00833825" w:rsidRDefault="00833825" w:rsidP="00833825">
      <w:pPr>
        <w:keepNext/>
        <w:tabs>
          <w:tab w:val="left" w:pos="-720"/>
          <w:tab w:val="left" w:pos="709"/>
        </w:tabs>
        <w:suppressAutoHyphens/>
        <w:ind w:left="709" w:hanging="709"/>
        <w:jc w:val="both"/>
        <w:rPr>
          <w:rFonts w:cs="Arial"/>
          <w:b/>
          <w:lang w:eastAsia="en-US"/>
        </w:rPr>
      </w:pPr>
      <w:r w:rsidRPr="00833825">
        <w:rPr>
          <w:rFonts w:cs="Arial"/>
          <w:b/>
          <w:bCs/>
          <w:lang w:eastAsia="en-US"/>
        </w:rPr>
        <w:t>Part 3 – The Goods</w:t>
      </w:r>
    </w:p>
    <w:p w14:paraId="271AE1F2" w14:textId="77777777" w:rsidR="00833825" w:rsidRPr="00833825" w:rsidRDefault="00833825" w:rsidP="00833825">
      <w:pPr>
        <w:keepNext/>
        <w:tabs>
          <w:tab w:val="left" w:pos="-720"/>
          <w:tab w:val="left" w:pos="709"/>
        </w:tabs>
        <w:suppressAutoHyphens/>
        <w:ind w:left="709" w:hanging="709"/>
        <w:jc w:val="both"/>
        <w:rPr>
          <w:rFonts w:cs="Arial"/>
          <w:b/>
          <w:lang w:eastAsia="en-US"/>
        </w:rPr>
      </w:pPr>
    </w:p>
    <w:p w14:paraId="07B6C5CF" w14:textId="77777777" w:rsidR="00833825" w:rsidRPr="00833825" w:rsidRDefault="00833825" w:rsidP="00833825">
      <w:pPr>
        <w:keepNext/>
        <w:tabs>
          <w:tab w:val="left" w:pos="-720"/>
          <w:tab w:val="left" w:pos="709"/>
        </w:tabs>
        <w:suppressAutoHyphens/>
        <w:ind w:left="709" w:hanging="709"/>
        <w:jc w:val="both"/>
        <w:rPr>
          <w:rFonts w:cs="Arial"/>
          <w:b/>
          <w:lang w:eastAsia="en-US"/>
        </w:rPr>
      </w:pPr>
      <w:r w:rsidRPr="00833825">
        <w:rPr>
          <w:rFonts w:cs="Arial"/>
          <w:b/>
          <w:lang w:eastAsia="en-US"/>
        </w:rPr>
        <w:t>24</w:t>
      </w:r>
      <w:r w:rsidRPr="00833825">
        <w:rPr>
          <w:rFonts w:cs="Arial"/>
          <w:b/>
          <w:lang w:eastAsia="en-US"/>
        </w:rPr>
        <w:tab/>
        <w:t>The Specification</w:t>
      </w:r>
    </w:p>
    <w:p w14:paraId="2BB9E9BC" w14:textId="77777777" w:rsidR="00833825" w:rsidRPr="00833825" w:rsidRDefault="00833825" w:rsidP="00833825">
      <w:pPr>
        <w:keepNext/>
        <w:tabs>
          <w:tab w:val="left" w:pos="709"/>
        </w:tabs>
        <w:ind w:left="709" w:hanging="709"/>
        <w:jc w:val="both"/>
        <w:rPr>
          <w:rFonts w:cs="Arial"/>
          <w:lang w:eastAsia="en-US"/>
        </w:rPr>
      </w:pPr>
      <w:r w:rsidRPr="00833825">
        <w:rPr>
          <w:rFonts w:cs="Arial"/>
          <w:lang w:eastAsia="en-US"/>
        </w:rPr>
        <w:t>24.1</w:t>
      </w:r>
      <w:r w:rsidRPr="00833825">
        <w:rPr>
          <w:rFonts w:cs="Arial"/>
          <w:lang w:eastAsia="en-US"/>
        </w:rPr>
        <w:tab/>
        <w:t>The quantity, quality and description of the Goods shall be as specified by the Authority in the Specification Schedule.</w:t>
      </w:r>
    </w:p>
    <w:p w14:paraId="4AE5B7AF" w14:textId="77777777" w:rsidR="00833825" w:rsidRPr="00833825" w:rsidRDefault="00833825" w:rsidP="00833825">
      <w:pPr>
        <w:tabs>
          <w:tab w:val="left" w:pos="709"/>
        </w:tabs>
        <w:ind w:left="709" w:hanging="709"/>
        <w:jc w:val="both"/>
        <w:rPr>
          <w:rFonts w:cs="Arial"/>
          <w:lang w:eastAsia="en-US"/>
        </w:rPr>
      </w:pPr>
    </w:p>
    <w:p w14:paraId="3955E093" w14:textId="77777777" w:rsidR="00833825" w:rsidRPr="00833825" w:rsidRDefault="00833825" w:rsidP="00833825">
      <w:pPr>
        <w:tabs>
          <w:tab w:val="left" w:pos="-720"/>
          <w:tab w:val="left" w:pos="709"/>
        </w:tabs>
        <w:suppressAutoHyphens/>
        <w:ind w:left="709" w:hanging="709"/>
        <w:jc w:val="both"/>
        <w:rPr>
          <w:rFonts w:cs="Arial"/>
          <w:b/>
          <w:lang w:eastAsia="en-US"/>
        </w:rPr>
      </w:pPr>
    </w:p>
    <w:p w14:paraId="34BAE8EC" w14:textId="77777777" w:rsidR="00833825" w:rsidRPr="00833825" w:rsidRDefault="00833825" w:rsidP="00833825">
      <w:pPr>
        <w:tabs>
          <w:tab w:val="left" w:pos="-720"/>
          <w:tab w:val="left" w:pos="709"/>
        </w:tabs>
        <w:suppressAutoHyphens/>
        <w:ind w:left="709" w:hanging="709"/>
        <w:jc w:val="both"/>
        <w:rPr>
          <w:rFonts w:cs="Arial"/>
          <w:b/>
          <w:lang w:eastAsia="en-US"/>
        </w:rPr>
      </w:pPr>
      <w:r w:rsidRPr="00833825">
        <w:rPr>
          <w:rFonts w:cs="Arial"/>
          <w:b/>
          <w:lang w:eastAsia="en-US"/>
        </w:rPr>
        <w:t>25</w:t>
      </w:r>
      <w:r w:rsidRPr="00833825">
        <w:rPr>
          <w:rFonts w:cs="Arial"/>
          <w:b/>
          <w:lang w:eastAsia="en-US"/>
        </w:rPr>
        <w:tab/>
        <w:t>The Goods</w:t>
      </w:r>
    </w:p>
    <w:p w14:paraId="0A1613AD" w14:textId="77777777" w:rsidR="00833825" w:rsidRPr="00833825" w:rsidRDefault="00833825" w:rsidP="00833825">
      <w:pPr>
        <w:tabs>
          <w:tab w:val="left" w:pos="-720"/>
          <w:tab w:val="left" w:pos="0"/>
          <w:tab w:val="left" w:pos="709"/>
        </w:tabs>
        <w:suppressAutoHyphens/>
        <w:ind w:left="709" w:hanging="709"/>
        <w:jc w:val="both"/>
        <w:rPr>
          <w:rFonts w:cs="Arial"/>
          <w:lang w:eastAsia="en-US"/>
        </w:rPr>
      </w:pPr>
      <w:r w:rsidRPr="00833825">
        <w:rPr>
          <w:rFonts w:cs="Arial"/>
          <w:lang w:eastAsia="en-US"/>
        </w:rPr>
        <w:t>25.1</w:t>
      </w:r>
      <w:r w:rsidRPr="00833825">
        <w:rPr>
          <w:rFonts w:cs="Arial"/>
          <w:lang w:eastAsia="en-US"/>
        </w:rPr>
        <w:tab/>
        <w:t>If required by the Authority, samples of Goods shall be submitted by the Contractor to the Authority for evaluation and approval at the Contractor’s cost and expense and all subsequent deliveries of the Goods shall be equal in quality to or better than approved samples.</w:t>
      </w:r>
    </w:p>
    <w:p w14:paraId="12C42424" w14:textId="77777777" w:rsidR="00833825" w:rsidRPr="00833825" w:rsidRDefault="00833825" w:rsidP="00833825">
      <w:pPr>
        <w:tabs>
          <w:tab w:val="left" w:pos="-720"/>
          <w:tab w:val="left" w:pos="709"/>
        </w:tabs>
        <w:suppressAutoHyphens/>
        <w:ind w:left="709" w:hanging="709"/>
        <w:jc w:val="both"/>
        <w:rPr>
          <w:rFonts w:cs="Arial"/>
          <w:lang w:eastAsia="en-US"/>
        </w:rPr>
      </w:pPr>
    </w:p>
    <w:p w14:paraId="00848199" w14:textId="77777777" w:rsidR="00833825" w:rsidRPr="00833825" w:rsidRDefault="00833825" w:rsidP="00833825">
      <w:pPr>
        <w:tabs>
          <w:tab w:val="left" w:pos="-720"/>
          <w:tab w:val="left" w:pos="709"/>
        </w:tabs>
        <w:suppressAutoHyphens/>
        <w:ind w:left="709" w:hanging="709"/>
        <w:jc w:val="both"/>
        <w:rPr>
          <w:rFonts w:cs="Arial"/>
          <w:lang w:eastAsia="en-US"/>
        </w:rPr>
      </w:pPr>
      <w:r w:rsidRPr="00833825">
        <w:rPr>
          <w:rFonts w:cs="Arial"/>
          <w:lang w:eastAsia="en-US"/>
        </w:rPr>
        <w:t>25.2</w:t>
      </w:r>
      <w:r w:rsidRPr="00833825">
        <w:rPr>
          <w:rFonts w:cs="Arial"/>
          <w:lang w:eastAsia="en-US"/>
        </w:rPr>
        <w:tab/>
        <w:t>The Authority reserves the right to request samples at any time.  Samples are to be provided to the Authority free of charge.</w:t>
      </w:r>
    </w:p>
    <w:p w14:paraId="379CA55B" w14:textId="77777777" w:rsidR="00833825" w:rsidRPr="00833825" w:rsidRDefault="00833825" w:rsidP="00833825">
      <w:pPr>
        <w:tabs>
          <w:tab w:val="left" w:pos="-720"/>
          <w:tab w:val="left" w:pos="709"/>
        </w:tabs>
        <w:suppressAutoHyphens/>
        <w:ind w:left="709" w:hanging="709"/>
        <w:jc w:val="both"/>
        <w:rPr>
          <w:rFonts w:cs="Arial"/>
          <w:lang w:eastAsia="en-US"/>
        </w:rPr>
      </w:pPr>
    </w:p>
    <w:p w14:paraId="57AECBAA" w14:textId="77777777" w:rsidR="00833825" w:rsidRPr="00833825" w:rsidRDefault="00833825" w:rsidP="00833825">
      <w:pPr>
        <w:tabs>
          <w:tab w:val="left" w:pos="-720"/>
          <w:tab w:val="left" w:pos="0"/>
          <w:tab w:val="left" w:pos="709"/>
        </w:tabs>
        <w:suppressAutoHyphens/>
        <w:ind w:left="709" w:hanging="709"/>
        <w:jc w:val="both"/>
        <w:rPr>
          <w:rFonts w:cs="Arial"/>
          <w:lang w:eastAsia="en-US"/>
        </w:rPr>
      </w:pPr>
      <w:r w:rsidRPr="00833825">
        <w:rPr>
          <w:rFonts w:cs="Arial"/>
          <w:lang w:eastAsia="en-US"/>
        </w:rPr>
        <w:t>25.3</w:t>
      </w:r>
      <w:r w:rsidRPr="00833825">
        <w:rPr>
          <w:rFonts w:cs="Arial"/>
          <w:lang w:eastAsia="en-US"/>
        </w:rPr>
        <w:tab/>
        <w:t>The Goods shall be fully compatible with the Authority Property.</w:t>
      </w:r>
    </w:p>
    <w:p w14:paraId="5ABF93C4" w14:textId="77777777" w:rsidR="00833825" w:rsidRPr="00833825" w:rsidRDefault="00833825" w:rsidP="00833825">
      <w:pPr>
        <w:tabs>
          <w:tab w:val="left" w:pos="-720"/>
          <w:tab w:val="left" w:pos="0"/>
          <w:tab w:val="left" w:pos="709"/>
        </w:tabs>
        <w:suppressAutoHyphens/>
        <w:ind w:left="709" w:hanging="709"/>
        <w:jc w:val="both"/>
        <w:rPr>
          <w:rFonts w:cs="Arial"/>
          <w:lang w:eastAsia="en-US"/>
        </w:rPr>
      </w:pPr>
    </w:p>
    <w:p w14:paraId="5F0DE347" w14:textId="77777777" w:rsidR="00833825" w:rsidRPr="00833825" w:rsidRDefault="00833825" w:rsidP="00833825">
      <w:pPr>
        <w:tabs>
          <w:tab w:val="left" w:pos="-720"/>
          <w:tab w:val="left" w:pos="0"/>
          <w:tab w:val="left" w:pos="709"/>
        </w:tabs>
        <w:suppressAutoHyphens/>
        <w:ind w:left="709" w:hanging="709"/>
        <w:jc w:val="both"/>
        <w:rPr>
          <w:rFonts w:cs="Arial"/>
          <w:lang w:eastAsia="en-US"/>
        </w:rPr>
      </w:pPr>
      <w:r w:rsidRPr="00833825">
        <w:rPr>
          <w:rFonts w:cs="Arial"/>
          <w:lang w:eastAsia="en-US"/>
        </w:rPr>
        <w:t>25.4</w:t>
      </w:r>
      <w:r w:rsidRPr="00833825">
        <w:rPr>
          <w:rFonts w:cs="Arial"/>
          <w:lang w:eastAsia="en-US"/>
        </w:rPr>
        <w:tab/>
        <w:t>The Authority relies on the skill and judgment of the Contractor in the supply of the Goods and the carrying out of all of the Contractors obligations under this Agreement.</w:t>
      </w:r>
    </w:p>
    <w:p w14:paraId="71DCB018" w14:textId="77777777" w:rsidR="00833825" w:rsidRPr="00833825" w:rsidRDefault="00833825" w:rsidP="00833825">
      <w:pPr>
        <w:tabs>
          <w:tab w:val="left" w:pos="-720"/>
          <w:tab w:val="left" w:pos="0"/>
          <w:tab w:val="left" w:pos="709"/>
        </w:tabs>
        <w:suppressAutoHyphens/>
        <w:ind w:left="709" w:hanging="709"/>
        <w:jc w:val="both"/>
        <w:rPr>
          <w:rFonts w:cs="Arial"/>
          <w:lang w:eastAsia="en-US"/>
        </w:rPr>
      </w:pPr>
    </w:p>
    <w:p w14:paraId="2E694F90" w14:textId="77777777" w:rsidR="00833825" w:rsidRPr="00833825" w:rsidRDefault="00833825" w:rsidP="00833825">
      <w:pPr>
        <w:tabs>
          <w:tab w:val="left" w:pos="-720"/>
          <w:tab w:val="left" w:pos="0"/>
          <w:tab w:val="left" w:pos="709"/>
        </w:tabs>
        <w:suppressAutoHyphens/>
        <w:ind w:left="709" w:hanging="709"/>
        <w:jc w:val="both"/>
        <w:rPr>
          <w:rFonts w:cs="Arial"/>
          <w:lang w:eastAsia="en-US"/>
        </w:rPr>
      </w:pPr>
      <w:r w:rsidRPr="00833825">
        <w:rPr>
          <w:rFonts w:cs="Arial"/>
          <w:lang w:eastAsia="en-US"/>
        </w:rPr>
        <w:t>25.5</w:t>
      </w:r>
      <w:r w:rsidRPr="00833825">
        <w:rPr>
          <w:rFonts w:cs="Arial"/>
          <w:lang w:eastAsia="en-US"/>
        </w:rPr>
        <w:tab/>
        <w:t>The Contractor must undertake its obligation in the Agreement in accordance with the Law.</w:t>
      </w:r>
    </w:p>
    <w:p w14:paraId="4B644A8D" w14:textId="77777777" w:rsidR="00833825" w:rsidRPr="00833825" w:rsidRDefault="00833825" w:rsidP="00833825">
      <w:pPr>
        <w:autoSpaceDE w:val="0"/>
        <w:autoSpaceDN w:val="0"/>
        <w:adjustRightInd w:val="0"/>
        <w:jc w:val="both"/>
        <w:rPr>
          <w:rFonts w:cs="Arial"/>
          <w:szCs w:val="20"/>
          <w:lang w:val="en-US" w:eastAsia="en-US"/>
        </w:rPr>
      </w:pPr>
    </w:p>
    <w:p w14:paraId="566F0EC3" w14:textId="77777777" w:rsidR="00833825" w:rsidRPr="00833825" w:rsidRDefault="00833825" w:rsidP="00833825">
      <w:pPr>
        <w:autoSpaceDE w:val="0"/>
        <w:autoSpaceDN w:val="0"/>
        <w:adjustRightInd w:val="0"/>
        <w:ind w:left="720" w:hanging="720"/>
        <w:jc w:val="both"/>
        <w:rPr>
          <w:rFonts w:cs="Arial"/>
          <w:szCs w:val="20"/>
          <w:lang w:val="en-US" w:eastAsia="en-US"/>
        </w:rPr>
      </w:pPr>
      <w:r w:rsidRPr="00833825">
        <w:rPr>
          <w:rFonts w:cs="Arial"/>
          <w:szCs w:val="20"/>
          <w:lang w:val="en-US" w:eastAsia="en-US"/>
        </w:rPr>
        <w:t>25.6</w:t>
      </w:r>
      <w:r w:rsidRPr="00833825">
        <w:rPr>
          <w:rFonts w:cs="Arial"/>
          <w:szCs w:val="20"/>
          <w:lang w:val="en-US" w:eastAsia="en-US"/>
        </w:rPr>
        <w:tab/>
        <w:t>The Authority reserves the right for any Goods procured under the terms of this Agreement, to be used by its agents, contractors, sub-contractors or partners.</w:t>
      </w:r>
    </w:p>
    <w:p w14:paraId="082C48EB" w14:textId="77777777" w:rsidR="00833825" w:rsidRPr="00833825" w:rsidRDefault="00833825" w:rsidP="00833825">
      <w:pPr>
        <w:ind w:left="709" w:hanging="709"/>
        <w:rPr>
          <w:rFonts w:cs="Arial"/>
          <w:lang w:eastAsia="en-US"/>
        </w:rPr>
      </w:pPr>
    </w:p>
    <w:p w14:paraId="592FBF75" w14:textId="77777777" w:rsidR="00833825" w:rsidRPr="00833825" w:rsidRDefault="00833825" w:rsidP="00833825">
      <w:pPr>
        <w:ind w:left="709" w:hanging="709"/>
        <w:rPr>
          <w:rFonts w:cs="Arial"/>
          <w:lang w:eastAsia="en-US"/>
        </w:rPr>
      </w:pPr>
      <w:r w:rsidRPr="00833825">
        <w:rPr>
          <w:rFonts w:cs="Arial"/>
          <w:lang w:eastAsia="en-US"/>
        </w:rPr>
        <w:t>25.7</w:t>
      </w:r>
      <w:r w:rsidRPr="00833825">
        <w:rPr>
          <w:rFonts w:cs="Arial"/>
          <w:lang w:eastAsia="en-US"/>
        </w:rPr>
        <w:tab/>
        <w:t>Where the Authority has provided information regarding data, volumes or forecast quantities, then the Authority does not guarantee any specific quantity unless otherwise stated within the Specification.</w:t>
      </w:r>
    </w:p>
    <w:p w14:paraId="2677290C" w14:textId="77777777" w:rsidR="00833825" w:rsidRPr="00833825" w:rsidRDefault="00833825" w:rsidP="00833825">
      <w:pPr>
        <w:keepNext/>
        <w:outlineLvl w:val="1"/>
        <w:rPr>
          <w:rFonts w:cs="Arial"/>
          <w:b/>
          <w:bCs/>
          <w:highlight w:val="red"/>
          <w:lang w:eastAsia="en-US"/>
        </w:rPr>
      </w:pPr>
    </w:p>
    <w:p w14:paraId="2D8CB916" w14:textId="77777777" w:rsidR="00833825" w:rsidRPr="00833825" w:rsidRDefault="00833825" w:rsidP="00833825">
      <w:pPr>
        <w:keepNext/>
        <w:outlineLvl w:val="1"/>
        <w:rPr>
          <w:rFonts w:cs="Arial"/>
          <w:b/>
          <w:bCs/>
          <w:lang w:eastAsia="en-US"/>
        </w:rPr>
      </w:pPr>
      <w:r w:rsidRPr="00833825">
        <w:rPr>
          <w:rFonts w:cs="Arial"/>
          <w:b/>
          <w:bCs/>
          <w:lang w:eastAsia="en-US"/>
        </w:rPr>
        <w:t>26</w:t>
      </w:r>
      <w:r w:rsidRPr="00833825">
        <w:rPr>
          <w:rFonts w:cs="Arial"/>
          <w:b/>
          <w:bCs/>
          <w:lang w:eastAsia="en-US"/>
        </w:rPr>
        <w:tab/>
        <w:t>Sufficiency of Information</w:t>
      </w:r>
    </w:p>
    <w:p w14:paraId="16960A56" w14:textId="77777777" w:rsidR="00833825" w:rsidRPr="00833825" w:rsidRDefault="00833825" w:rsidP="00833825">
      <w:pPr>
        <w:ind w:left="720" w:hanging="720"/>
        <w:rPr>
          <w:rFonts w:cs="Arial"/>
          <w:lang w:eastAsia="en-US"/>
        </w:rPr>
      </w:pPr>
      <w:r w:rsidRPr="00833825">
        <w:rPr>
          <w:rFonts w:cs="Arial"/>
          <w:lang w:eastAsia="en-US"/>
        </w:rPr>
        <w:t>26.1</w:t>
      </w:r>
      <w:r w:rsidRPr="00833825">
        <w:rPr>
          <w:rFonts w:cs="Arial"/>
          <w:lang w:eastAsia="en-US"/>
        </w:rPr>
        <w:tab/>
        <w:t>The Contractor shall be deemed to have satisfied itself before submitting the Tender as to the accuracy and sufficiency of the rates, prices and discount structures stated by it in the Tender which shall (except insofar as it is otherwise provided in the Agreement) cover all its obligations under the Agreement and shall be deemed to have obtained for itself all necessary information as to risks, contingencies and any other circumstances which might reasonably influence or affect the Tender.</w:t>
      </w:r>
    </w:p>
    <w:p w14:paraId="249BF8C6" w14:textId="77777777" w:rsidR="00833825" w:rsidRPr="00833825" w:rsidRDefault="00833825" w:rsidP="00833825">
      <w:pPr>
        <w:keepNext/>
        <w:outlineLvl w:val="8"/>
        <w:rPr>
          <w:rFonts w:cs="Arial"/>
          <w:b/>
          <w:bCs/>
          <w:lang w:eastAsia="en-US"/>
        </w:rPr>
      </w:pPr>
    </w:p>
    <w:p w14:paraId="15AA6FA1" w14:textId="77777777" w:rsidR="00833825" w:rsidRPr="00833825" w:rsidRDefault="00833825" w:rsidP="00833825">
      <w:pPr>
        <w:keepNext/>
        <w:outlineLvl w:val="8"/>
        <w:rPr>
          <w:rFonts w:cs="Arial"/>
          <w:b/>
          <w:bCs/>
          <w:lang w:eastAsia="en-US"/>
        </w:rPr>
      </w:pPr>
      <w:r w:rsidRPr="00833825">
        <w:rPr>
          <w:rFonts w:cs="Arial"/>
          <w:b/>
          <w:bCs/>
          <w:lang w:eastAsia="en-US"/>
        </w:rPr>
        <w:t>27</w:t>
      </w:r>
      <w:r w:rsidRPr="00833825">
        <w:rPr>
          <w:rFonts w:cs="Arial"/>
          <w:b/>
          <w:bCs/>
          <w:lang w:eastAsia="en-US"/>
        </w:rPr>
        <w:tab/>
        <w:t>Free Issue of Materials</w:t>
      </w:r>
    </w:p>
    <w:p w14:paraId="5100C5EE" w14:textId="77777777" w:rsidR="00833825" w:rsidRPr="00833825" w:rsidRDefault="00833825" w:rsidP="00833825">
      <w:pPr>
        <w:tabs>
          <w:tab w:val="left" w:pos="-720"/>
        </w:tabs>
        <w:suppressAutoHyphens/>
        <w:ind w:left="720" w:hanging="720"/>
        <w:jc w:val="both"/>
        <w:rPr>
          <w:rFonts w:cs="Arial"/>
          <w:lang w:eastAsia="en-US"/>
        </w:rPr>
      </w:pPr>
      <w:r w:rsidRPr="00833825">
        <w:rPr>
          <w:rFonts w:cs="Arial"/>
          <w:lang w:eastAsia="en-US"/>
        </w:rPr>
        <w:t>27.1</w:t>
      </w:r>
      <w:r w:rsidRPr="00833825">
        <w:rPr>
          <w:rFonts w:cs="Arial"/>
          <w:lang w:eastAsia="en-US"/>
        </w:rPr>
        <w:tab/>
        <w:t>Where the Authority, for the purposes of the Agreement, issues materials free of charge to the Contractor such materials shall be and remain the property of the Authority.  The Contractor shall maintain all such materials in good order and condition subject, in the case of tooling, patterns and the like, to fair wear and tear.  The Contractor shall use such materials solely in connection with the Agreement.  Any surplus materials shall be disposed of at the Authority discretion.</w:t>
      </w:r>
    </w:p>
    <w:p w14:paraId="0EF46479" w14:textId="77777777" w:rsidR="00833825" w:rsidRPr="00833825" w:rsidRDefault="00833825" w:rsidP="00833825">
      <w:pPr>
        <w:tabs>
          <w:tab w:val="left" w:pos="-720"/>
        </w:tabs>
        <w:suppressAutoHyphens/>
        <w:ind w:left="720" w:hanging="720"/>
        <w:jc w:val="both"/>
        <w:rPr>
          <w:rFonts w:cs="Arial"/>
          <w:spacing w:val="-3"/>
          <w:lang w:eastAsia="en-US"/>
        </w:rPr>
      </w:pPr>
    </w:p>
    <w:p w14:paraId="6D25B210" w14:textId="77777777" w:rsidR="00833825" w:rsidRPr="00833825" w:rsidRDefault="00833825" w:rsidP="00833825">
      <w:pPr>
        <w:tabs>
          <w:tab w:val="left" w:pos="-720"/>
        </w:tabs>
        <w:suppressAutoHyphens/>
        <w:ind w:left="720" w:hanging="720"/>
        <w:jc w:val="both"/>
        <w:rPr>
          <w:rFonts w:cs="Arial"/>
          <w:lang w:eastAsia="en-US"/>
        </w:rPr>
      </w:pPr>
      <w:r w:rsidRPr="00833825">
        <w:rPr>
          <w:rFonts w:cs="Arial"/>
          <w:spacing w:val="-3"/>
          <w:lang w:eastAsia="en-US"/>
        </w:rPr>
        <w:t>27.2</w:t>
      </w:r>
      <w:r w:rsidRPr="00833825">
        <w:rPr>
          <w:rFonts w:cs="Arial"/>
          <w:spacing w:val="-3"/>
          <w:lang w:eastAsia="en-US"/>
        </w:rPr>
        <w:tab/>
        <w:t xml:space="preserve">The Contractor shall be afforded a reasonable opportunity to inspect the issued materials on delivery and carry out such tests as are reasonably practicable, or are specified in the Specification to satisfy himself as to the suitability of the issued materials.  The Authority shall have no liability in respect of any defect in the issued materials which such inspection or testing would have revealed.  </w:t>
      </w:r>
    </w:p>
    <w:p w14:paraId="3AB58C42" w14:textId="77777777" w:rsidR="00833825" w:rsidRPr="00833825" w:rsidRDefault="00833825" w:rsidP="00833825">
      <w:pPr>
        <w:tabs>
          <w:tab w:val="left" w:pos="-720"/>
          <w:tab w:val="left" w:pos="0"/>
          <w:tab w:val="left" w:pos="709"/>
        </w:tabs>
        <w:suppressAutoHyphens/>
        <w:ind w:left="709" w:hanging="709"/>
        <w:jc w:val="both"/>
        <w:rPr>
          <w:rFonts w:cs="Arial"/>
          <w:lang w:eastAsia="en-US"/>
        </w:rPr>
      </w:pPr>
    </w:p>
    <w:p w14:paraId="3F0A84E7" w14:textId="77777777" w:rsidR="00833825" w:rsidRPr="00833825" w:rsidRDefault="00833825" w:rsidP="00833825">
      <w:pPr>
        <w:keepNext/>
        <w:tabs>
          <w:tab w:val="left" w:pos="-720"/>
          <w:tab w:val="left" w:pos="709"/>
        </w:tabs>
        <w:suppressAutoHyphens/>
        <w:ind w:left="709" w:hanging="709"/>
        <w:jc w:val="both"/>
        <w:rPr>
          <w:rFonts w:cs="Arial"/>
          <w:b/>
          <w:lang w:eastAsia="en-US"/>
        </w:rPr>
      </w:pPr>
      <w:r w:rsidRPr="00833825">
        <w:rPr>
          <w:rFonts w:cs="Arial"/>
          <w:b/>
          <w:lang w:eastAsia="en-US"/>
        </w:rPr>
        <w:t>28</w:t>
      </w:r>
      <w:r w:rsidRPr="00833825">
        <w:rPr>
          <w:rFonts w:cs="Arial"/>
          <w:b/>
          <w:lang w:eastAsia="en-US"/>
        </w:rPr>
        <w:tab/>
        <w:t>Delivery</w:t>
      </w:r>
    </w:p>
    <w:p w14:paraId="03D38878" w14:textId="77777777" w:rsidR="00833825" w:rsidRPr="00833825" w:rsidRDefault="00833825" w:rsidP="00833825">
      <w:pPr>
        <w:keepNext/>
        <w:tabs>
          <w:tab w:val="left" w:pos="-720"/>
          <w:tab w:val="left" w:pos="0"/>
          <w:tab w:val="left" w:pos="709"/>
        </w:tabs>
        <w:suppressAutoHyphens/>
        <w:ind w:left="709" w:hanging="709"/>
        <w:jc w:val="both"/>
        <w:rPr>
          <w:rFonts w:cs="Arial"/>
          <w:lang w:eastAsia="en-US"/>
        </w:rPr>
      </w:pPr>
      <w:r w:rsidRPr="00833825">
        <w:rPr>
          <w:rFonts w:cs="Arial"/>
          <w:lang w:eastAsia="en-US"/>
        </w:rPr>
        <w:t>28.1</w:t>
      </w:r>
      <w:r w:rsidRPr="00833825">
        <w:rPr>
          <w:rFonts w:cs="Arial"/>
          <w:lang w:eastAsia="en-US"/>
        </w:rPr>
        <w:tab/>
        <w:t>The Goods shall be delivered at the times and dates specified in the Specification.</w:t>
      </w:r>
    </w:p>
    <w:p w14:paraId="4EA9BA15" w14:textId="77777777" w:rsidR="00833825" w:rsidRPr="00833825" w:rsidRDefault="00833825" w:rsidP="00833825">
      <w:pPr>
        <w:tabs>
          <w:tab w:val="left" w:pos="-720"/>
          <w:tab w:val="left" w:pos="0"/>
          <w:tab w:val="left" w:pos="709"/>
        </w:tabs>
        <w:suppressAutoHyphens/>
        <w:ind w:left="709" w:hanging="709"/>
        <w:jc w:val="both"/>
        <w:rPr>
          <w:rFonts w:cs="Arial"/>
          <w:lang w:eastAsia="en-US"/>
        </w:rPr>
      </w:pPr>
    </w:p>
    <w:p w14:paraId="14116B85" w14:textId="77777777" w:rsidR="00833825" w:rsidRPr="00833825" w:rsidRDefault="00833825" w:rsidP="00833825">
      <w:pPr>
        <w:tabs>
          <w:tab w:val="left" w:pos="-720"/>
          <w:tab w:val="left" w:pos="0"/>
          <w:tab w:val="left" w:pos="709"/>
        </w:tabs>
        <w:suppressAutoHyphens/>
        <w:ind w:left="709" w:hanging="709"/>
        <w:jc w:val="both"/>
        <w:rPr>
          <w:rFonts w:cs="Arial"/>
          <w:lang w:eastAsia="en-US"/>
        </w:rPr>
      </w:pPr>
      <w:r w:rsidRPr="00833825">
        <w:rPr>
          <w:rFonts w:cs="Arial"/>
          <w:lang w:eastAsia="en-US"/>
        </w:rPr>
        <w:t>28.2</w:t>
      </w:r>
      <w:r w:rsidRPr="00833825">
        <w:rPr>
          <w:rFonts w:cs="Arial"/>
          <w:lang w:eastAsia="en-US"/>
        </w:rPr>
        <w:tab/>
        <w:t>Unless otherwise stated in the Specification, where the Goods are delivered by the Contractor, the point of delivery shall be when the Goods are removed from the transporting vehicle at the Premises.  Where the Goods are collected by the Authority, the point of delivery shall be when the Goods are loaded on the Authority’s vehicle.</w:t>
      </w:r>
    </w:p>
    <w:p w14:paraId="7332107B" w14:textId="77777777" w:rsidR="00833825" w:rsidRPr="00833825" w:rsidRDefault="00833825" w:rsidP="00833825">
      <w:pPr>
        <w:tabs>
          <w:tab w:val="left" w:pos="-720"/>
          <w:tab w:val="left" w:pos="0"/>
          <w:tab w:val="left" w:pos="709"/>
        </w:tabs>
        <w:suppressAutoHyphens/>
        <w:ind w:left="709" w:hanging="709"/>
        <w:jc w:val="both"/>
        <w:rPr>
          <w:rFonts w:cs="Arial"/>
          <w:lang w:eastAsia="en-US"/>
        </w:rPr>
      </w:pPr>
    </w:p>
    <w:p w14:paraId="0E0CB131" w14:textId="77777777" w:rsidR="00833825" w:rsidRPr="00833825" w:rsidRDefault="00833825" w:rsidP="00833825">
      <w:pPr>
        <w:tabs>
          <w:tab w:val="left" w:pos="-720"/>
          <w:tab w:val="left" w:pos="0"/>
          <w:tab w:val="left" w:pos="709"/>
        </w:tabs>
        <w:suppressAutoHyphens/>
        <w:ind w:left="709" w:hanging="709"/>
        <w:jc w:val="both"/>
        <w:rPr>
          <w:rFonts w:cs="Arial"/>
          <w:lang w:eastAsia="en-US"/>
        </w:rPr>
      </w:pPr>
      <w:r w:rsidRPr="00833825">
        <w:rPr>
          <w:rFonts w:cs="Arial"/>
          <w:lang w:eastAsia="en-US"/>
        </w:rPr>
        <w:t>28.3</w:t>
      </w:r>
      <w:r w:rsidRPr="00833825">
        <w:rPr>
          <w:rFonts w:cs="Arial"/>
          <w:lang w:eastAsia="en-US"/>
        </w:rPr>
        <w:tab/>
        <w:t>Except where otherwise provided in the Agreement, delivery shall include the unloading, stacking or installation of the Goods by the Staff or the Contractor’s suppliers or carriers at such place as the Authority or duly authorised person shall reasonably direct.</w:t>
      </w:r>
    </w:p>
    <w:p w14:paraId="5D98A3F1" w14:textId="77777777" w:rsidR="00833825" w:rsidRPr="00833825" w:rsidRDefault="00833825" w:rsidP="00833825">
      <w:pPr>
        <w:tabs>
          <w:tab w:val="left" w:pos="-720"/>
          <w:tab w:val="left" w:pos="0"/>
          <w:tab w:val="left" w:pos="709"/>
        </w:tabs>
        <w:suppressAutoHyphens/>
        <w:ind w:left="709" w:hanging="709"/>
        <w:jc w:val="both"/>
        <w:rPr>
          <w:rFonts w:cs="Arial"/>
          <w:lang w:eastAsia="en-US"/>
        </w:rPr>
      </w:pPr>
    </w:p>
    <w:p w14:paraId="1CED8436" w14:textId="77777777" w:rsidR="00833825" w:rsidRPr="00833825" w:rsidRDefault="00833825" w:rsidP="00833825">
      <w:pPr>
        <w:tabs>
          <w:tab w:val="left" w:pos="-720"/>
          <w:tab w:val="left" w:pos="0"/>
          <w:tab w:val="left" w:pos="709"/>
        </w:tabs>
        <w:suppressAutoHyphens/>
        <w:ind w:left="709" w:hanging="709"/>
        <w:jc w:val="both"/>
        <w:rPr>
          <w:rFonts w:cs="Arial"/>
          <w:lang w:eastAsia="en-US"/>
        </w:rPr>
      </w:pPr>
      <w:r w:rsidRPr="00833825">
        <w:rPr>
          <w:rFonts w:cs="Arial"/>
          <w:lang w:eastAsia="en-US"/>
        </w:rPr>
        <w:t>28.4</w:t>
      </w:r>
      <w:r w:rsidRPr="00833825">
        <w:rPr>
          <w:rFonts w:cs="Arial"/>
          <w:lang w:eastAsia="en-US"/>
        </w:rPr>
        <w:tab/>
        <w:t>Where any access to the Authority’s Premises is necessary in connection with delivery or installation, the Contractor and the Contractor’s sub-contractors or suppliers shall at all times comply with the reasonable requirements of the Authority’s security procedures.</w:t>
      </w:r>
    </w:p>
    <w:p w14:paraId="50C86B8C" w14:textId="77777777" w:rsidR="00833825" w:rsidRPr="00833825" w:rsidRDefault="00833825" w:rsidP="00833825">
      <w:pPr>
        <w:tabs>
          <w:tab w:val="left" w:pos="709"/>
        </w:tabs>
        <w:ind w:left="709" w:hanging="709"/>
        <w:jc w:val="both"/>
        <w:rPr>
          <w:rFonts w:cs="Arial"/>
          <w:lang w:eastAsia="en-US"/>
        </w:rPr>
      </w:pPr>
    </w:p>
    <w:p w14:paraId="533B6B18" w14:textId="77777777" w:rsidR="00833825" w:rsidRPr="00833825" w:rsidRDefault="00833825" w:rsidP="00833825">
      <w:pPr>
        <w:tabs>
          <w:tab w:val="left" w:pos="709"/>
        </w:tabs>
        <w:ind w:left="709" w:hanging="709"/>
        <w:rPr>
          <w:rFonts w:cs="Arial"/>
          <w:lang w:eastAsia="en-US"/>
        </w:rPr>
      </w:pPr>
      <w:r w:rsidRPr="00833825">
        <w:rPr>
          <w:rFonts w:cs="Arial"/>
          <w:lang w:eastAsia="en-US"/>
        </w:rPr>
        <w:t>28.5</w:t>
      </w:r>
      <w:r w:rsidRPr="00833825">
        <w:rPr>
          <w:rFonts w:cs="Arial"/>
          <w:lang w:eastAsia="en-US"/>
        </w:rPr>
        <w:tab/>
        <w:t xml:space="preserve">Time of delivery shall be of the essence and failure to deliver within the time promised or specified shall enable the Authority (at the Authority’s option) to release itself from any obligation to accept and pay for the Goods and/or cancel all or part of the Agreement, in either case without prejudice to other rights and remedies. </w:t>
      </w:r>
    </w:p>
    <w:p w14:paraId="60EDCC55" w14:textId="77777777" w:rsidR="00833825" w:rsidRPr="00833825" w:rsidRDefault="00833825" w:rsidP="00833825">
      <w:pPr>
        <w:tabs>
          <w:tab w:val="left" w:pos="709"/>
        </w:tabs>
        <w:ind w:left="709" w:hanging="709"/>
        <w:rPr>
          <w:rFonts w:cs="Arial"/>
          <w:lang w:eastAsia="en-US"/>
        </w:rPr>
      </w:pPr>
    </w:p>
    <w:p w14:paraId="2A368F5F" w14:textId="77777777" w:rsidR="00833825" w:rsidRPr="00833825" w:rsidRDefault="00833825" w:rsidP="00833825">
      <w:pPr>
        <w:tabs>
          <w:tab w:val="left" w:pos="709"/>
        </w:tabs>
        <w:ind w:left="709" w:hanging="709"/>
        <w:rPr>
          <w:rFonts w:cs="Arial"/>
          <w:lang w:eastAsia="en-US"/>
        </w:rPr>
      </w:pPr>
      <w:r w:rsidRPr="00833825">
        <w:rPr>
          <w:rFonts w:cs="Arial"/>
          <w:lang w:eastAsia="en-US"/>
        </w:rPr>
        <w:t>28.6</w:t>
      </w:r>
      <w:r w:rsidRPr="00833825">
        <w:rPr>
          <w:rFonts w:cs="Arial"/>
          <w:lang w:eastAsia="en-US"/>
        </w:rPr>
        <w:tab/>
        <w:t>The Authority shall be under no obligation to accept or pay for any goods delivered in Excess.  If the Authority elects not to accept such Excess it shall be entitled to give notice in writing to the Contractor to remove them within 5 Working Days of receipt by the Contractor of such notice and to refund to the Authority any expenses incurred by the Authority as a result of such Excess (including but not limited to the costs of moving and storing them) failing which the Authority shall be entitled to dispose of the Excess and to charge the Contractor for the costs of such disposal.  The risk in any Excess shall remain with the Contractor until they are collected by or on behalf of the Contractor or disposed of or purchased by the Authority, as appropriate.</w:t>
      </w:r>
    </w:p>
    <w:p w14:paraId="3BBB8815" w14:textId="77777777" w:rsidR="00833825" w:rsidRPr="00833825" w:rsidRDefault="00833825" w:rsidP="00833825">
      <w:pPr>
        <w:tabs>
          <w:tab w:val="left" w:pos="709"/>
        </w:tabs>
        <w:ind w:left="709" w:hanging="709"/>
        <w:rPr>
          <w:rFonts w:cs="Arial"/>
          <w:b/>
          <w:bCs/>
          <w:i/>
          <w:iCs/>
          <w:lang w:eastAsia="en-US"/>
        </w:rPr>
      </w:pPr>
    </w:p>
    <w:p w14:paraId="7D6C7504" w14:textId="77777777" w:rsidR="00833825" w:rsidRPr="00833825" w:rsidRDefault="00833825" w:rsidP="00833825">
      <w:pPr>
        <w:tabs>
          <w:tab w:val="left" w:pos="709"/>
        </w:tabs>
        <w:ind w:left="709" w:hanging="709"/>
        <w:rPr>
          <w:rFonts w:cs="Arial"/>
          <w:lang w:eastAsia="en-US"/>
        </w:rPr>
      </w:pPr>
      <w:r w:rsidRPr="00833825">
        <w:rPr>
          <w:rFonts w:cs="Arial"/>
          <w:lang w:eastAsia="en-US"/>
        </w:rPr>
        <w:t>28.7</w:t>
      </w:r>
      <w:r w:rsidRPr="00833825">
        <w:rPr>
          <w:rFonts w:cs="Arial"/>
          <w:lang w:eastAsia="en-US"/>
        </w:rPr>
        <w:tab/>
        <w:t>The Authority shall be under no obligation to accept or pay for any Goods supplied earlier than the date for delivery stated in the Specification.</w:t>
      </w:r>
    </w:p>
    <w:p w14:paraId="55B91B0D" w14:textId="77777777" w:rsidR="00833825" w:rsidRPr="00833825" w:rsidRDefault="00833825" w:rsidP="00833825">
      <w:pPr>
        <w:tabs>
          <w:tab w:val="left" w:pos="709"/>
        </w:tabs>
        <w:ind w:left="709" w:hanging="709"/>
        <w:rPr>
          <w:rFonts w:cs="Arial"/>
          <w:lang w:eastAsia="en-US"/>
        </w:rPr>
      </w:pPr>
    </w:p>
    <w:p w14:paraId="1E935A2C" w14:textId="77777777" w:rsidR="00833825" w:rsidRPr="00833825" w:rsidRDefault="00833825" w:rsidP="00833825">
      <w:pPr>
        <w:tabs>
          <w:tab w:val="left" w:pos="709"/>
        </w:tabs>
        <w:ind w:left="709" w:hanging="709"/>
        <w:rPr>
          <w:rFonts w:cs="Arial"/>
          <w:lang w:eastAsia="en-US"/>
        </w:rPr>
      </w:pPr>
      <w:r w:rsidRPr="00833825">
        <w:rPr>
          <w:rFonts w:cs="Arial"/>
          <w:lang w:eastAsia="en-US"/>
        </w:rPr>
        <w:t>28.8</w:t>
      </w:r>
      <w:r w:rsidRPr="00833825">
        <w:rPr>
          <w:rFonts w:cs="Arial"/>
          <w:lang w:eastAsia="en-US"/>
        </w:rPr>
        <w:tab/>
        <w:t>Unless expressly agreed to the contrary, the Authority shall not be obliged to accept delivery by instalments.  If, however, the Authority does specify or agree to delivery by instalments, delivery of any instalment later than the date specified or agreed for its delivery shall, without prejudice to any other rights or remedies of the Authority, entitle the Authority to terminate the whole of any unfulfilled part of the Agreement without further liability to the Authority.</w:t>
      </w:r>
    </w:p>
    <w:p w14:paraId="6810F0D1" w14:textId="77777777" w:rsidR="00833825" w:rsidRPr="00833825" w:rsidRDefault="00833825" w:rsidP="00833825">
      <w:pPr>
        <w:tabs>
          <w:tab w:val="left" w:pos="709"/>
        </w:tabs>
        <w:ind w:left="709" w:hanging="709"/>
        <w:rPr>
          <w:rFonts w:cs="Arial"/>
          <w:lang w:eastAsia="en-US"/>
        </w:rPr>
      </w:pPr>
    </w:p>
    <w:p w14:paraId="34939A82" w14:textId="77777777" w:rsidR="00833825" w:rsidRPr="00833825" w:rsidRDefault="00833825" w:rsidP="00833825">
      <w:pPr>
        <w:tabs>
          <w:tab w:val="left" w:pos="709"/>
        </w:tabs>
        <w:ind w:left="709" w:hanging="709"/>
        <w:rPr>
          <w:rFonts w:cs="Arial"/>
          <w:lang w:eastAsia="en-US"/>
        </w:rPr>
      </w:pPr>
      <w:r w:rsidRPr="00833825">
        <w:rPr>
          <w:rFonts w:cs="Arial"/>
          <w:lang w:eastAsia="en-US"/>
        </w:rPr>
        <w:t>28.9</w:t>
      </w:r>
      <w:r w:rsidRPr="00833825">
        <w:rPr>
          <w:rFonts w:cs="Arial"/>
          <w:lang w:eastAsia="en-US"/>
        </w:rPr>
        <w:tab/>
        <w:t xml:space="preserve">If the Authority is affected by circumstances of Force Majeure, the Authority shall be entitled to suspend partially or totally the date or dates for delivery of the Goods until such time as the circumstances of Force Majeure have ceased and such suspension shall not give rise to any claim by the Contractor against the Authority nor entitle the Contractor to terminate the Agreement. </w:t>
      </w:r>
    </w:p>
    <w:p w14:paraId="74E797DC" w14:textId="77777777" w:rsidR="00833825" w:rsidRPr="00833825" w:rsidRDefault="00833825" w:rsidP="00833825">
      <w:pPr>
        <w:tabs>
          <w:tab w:val="left" w:pos="-720"/>
          <w:tab w:val="left" w:pos="709"/>
        </w:tabs>
        <w:suppressAutoHyphens/>
        <w:ind w:left="709" w:hanging="709"/>
        <w:jc w:val="both"/>
        <w:rPr>
          <w:rFonts w:cs="Arial"/>
          <w:b/>
          <w:bCs/>
          <w:lang w:eastAsia="en-US"/>
        </w:rPr>
      </w:pPr>
    </w:p>
    <w:p w14:paraId="262E3F5C" w14:textId="77777777" w:rsidR="00833825" w:rsidRPr="00833825" w:rsidRDefault="00833825" w:rsidP="00833825">
      <w:pPr>
        <w:tabs>
          <w:tab w:val="left" w:pos="-720"/>
          <w:tab w:val="left" w:pos="709"/>
        </w:tabs>
        <w:suppressAutoHyphens/>
        <w:ind w:left="709" w:hanging="709"/>
        <w:jc w:val="both"/>
        <w:rPr>
          <w:rFonts w:cs="Arial"/>
          <w:b/>
          <w:lang w:eastAsia="en-US"/>
        </w:rPr>
      </w:pPr>
      <w:r w:rsidRPr="00833825">
        <w:rPr>
          <w:rFonts w:cs="Arial"/>
          <w:b/>
          <w:lang w:eastAsia="en-US"/>
        </w:rPr>
        <w:t>29</w:t>
      </w:r>
      <w:r w:rsidRPr="00833825">
        <w:rPr>
          <w:rFonts w:cs="Arial"/>
          <w:b/>
          <w:lang w:eastAsia="en-US"/>
        </w:rPr>
        <w:tab/>
        <w:t xml:space="preserve">Inspection of Premises </w:t>
      </w:r>
    </w:p>
    <w:p w14:paraId="52AC9AD9" w14:textId="77777777" w:rsidR="00833825" w:rsidRPr="00833825" w:rsidRDefault="00833825" w:rsidP="00833825">
      <w:pPr>
        <w:tabs>
          <w:tab w:val="left" w:pos="0"/>
          <w:tab w:val="left" w:pos="709"/>
        </w:tabs>
        <w:suppressAutoHyphens/>
        <w:ind w:left="709" w:hanging="709"/>
        <w:jc w:val="both"/>
        <w:rPr>
          <w:rFonts w:cs="Arial"/>
          <w:lang w:eastAsia="en-US"/>
        </w:rPr>
      </w:pPr>
      <w:r w:rsidRPr="00833825">
        <w:rPr>
          <w:rFonts w:cs="Arial"/>
          <w:lang w:eastAsia="en-US"/>
        </w:rPr>
        <w:t>29.1</w:t>
      </w:r>
      <w:r w:rsidRPr="00833825">
        <w:rPr>
          <w:rFonts w:cs="Arial"/>
          <w:lang w:eastAsia="en-US"/>
        </w:rPr>
        <w:tab/>
        <w:t>Save as the Authority may otherwise direct, the Contractor is deemed to have inspected the Premises before submission of its Tender and to have made appropriate enquiries so as to have understood the nature and extent of the Agreement to be carried out and be satisfied in relation to all matters connected with the performance of the Agreement.</w:t>
      </w:r>
    </w:p>
    <w:p w14:paraId="25AF7EAE" w14:textId="77777777" w:rsidR="00833825" w:rsidRPr="00833825" w:rsidRDefault="00833825" w:rsidP="00833825">
      <w:pPr>
        <w:tabs>
          <w:tab w:val="left" w:pos="0"/>
          <w:tab w:val="left" w:pos="709"/>
        </w:tabs>
        <w:suppressAutoHyphens/>
        <w:ind w:left="709" w:hanging="709"/>
        <w:jc w:val="both"/>
        <w:rPr>
          <w:rFonts w:cs="Arial"/>
          <w:lang w:eastAsia="en-US"/>
        </w:rPr>
      </w:pPr>
    </w:p>
    <w:p w14:paraId="52AA87EB" w14:textId="77777777" w:rsidR="00833825" w:rsidRPr="00833825" w:rsidRDefault="00833825" w:rsidP="00833825">
      <w:pPr>
        <w:tabs>
          <w:tab w:val="left" w:pos="0"/>
          <w:tab w:val="left" w:pos="709"/>
        </w:tabs>
        <w:suppressAutoHyphens/>
        <w:ind w:left="709" w:hanging="709"/>
        <w:jc w:val="both"/>
        <w:rPr>
          <w:rFonts w:cs="Arial"/>
          <w:lang w:eastAsia="en-US"/>
        </w:rPr>
      </w:pPr>
      <w:r w:rsidRPr="00833825">
        <w:rPr>
          <w:rFonts w:cs="Arial"/>
          <w:lang w:eastAsia="en-US"/>
        </w:rPr>
        <w:t>29.2</w:t>
      </w:r>
      <w:r w:rsidRPr="00833825">
        <w:rPr>
          <w:rFonts w:cs="Arial"/>
          <w:lang w:eastAsia="en-US"/>
        </w:rPr>
        <w:tab/>
        <w:t>The Authority shall, at the request of the Contractor, grant such access as may be reasonable for the purpose referred to in clause 29.1.</w:t>
      </w:r>
    </w:p>
    <w:p w14:paraId="2633CEB9" w14:textId="77777777" w:rsidR="00833825" w:rsidRPr="00833825" w:rsidRDefault="00833825" w:rsidP="00833825">
      <w:pPr>
        <w:tabs>
          <w:tab w:val="left" w:pos="-720"/>
          <w:tab w:val="left" w:pos="709"/>
        </w:tabs>
        <w:suppressAutoHyphens/>
        <w:ind w:left="709" w:hanging="709"/>
        <w:jc w:val="both"/>
        <w:rPr>
          <w:rFonts w:cs="Arial"/>
          <w:b/>
          <w:bCs/>
          <w:lang w:eastAsia="en-US"/>
        </w:rPr>
      </w:pPr>
    </w:p>
    <w:p w14:paraId="626C4BC4" w14:textId="77777777" w:rsidR="00833825" w:rsidRPr="00833825" w:rsidRDefault="00833825" w:rsidP="00833825">
      <w:pPr>
        <w:tabs>
          <w:tab w:val="left" w:pos="-720"/>
          <w:tab w:val="left" w:pos="709"/>
          <w:tab w:val="left" w:pos="1418"/>
        </w:tabs>
        <w:suppressAutoHyphens/>
        <w:ind w:left="709" w:hanging="709"/>
        <w:jc w:val="both"/>
        <w:rPr>
          <w:rFonts w:cs="Arial"/>
          <w:b/>
          <w:lang w:eastAsia="en-US"/>
        </w:rPr>
      </w:pPr>
      <w:r w:rsidRPr="00833825">
        <w:rPr>
          <w:rFonts w:cs="Arial"/>
          <w:b/>
          <w:lang w:eastAsia="en-US"/>
        </w:rPr>
        <w:t>30</w:t>
      </w:r>
      <w:r w:rsidRPr="00833825">
        <w:rPr>
          <w:rFonts w:cs="Arial"/>
          <w:b/>
          <w:lang w:eastAsia="en-US"/>
        </w:rPr>
        <w:tab/>
        <w:t>Property and Risk</w:t>
      </w:r>
    </w:p>
    <w:p w14:paraId="41044AAA" w14:textId="77777777" w:rsidR="00833825" w:rsidRPr="00833825" w:rsidRDefault="00833825" w:rsidP="00833825">
      <w:pPr>
        <w:tabs>
          <w:tab w:val="left" w:pos="-720"/>
          <w:tab w:val="left" w:pos="0"/>
          <w:tab w:val="left" w:pos="709"/>
        </w:tabs>
        <w:suppressAutoHyphens/>
        <w:ind w:left="709" w:hanging="709"/>
        <w:jc w:val="both"/>
        <w:rPr>
          <w:rFonts w:cs="Arial"/>
          <w:lang w:eastAsia="en-US"/>
        </w:rPr>
      </w:pPr>
      <w:r w:rsidRPr="00833825">
        <w:rPr>
          <w:rFonts w:cs="Arial"/>
          <w:lang w:eastAsia="en-US"/>
        </w:rPr>
        <w:t>30.1</w:t>
      </w:r>
      <w:r w:rsidRPr="00833825">
        <w:rPr>
          <w:rFonts w:cs="Arial"/>
          <w:lang w:eastAsia="en-US"/>
        </w:rPr>
        <w:tab/>
        <w:t>Property and risk in the Goods shall without prejudice to any other rights or remedies of the Authority (including the Authority’s rights and remedies under clause 32 hereof) pass to the Authority at the time of acceptance of delivery.</w:t>
      </w:r>
    </w:p>
    <w:p w14:paraId="4B1D477B" w14:textId="77777777" w:rsidR="00833825" w:rsidRPr="00833825" w:rsidRDefault="00833825" w:rsidP="00833825">
      <w:pPr>
        <w:tabs>
          <w:tab w:val="left" w:pos="-720"/>
          <w:tab w:val="left" w:pos="0"/>
          <w:tab w:val="left" w:pos="709"/>
        </w:tabs>
        <w:suppressAutoHyphens/>
        <w:ind w:left="709" w:hanging="709"/>
        <w:jc w:val="both"/>
        <w:rPr>
          <w:rFonts w:cs="Arial"/>
          <w:lang w:eastAsia="en-US"/>
        </w:rPr>
      </w:pPr>
    </w:p>
    <w:p w14:paraId="2F52436B" w14:textId="77777777" w:rsidR="00833825" w:rsidRPr="00833825" w:rsidRDefault="00833825" w:rsidP="00833825">
      <w:pPr>
        <w:tabs>
          <w:tab w:val="left" w:pos="-720"/>
          <w:tab w:val="left" w:pos="709"/>
          <w:tab w:val="left" w:pos="1418"/>
        </w:tabs>
        <w:suppressAutoHyphens/>
        <w:ind w:left="709" w:hanging="709"/>
        <w:jc w:val="both"/>
        <w:rPr>
          <w:rFonts w:cs="Arial"/>
          <w:b/>
          <w:lang w:eastAsia="en-US"/>
        </w:rPr>
      </w:pPr>
      <w:r w:rsidRPr="00833825">
        <w:rPr>
          <w:rFonts w:cs="Arial"/>
          <w:b/>
          <w:lang w:eastAsia="en-US"/>
        </w:rPr>
        <w:t>31</w:t>
      </w:r>
      <w:r w:rsidRPr="00833825">
        <w:rPr>
          <w:rFonts w:cs="Arial"/>
          <w:b/>
          <w:lang w:eastAsia="en-US"/>
        </w:rPr>
        <w:tab/>
        <w:t>Damage in Transit</w:t>
      </w:r>
    </w:p>
    <w:p w14:paraId="02EE74C6" w14:textId="77777777" w:rsidR="00833825" w:rsidRPr="00833825" w:rsidRDefault="00833825" w:rsidP="00833825">
      <w:pPr>
        <w:tabs>
          <w:tab w:val="left" w:pos="-720"/>
          <w:tab w:val="left" w:pos="0"/>
          <w:tab w:val="left" w:pos="709"/>
        </w:tabs>
        <w:suppressAutoHyphens/>
        <w:ind w:left="709" w:hanging="709"/>
        <w:jc w:val="both"/>
        <w:rPr>
          <w:rFonts w:cs="Arial"/>
          <w:lang w:eastAsia="en-US"/>
        </w:rPr>
      </w:pPr>
      <w:r w:rsidRPr="00833825">
        <w:rPr>
          <w:rFonts w:cs="Arial"/>
          <w:lang w:eastAsia="en-US"/>
        </w:rPr>
        <w:t>31.1</w:t>
      </w:r>
      <w:r w:rsidRPr="00833825">
        <w:rPr>
          <w:rFonts w:cs="Arial"/>
          <w:lang w:eastAsia="en-US"/>
        </w:rPr>
        <w:tab/>
        <w:t xml:space="preserve">On dispatch of any consignment of the Goods the Contractor shall send to the Authority at the address for delivery of the Goods an advice note specifying the means of transport, the place and date of dispatch, the number of packages and their weight and volume.  Where the Goods are either damaged in transit or having been placed in transit fail to be delivered to the Authority, the Authority shall elect:  </w:t>
      </w:r>
    </w:p>
    <w:p w14:paraId="65BE1F1D" w14:textId="77777777" w:rsidR="00833825" w:rsidRPr="00833825" w:rsidRDefault="00833825" w:rsidP="00833825">
      <w:pPr>
        <w:suppressAutoHyphens/>
        <w:ind w:left="1440" w:hanging="22"/>
        <w:jc w:val="both"/>
        <w:rPr>
          <w:rFonts w:cs="Arial"/>
          <w:lang w:eastAsia="en-US"/>
        </w:rPr>
      </w:pPr>
    </w:p>
    <w:p w14:paraId="7AA8A33E" w14:textId="77777777" w:rsidR="00833825" w:rsidRPr="00833825" w:rsidRDefault="00833825" w:rsidP="00833825">
      <w:pPr>
        <w:tabs>
          <w:tab w:val="left" w:pos="2160"/>
        </w:tabs>
        <w:suppressAutoHyphens/>
        <w:ind w:left="1440" w:hanging="720"/>
        <w:jc w:val="both"/>
        <w:rPr>
          <w:rFonts w:cs="Arial"/>
          <w:lang w:eastAsia="en-US"/>
        </w:rPr>
      </w:pPr>
      <w:r w:rsidRPr="00833825">
        <w:rPr>
          <w:rFonts w:cs="Arial"/>
          <w:lang w:eastAsia="en-US"/>
        </w:rPr>
        <w:t>(a)</w:t>
      </w:r>
      <w:r w:rsidRPr="00833825">
        <w:rPr>
          <w:rFonts w:cs="Arial"/>
          <w:lang w:eastAsia="en-US"/>
        </w:rPr>
        <w:tab/>
        <w:t>to reject the consignment; or</w:t>
      </w:r>
    </w:p>
    <w:p w14:paraId="6AFAB436" w14:textId="77777777" w:rsidR="00833825" w:rsidRPr="00833825" w:rsidRDefault="00833825" w:rsidP="00833825">
      <w:pPr>
        <w:suppressAutoHyphens/>
        <w:ind w:left="1440" w:hanging="720"/>
        <w:jc w:val="both"/>
        <w:rPr>
          <w:rFonts w:cs="Arial"/>
          <w:lang w:eastAsia="en-US"/>
        </w:rPr>
      </w:pPr>
    </w:p>
    <w:p w14:paraId="0B545D9D" w14:textId="77777777" w:rsidR="00833825" w:rsidRPr="00833825" w:rsidRDefault="00833825" w:rsidP="00833825">
      <w:pPr>
        <w:suppressAutoHyphens/>
        <w:ind w:left="1440" w:hanging="720"/>
        <w:jc w:val="both"/>
        <w:rPr>
          <w:rFonts w:cs="Arial"/>
          <w:lang w:eastAsia="en-US"/>
        </w:rPr>
      </w:pPr>
      <w:r w:rsidRPr="00833825">
        <w:rPr>
          <w:rFonts w:cs="Arial"/>
          <w:lang w:eastAsia="en-US"/>
        </w:rPr>
        <w:t>(b)</w:t>
      </w:r>
      <w:r w:rsidRPr="00833825">
        <w:rPr>
          <w:rFonts w:cs="Arial"/>
          <w:lang w:eastAsia="en-US"/>
        </w:rPr>
        <w:tab/>
        <w:t xml:space="preserve">require the Contractor free of charge to the Authority, to repair or replace the damaged Goods, and deliver the repaired or replaced Goods in accordance with the timescales specified in the Agreement  provided that: </w:t>
      </w:r>
    </w:p>
    <w:p w14:paraId="4757C793" w14:textId="77777777" w:rsidR="00833825" w:rsidRPr="00833825" w:rsidRDefault="00833825" w:rsidP="00833825">
      <w:pPr>
        <w:suppressAutoHyphens/>
        <w:ind w:left="2160" w:hanging="720"/>
        <w:jc w:val="both"/>
        <w:rPr>
          <w:rFonts w:cs="Arial"/>
          <w:lang w:eastAsia="en-US"/>
        </w:rPr>
      </w:pPr>
      <w:r w:rsidRPr="00833825">
        <w:rPr>
          <w:rFonts w:cs="Arial"/>
          <w:lang w:eastAsia="en-US"/>
        </w:rPr>
        <w:t>(i)</w:t>
      </w:r>
      <w:r w:rsidRPr="00833825">
        <w:rPr>
          <w:rFonts w:cs="Arial"/>
          <w:lang w:eastAsia="en-US"/>
        </w:rPr>
        <w:tab/>
        <w:t>in the case of damage to such Goods in transit the Authority shall within 25 Working Days of delivery give notice to the Contractor that the Goods have been damaged;</w:t>
      </w:r>
    </w:p>
    <w:p w14:paraId="7AA4956B" w14:textId="77777777" w:rsidR="00833825" w:rsidRPr="00833825" w:rsidRDefault="00833825" w:rsidP="00833825">
      <w:pPr>
        <w:autoSpaceDE w:val="0"/>
        <w:autoSpaceDN w:val="0"/>
        <w:adjustRightInd w:val="0"/>
        <w:ind w:left="2160"/>
        <w:rPr>
          <w:rFonts w:cs="Arial"/>
          <w:lang w:val="en-US" w:eastAsia="en-US"/>
        </w:rPr>
      </w:pPr>
      <w:r w:rsidRPr="00833825">
        <w:rPr>
          <w:rFonts w:cs="Arial"/>
          <w:lang w:val="en-US" w:eastAsia="en-US"/>
        </w:rPr>
        <w:t>(ii)</w:t>
      </w:r>
      <w:r w:rsidRPr="00833825">
        <w:rPr>
          <w:rFonts w:cs="Arial"/>
          <w:lang w:val="en-US" w:eastAsia="en-US"/>
        </w:rPr>
        <w:tab/>
        <w:t>in the case of non-delivery the Authority shall (provided that the Authority has been advised in writing of the dispatch of the Goods) within 10 Working Days of the notified date of delivery give notice to the Contractor that the Goods have not been delivered.</w:t>
      </w:r>
    </w:p>
    <w:p w14:paraId="042C5D41" w14:textId="77777777" w:rsidR="00833825" w:rsidRPr="00833825" w:rsidRDefault="00833825" w:rsidP="00833825">
      <w:pPr>
        <w:ind w:left="1440" w:hanging="720"/>
        <w:jc w:val="both"/>
        <w:rPr>
          <w:rFonts w:cs="Arial"/>
          <w:lang w:eastAsia="en-US"/>
        </w:rPr>
      </w:pPr>
    </w:p>
    <w:p w14:paraId="4D2E12B8" w14:textId="77777777" w:rsidR="00833825" w:rsidRPr="00833825" w:rsidRDefault="00833825" w:rsidP="00833825">
      <w:pPr>
        <w:tabs>
          <w:tab w:val="left" w:pos="-720"/>
          <w:tab w:val="left" w:pos="709"/>
        </w:tabs>
        <w:suppressAutoHyphens/>
        <w:ind w:left="709" w:hanging="709"/>
        <w:jc w:val="both"/>
        <w:rPr>
          <w:rFonts w:cs="Arial"/>
          <w:b/>
          <w:lang w:eastAsia="en-US"/>
        </w:rPr>
      </w:pPr>
    </w:p>
    <w:p w14:paraId="3A8DEF4D" w14:textId="77777777" w:rsidR="00833825" w:rsidRPr="00833825" w:rsidRDefault="00833825" w:rsidP="00833825">
      <w:pPr>
        <w:tabs>
          <w:tab w:val="left" w:pos="-720"/>
          <w:tab w:val="left" w:pos="709"/>
        </w:tabs>
        <w:suppressAutoHyphens/>
        <w:ind w:left="709" w:hanging="709"/>
        <w:jc w:val="both"/>
        <w:rPr>
          <w:rFonts w:cs="Arial"/>
          <w:b/>
          <w:lang w:eastAsia="en-US"/>
        </w:rPr>
      </w:pPr>
      <w:r w:rsidRPr="00833825">
        <w:rPr>
          <w:rFonts w:cs="Arial"/>
          <w:b/>
          <w:lang w:eastAsia="en-US"/>
        </w:rPr>
        <w:t>32</w:t>
      </w:r>
      <w:r w:rsidRPr="00833825">
        <w:rPr>
          <w:rFonts w:cs="Arial"/>
          <w:b/>
          <w:lang w:eastAsia="en-US"/>
        </w:rPr>
        <w:tab/>
        <w:t>Inspection, Rejection and Guarantee</w:t>
      </w:r>
    </w:p>
    <w:p w14:paraId="6906F931" w14:textId="77777777" w:rsidR="00833825" w:rsidRPr="00833825" w:rsidRDefault="00833825" w:rsidP="00833825">
      <w:pPr>
        <w:tabs>
          <w:tab w:val="left" w:pos="-720"/>
          <w:tab w:val="left" w:pos="0"/>
          <w:tab w:val="left" w:pos="709"/>
        </w:tabs>
        <w:suppressAutoHyphens/>
        <w:ind w:left="709" w:hanging="709"/>
        <w:jc w:val="both"/>
        <w:rPr>
          <w:rFonts w:cs="Arial"/>
          <w:lang w:eastAsia="en-US"/>
        </w:rPr>
      </w:pPr>
      <w:r w:rsidRPr="00833825">
        <w:rPr>
          <w:rFonts w:cs="Arial"/>
          <w:lang w:eastAsia="en-US"/>
        </w:rPr>
        <w:t>32.1</w:t>
      </w:r>
      <w:r w:rsidRPr="00833825">
        <w:rPr>
          <w:rFonts w:cs="Arial"/>
          <w:lang w:eastAsia="en-US"/>
        </w:rPr>
        <w:tab/>
        <w:t>The Contractor shall permit the Authority or the Authority’s Representative to make any inspections or tests, which may reasonably be required, and the Contractor shall afford all reasonable facilities and assistance free of charge at the Contractor’s premises.  No failure to make complaint at the time of such inspection or tests and no approval given during or after such tests of the Goods or inspections shall constitute a waiver by the Authority of any rights or remedies in respect of the Goods and, in particular, the Authority retains the right to reject the Goods.</w:t>
      </w:r>
    </w:p>
    <w:p w14:paraId="308F224F" w14:textId="77777777" w:rsidR="00833825" w:rsidRPr="00833825" w:rsidRDefault="00833825" w:rsidP="00833825">
      <w:pPr>
        <w:tabs>
          <w:tab w:val="left" w:pos="-720"/>
          <w:tab w:val="left" w:pos="709"/>
        </w:tabs>
        <w:suppressAutoHyphens/>
        <w:ind w:left="709" w:hanging="709"/>
        <w:jc w:val="both"/>
        <w:rPr>
          <w:rFonts w:cs="Arial"/>
          <w:lang w:eastAsia="en-US"/>
        </w:rPr>
      </w:pPr>
    </w:p>
    <w:p w14:paraId="04D3D44B" w14:textId="77777777" w:rsidR="00833825" w:rsidRPr="00833825" w:rsidRDefault="00833825" w:rsidP="00833825">
      <w:pPr>
        <w:tabs>
          <w:tab w:val="left" w:pos="-720"/>
          <w:tab w:val="left" w:pos="0"/>
          <w:tab w:val="left" w:pos="709"/>
        </w:tabs>
        <w:suppressAutoHyphens/>
        <w:ind w:left="709" w:hanging="709"/>
        <w:jc w:val="both"/>
        <w:rPr>
          <w:rFonts w:cs="Arial"/>
          <w:lang w:eastAsia="en-US"/>
        </w:rPr>
      </w:pPr>
      <w:r w:rsidRPr="00833825">
        <w:rPr>
          <w:rFonts w:cs="Arial"/>
          <w:lang w:eastAsia="en-US"/>
        </w:rPr>
        <w:t>32.2</w:t>
      </w:r>
      <w:r w:rsidRPr="00833825">
        <w:rPr>
          <w:rFonts w:cs="Arial"/>
          <w:lang w:eastAsia="en-US"/>
        </w:rPr>
        <w:tab/>
        <w:t>The Authority may by written notice to the Contractor reject any of the Goods, which fail to conform to the approved sample, fail to meet the Specification or are no longer required by the Authority.  Such notice shall be given within a reasonable time after delivery to the Authority of the Goods concerned.  If the Authority shall reject any of the Goods pursuant to this clause the Authority shall be entitled (without prejudice to other rights and remedies) either:</w:t>
      </w:r>
    </w:p>
    <w:p w14:paraId="5E6D6F63" w14:textId="77777777" w:rsidR="00833825" w:rsidRPr="00833825" w:rsidRDefault="00833825" w:rsidP="00833825">
      <w:pPr>
        <w:keepNext/>
        <w:tabs>
          <w:tab w:val="left" w:pos="-720"/>
        </w:tabs>
        <w:suppressAutoHyphens/>
        <w:ind w:left="900" w:hanging="900"/>
        <w:jc w:val="both"/>
        <w:rPr>
          <w:rFonts w:cs="Arial"/>
          <w:lang w:eastAsia="en-US"/>
        </w:rPr>
      </w:pPr>
    </w:p>
    <w:p w14:paraId="0FD48C0E" w14:textId="77777777" w:rsidR="00833825" w:rsidRPr="00833825" w:rsidRDefault="00833825" w:rsidP="00833825">
      <w:pPr>
        <w:tabs>
          <w:tab w:val="left" w:pos="-720"/>
        </w:tabs>
        <w:suppressAutoHyphens/>
        <w:ind w:left="993" w:hanging="720"/>
        <w:jc w:val="both"/>
        <w:rPr>
          <w:rFonts w:cs="Arial"/>
          <w:lang w:eastAsia="en-US"/>
        </w:rPr>
      </w:pPr>
      <w:r w:rsidRPr="00833825">
        <w:rPr>
          <w:rFonts w:cs="Arial"/>
          <w:lang w:eastAsia="en-US"/>
        </w:rPr>
        <w:t>(a)</w:t>
      </w:r>
      <w:r w:rsidRPr="00833825">
        <w:rPr>
          <w:rFonts w:cs="Arial"/>
          <w:lang w:eastAsia="en-US"/>
        </w:rPr>
        <w:tab/>
        <w:t>to have the Goods concerned as quickly as possible and in any event within 5 Working Days of receipt or deemed receipt of written notice given pursuant to this clause either repaired by the Contractor or (as the Authority shall elect) replaced by the Contractor with Goods which conform in all respects with the approved sample or with the Specification and due delivery shall not be deemed to have taken place until such repair or replacement has occurred; or</w:t>
      </w:r>
    </w:p>
    <w:p w14:paraId="7B969857" w14:textId="77777777" w:rsidR="00833825" w:rsidRPr="00833825" w:rsidRDefault="00833825" w:rsidP="00833825">
      <w:pPr>
        <w:suppressAutoHyphens/>
        <w:ind w:left="1440" w:hanging="720"/>
        <w:jc w:val="both"/>
        <w:rPr>
          <w:rFonts w:cs="Arial"/>
          <w:lang w:eastAsia="en-US"/>
        </w:rPr>
      </w:pPr>
    </w:p>
    <w:p w14:paraId="54069D0A" w14:textId="77777777" w:rsidR="00833825" w:rsidRPr="00833825" w:rsidRDefault="00833825" w:rsidP="00833825">
      <w:pPr>
        <w:suppressAutoHyphens/>
        <w:ind w:left="1440" w:hanging="720"/>
        <w:jc w:val="both"/>
        <w:rPr>
          <w:rFonts w:cs="Arial"/>
          <w:lang w:eastAsia="en-US"/>
        </w:rPr>
      </w:pPr>
      <w:r w:rsidRPr="00833825">
        <w:rPr>
          <w:rFonts w:cs="Arial"/>
          <w:lang w:eastAsia="en-US"/>
        </w:rPr>
        <w:t>(b)</w:t>
      </w:r>
      <w:r w:rsidRPr="00833825">
        <w:rPr>
          <w:rFonts w:cs="Arial"/>
          <w:lang w:eastAsia="en-US"/>
        </w:rPr>
        <w:tab/>
        <w:t xml:space="preserve">to treat the Agreement as discharged by the Contractor’s breach and require a refund from the Contractor in respect of the Goods concerned together with payment of any additional expenditure over and above the price reasonably incurred by the Authority in obtaining other goods in replacement. </w:t>
      </w:r>
    </w:p>
    <w:p w14:paraId="0FE634FD" w14:textId="77777777" w:rsidR="00833825" w:rsidRPr="00833825" w:rsidRDefault="00833825" w:rsidP="00833825">
      <w:pPr>
        <w:tabs>
          <w:tab w:val="left" w:pos="-720"/>
          <w:tab w:val="left" w:pos="0"/>
          <w:tab w:val="left" w:pos="900"/>
          <w:tab w:val="left" w:pos="1620"/>
        </w:tabs>
        <w:suppressAutoHyphens/>
        <w:jc w:val="both"/>
        <w:rPr>
          <w:rFonts w:cs="Arial"/>
          <w:lang w:eastAsia="en-US"/>
        </w:rPr>
      </w:pPr>
    </w:p>
    <w:p w14:paraId="0FA8F801" w14:textId="77777777" w:rsidR="00833825" w:rsidRPr="00833825" w:rsidRDefault="00833825" w:rsidP="00833825">
      <w:pPr>
        <w:tabs>
          <w:tab w:val="left" w:pos="-720"/>
          <w:tab w:val="left" w:pos="0"/>
          <w:tab w:val="left" w:pos="709"/>
        </w:tabs>
        <w:suppressAutoHyphens/>
        <w:ind w:left="709" w:hanging="709"/>
        <w:jc w:val="both"/>
        <w:rPr>
          <w:rFonts w:cs="Arial"/>
          <w:lang w:eastAsia="en-US"/>
        </w:rPr>
      </w:pPr>
      <w:r w:rsidRPr="00833825">
        <w:rPr>
          <w:rFonts w:cs="Arial"/>
          <w:lang w:eastAsia="en-US"/>
        </w:rPr>
        <w:t>32.3</w:t>
      </w:r>
      <w:r w:rsidRPr="00833825">
        <w:rPr>
          <w:rFonts w:cs="Arial"/>
          <w:lang w:eastAsia="en-US"/>
        </w:rPr>
        <w:tab/>
        <w:t>The issue by the Authority of a receipt note for the Goods shall not constitute any acknowledgement of the condition or nature of those Goods.</w:t>
      </w:r>
    </w:p>
    <w:p w14:paraId="62A1F980" w14:textId="77777777" w:rsidR="00833825" w:rsidRPr="00833825" w:rsidRDefault="00833825" w:rsidP="00833825">
      <w:pPr>
        <w:tabs>
          <w:tab w:val="left" w:pos="-720"/>
          <w:tab w:val="left" w:pos="0"/>
          <w:tab w:val="left" w:pos="709"/>
        </w:tabs>
        <w:suppressAutoHyphens/>
        <w:ind w:left="709" w:hanging="709"/>
        <w:jc w:val="both"/>
        <w:rPr>
          <w:rFonts w:cs="Arial"/>
          <w:lang w:eastAsia="en-US"/>
        </w:rPr>
      </w:pPr>
    </w:p>
    <w:p w14:paraId="66D45CA8" w14:textId="77777777" w:rsidR="00833825" w:rsidRPr="00833825" w:rsidRDefault="00833825" w:rsidP="00833825">
      <w:pPr>
        <w:tabs>
          <w:tab w:val="left" w:pos="-720"/>
          <w:tab w:val="left" w:pos="0"/>
          <w:tab w:val="left" w:pos="709"/>
        </w:tabs>
        <w:suppressAutoHyphens/>
        <w:ind w:left="709" w:hanging="709"/>
        <w:jc w:val="both"/>
        <w:rPr>
          <w:rFonts w:cs="Arial"/>
          <w:lang w:eastAsia="en-US"/>
        </w:rPr>
      </w:pPr>
      <w:r w:rsidRPr="00833825">
        <w:rPr>
          <w:rFonts w:cs="Arial"/>
          <w:lang w:eastAsia="en-US"/>
        </w:rPr>
        <w:t>32.4</w:t>
      </w:r>
      <w:r w:rsidRPr="00833825">
        <w:rPr>
          <w:rFonts w:cs="Arial"/>
          <w:lang w:eastAsia="en-US"/>
        </w:rPr>
        <w:tab/>
        <w:t>Unless otherwise required in the Authority’s Invitation to Tender, the Contractor shall guarantee the Goods for a minimum of 12 Months from delivery in accordance with clause 28 above.  If the Authority shall within such guarantee period or within 25 Working Days thereafter give notice in writing to the Contractor of any defect in any of the Goods as may have arisen during such guarantee period under proper and normal use, the Contractor shall (without prejudice to any other rights and remedies which the Authority may have) as quickly as possible remedy such defects (whether by repair or replacement as the Authority shall elect) without cost to the Authority.</w:t>
      </w:r>
    </w:p>
    <w:p w14:paraId="300079F4" w14:textId="77777777" w:rsidR="00833825" w:rsidRPr="00833825" w:rsidRDefault="00833825" w:rsidP="00833825">
      <w:pPr>
        <w:tabs>
          <w:tab w:val="left" w:pos="-720"/>
          <w:tab w:val="left" w:pos="709"/>
        </w:tabs>
        <w:suppressAutoHyphens/>
        <w:ind w:left="709" w:hanging="709"/>
        <w:jc w:val="both"/>
        <w:rPr>
          <w:rFonts w:cs="Arial"/>
          <w:lang w:eastAsia="en-US"/>
        </w:rPr>
      </w:pPr>
    </w:p>
    <w:p w14:paraId="362F6664" w14:textId="77777777" w:rsidR="00833825" w:rsidRPr="00833825" w:rsidRDefault="00833825" w:rsidP="00833825">
      <w:pPr>
        <w:tabs>
          <w:tab w:val="left" w:pos="-720"/>
          <w:tab w:val="left" w:pos="0"/>
          <w:tab w:val="left" w:pos="709"/>
        </w:tabs>
        <w:suppressAutoHyphens/>
        <w:ind w:left="709" w:hanging="709"/>
        <w:jc w:val="both"/>
        <w:rPr>
          <w:rFonts w:cs="Arial"/>
          <w:lang w:eastAsia="en-US"/>
        </w:rPr>
      </w:pPr>
      <w:r w:rsidRPr="00833825">
        <w:rPr>
          <w:rFonts w:cs="Arial"/>
          <w:lang w:eastAsia="en-US"/>
        </w:rPr>
        <w:t>32.5</w:t>
      </w:r>
      <w:r w:rsidRPr="00833825">
        <w:rPr>
          <w:rFonts w:cs="Arial"/>
          <w:lang w:eastAsia="en-US"/>
        </w:rPr>
        <w:tab/>
        <w:t>Any Goods rejected or returned by the Authority as described in clause 32.2 shall be returned to the Contractor at the Contractor’s risk and expense.</w:t>
      </w:r>
    </w:p>
    <w:p w14:paraId="299D8616" w14:textId="77777777" w:rsidR="00833825" w:rsidRPr="00833825" w:rsidRDefault="00833825" w:rsidP="00833825">
      <w:pPr>
        <w:tabs>
          <w:tab w:val="left" w:pos="-720"/>
          <w:tab w:val="left" w:pos="0"/>
          <w:tab w:val="left" w:pos="709"/>
        </w:tabs>
        <w:suppressAutoHyphens/>
        <w:ind w:left="709" w:hanging="709"/>
        <w:jc w:val="both"/>
        <w:rPr>
          <w:rFonts w:cs="Arial"/>
          <w:lang w:eastAsia="en-US"/>
        </w:rPr>
      </w:pPr>
    </w:p>
    <w:p w14:paraId="72869C1E" w14:textId="77777777" w:rsidR="00833825" w:rsidRPr="00833825" w:rsidRDefault="00833825" w:rsidP="00833825">
      <w:pPr>
        <w:tabs>
          <w:tab w:val="left" w:pos="-720"/>
          <w:tab w:val="left" w:pos="709"/>
        </w:tabs>
        <w:suppressAutoHyphens/>
        <w:ind w:left="709" w:hanging="709"/>
        <w:jc w:val="both"/>
        <w:rPr>
          <w:rFonts w:cs="Arial"/>
          <w:b/>
          <w:lang w:eastAsia="en-US"/>
        </w:rPr>
      </w:pPr>
      <w:r w:rsidRPr="00833825">
        <w:rPr>
          <w:rFonts w:cs="Arial"/>
          <w:b/>
          <w:lang w:eastAsia="en-US"/>
        </w:rPr>
        <w:t>33</w:t>
      </w:r>
      <w:r w:rsidRPr="00833825">
        <w:rPr>
          <w:rFonts w:cs="Arial"/>
          <w:b/>
          <w:lang w:eastAsia="en-US"/>
        </w:rPr>
        <w:tab/>
        <w:t>Labelling and Packaging</w:t>
      </w:r>
    </w:p>
    <w:p w14:paraId="7087F19D" w14:textId="77777777" w:rsidR="00833825" w:rsidRPr="00833825" w:rsidRDefault="00833825" w:rsidP="00833825">
      <w:pPr>
        <w:tabs>
          <w:tab w:val="left" w:pos="-720"/>
          <w:tab w:val="left" w:pos="0"/>
          <w:tab w:val="left" w:pos="709"/>
        </w:tabs>
        <w:suppressAutoHyphens/>
        <w:ind w:left="709" w:hanging="709"/>
        <w:jc w:val="both"/>
        <w:rPr>
          <w:rFonts w:cs="Arial"/>
          <w:lang w:eastAsia="en-US"/>
        </w:rPr>
      </w:pPr>
      <w:r w:rsidRPr="00833825">
        <w:rPr>
          <w:rFonts w:cs="Arial"/>
          <w:lang w:eastAsia="en-US"/>
        </w:rPr>
        <w:t>33.1</w:t>
      </w:r>
      <w:r w:rsidRPr="00833825">
        <w:rPr>
          <w:rFonts w:cs="Arial"/>
          <w:lang w:eastAsia="en-US"/>
        </w:rPr>
        <w:tab/>
        <w:t xml:space="preserve">The Goods shall be packed and marked in a proper manner and in accordance with the Authority’s instructions and any statutory requirements and any requirements of the carriers.  In particular the packaging for the Goods shall be marked with the contract number (or other reference number if appropriate) and the net, gross and tare weights, the name of the contents shall be clearly marked on each container and all containers of hazardous Goods (and all documents relating thereto) shall bear prominent and adequate warnings.  </w:t>
      </w:r>
    </w:p>
    <w:p w14:paraId="491D2769" w14:textId="77777777" w:rsidR="00833825" w:rsidRPr="00833825" w:rsidRDefault="00833825" w:rsidP="00833825">
      <w:pPr>
        <w:tabs>
          <w:tab w:val="left" w:pos="709"/>
        </w:tabs>
        <w:ind w:left="709" w:hanging="709"/>
        <w:jc w:val="both"/>
        <w:rPr>
          <w:rFonts w:cs="Arial"/>
          <w:lang w:eastAsia="en-US"/>
        </w:rPr>
      </w:pPr>
    </w:p>
    <w:p w14:paraId="77C99697" w14:textId="77777777" w:rsidR="00833825" w:rsidRPr="00833825" w:rsidRDefault="00833825" w:rsidP="00833825">
      <w:pPr>
        <w:tabs>
          <w:tab w:val="left" w:pos="709"/>
        </w:tabs>
        <w:ind w:left="709" w:hanging="709"/>
        <w:jc w:val="both"/>
        <w:rPr>
          <w:rFonts w:cs="Arial"/>
          <w:lang w:eastAsia="en-US"/>
        </w:rPr>
      </w:pPr>
      <w:r w:rsidRPr="00833825">
        <w:rPr>
          <w:rFonts w:cs="Arial"/>
          <w:lang w:eastAsia="en-US"/>
        </w:rPr>
        <w:t>33.2</w:t>
      </w:r>
      <w:r w:rsidRPr="00833825">
        <w:rPr>
          <w:rFonts w:cs="Arial"/>
          <w:lang w:eastAsia="en-US"/>
        </w:rPr>
        <w:tab/>
        <w:t>Contractors are to provide environmentally friendly packaging, wherever possible without incurring additional cost to the Authority.</w:t>
      </w:r>
    </w:p>
    <w:p w14:paraId="6F5CD9ED" w14:textId="77777777" w:rsidR="00833825" w:rsidRPr="00833825" w:rsidRDefault="00833825" w:rsidP="00833825">
      <w:pPr>
        <w:tabs>
          <w:tab w:val="left" w:pos="709"/>
        </w:tabs>
        <w:ind w:left="709" w:hanging="709"/>
        <w:jc w:val="both"/>
        <w:rPr>
          <w:rFonts w:cs="Arial"/>
          <w:lang w:eastAsia="en-US"/>
        </w:rPr>
      </w:pPr>
    </w:p>
    <w:p w14:paraId="4CF04BD8" w14:textId="77777777" w:rsidR="00833825" w:rsidRPr="00833825" w:rsidRDefault="00833825" w:rsidP="00833825">
      <w:pPr>
        <w:tabs>
          <w:tab w:val="left" w:pos="-720"/>
          <w:tab w:val="left" w:pos="0"/>
          <w:tab w:val="left" w:pos="709"/>
        </w:tabs>
        <w:suppressAutoHyphens/>
        <w:ind w:left="709" w:hanging="709"/>
        <w:jc w:val="both"/>
        <w:rPr>
          <w:rFonts w:cs="Arial"/>
          <w:lang w:eastAsia="en-US"/>
        </w:rPr>
      </w:pPr>
      <w:r w:rsidRPr="00833825">
        <w:rPr>
          <w:rFonts w:cs="Arial"/>
          <w:lang w:eastAsia="en-US"/>
        </w:rPr>
        <w:t>33.3</w:t>
      </w:r>
      <w:r w:rsidRPr="00833825">
        <w:rPr>
          <w:rFonts w:cs="Arial"/>
          <w:lang w:eastAsia="en-US"/>
        </w:rPr>
        <w:tab/>
        <w:t>The Contractor shall make good all areas and clear away from site all rubbish and superfluous materials, as required by the Authority, leaving the Premises clean and tidy.  All such materials will be disposed of in an environmentally friendly manner.</w:t>
      </w:r>
    </w:p>
    <w:p w14:paraId="4EF7FBD7" w14:textId="77777777" w:rsidR="00833825" w:rsidRPr="00833825" w:rsidRDefault="00833825" w:rsidP="00833825">
      <w:pPr>
        <w:tabs>
          <w:tab w:val="left" w:pos="-720"/>
        </w:tabs>
        <w:suppressAutoHyphens/>
        <w:jc w:val="both"/>
        <w:rPr>
          <w:rFonts w:cs="Arial"/>
          <w:lang w:eastAsia="en-US"/>
        </w:rPr>
      </w:pPr>
    </w:p>
    <w:p w14:paraId="2BBC3336" w14:textId="77777777" w:rsidR="00833825" w:rsidRPr="00833825" w:rsidRDefault="00833825" w:rsidP="00833825">
      <w:pPr>
        <w:tabs>
          <w:tab w:val="left" w:pos="-720"/>
          <w:tab w:val="left" w:pos="709"/>
        </w:tabs>
        <w:suppressAutoHyphens/>
        <w:ind w:left="709" w:hanging="709"/>
        <w:jc w:val="both"/>
        <w:rPr>
          <w:rFonts w:cs="Arial"/>
          <w:b/>
          <w:lang w:eastAsia="en-US"/>
        </w:rPr>
      </w:pPr>
      <w:r w:rsidRPr="00833825">
        <w:rPr>
          <w:rFonts w:cs="Arial"/>
          <w:b/>
          <w:lang w:eastAsia="en-US"/>
        </w:rPr>
        <w:t>34</w:t>
      </w:r>
      <w:r w:rsidRPr="00833825">
        <w:rPr>
          <w:rFonts w:cs="Arial"/>
          <w:b/>
          <w:lang w:eastAsia="en-US"/>
        </w:rPr>
        <w:tab/>
        <w:t>Training</w:t>
      </w:r>
    </w:p>
    <w:p w14:paraId="2CA8A575" w14:textId="77777777" w:rsidR="00833825" w:rsidRPr="00833825" w:rsidRDefault="00833825" w:rsidP="00833825">
      <w:pPr>
        <w:tabs>
          <w:tab w:val="left" w:pos="-720"/>
          <w:tab w:val="left" w:pos="0"/>
          <w:tab w:val="left" w:pos="709"/>
        </w:tabs>
        <w:suppressAutoHyphens/>
        <w:ind w:left="709" w:hanging="709"/>
        <w:jc w:val="both"/>
        <w:rPr>
          <w:rFonts w:cs="Arial"/>
          <w:lang w:eastAsia="en-US"/>
        </w:rPr>
      </w:pPr>
      <w:r w:rsidRPr="00833825">
        <w:rPr>
          <w:rFonts w:cs="Arial"/>
          <w:lang w:eastAsia="en-US"/>
        </w:rPr>
        <w:t>34.1</w:t>
      </w:r>
      <w:r w:rsidRPr="00833825">
        <w:rPr>
          <w:rFonts w:cs="Arial"/>
          <w:lang w:eastAsia="en-US"/>
        </w:rPr>
        <w:tab/>
        <w:t>Where indicated in the Invitation to Tender the Price shall include the cost of instruction of the Authority’s personnel and/or agents and principals in the use and maintenance of the Goods, such instruction to be in accordance with the training specified in the Specification.</w:t>
      </w:r>
    </w:p>
    <w:p w14:paraId="740C982E" w14:textId="77777777" w:rsidR="00833825" w:rsidRPr="00833825" w:rsidRDefault="00833825" w:rsidP="00833825">
      <w:pPr>
        <w:tabs>
          <w:tab w:val="left" w:pos="-720"/>
        </w:tabs>
        <w:suppressAutoHyphens/>
        <w:jc w:val="both"/>
        <w:rPr>
          <w:rFonts w:cs="Arial"/>
          <w:lang w:eastAsia="en-US"/>
        </w:rPr>
      </w:pPr>
    </w:p>
    <w:p w14:paraId="022ACB3A" w14:textId="77777777" w:rsidR="00833825" w:rsidRPr="00833825" w:rsidRDefault="00833825" w:rsidP="00833825">
      <w:pPr>
        <w:tabs>
          <w:tab w:val="left" w:pos="-720"/>
          <w:tab w:val="left" w:pos="709"/>
        </w:tabs>
        <w:suppressAutoHyphens/>
        <w:ind w:left="709" w:hanging="709"/>
        <w:jc w:val="both"/>
        <w:rPr>
          <w:rFonts w:cs="Arial"/>
          <w:b/>
          <w:lang w:eastAsia="en-US"/>
        </w:rPr>
      </w:pPr>
      <w:r w:rsidRPr="00833825">
        <w:rPr>
          <w:rFonts w:cs="Arial"/>
          <w:b/>
          <w:lang w:eastAsia="en-US"/>
        </w:rPr>
        <w:t>35</w:t>
      </w:r>
      <w:r w:rsidRPr="00833825">
        <w:rPr>
          <w:rFonts w:cs="Arial"/>
          <w:b/>
          <w:lang w:eastAsia="en-US"/>
        </w:rPr>
        <w:tab/>
        <w:t>Manner of Carrying out the Installation Work</w:t>
      </w:r>
    </w:p>
    <w:p w14:paraId="0C53741A" w14:textId="77777777" w:rsidR="00833825" w:rsidRPr="00833825" w:rsidRDefault="00833825" w:rsidP="00833825">
      <w:pPr>
        <w:tabs>
          <w:tab w:val="left" w:pos="-720"/>
          <w:tab w:val="left" w:pos="0"/>
          <w:tab w:val="left" w:pos="709"/>
        </w:tabs>
        <w:suppressAutoHyphens/>
        <w:ind w:left="709" w:hanging="709"/>
        <w:jc w:val="both"/>
        <w:rPr>
          <w:rFonts w:cs="Arial"/>
          <w:lang w:eastAsia="en-US"/>
        </w:rPr>
      </w:pPr>
      <w:r w:rsidRPr="00833825">
        <w:rPr>
          <w:rFonts w:cs="Arial"/>
          <w:lang w:eastAsia="en-US"/>
        </w:rPr>
        <w:t>35.1</w:t>
      </w:r>
      <w:r w:rsidRPr="00833825">
        <w:rPr>
          <w:rFonts w:cs="Arial"/>
          <w:lang w:eastAsia="en-US"/>
        </w:rPr>
        <w:tab/>
        <w:t>The Contractor shall make no delivery of materials, plant or other things nor commence any work on the Authority’s Premises without obtaining prior Approval.</w:t>
      </w:r>
    </w:p>
    <w:p w14:paraId="15C78039" w14:textId="77777777" w:rsidR="00833825" w:rsidRPr="00833825" w:rsidRDefault="00833825" w:rsidP="00833825">
      <w:pPr>
        <w:tabs>
          <w:tab w:val="left" w:pos="-720"/>
          <w:tab w:val="left" w:pos="709"/>
        </w:tabs>
        <w:suppressAutoHyphens/>
        <w:ind w:left="900" w:hanging="900"/>
        <w:jc w:val="both"/>
        <w:rPr>
          <w:rFonts w:cs="Arial"/>
          <w:lang w:eastAsia="en-US"/>
        </w:rPr>
      </w:pPr>
    </w:p>
    <w:p w14:paraId="768BF784" w14:textId="77777777" w:rsidR="00833825" w:rsidRPr="00833825" w:rsidRDefault="00833825" w:rsidP="00833825">
      <w:pPr>
        <w:tabs>
          <w:tab w:val="left" w:pos="-720"/>
          <w:tab w:val="left" w:pos="0"/>
          <w:tab w:val="left" w:pos="709"/>
        </w:tabs>
        <w:suppressAutoHyphens/>
        <w:ind w:left="709" w:hanging="709"/>
        <w:jc w:val="both"/>
        <w:rPr>
          <w:rFonts w:cs="Arial"/>
          <w:lang w:eastAsia="en-US"/>
        </w:rPr>
      </w:pPr>
      <w:r w:rsidRPr="00833825">
        <w:rPr>
          <w:rFonts w:cs="Arial"/>
          <w:lang w:eastAsia="en-US"/>
        </w:rPr>
        <w:t>35.2</w:t>
      </w:r>
      <w:r w:rsidRPr="00833825">
        <w:rPr>
          <w:rFonts w:cs="Arial"/>
          <w:lang w:eastAsia="en-US"/>
        </w:rPr>
        <w:tab/>
        <w:t>Access to the Authority’s Premises shall not be exclusive to the Contractor but shall be limited to such Staff and Contractor’s suppliers as are necessary to enable the performance of the Agreement concurrently with the execution of work by others.  The Contractor shall co-operate with such others as the Authority may reasonably require.</w:t>
      </w:r>
    </w:p>
    <w:p w14:paraId="527D639D" w14:textId="77777777" w:rsidR="00833825" w:rsidRPr="00833825" w:rsidRDefault="00833825" w:rsidP="00833825">
      <w:pPr>
        <w:tabs>
          <w:tab w:val="left" w:pos="-720"/>
          <w:tab w:val="left" w:pos="709"/>
        </w:tabs>
        <w:suppressAutoHyphens/>
        <w:ind w:left="709" w:hanging="709"/>
        <w:jc w:val="both"/>
        <w:rPr>
          <w:rFonts w:cs="Arial"/>
          <w:lang w:eastAsia="en-US"/>
        </w:rPr>
      </w:pPr>
    </w:p>
    <w:p w14:paraId="3EE3A19A" w14:textId="77777777" w:rsidR="00833825" w:rsidRPr="00833825" w:rsidRDefault="00833825" w:rsidP="00833825">
      <w:pPr>
        <w:tabs>
          <w:tab w:val="left" w:pos="-720"/>
          <w:tab w:val="left" w:pos="0"/>
          <w:tab w:val="left" w:pos="709"/>
        </w:tabs>
        <w:suppressAutoHyphens/>
        <w:ind w:left="709" w:hanging="709"/>
        <w:jc w:val="both"/>
        <w:rPr>
          <w:rFonts w:cs="Arial"/>
          <w:lang w:eastAsia="en-US"/>
        </w:rPr>
      </w:pPr>
      <w:r w:rsidRPr="00833825">
        <w:rPr>
          <w:rFonts w:cs="Arial"/>
          <w:lang w:eastAsia="en-US"/>
        </w:rPr>
        <w:t>35.3</w:t>
      </w:r>
      <w:r w:rsidRPr="00833825">
        <w:rPr>
          <w:rFonts w:cs="Arial"/>
          <w:lang w:eastAsia="en-US"/>
        </w:rPr>
        <w:tab/>
        <w:t>The Authority shall have the right at any time during the progress of the Agreement to order in writing:</w:t>
      </w:r>
    </w:p>
    <w:p w14:paraId="5101B52C" w14:textId="77777777" w:rsidR="00833825" w:rsidRPr="00833825" w:rsidRDefault="00833825" w:rsidP="00833825">
      <w:pPr>
        <w:tabs>
          <w:tab w:val="left" w:pos="-720"/>
        </w:tabs>
        <w:suppressAutoHyphens/>
        <w:ind w:left="709" w:hanging="709"/>
        <w:jc w:val="both"/>
        <w:rPr>
          <w:rFonts w:cs="Arial"/>
          <w:lang w:eastAsia="en-US"/>
        </w:rPr>
      </w:pPr>
    </w:p>
    <w:p w14:paraId="72265232" w14:textId="77777777" w:rsidR="00833825" w:rsidRPr="00833825" w:rsidRDefault="00833825" w:rsidP="00833825">
      <w:pPr>
        <w:tabs>
          <w:tab w:val="left" w:pos="-720"/>
          <w:tab w:val="left" w:pos="0"/>
        </w:tabs>
        <w:suppressAutoHyphens/>
        <w:ind w:left="1440" w:hanging="720"/>
        <w:jc w:val="both"/>
        <w:rPr>
          <w:rFonts w:cs="Arial"/>
          <w:lang w:eastAsia="en-US"/>
        </w:rPr>
      </w:pPr>
      <w:r w:rsidRPr="00833825">
        <w:rPr>
          <w:rFonts w:cs="Arial"/>
          <w:lang w:eastAsia="en-US"/>
        </w:rPr>
        <w:t>(a)</w:t>
      </w:r>
      <w:r w:rsidRPr="00833825">
        <w:rPr>
          <w:rFonts w:cs="Arial"/>
          <w:lang w:eastAsia="en-US"/>
        </w:rPr>
        <w:tab/>
        <w:t>the removal from the Authority’s Premises of any materials which in the opinion of the Authority are either hazardous, noxious or not in accordance with the Agreement; and/or</w:t>
      </w:r>
    </w:p>
    <w:p w14:paraId="3C8EC45C" w14:textId="77777777" w:rsidR="00833825" w:rsidRPr="00833825" w:rsidRDefault="00833825" w:rsidP="00833825">
      <w:pPr>
        <w:tabs>
          <w:tab w:val="left" w:pos="-720"/>
        </w:tabs>
        <w:suppressAutoHyphens/>
        <w:ind w:left="720"/>
        <w:jc w:val="both"/>
        <w:rPr>
          <w:rFonts w:cs="Arial"/>
          <w:lang w:eastAsia="en-US"/>
        </w:rPr>
      </w:pPr>
    </w:p>
    <w:p w14:paraId="7BD5891B" w14:textId="77777777" w:rsidR="00833825" w:rsidRPr="00833825" w:rsidRDefault="00833825" w:rsidP="00833825">
      <w:pPr>
        <w:tabs>
          <w:tab w:val="left" w:pos="-720"/>
          <w:tab w:val="left" w:pos="0"/>
        </w:tabs>
        <w:suppressAutoHyphens/>
        <w:ind w:left="720"/>
        <w:jc w:val="both"/>
        <w:rPr>
          <w:rFonts w:cs="Arial"/>
          <w:lang w:eastAsia="en-US"/>
        </w:rPr>
      </w:pPr>
      <w:r w:rsidRPr="00833825">
        <w:rPr>
          <w:rFonts w:cs="Arial"/>
          <w:lang w:eastAsia="en-US"/>
        </w:rPr>
        <w:t>(b)</w:t>
      </w:r>
      <w:r w:rsidRPr="00833825">
        <w:rPr>
          <w:rFonts w:cs="Arial"/>
          <w:lang w:eastAsia="en-US"/>
        </w:rPr>
        <w:tab/>
        <w:t>the substitution of proper and suitable materials; and/or</w:t>
      </w:r>
    </w:p>
    <w:p w14:paraId="326DC100" w14:textId="77777777" w:rsidR="00833825" w:rsidRPr="00833825" w:rsidRDefault="00833825" w:rsidP="00833825">
      <w:pPr>
        <w:tabs>
          <w:tab w:val="left" w:pos="-720"/>
        </w:tabs>
        <w:suppressAutoHyphens/>
        <w:ind w:left="720"/>
        <w:jc w:val="both"/>
        <w:rPr>
          <w:rFonts w:cs="Arial"/>
          <w:lang w:eastAsia="en-US"/>
        </w:rPr>
      </w:pPr>
    </w:p>
    <w:p w14:paraId="5F0962D5" w14:textId="77777777" w:rsidR="00833825" w:rsidRPr="00833825" w:rsidRDefault="00833825" w:rsidP="00833825">
      <w:pPr>
        <w:tabs>
          <w:tab w:val="left" w:pos="-720"/>
          <w:tab w:val="left" w:pos="0"/>
        </w:tabs>
        <w:suppressAutoHyphens/>
        <w:ind w:left="1440" w:hanging="720"/>
        <w:jc w:val="both"/>
        <w:rPr>
          <w:rFonts w:cs="Arial"/>
          <w:lang w:eastAsia="en-US"/>
        </w:rPr>
      </w:pPr>
      <w:r w:rsidRPr="00833825">
        <w:rPr>
          <w:rFonts w:cs="Arial"/>
          <w:lang w:eastAsia="en-US"/>
        </w:rPr>
        <w:t>(c)</w:t>
      </w:r>
      <w:r w:rsidRPr="00833825">
        <w:rPr>
          <w:rFonts w:cs="Arial"/>
          <w:lang w:eastAsia="en-US"/>
        </w:rPr>
        <w:tab/>
        <w:t>the removal and proper re-execution notwithstanding any previous test thereof or interim payment therefore of any work or Goods which, in respect of material or workmanship, is not in the opinion of the Authority in accordance with the Agreement.</w:t>
      </w:r>
    </w:p>
    <w:p w14:paraId="0A821549" w14:textId="77777777" w:rsidR="00833825" w:rsidRPr="00833825" w:rsidRDefault="00833825" w:rsidP="00833825">
      <w:pPr>
        <w:tabs>
          <w:tab w:val="left" w:pos="-720"/>
          <w:tab w:val="left" w:pos="0"/>
          <w:tab w:val="left" w:pos="720"/>
        </w:tabs>
        <w:suppressAutoHyphens/>
        <w:ind w:left="709" w:hanging="709"/>
        <w:jc w:val="both"/>
        <w:rPr>
          <w:rFonts w:cs="Arial"/>
          <w:lang w:eastAsia="en-US"/>
        </w:rPr>
      </w:pPr>
    </w:p>
    <w:p w14:paraId="1CFED499" w14:textId="77777777" w:rsidR="00833825" w:rsidRPr="00833825" w:rsidRDefault="00833825" w:rsidP="00833825">
      <w:pPr>
        <w:tabs>
          <w:tab w:val="left" w:pos="-720"/>
          <w:tab w:val="left" w:pos="0"/>
        </w:tabs>
        <w:suppressAutoHyphens/>
        <w:ind w:left="709" w:hanging="709"/>
        <w:jc w:val="both"/>
        <w:rPr>
          <w:rFonts w:cs="Arial"/>
          <w:lang w:eastAsia="en-US"/>
        </w:rPr>
      </w:pPr>
      <w:r w:rsidRPr="00833825">
        <w:rPr>
          <w:rFonts w:cs="Arial"/>
          <w:lang w:eastAsia="en-US"/>
        </w:rPr>
        <w:t>35.4</w:t>
      </w:r>
      <w:r w:rsidRPr="00833825">
        <w:rPr>
          <w:rFonts w:cs="Arial"/>
          <w:lang w:eastAsia="en-US"/>
        </w:rPr>
        <w:tab/>
        <w:t>On completion of the Agreement the Contractor shall remove the Contractor’s plant, equipment and unused materials and shall clear away from the Authority’s Premises all rubbish arising out of the Agreement and leave the Authority’s Premises in a neat and tidy condition.</w:t>
      </w:r>
    </w:p>
    <w:p w14:paraId="66FDCF4E" w14:textId="77777777" w:rsidR="00833825" w:rsidRPr="00833825" w:rsidRDefault="00833825" w:rsidP="00833825">
      <w:pPr>
        <w:keepNext/>
        <w:tabs>
          <w:tab w:val="left" w:pos="709"/>
        </w:tabs>
        <w:suppressAutoHyphens/>
        <w:ind w:left="709" w:hanging="709"/>
        <w:jc w:val="both"/>
        <w:rPr>
          <w:rFonts w:cs="Arial"/>
          <w:lang w:eastAsia="en-US"/>
        </w:rPr>
      </w:pPr>
    </w:p>
    <w:p w14:paraId="381761EF" w14:textId="77777777" w:rsidR="00833825" w:rsidRPr="00833825" w:rsidRDefault="00833825" w:rsidP="00833825">
      <w:pPr>
        <w:tabs>
          <w:tab w:val="left" w:pos="709"/>
        </w:tabs>
        <w:outlineLvl w:val="0"/>
        <w:rPr>
          <w:rFonts w:cs="Arial"/>
          <w:b/>
          <w:bCs/>
          <w:szCs w:val="20"/>
          <w:lang w:eastAsia="en-US"/>
        </w:rPr>
      </w:pPr>
      <w:r w:rsidRPr="00833825">
        <w:rPr>
          <w:rFonts w:cs="Arial"/>
          <w:b/>
          <w:bCs/>
          <w:szCs w:val="20"/>
          <w:lang w:eastAsia="en-US"/>
        </w:rPr>
        <w:t>36</w:t>
      </w:r>
      <w:r w:rsidRPr="00833825">
        <w:rPr>
          <w:rFonts w:cs="Arial"/>
          <w:b/>
          <w:bCs/>
          <w:szCs w:val="20"/>
          <w:lang w:eastAsia="en-US"/>
        </w:rPr>
        <w:tab/>
        <w:t xml:space="preserve">Quality &amp; Standards </w:t>
      </w:r>
    </w:p>
    <w:p w14:paraId="60A92DC1" w14:textId="77777777" w:rsidR="00833825" w:rsidRPr="00833825" w:rsidRDefault="00833825" w:rsidP="00833825">
      <w:pPr>
        <w:tabs>
          <w:tab w:val="left" w:pos="709"/>
        </w:tabs>
        <w:ind w:left="705" w:hanging="705"/>
        <w:outlineLvl w:val="0"/>
        <w:rPr>
          <w:rFonts w:cs="Arial"/>
          <w:szCs w:val="20"/>
          <w:lang w:eastAsia="en-US"/>
        </w:rPr>
      </w:pPr>
      <w:r w:rsidRPr="00833825">
        <w:rPr>
          <w:rFonts w:cs="Arial"/>
          <w:szCs w:val="20"/>
          <w:lang w:eastAsia="en-US"/>
        </w:rPr>
        <w:t>36.1</w:t>
      </w:r>
      <w:r w:rsidRPr="00833825">
        <w:rPr>
          <w:rFonts w:cs="Arial"/>
          <w:szCs w:val="20"/>
          <w:lang w:eastAsia="en-US"/>
        </w:rPr>
        <w:tab/>
        <w:t>The Contractor shall at all times comply with the Quality Standards, and where applicable shall maintain accreditation with the relevant Quality Standards authorisation body.  To the extent the standard of the Goods has not been specified in the Agreement, the Contractor shall agree the relevant standard of the Goods with the Authority Representative prior to execution, and shall execute the Agreement with reasonable care and skill and in accordance with best industry practice.</w:t>
      </w:r>
    </w:p>
    <w:p w14:paraId="3BEE236D" w14:textId="77777777" w:rsidR="00833825" w:rsidRPr="00833825" w:rsidRDefault="00833825" w:rsidP="00833825">
      <w:pPr>
        <w:tabs>
          <w:tab w:val="left" w:pos="0"/>
          <w:tab w:val="left" w:pos="1080"/>
        </w:tabs>
        <w:suppressAutoHyphens/>
        <w:ind w:left="709" w:hanging="709"/>
        <w:jc w:val="both"/>
        <w:rPr>
          <w:rFonts w:cs="Arial"/>
          <w:szCs w:val="20"/>
          <w:lang w:eastAsia="en-US"/>
        </w:rPr>
      </w:pPr>
    </w:p>
    <w:p w14:paraId="33A5FB0E" w14:textId="77777777" w:rsidR="00833825" w:rsidRPr="00833825" w:rsidRDefault="00833825" w:rsidP="00833825">
      <w:pPr>
        <w:tabs>
          <w:tab w:val="left" w:pos="0"/>
          <w:tab w:val="left" w:pos="1080"/>
        </w:tabs>
        <w:suppressAutoHyphens/>
        <w:ind w:left="709" w:hanging="709"/>
        <w:jc w:val="both"/>
        <w:rPr>
          <w:rFonts w:cs="Arial"/>
          <w:szCs w:val="20"/>
          <w:lang w:eastAsia="en-US"/>
        </w:rPr>
      </w:pPr>
      <w:r w:rsidRPr="00833825">
        <w:rPr>
          <w:rFonts w:cs="Arial"/>
          <w:szCs w:val="20"/>
          <w:lang w:eastAsia="en-US"/>
        </w:rPr>
        <w:t>36.2</w:t>
      </w:r>
      <w:r w:rsidRPr="00833825">
        <w:rPr>
          <w:rFonts w:cs="Arial"/>
          <w:szCs w:val="20"/>
          <w:lang w:eastAsia="en-US"/>
        </w:rPr>
        <w:tab/>
        <w:t xml:space="preserve">The introduction of new methods or systems, which impinge on the provision of the Goods, shall be subject to prior Approval in writing by the Authority Representative. </w:t>
      </w:r>
    </w:p>
    <w:p w14:paraId="0CCC0888" w14:textId="77777777" w:rsidR="00833825" w:rsidRPr="00833825" w:rsidRDefault="00833825" w:rsidP="00833825">
      <w:pPr>
        <w:tabs>
          <w:tab w:val="left" w:pos="0"/>
          <w:tab w:val="left" w:pos="1080"/>
        </w:tabs>
        <w:suppressAutoHyphens/>
        <w:ind w:left="709" w:hanging="709"/>
        <w:jc w:val="both"/>
        <w:rPr>
          <w:rFonts w:cs="Arial"/>
          <w:szCs w:val="20"/>
          <w:lang w:eastAsia="en-US"/>
        </w:rPr>
      </w:pPr>
    </w:p>
    <w:p w14:paraId="4175B213" w14:textId="77777777" w:rsidR="00833825" w:rsidRPr="00833825" w:rsidRDefault="00833825" w:rsidP="00833825">
      <w:pPr>
        <w:tabs>
          <w:tab w:val="left" w:pos="0"/>
          <w:tab w:val="left" w:pos="1080"/>
        </w:tabs>
        <w:suppressAutoHyphens/>
        <w:ind w:left="709" w:hanging="709"/>
        <w:jc w:val="both"/>
        <w:rPr>
          <w:rFonts w:cs="Arial"/>
          <w:szCs w:val="20"/>
          <w:lang w:eastAsia="en-US"/>
        </w:rPr>
      </w:pPr>
      <w:r w:rsidRPr="00833825">
        <w:rPr>
          <w:rFonts w:cs="Arial"/>
          <w:szCs w:val="20"/>
          <w:lang w:eastAsia="en-US"/>
        </w:rPr>
        <w:t>36.3</w:t>
      </w:r>
      <w:r w:rsidRPr="00833825">
        <w:rPr>
          <w:rFonts w:cs="Arial"/>
          <w:szCs w:val="20"/>
          <w:lang w:eastAsia="en-US"/>
        </w:rPr>
        <w:tab/>
        <w:t>The signing by the Authority Representative (or their representative) of time sheets or other similar documents shall not be construed as implying the Contractor’s compliance with the Agreement.</w:t>
      </w:r>
    </w:p>
    <w:p w14:paraId="4A990D24" w14:textId="77777777" w:rsidR="00833825" w:rsidRPr="00833825" w:rsidRDefault="00833825" w:rsidP="00833825">
      <w:pPr>
        <w:tabs>
          <w:tab w:val="left" w:pos="0"/>
          <w:tab w:val="left" w:pos="1080"/>
        </w:tabs>
        <w:suppressAutoHyphens/>
        <w:ind w:left="709" w:hanging="709"/>
        <w:jc w:val="both"/>
        <w:rPr>
          <w:rFonts w:cs="Arial"/>
          <w:lang w:eastAsia="en-US"/>
        </w:rPr>
      </w:pPr>
    </w:p>
    <w:p w14:paraId="7F83A73E" w14:textId="77777777" w:rsidR="00833825" w:rsidRPr="00833825" w:rsidRDefault="00833825" w:rsidP="00833825">
      <w:pPr>
        <w:ind w:left="720" w:hanging="720"/>
        <w:jc w:val="both"/>
        <w:rPr>
          <w:rFonts w:cs="Arial"/>
          <w:lang w:eastAsia="en-US"/>
        </w:rPr>
      </w:pPr>
      <w:r w:rsidRPr="00833825">
        <w:rPr>
          <w:rFonts w:cs="Arial"/>
          <w:lang w:eastAsia="en-US"/>
        </w:rPr>
        <w:t>36.4</w:t>
      </w:r>
      <w:r w:rsidRPr="00833825">
        <w:rPr>
          <w:rFonts w:cs="Arial"/>
          <w:lang w:eastAsia="en-US"/>
        </w:rPr>
        <w:tab/>
        <w:t>Where an appropriate European or British Standard or code of practice issued by the European Commission or British Standards Institution is current at the Commencement Date or of any tender relating to this Agreement, all Goods, services and materials supplied shall be at least in accordance with that Standard in the absence of any direction to the contrary.</w:t>
      </w:r>
    </w:p>
    <w:p w14:paraId="603CC4DB" w14:textId="77777777" w:rsidR="00833825" w:rsidRPr="00833825" w:rsidRDefault="00833825" w:rsidP="00833825">
      <w:pPr>
        <w:keepNext/>
        <w:tabs>
          <w:tab w:val="left" w:pos="709"/>
        </w:tabs>
        <w:suppressAutoHyphens/>
        <w:ind w:left="709" w:hanging="709"/>
        <w:jc w:val="both"/>
        <w:rPr>
          <w:rFonts w:cs="Arial"/>
          <w:lang w:eastAsia="en-US"/>
        </w:rPr>
      </w:pPr>
    </w:p>
    <w:p w14:paraId="6159E527" w14:textId="77777777" w:rsidR="00833825" w:rsidRPr="00833825" w:rsidRDefault="00833825" w:rsidP="00833825">
      <w:pPr>
        <w:keepNext/>
        <w:outlineLvl w:val="6"/>
        <w:rPr>
          <w:rFonts w:cs="Arial"/>
          <w:b/>
          <w:bCs/>
          <w:lang w:eastAsia="en-US"/>
        </w:rPr>
      </w:pPr>
      <w:r w:rsidRPr="00833825">
        <w:rPr>
          <w:rFonts w:cs="Arial"/>
          <w:b/>
          <w:bCs/>
          <w:lang w:eastAsia="en-US"/>
        </w:rPr>
        <w:t>37</w:t>
      </w:r>
      <w:r w:rsidRPr="00833825">
        <w:rPr>
          <w:rFonts w:cs="Arial"/>
          <w:b/>
          <w:bCs/>
          <w:lang w:eastAsia="en-US"/>
        </w:rPr>
        <w:tab/>
        <w:t>Non Exclusivity</w:t>
      </w:r>
    </w:p>
    <w:p w14:paraId="4E5BD3FB" w14:textId="77777777" w:rsidR="00833825" w:rsidRPr="00833825" w:rsidRDefault="00833825" w:rsidP="00833825">
      <w:pPr>
        <w:ind w:left="720" w:hanging="720"/>
        <w:jc w:val="both"/>
        <w:rPr>
          <w:rFonts w:cs="Arial"/>
          <w:lang w:eastAsia="en-US"/>
        </w:rPr>
      </w:pPr>
      <w:r w:rsidRPr="00833825">
        <w:rPr>
          <w:rFonts w:cs="Arial"/>
          <w:lang w:eastAsia="en-US"/>
        </w:rPr>
        <w:t>37.1</w:t>
      </w:r>
      <w:r w:rsidRPr="00833825">
        <w:rPr>
          <w:rFonts w:cs="Arial"/>
          <w:lang w:eastAsia="en-US"/>
        </w:rPr>
        <w:tab/>
        <w:t>This agreement shall be awarded on a non-exclusive basis and the Authority reserves the right to seek to purchase any or all items from other sources.</w:t>
      </w:r>
    </w:p>
    <w:p w14:paraId="5BAD3425" w14:textId="77777777" w:rsidR="00833825" w:rsidRPr="00833825" w:rsidRDefault="00833825" w:rsidP="00833825">
      <w:pPr>
        <w:suppressAutoHyphens/>
        <w:jc w:val="both"/>
        <w:rPr>
          <w:rFonts w:cs="Arial"/>
          <w:b/>
          <w:szCs w:val="20"/>
          <w:u w:val="single"/>
          <w:lang w:eastAsia="en-US"/>
        </w:rPr>
      </w:pPr>
    </w:p>
    <w:p w14:paraId="0C7D08AC" w14:textId="77777777" w:rsidR="00833825" w:rsidRPr="00833825" w:rsidRDefault="00833825" w:rsidP="00833825">
      <w:pPr>
        <w:suppressAutoHyphens/>
        <w:jc w:val="both"/>
        <w:rPr>
          <w:rFonts w:cs="Arial"/>
          <w:b/>
          <w:szCs w:val="20"/>
          <w:u w:val="single"/>
          <w:lang w:eastAsia="en-US"/>
        </w:rPr>
      </w:pPr>
    </w:p>
    <w:p w14:paraId="43363DE5" w14:textId="77777777" w:rsidR="00833825" w:rsidRPr="00833825" w:rsidRDefault="00833825" w:rsidP="00833825">
      <w:pPr>
        <w:suppressAutoHyphens/>
        <w:jc w:val="both"/>
        <w:rPr>
          <w:rFonts w:cs="Arial"/>
          <w:b/>
          <w:szCs w:val="20"/>
          <w:u w:val="single"/>
          <w:lang w:eastAsia="en-US"/>
        </w:rPr>
      </w:pPr>
      <w:r w:rsidRPr="00833825">
        <w:rPr>
          <w:rFonts w:cs="Arial"/>
          <w:b/>
          <w:szCs w:val="20"/>
          <w:u w:val="single"/>
          <w:lang w:eastAsia="en-US"/>
        </w:rPr>
        <w:t>Part 4 – Payment and Price</w:t>
      </w:r>
    </w:p>
    <w:p w14:paraId="37A31054" w14:textId="77777777" w:rsidR="00833825" w:rsidRPr="00833825" w:rsidRDefault="00833825" w:rsidP="00833825">
      <w:pPr>
        <w:tabs>
          <w:tab w:val="left" w:pos="0"/>
          <w:tab w:val="left" w:pos="709"/>
        </w:tabs>
        <w:suppressAutoHyphens/>
        <w:ind w:left="720" w:hanging="720"/>
        <w:jc w:val="both"/>
        <w:rPr>
          <w:rFonts w:cs="Arial"/>
          <w:lang w:eastAsia="en-US"/>
        </w:rPr>
      </w:pPr>
    </w:p>
    <w:p w14:paraId="22C3D162" w14:textId="77777777" w:rsidR="00833825" w:rsidRPr="00833825" w:rsidRDefault="00833825" w:rsidP="00833825">
      <w:pPr>
        <w:keepNext/>
        <w:tabs>
          <w:tab w:val="left" w:pos="1418"/>
        </w:tabs>
        <w:outlineLvl w:val="6"/>
        <w:rPr>
          <w:rFonts w:cs="Arial"/>
          <w:b/>
          <w:bCs/>
          <w:lang w:eastAsia="en-US"/>
        </w:rPr>
      </w:pPr>
      <w:r w:rsidRPr="00833825">
        <w:rPr>
          <w:rFonts w:cs="Arial"/>
          <w:b/>
          <w:bCs/>
          <w:lang w:eastAsia="en-US"/>
        </w:rPr>
        <w:t>38       Price</w:t>
      </w:r>
    </w:p>
    <w:p w14:paraId="040F2361" w14:textId="77777777" w:rsidR="00833825" w:rsidRPr="00833825" w:rsidRDefault="00833825" w:rsidP="00833825">
      <w:pPr>
        <w:tabs>
          <w:tab w:val="left" w:pos="0"/>
          <w:tab w:val="left" w:pos="709"/>
        </w:tabs>
        <w:suppressAutoHyphens/>
        <w:ind w:left="720" w:hanging="720"/>
        <w:jc w:val="both"/>
        <w:rPr>
          <w:rFonts w:cs="Arial"/>
          <w:bCs/>
          <w:lang w:eastAsia="en-US"/>
        </w:rPr>
      </w:pPr>
      <w:r w:rsidRPr="00833825">
        <w:rPr>
          <w:rFonts w:cs="Arial"/>
          <w:bCs/>
          <w:lang w:eastAsia="en-US"/>
        </w:rPr>
        <w:t>38.1</w:t>
      </w:r>
      <w:r w:rsidRPr="00833825">
        <w:rPr>
          <w:rFonts w:cs="Arial"/>
          <w:b/>
          <w:lang w:eastAsia="en-US"/>
        </w:rPr>
        <w:tab/>
      </w:r>
      <w:r w:rsidRPr="00833825">
        <w:rPr>
          <w:rFonts w:cs="Arial"/>
          <w:bCs/>
          <w:lang w:eastAsia="en-US"/>
        </w:rPr>
        <w:t>In consideration of the performance of the Contractor’s obligations under the Agreement by the Contractor, the Authority shall pay the Price in accordance with clause 39.</w:t>
      </w:r>
    </w:p>
    <w:p w14:paraId="7DC8C081" w14:textId="77777777" w:rsidR="00833825" w:rsidRPr="00833825" w:rsidRDefault="00833825" w:rsidP="00833825">
      <w:pPr>
        <w:tabs>
          <w:tab w:val="left" w:pos="0"/>
          <w:tab w:val="left" w:pos="709"/>
        </w:tabs>
        <w:suppressAutoHyphens/>
        <w:ind w:left="720" w:hanging="720"/>
        <w:jc w:val="both"/>
        <w:rPr>
          <w:rFonts w:cs="Arial"/>
          <w:bCs/>
          <w:lang w:eastAsia="en-US"/>
        </w:rPr>
      </w:pPr>
    </w:p>
    <w:p w14:paraId="0974D269" w14:textId="77777777" w:rsidR="00833825" w:rsidRPr="00833825" w:rsidRDefault="00833825" w:rsidP="00833825">
      <w:pPr>
        <w:tabs>
          <w:tab w:val="left" w:pos="0"/>
          <w:tab w:val="left" w:pos="709"/>
        </w:tabs>
        <w:suppressAutoHyphens/>
        <w:ind w:left="720" w:hanging="720"/>
        <w:jc w:val="both"/>
        <w:rPr>
          <w:rFonts w:cs="Arial"/>
          <w:lang w:eastAsia="en-US"/>
        </w:rPr>
      </w:pPr>
      <w:r w:rsidRPr="00833825">
        <w:rPr>
          <w:rFonts w:cs="Arial"/>
          <w:lang w:eastAsia="en-US"/>
        </w:rPr>
        <w:t>38.2</w:t>
      </w:r>
      <w:r w:rsidRPr="00833825">
        <w:rPr>
          <w:rFonts w:cs="Arial"/>
          <w:lang w:eastAsia="en-US"/>
        </w:rPr>
        <w:tab/>
        <w:t xml:space="preserve">In the event that the cost to the Contractor of performing its obligations under the Agreement increases or decreases as a result of a change of Law, the provisions of clause 43 shall apply.  </w:t>
      </w:r>
    </w:p>
    <w:p w14:paraId="0477E574" w14:textId="77777777" w:rsidR="00833825" w:rsidRPr="00833825" w:rsidRDefault="00833825" w:rsidP="00833825">
      <w:pPr>
        <w:tabs>
          <w:tab w:val="left" w:pos="0"/>
          <w:tab w:val="left" w:pos="709"/>
        </w:tabs>
        <w:suppressAutoHyphens/>
        <w:ind w:left="720" w:hanging="720"/>
        <w:jc w:val="both"/>
        <w:rPr>
          <w:rFonts w:cs="Arial"/>
          <w:lang w:eastAsia="en-US"/>
        </w:rPr>
      </w:pPr>
    </w:p>
    <w:p w14:paraId="5B7A8CCF" w14:textId="77777777" w:rsidR="00833825" w:rsidRPr="00833825" w:rsidRDefault="00833825" w:rsidP="00833825">
      <w:pPr>
        <w:tabs>
          <w:tab w:val="left" w:pos="0"/>
          <w:tab w:val="left" w:pos="709"/>
        </w:tabs>
        <w:suppressAutoHyphens/>
        <w:ind w:left="720" w:hanging="720"/>
        <w:jc w:val="both"/>
        <w:rPr>
          <w:rFonts w:cs="Arial"/>
          <w:lang w:eastAsia="en-US"/>
        </w:rPr>
      </w:pPr>
      <w:r w:rsidRPr="00833825">
        <w:rPr>
          <w:rFonts w:cs="Arial"/>
          <w:lang w:eastAsia="en-US"/>
        </w:rPr>
        <w:t>38.3</w:t>
      </w:r>
      <w:r w:rsidRPr="00833825">
        <w:rPr>
          <w:rFonts w:cs="Arial"/>
          <w:lang w:eastAsia="en-US"/>
        </w:rPr>
        <w:tab/>
        <w:t>The Authority shall pay the Contractor, on the production of a valid Tax invoice, in addition to the Price, a sum equal to the Tax chargeable on the value of the Services provided in accordance with the Agreement.</w:t>
      </w:r>
    </w:p>
    <w:p w14:paraId="3FD9042A" w14:textId="77777777" w:rsidR="00833825" w:rsidRPr="00833825" w:rsidRDefault="00833825" w:rsidP="00833825">
      <w:pPr>
        <w:numPr>
          <w:ilvl w:val="12"/>
          <w:numId w:val="0"/>
        </w:numPr>
        <w:ind w:left="720" w:hanging="720"/>
        <w:jc w:val="both"/>
        <w:rPr>
          <w:rFonts w:cs="Arial"/>
          <w:b/>
          <w:bCs/>
          <w:i/>
          <w:iCs/>
          <w:lang w:eastAsia="en-US"/>
        </w:rPr>
      </w:pPr>
    </w:p>
    <w:p w14:paraId="1604DDE4" w14:textId="77777777" w:rsidR="00833825" w:rsidRPr="00833825" w:rsidRDefault="00833825" w:rsidP="00833825">
      <w:pPr>
        <w:numPr>
          <w:ilvl w:val="12"/>
          <w:numId w:val="0"/>
        </w:numPr>
        <w:ind w:left="720" w:hanging="720"/>
        <w:jc w:val="both"/>
        <w:rPr>
          <w:rFonts w:cs="Arial"/>
          <w:lang w:eastAsia="en-US"/>
        </w:rPr>
      </w:pPr>
      <w:r w:rsidRPr="00833825">
        <w:rPr>
          <w:rFonts w:cs="Arial"/>
          <w:lang w:eastAsia="en-US"/>
        </w:rPr>
        <w:t>38.4</w:t>
      </w:r>
      <w:r w:rsidRPr="00833825">
        <w:rPr>
          <w:rFonts w:cs="Arial"/>
          <w:lang w:eastAsia="en-US"/>
        </w:rPr>
        <w:tab/>
        <w:t xml:space="preserve">Prices shall be fixed for </w:t>
      </w:r>
      <w:r w:rsidR="0088408A">
        <w:rPr>
          <w:rFonts w:cs="Arial"/>
          <w:lang w:eastAsia="en-US"/>
        </w:rPr>
        <w:t>the duration of the Contract.</w:t>
      </w:r>
    </w:p>
    <w:p w14:paraId="052D4810" w14:textId="77777777" w:rsidR="00833825" w:rsidRPr="00833825" w:rsidRDefault="00833825" w:rsidP="00833825">
      <w:pPr>
        <w:tabs>
          <w:tab w:val="left" w:pos="0"/>
          <w:tab w:val="left" w:pos="709"/>
        </w:tabs>
        <w:suppressAutoHyphens/>
        <w:ind w:left="720" w:hanging="720"/>
        <w:jc w:val="both"/>
        <w:rPr>
          <w:rFonts w:cs="Arial"/>
          <w:lang w:eastAsia="en-US"/>
        </w:rPr>
      </w:pPr>
    </w:p>
    <w:p w14:paraId="2F967B94" w14:textId="77777777" w:rsidR="00833825" w:rsidRPr="00833825" w:rsidRDefault="00833825" w:rsidP="00833825">
      <w:pPr>
        <w:keepNext/>
        <w:outlineLvl w:val="6"/>
        <w:rPr>
          <w:rFonts w:cs="Arial"/>
          <w:b/>
          <w:bCs/>
          <w:lang w:eastAsia="en-US"/>
        </w:rPr>
      </w:pPr>
      <w:r w:rsidRPr="00833825">
        <w:rPr>
          <w:rFonts w:cs="Arial"/>
          <w:b/>
          <w:bCs/>
          <w:lang w:eastAsia="en-US"/>
        </w:rPr>
        <w:t>39</w:t>
      </w:r>
      <w:r w:rsidRPr="00833825">
        <w:rPr>
          <w:rFonts w:cs="Arial"/>
          <w:b/>
          <w:bCs/>
          <w:lang w:eastAsia="en-US"/>
        </w:rPr>
        <w:tab/>
        <w:t>Payment and Tax</w:t>
      </w:r>
    </w:p>
    <w:p w14:paraId="13D9A3CD" w14:textId="77777777" w:rsidR="00833825" w:rsidRPr="00833825" w:rsidRDefault="00833825" w:rsidP="00833825">
      <w:pPr>
        <w:tabs>
          <w:tab w:val="left" w:pos="0"/>
        </w:tabs>
        <w:suppressAutoHyphens/>
        <w:ind w:left="720" w:hanging="720"/>
        <w:jc w:val="both"/>
        <w:rPr>
          <w:rFonts w:cs="Arial"/>
          <w:lang w:eastAsia="en-US"/>
        </w:rPr>
      </w:pPr>
      <w:r w:rsidRPr="00833825">
        <w:rPr>
          <w:rFonts w:cs="Arial"/>
          <w:lang w:eastAsia="en-US"/>
        </w:rPr>
        <w:t>39.1</w:t>
      </w:r>
      <w:r w:rsidRPr="00833825">
        <w:rPr>
          <w:rFonts w:cs="Arial"/>
          <w:lang w:eastAsia="en-US"/>
        </w:rPr>
        <w:tab/>
        <w:t>The Authority shall pay the undisputed sums due to the Contractor in cleared funds within 30 days of receipt and agreement of invoices, submitted monthly in arrears, for work completed to the satisfaction of the Authority.</w:t>
      </w:r>
    </w:p>
    <w:p w14:paraId="62D3F89E" w14:textId="77777777" w:rsidR="00833825" w:rsidRPr="00833825" w:rsidRDefault="00833825" w:rsidP="00833825">
      <w:pPr>
        <w:tabs>
          <w:tab w:val="left" w:pos="0"/>
        </w:tabs>
        <w:suppressAutoHyphens/>
        <w:ind w:left="720" w:hanging="720"/>
        <w:jc w:val="both"/>
        <w:rPr>
          <w:rFonts w:cs="Arial"/>
          <w:lang w:eastAsia="en-US"/>
        </w:rPr>
      </w:pPr>
    </w:p>
    <w:p w14:paraId="0DCC7C1A" w14:textId="77777777" w:rsidR="00833825" w:rsidRPr="00833825" w:rsidRDefault="00833825" w:rsidP="00833825">
      <w:pPr>
        <w:keepLines/>
        <w:tabs>
          <w:tab w:val="left" w:pos="0"/>
          <w:tab w:val="left" w:pos="709"/>
        </w:tabs>
        <w:suppressAutoHyphens/>
        <w:ind w:left="709" w:hanging="709"/>
        <w:jc w:val="both"/>
        <w:rPr>
          <w:rFonts w:cs="Arial"/>
          <w:lang w:eastAsia="en-US"/>
        </w:rPr>
      </w:pPr>
      <w:r w:rsidRPr="00833825">
        <w:rPr>
          <w:rFonts w:cs="Arial"/>
          <w:lang w:eastAsia="en-US"/>
        </w:rPr>
        <w:t>39.2</w:t>
      </w:r>
      <w:r w:rsidRPr="00833825">
        <w:rPr>
          <w:rFonts w:cs="Arial"/>
          <w:lang w:eastAsia="en-US"/>
        </w:rPr>
        <w:tab/>
        <w:t>Each invoice shall contain all appropriate references and a detailed breakdown of the Services and shall be supported by any other documentation reasonably required by the Contract Manager to substantiate the invoice.  Any copy invoices requested by the Authority are to be provided by the Contractor free of charge.</w:t>
      </w:r>
    </w:p>
    <w:p w14:paraId="2780AF0D" w14:textId="77777777" w:rsidR="00833825" w:rsidRPr="00833825" w:rsidRDefault="00833825" w:rsidP="00833825">
      <w:pPr>
        <w:tabs>
          <w:tab w:val="left" w:pos="0"/>
        </w:tabs>
        <w:suppressAutoHyphens/>
        <w:ind w:left="720" w:hanging="720"/>
        <w:jc w:val="both"/>
        <w:rPr>
          <w:rFonts w:cs="Arial"/>
          <w:lang w:eastAsia="en-US"/>
        </w:rPr>
      </w:pPr>
    </w:p>
    <w:p w14:paraId="3C3932D3" w14:textId="77777777" w:rsidR="00833825" w:rsidRPr="00833825" w:rsidRDefault="00833825" w:rsidP="00833825">
      <w:pPr>
        <w:tabs>
          <w:tab w:val="left" w:pos="0"/>
        </w:tabs>
        <w:suppressAutoHyphens/>
        <w:ind w:left="720" w:hanging="720"/>
        <w:jc w:val="both"/>
        <w:rPr>
          <w:rFonts w:cs="Arial"/>
          <w:lang w:eastAsia="en-US"/>
        </w:rPr>
      </w:pPr>
      <w:r w:rsidRPr="00833825">
        <w:rPr>
          <w:rFonts w:cs="Arial"/>
          <w:lang w:eastAsia="en-US"/>
        </w:rPr>
        <w:t>39.3</w:t>
      </w:r>
      <w:r w:rsidRPr="00833825">
        <w:rPr>
          <w:rFonts w:cs="Arial"/>
          <w:lang w:eastAsia="en-US"/>
        </w:rPr>
        <w:tab/>
        <w:t>Tax, where applicable, shall be shown separately on valid Tax invoices as a strictly net extra charge.</w:t>
      </w:r>
    </w:p>
    <w:p w14:paraId="46FC4A0D" w14:textId="77777777" w:rsidR="00833825" w:rsidRPr="00833825" w:rsidRDefault="00833825" w:rsidP="00833825">
      <w:pPr>
        <w:tabs>
          <w:tab w:val="left" w:pos="0"/>
        </w:tabs>
        <w:suppressAutoHyphens/>
        <w:ind w:left="720" w:hanging="720"/>
        <w:jc w:val="both"/>
        <w:rPr>
          <w:rFonts w:cs="Arial"/>
          <w:lang w:eastAsia="en-US"/>
        </w:rPr>
      </w:pPr>
    </w:p>
    <w:p w14:paraId="4F43FC67" w14:textId="77777777" w:rsidR="00833825" w:rsidRPr="00833825" w:rsidRDefault="00833825" w:rsidP="00833825">
      <w:pPr>
        <w:tabs>
          <w:tab w:val="left" w:pos="0"/>
        </w:tabs>
        <w:suppressAutoHyphens/>
        <w:ind w:left="720" w:hanging="720"/>
        <w:jc w:val="both"/>
        <w:rPr>
          <w:rFonts w:cs="Arial"/>
          <w:lang w:eastAsia="en-US"/>
        </w:rPr>
      </w:pPr>
      <w:r w:rsidRPr="00833825">
        <w:rPr>
          <w:rFonts w:cs="Arial"/>
          <w:lang w:eastAsia="en-US"/>
        </w:rPr>
        <w:t>39.4</w:t>
      </w:r>
      <w:r w:rsidRPr="00833825">
        <w:rPr>
          <w:rFonts w:cs="Arial"/>
          <w:lang w:eastAsia="en-US"/>
        </w:rPr>
        <w:tab/>
        <w:t>The Authority may reduce payment in respect of any Services, which the Contractor has either failed to provide or has provided inadequately, without prejudice to any other rights or remedies of the Authority.</w:t>
      </w:r>
    </w:p>
    <w:p w14:paraId="4DC2ECC6" w14:textId="77777777" w:rsidR="00833825" w:rsidRPr="00833825" w:rsidRDefault="00833825" w:rsidP="00833825">
      <w:pPr>
        <w:tabs>
          <w:tab w:val="left" w:pos="0"/>
        </w:tabs>
        <w:suppressAutoHyphens/>
        <w:ind w:left="720" w:hanging="720"/>
        <w:jc w:val="both"/>
        <w:rPr>
          <w:rFonts w:cs="Arial"/>
          <w:lang w:eastAsia="en-US"/>
        </w:rPr>
      </w:pPr>
    </w:p>
    <w:p w14:paraId="3EDA4B4D" w14:textId="77777777" w:rsidR="00833825" w:rsidRDefault="00833825" w:rsidP="00833825">
      <w:pPr>
        <w:tabs>
          <w:tab w:val="left" w:pos="0"/>
        </w:tabs>
        <w:suppressAutoHyphens/>
        <w:ind w:left="720" w:hanging="720"/>
        <w:jc w:val="both"/>
        <w:rPr>
          <w:rFonts w:cs="Arial"/>
          <w:lang w:eastAsia="en-US"/>
        </w:rPr>
      </w:pPr>
      <w:r w:rsidRPr="00833825">
        <w:rPr>
          <w:rFonts w:cs="Arial"/>
          <w:lang w:eastAsia="en-US"/>
        </w:rPr>
        <w:t>39.5</w:t>
      </w:r>
      <w:r w:rsidRPr="00833825">
        <w:rPr>
          <w:rFonts w:cs="Arial"/>
          <w:lang w:eastAsia="en-US"/>
        </w:rPr>
        <w:tab/>
        <w:t>The Contractor shall not suspend the supply of the Services unless the Contractor is entitled to terminate the Agreement under clause 74.3 for failure to pay undisputed charges.</w:t>
      </w:r>
    </w:p>
    <w:p w14:paraId="79796693" w14:textId="77777777" w:rsidR="000C02AE" w:rsidRDefault="000C02AE" w:rsidP="00833825">
      <w:pPr>
        <w:tabs>
          <w:tab w:val="left" w:pos="0"/>
        </w:tabs>
        <w:suppressAutoHyphens/>
        <w:ind w:left="720" w:hanging="720"/>
        <w:jc w:val="both"/>
        <w:rPr>
          <w:rFonts w:cs="Arial"/>
          <w:lang w:eastAsia="en-US"/>
        </w:rPr>
      </w:pPr>
    </w:p>
    <w:p w14:paraId="793E49AC" w14:textId="77777777" w:rsidR="00833825" w:rsidRPr="00833825" w:rsidRDefault="000C02AE" w:rsidP="008D5AC2">
      <w:pPr>
        <w:tabs>
          <w:tab w:val="left" w:pos="0"/>
        </w:tabs>
        <w:suppressAutoHyphens/>
        <w:ind w:left="720" w:hanging="720"/>
        <w:jc w:val="both"/>
        <w:rPr>
          <w:rFonts w:cs="Arial"/>
          <w:lang w:eastAsia="en-US"/>
        </w:rPr>
      </w:pPr>
      <w:r>
        <w:rPr>
          <w:rFonts w:cs="Arial"/>
          <w:lang w:eastAsia="en-US"/>
        </w:rPr>
        <w:t>39.6</w:t>
      </w:r>
      <w:r>
        <w:rPr>
          <w:rFonts w:cs="Arial"/>
          <w:lang w:eastAsia="en-US"/>
        </w:rPr>
        <w:tab/>
      </w:r>
      <w:r w:rsidRPr="000C02AE">
        <w:rPr>
          <w:rFonts w:cs="Arial"/>
          <w:lang w:eastAsia="en-US"/>
        </w:rPr>
        <w:t>The Contractor shall pay all the invoices of its sub-contractors within 30 days of receipt and shall ensure that the same timescale for payment is passed down its supply chain</w:t>
      </w:r>
    </w:p>
    <w:p w14:paraId="47297C67" w14:textId="77777777" w:rsidR="00833825" w:rsidRPr="00833825" w:rsidRDefault="00833825" w:rsidP="00833825">
      <w:pPr>
        <w:tabs>
          <w:tab w:val="left" w:pos="0"/>
        </w:tabs>
        <w:suppressAutoHyphens/>
        <w:jc w:val="both"/>
        <w:rPr>
          <w:rFonts w:cs="Arial"/>
          <w:b/>
          <w:lang w:eastAsia="en-US"/>
        </w:rPr>
      </w:pPr>
    </w:p>
    <w:p w14:paraId="3978C3C4" w14:textId="77777777" w:rsidR="00833825" w:rsidRPr="00833825" w:rsidRDefault="00833825" w:rsidP="00833825">
      <w:pPr>
        <w:tabs>
          <w:tab w:val="left" w:pos="0"/>
        </w:tabs>
        <w:suppressAutoHyphens/>
        <w:ind w:left="720" w:hanging="720"/>
        <w:jc w:val="both"/>
        <w:rPr>
          <w:rFonts w:cs="Arial"/>
          <w:b/>
          <w:lang w:eastAsia="en-US"/>
        </w:rPr>
      </w:pPr>
      <w:r w:rsidRPr="00833825">
        <w:rPr>
          <w:rFonts w:cs="Arial"/>
          <w:b/>
          <w:lang w:eastAsia="en-US"/>
        </w:rPr>
        <w:t>40</w:t>
      </w:r>
      <w:r w:rsidRPr="00833825">
        <w:rPr>
          <w:rFonts w:cs="Arial"/>
          <w:b/>
          <w:lang w:eastAsia="en-US"/>
        </w:rPr>
        <w:tab/>
        <w:t>Recovery of Sums Due</w:t>
      </w:r>
    </w:p>
    <w:p w14:paraId="08CF15F7" w14:textId="77777777" w:rsidR="00833825" w:rsidRPr="00833825" w:rsidRDefault="00833825" w:rsidP="00833825">
      <w:pPr>
        <w:tabs>
          <w:tab w:val="left" w:pos="0"/>
        </w:tabs>
        <w:suppressAutoHyphens/>
        <w:ind w:left="720" w:hanging="720"/>
        <w:jc w:val="both"/>
        <w:rPr>
          <w:rFonts w:cs="Arial"/>
          <w:lang w:eastAsia="en-US"/>
        </w:rPr>
      </w:pPr>
      <w:r w:rsidRPr="00833825">
        <w:rPr>
          <w:rFonts w:cs="Arial"/>
          <w:lang w:eastAsia="en-US"/>
        </w:rPr>
        <w:t>40.1</w:t>
      </w:r>
      <w:r w:rsidRPr="00833825">
        <w:rPr>
          <w:rFonts w:cs="Arial"/>
          <w:lang w:eastAsia="en-US"/>
        </w:rPr>
        <w:tab/>
        <w:t>Wherever under the Agreement any sum of money is recoverable from or payable by the Contractor (including any sum which the Contractor is liable to pay to the Authority in respect of any breach of the Agreement), the Authority may unilaterally deduct that sum from any sum then due, or which at any later time may become due to the Contractor under the Agreement or under any other agreement or contract with the Authority.</w:t>
      </w:r>
    </w:p>
    <w:p w14:paraId="048740F3" w14:textId="77777777" w:rsidR="00833825" w:rsidRPr="00833825" w:rsidRDefault="00833825" w:rsidP="00833825">
      <w:pPr>
        <w:tabs>
          <w:tab w:val="left" w:pos="0"/>
        </w:tabs>
        <w:suppressAutoHyphens/>
        <w:ind w:left="720" w:hanging="720"/>
        <w:jc w:val="both"/>
        <w:rPr>
          <w:rFonts w:cs="Arial"/>
          <w:lang w:eastAsia="en-US"/>
        </w:rPr>
      </w:pPr>
    </w:p>
    <w:p w14:paraId="52300B9C" w14:textId="77777777" w:rsidR="00833825" w:rsidRPr="00833825" w:rsidRDefault="00833825" w:rsidP="00833825">
      <w:pPr>
        <w:tabs>
          <w:tab w:val="left" w:pos="0"/>
          <w:tab w:val="left" w:pos="709"/>
        </w:tabs>
        <w:suppressAutoHyphens/>
        <w:ind w:left="709" w:hanging="709"/>
        <w:jc w:val="both"/>
        <w:rPr>
          <w:rFonts w:cs="Arial"/>
          <w:lang w:eastAsia="en-US"/>
        </w:rPr>
      </w:pPr>
      <w:r w:rsidRPr="00833825">
        <w:rPr>
          <w:rFonts w:cs="Arial"/>
          <w:lang w:eastAsia="en-US"/>
        </w:rPr>
        <w:t>40.2</w:t>
      </w:r>
      <w:r w:rsidRPr="00833825">
        <w:rPr>
          <w:rFonts w:cs="Arial"/>
          <w:lang w:eastAsia="en-US"/>
        </w:rPr>
        <w:tab/>
        <w:t>Any overpayment by the Authority to the Contractor, whether of the Price or Tax, shall be a sum of money recoverable by the Authority from the Contractor pursuant to clause 40.1 above.</w:t>
      </w:r>
    </w:p>
    <w:p w14:paraId="51371A77" w14:textId="77777777" w:rsidR="00833825" w:rsidRPr="00833825" w:rsidRDefault="00833825" w:rsidP="00833825">
      <w:pPr>
        <w:tabs>
          <w:tab w:val="left" w:pos="0"/>
        </w:tabs>
        <w:suppressAutoHyphens/>
        <w:ind w:left="720" w:hanging="720"/>
        <w:jc w:val="both"/>
        <w:rPr>
          <w:rFonts w:cs="Arial"/>
          <w:lang w:eastAsia="en-US"/>
        </w:rPr>
      </w:pPr>
    </w:p>
    <w:p w14:paraId="3519B50F" w14:textId="77777777" w:rsidR="00833825" w:rsidRPr="00833825" w:rsidRDefault="00833825" w:rsidP="00833825">
      <w:pPr>
        <w:tabs>
          <w:tab w:val="left" w:pos="0"/>
        </w:tabs>
        <w:suppressAutoHyphens/>
        <w:ind w:left="720" w:hanging="720"/>
        <w:jc w:val="both"/>
        <w:rPr>
          <w:rFonts w:cs="Arial"/>
          <w:lang w:eastAsia="en-US"/>
        </w:rPr>
      </w:pPr>
      <w:r w:rsidRPr="00833825">
        <w:rPr>
          <w:rFonts w:cs="Arial"/>
          <w:lang w:eastAsia="en-US"/>
        </w:rPr>
        <w:t>40.3</w:t>
      </w:r>
      <w:r w:rsidRPr="00833825">
        <w:rPr>
          <w:rFonts w:cs="Arial"/>
          <w:lang w:eastAsia="en-US"/>
        </w:rPr>
        <w:tab/>
        <w:t>The Contractor shall make any payments due to the Authority without any deduction whether by way of set-off, counterclaim, discount, abatement or otherwise unless the Contractor has a valid court order requiring an amount equal to such deduction to be paid by the Authority to the Contractor.</w:t>
      </w:r>
    </w:p>
    <w:p w14:paraId="732434A0" w14:textId="77777777" w:rsidR="00833825" w:rsidRPr="00833825" w:rsidRDefault="00833825" w:rsidP="00833825">
      <w:pPr>
        <w:tabs>
          <w:tab w:val="left" w:pos="0"/>
        </w:tabs>
        <w:suppressAutoHyphens/>
        <w:ind w:left="720" w:hanging="720"/>
        <w:jc w:val="both"/>
        <w:rPr>
          <w:rFonts w:cs="Arial"/>
          <w:lang w:eastAsia="en-US"/>
        </w:rPr>
      </w:pPr>
    </w:p>
    <w:p w14:paraId="144F2BB6" w14:textId="77777777" w:rsidR="00833825" w:rsidRPr="00833825" w:rsidRDefault="00833825" w:rsidP="00833825">
      <w:pPr>
        <w:keepNext/>
        <w:tabs>
          <w:tab w:val="left" w:pos="-720"/>
          <w:tab w:val="left" w:pos="1418"/>
        </w:tabs>
        <w:suppressAutoHyphens/>
        <w:ind w:left="720" w:hanging="720"/>
        <w:jc w:val="both"/>
        <w:rPr>
          <w:rFonts w:cs="Arial"/>
          <w:b/>
          <w:lang w:eastAsia="en-US"/>
        </w:rPr>
      </w:pPr>
      <w:r w:rsidRPr="00833825">
        <w:rPr>
          <w:rFonts w:cs="Arial"/>
          <w:b/>
          <w:lang w:eastAsia="en-US"/>
        </w:rPr>
        <w:t>41</w:t>
      </w:r>
      <w:r w:rsidRPr="00833825">
        <w:rPr>
          <w:rFonts w:cs="Arial"/>
          <w:b/>
          <w:lang w:eastAsia="en-US"/>
        </w:rPr>
        <w:tab/>
        <w:t xml:space="preserve">Price Adjustment on Extension </w:t>
      </w:r>
    </w:p>
    <w:p w14:paraId="55A6ACD0" w14:textId="77777777" w:rsidR="00833825" w:rsidRPr="00833825" w:rsidRDefault="00833825" w:rsidP="00833825">
      <w:pPr>
        <w:tabs>
          <w:tab w:val="left" w:pos="0"/>
          <w:tab w:val="left" w:pos="709"/>
        </w:tabs>
        <w:suppressAutoHyphens/>
        <w:ind w:left="709" w:hanging="709"/>
        <w:jc w:val="both"/>
        <w:rPr>
          <w:rFonts w:cs="Arial"/>
          <w:lang w:eastAsia="en-US"/>
        </w:rPr>
      </w:pPr>
      <w:r w:rsidRPr="00833825">
        <w:rPr>
          <w:rFonts w:cs="Arial"/>
          <w:lang w:eastAsia="en-US"/>
        </w:rPr>
        <w:t>41.1</w:t>
      </w:r>
      <w:r w:rsidRPr="00833825">
        <w:rPr>
          <w:rFonts w:cs="Arial"/>
          <w:lang w:eastAsia="en-US"/>
        </w:rPr>
        <w:tab/>
        <w:t>In the event of an Extension being considered by the Authority pursuant to clause 68, the Authority will (as part of such consideration) review the Price with the Contractor in accordance with 38.4.</w:t>
      </w:r>
    </w:p>
    <w:p w14:paraId="2328BB07" w14:textId="77777777" w:rsidR="00833825" w:rsidRPr="00833825" w:rsidRDefault="00833825" w:rsidP="00833825">
      <w:pPr>
        <w:tabs>
          <w:tab w:val="left" w:pos="0"/>
          <w:tab w:val="left" w:pos="709"/>
        </w:tabs>
        <w:suppressAutoHyphens/>
        <w:jc w:val="both"/>
        <w:rPr>
          <w:rFonts w:cs="Arial"/>
          <w:lang w:eastAsia="en-US"/>
        </w:rPr>
      </w:pPr>
    </w:p>
    <w:p w14:paraId="402E7CD8" w14:textId="77777777" w:rsidR="00833825" w:rsidRPr="00833825" w:rsidRDefault="00833825" w:rsidP="00833825">
      <w:pPr>
        <w:tabs>
          <w:tab w:val="left" w:pos="0"/>
          <w:tab w:val="left" w:pos="709"/>
        </w:tabs>
        <w:suppressAutoHyphens/>
        <w:ind w:left="709" w:hanging="709"/>
        <w:jc w:val="both"/>
        <w:rPr>
          <w:rFonts w:cs="Arial"/>
          <w:strike/>
          <w:lang w:eastAsia="en-US"/>
        </w:rPr>
      </w:pPr>
      <w:r w:rsidRPr="00833825">
        <w:rPr>
          <w:rFonts w:cs="Arial"/>
          <w:lang w:eastAsia="en-US"/>
        </w:rPr>
        <w:t>41.2</w:t>
      </w:r>
      <w:r w:rsidRPr="00833825">
        <w:rPr>
          <w:rFonts w:cs="Arial"/>
          <w:lang w:eastAsia="en-US"/>
        </w:rPr>
        <w:tab/>
        <w:t>If a Price variation is agreed with the Authority as part of its consideration relating to an Extension, the revised Price will take effect from the first day of any Extension of the Term pursuant to clause 68.</w:t>
      </w:r>
    </w:p>
    <w:p w14:paraId="256AC6DA" w14:textId="77777777" w:rsidR="00833825" w:rsidRPr="00833825" w:rsidRDefault="00833825" w:rsidP="00833825">
      <w:pPr>
        <w:numPr>
          <w:ilvl w:val="12"/>
          <w:numId w:val="0"/>
        </w:numPr>
        <w:ind w:left="720" w:hanging="720"/>
        <w:jc w:val="both"/>
        <w:rPr>
          <w:rFonts w:cs="Arial"/>
          <w:b/>
          <w:bCs/>
          <w:i/>
          <w:iCs/>
          <w:lang w:eastAsia="en-US"/>
        </w:rPr>
      </w:pPr>
    </w:p>
    <w:p w14:paraId="29E0508D" w14:textId="77777777" w:rsidR="00833825" w:rsidRPr="006C41B4" w:rsidRDefault="00833825" w:rsidP="00833825">
      <w:pPr>
        <w:tabs>
          <w:tab w:val="left" w:pos="1418"/>
        </w:tabs>
        <w:jc w:val="both"/>
        <w:outlineLvl w:val="3"/>
        <w:rPr>
          <w:rFonts w:cs="Arial"/>
          <w:b/>
          <w:bCs/>
          <w:lang w:eastAsia="en-US"/>
        </w:rPr>
      </w:pPr>
      <w:r w:rsidRPr="00833825">
        <w:rPr>
          <w:rFonts w:cs="Arial"/>
          <w:b/>
          <w:bCs/>
          <w:lang w:eastAsia="en-US"/>
        </w:rPr>
        <w:t xml:space="preserve">42        </w:t>
      </w:r>
      <w:r w:rsidRPr="006C41B4">
        <w:rPr>
          <w:rFonts w:cs="Arial"/>
          <w:b/>
          <w:bCs/>
          <w:lang w:eastAsia="en-US"/>
        </w:rPr>
        <w:t>Currency</w:t>
      </w:r>
    </w:p>
    <w:p w14:paraId="779B4B22" w14:textId="77777777" w:rsidR="00833825" w:rsidRPr="00833825" w:rsidRDefault="00833825" w:rsidP="00833825">
      <w:pPr>
        <w:tabs>
          <w:tab w:val="left" w:pos="0"/>
          <w:tab w:val="left" w:pos="709"/>
        </w:tabs>
        <w:suppressAutoHyphens/>
        <w:ind w:left="720" w:hanging="720"/>
        <w:jc w:val="both"/>
        <w:rPr>
          <w:rFonts w:cs="Arial"/>
          <w:b/>
          <w:bCs/>
          <w:i/>
          <w:iCs/>
          <w:lang w:eastAsia="en-US"/>
        </w:rPr>
      </w:pPr>
      <w:r w:rsidRPr="00833825">
        <w:rPr>
          <w:rFonts w:cs="Arial"/>
          <w:lang w:eastAsia="en-US"/>
        </w:rPr>
        <w:t>42.1</w:t>
      </w:r>
      <w:r w:rsidRPr="00833825">
        <w:rPr>
          <w:rFonts w:cs="Arial"/>
          <w:lang w:eastAsia="en-US"/>
        </w:rPr>
        <w:tab/>
        <w:t>Any requirement of Law to account for the Services in any currency (or to prepare for such accounting), instead of and/or in addition to sterling, shall be implemented by the Contractor at nil charge to the Authority.</w:t>
      </w:r>
    </w:p>
    <w:p w14:paraId="38AA98D6" w14:textId="77777777" w:rsidR="00833825" w:rsidRPr="00833825" w:rsidRDefault="00833825" w:rsidP="00833825">
      <w:pPr>
        <w:tabs>
          <w:tab w:val="left" w:pos="0"/>
          <w:tab w:val="left" w:pos="709"/>
        </w:tabs>
        <w:suppressAutoHyphens/>
        <w:ind w:left="720" w:hanging="720"/>
        <w:jc w:val="both"/>
        <w:rPr>
          <w:rFonts w:cs="Arial"/>
          <w:lang w:eastAsia="en-US"/>
        </w:rPr>
      </w:pPr>
    </w:p>
    <w:p w14:paraId="1A8CFF21" w14:textId="77777777" w:rsidR="00833825" w:rsidRPr="00833825" w:rsidRDefault="00833825" w:rsidP="00833825">
      <w:pPr>
        <w:tabs>
          <w:tab w:val="left" w:pos="0"/>
          <w:tab w:val="left" w:pos="709"/>
        </w:tabs>
        <w:suppressAutoHyphens/>
        <w:ind w:left="720" w:hanging="720"/>
        <w:jc w:val="both"/>
        <w:rPr>
          <w:rFonts w:cs="Arial"/>
          <w:lang w:eastAsia="en-US"/>
        </w:rPr>
      </w:pPr>
      <w:r w:rsidRPr="00833825">
        <w:rPr>
          <w:rFonts w:cs="Arial"/>
          <w:lang w:eastAsia="en-US"/>
        </w:rPr>
        <w:t>42.2</w:t>
      </w:r>
      <w:r w:rsidRPr="00833825">
        <w:rPr>
          <w:rFonts w:cs="Arial"/>
          <w:lang w:eastAsia="en-US"/>
        </w:rPr>
        <w:tab/>
        <w:t>The Authority shall provide all reasonable assistance to facilitate compliance by the Contractor under clause 42.1.</w:t>
      </w:r>
    </w:p>
    <w:p w14:paraId="665A1408" w14:textId="77777777" w:rsidR="00833825" w:rsidRPr="00833825" w:rsidRDefault="00833825" w:rsidP="00833825">
      <w:pPr>
        <w:tabs>
          <w:tab w:val="left" w:pos="1418"/>
        </w:tabs>
        <w:ind w:left="720" w:hanging="720"/>
        <w:outlineLvl w:val="1"/>
        <w:rPr>
          <w:rFonts w:cs="Arial"/>
          <w:b/>
          <w:bCs/>
          <w:lang w:eastAsia="en-US"/>
        </w:rPr>
      </w:pPr>
    </w:p>
    <w:p w14:paraId="1ED5B2A1" w14:textId="77777777" w:rsidR="00833825" w:rsidRPr="006C41B4" w:rsidRDefault="00833825" w:rsidP="00833825">
      <w:pPr>
        <w:tabs>
          <w:tab w:val="left" w:pos="1418"/>
        </w:tabs>
        <w:outlineLvl w:val="3"/>
        <w:rPr>
          <w:rFonts w:cs="Arial"/>
          <w:b/>
          <w:bCs/>
          <w:lang w:eastAsia="en-US"/>
        </w:rPr>
      </w:pPr>
      <w:r w:rsidRPr="00833825">
        <w:rPr>
          <w:rFonts w:cs="Arial"/>
          <w:b/>
          <w:bCs/>
          <w:lang w:eastAsia="en-US"/>
        </w:rPr>
        <w:t xml:space="preserve">43       </w:t>
      </w:r>
      <w:r w:rsidRPr="006C41B4">
        <w:rPr>
          <w:rFonts w:cs="Arial"/>
          <w:b/>
          <w:bCs/>
          <w:lang w:eastAsia="en-US"/>
        </w:rPr>
        <w:t>Change of Law</w:t>
      </w:r>
    </w:p>
    <w:p w14:paraId="46B1166E" w14:textId="77777777" w:rsidR="00833825" w:rsidRPr="00833825" w:rsidRDefault="00833825" w:rsidP="00833825">
      <w:pPr>
        <w:tabs>
          <w:tab w:val="left" w:pos="-720"/>
          <w:tab w:val="left" w:pos="0"/>
        </w:tabs>
        <w:suppressAutoHyphens/>
        <w:ind w:left="720" w:hanging="720"/>
        <w:jc w:val="both"/>
        <w:rPr>
          <w:rFonts w:cs="Arial"/>
          <w:lang w:eastAsia="en-US"/>
        </w:rPr>
      </w:pPr>
      <w:r w:rsidRPr="00833825">
        <w:rPr>
          <w:rFonts w:cs="Arial"/>
          <w:lang w:eastAsia="en-US"/>
        </w:rPr>
        <w:t>43.1</w:t>
      </w:r>
      <w:r w:rsidRPr="00833825">
        <w:rPr>
          <w:rFonts w:cs="Arial"/>
          <w:lang w:eastAsia="en-US"/>
        </w:rPr>
        <w:tab/>
        <w:t>The Contractor shall neither be relieved of its obligations to perform the Services in accordance with the terms of the Agreement nor be entitled to an increase in the Price and/or any charges payable by the Contractor as the result of:</w:t>
      </w:r>
    </w:p>
    <w:p w14:paraId="71049383" w14:textId="77777777" w:rsidR="00833825" w:rsidRPr="00833825" w:rsidRDefault="00833825" w:rsidP="00833825">
      <w:pPr>
        <w:tabs>
          <w:tab w:val="left" w:pos="-720"/>
          <w:tab w:val="left" w:pos="0"/>
        </w:tabs>
        <w:suppressAutoHyphens/>
        <w:ind w:left="720" w:hanging="720"/>
        <w:jc w:val="both"/>
        <w:rPr>
          <w:rFonts w:cs="Arial"/>
          <w:lang w:eastAsia="en-US"/>
        </w:rPr>
      </w:pPr>
    </w:p>
    <w:p w14:paraId="783671D6" w14:textId="77777777" w:rsidR="00833825" w:rsidRPr="00833825" w:rsidRDefault="00833825" w:rsidP="00833825">
      <w:pPr>
        <w:numPr>
          <w:ilvl w:val="0"/>
          <w:numId w:val="19"/>
        </w:numPr>
        <w:tabs>
          <w:tab w:val="left" w:pos="-720"/>
          <w:tab w:val="left" w:pos="1134"/>
        </w:tabs>
        <w:suppressAutoHyphens/>
        <w:ind w:left="1134" w:hanging="425"/>
        <w:jc w:val="both"/>
        <w:rPr>
          <w:rFonts w:cs="Arial"/>
          <w:lang w:eastAsia="en-US"/>
        </w:rPr>
      </w:pPr>
      <w:r w:rsidRPr="00833825">
        <w:rPr>
          <w:rFonts w:cs="Arial"/>
          <w:lang w:eastAsia="en-US"/>
        </w:rPr>
        <w:t>a General Change in Law; or</w:t>
      </w:r>
    </w:p>
    <w:p w14:paraId="4D16AC41" w14:textId="77777777" w:rsidR="00833825" w:rsidRPr="00833825" w:rsidRDefault="00833825" w:rsidP="00833825">
      <w:pPr>
        <w:tabs>
          <w:tab w:val="left" w:pos="-720"/>
          <w:tab w:val="left" w:pos="1134"/>
        </w:tabs>
        <w:suppressAutoHyphens/>
        <w:ind w:left="1134" w:hanging="425"/>
        <w:jc w:val="both"/>
        <w:rPr>
          <w:rFonts w:cs="Arial"/>
          <w:lang w:eastAsia="en-US"/>
        </w:rPr>
      </w:pPr>
    </w:p>
    <w:p w14:paraId="2DA7DF8E" w14:textId="77777777" w:rsidR="00833825" w:rsidRPr="00833825" w:rsidRDefault="00833825" w:rsidP="00833825">
      <w:pPr>
        <w:numPr>
          <w:ilvl w:val="0"/>
          <w:numId w:val="19"/>
        </w:numPr>
        <w:tabs>
          <w:tab w:val="left" w:pos="-720"/>
          <w:tab w:val="left" w:pos="1134"/>
        </w:tabs>
        <w:suppressAutoHyphens/>
        <w:ind w:left="1134" w:hanging="425"/>
        <w:jc w:val="both"/>
        <w:rPr>
          <w:rFonts w:cs="Arial"/>
          <w:lang w:eastAsia="en-US"/>
        </w:rPr>
      </w:pPr>
      <w:r w:rsidRPr="00833825">
        <w:rPr>
          <w:rFonts w:cs="Arial"/>
          <w:lang w:eastAsia="en-US"/>
        </w:rPr>
        <w:t>a Specific Change in Law where the effect of that Specific Change in Law on the Services is known at the Commencement Date whether by publication of a Bill, as part of a Government Departmental Consultation paper, a draft Statutory Instrument, a proposal in the Official Journal of the European Union or otherwise.</w:t>
      </w:r>
    </w:p>
    <w:p w14:paraId="12A4EA11" w14:textId="77777777" w:rsidR="00833825" w:rsidRPr="00833825" w:rsidRDefault="00833825" w:rsidP="00833825">
      <w:pPr>
        <w:tabs>
          <w:tab w:val="left" w:pos="-720"/>
          <w:tab w:val="left" w:pos="0"/>
        </w:tabs>
        <w:suppressAutoHyphens/>
        <w:ind w:left="720" w:hanging="720"/>
        <w:jc w:val="both"/>
        <w:rPr>
          <w:rFonts w:cs="Arial"/>
          <w:lang w:eastAsia="en-US"/>
        </w:rPr>
      </w:pPr>
    </w:p>
    <w:p w14:paraId="7A3382BB" w14:textId="77777777" w:rsidR="00833825" w:rsidRPr="00833825" w:rsidRDefault="00833825" w:rsidP="00833825">
      <w:pPr>
        <w:tabs>
          <w:tab w:val="left" w:pos="-720"/>
          <w:tab w:val="left" w:pos="0"/>
        </w:tabs>
        <w:suppressAutoHyphens/>
        <w:ind w:left="720" w:hanging="720"/>
        <w:jc w:val="both"/>
        <w:rPr>
          <w:rFonts w:cs="Arial"/>
          <w:lang w:eastAsia="en-US"/>
        </w:rPr>
      </w:pPr>
      <w:r w:rsidRPr="00833825">
        <w:rPr>
          <w:rFonts w:cs="Arial"/>
          <w:lang w:eastAsia="en-US"/>
        </w:rPr>
        <w:t>43.2</w:t>
      </w:r>
      <w:r w:rsidRPr="00833825">
        <w:rPr>
          <w:rFonts w:cs="Arial"/>
          <w:lang w:eastAsia="en-US"/>
        </w:rPr>
        <w:tab/>
        <w:t>If a Specific Change in Law occurs or will occur during the Term (other than those referred to in clause 43.1) or during any Extension agreed pursuant to clause 41, the Contractor shall notify the Authority of the likely effects of that change, including:</w:t>
      </w:r>
    </w:p>
    <w:p w14:paraId="5A1EA135" w14:textId="77777777" w:rsidR="00833825" w:rsidRPr="00833825" w:rsidRDefault="00833825" w:rsidP="00833825">
      <w:pPr>
        <w:tabs>
          <w:tab w:val="left" w:pos="-720"/>
          <w:tab w:val="left" w:pos="0"/>
        </w:tabs>
        <w:suppressAutoHyphens/>
        <w:ind w:left="720" w:hanging="720"/>
        <w:jc w:val="both"/>
        <w:rPr>
          <w:rFonts w:cs="Arial"/>
          <w:lang w:eastAsia="en-US"/>
        </w:rPr>
      </w:pPr>
    </w:p>
    <w:p w14:paraId="2163DF96" w14:textId="77777777" w:rsidR="00833825" w:rsidRPr="00833825" w:rsidRDefault="00833825" w:rsidP="00833825">
      <w:pPr>
        <w:numPr>
          <w:ilvl w:val="0"/>
          <w:numId w:val="20"/>
        </w:numPr>
        <w:tabs>
          <w:tab w:val="left" w:pos="-720"/>
          <w:tab w:val="left" w:pos="0"/>
        </w:tabs>
        <w:suppressAutoHyphens/>
        <w:jc w:val="both"/>
        <w:rPr>
          <w:rFonts w:cs="Arial"/>
          <w:lang w:eastAsia="en-US"/>
        </w:rPr>
      </w:pPr>
      <w:r w:rsidRPr="00833825">
        <w:rPr>
          <w:rFonts w:cs="Arial"/>
          <w:lang w:eastAsia="en-US"/>
        </w:rPr>
        <w:t>whether any change is required to the Services, the Price or the Agreement; and</w:t>
      </w:r>
    </w:p>
    <w:p w14:paraId="58717D39" w14:textId="77777777" w:rsidR="00833825" w:rsidRPr="00833825" w:rsidRDefault="00833825" w:rsidP="00833825">
      <w:pPr>
        <w:tabs>
          <w:tab w:val="left" w:pos="-720"/>
          <w:tab w:val="left" w:pos="0"/>
        </w:tabs>
        <w:suppressAutoHyphens/>
        <w:ind w:left="720"/>
        <w:jc w:val="both"/>
        <w:rPr>
          <w:rFonts w:cs="Arial"/>
          <w:lang w:eastAsia="en-US"/>
        </w:rPr>
      </w:pPr>
    </w:p>
    <w:p w14:paraId="7A6CB980" w14:textId="77777777" w:rsidR="00833825" w:rsidRPr="00833825" w:rsidRDefault="00833825" w:rsidP="00833825">
      <w:pPr>
        <w:numPr>
          <w:ilvl w:val="0"/>
          <w:numId w:val="20"/>
        </w:numPr>
        <w:tabs>
          <w:tab w:val="left" w:pos="-720"/>
          <w:tab w:val="left" w:pos="0"/>
        </w:tabs>
        <w:suppressAutoHyphens/>
        <w:jc w:val="both"/>
        <w:rPr>
          <w:rFonts w:cs="Arial"/>
          <w:lang w:eastAsia="en-US"/>
        </w:rPr>
      </w:pPr>
      <w:r w:rsidRPr="00833825">
        <w:rPr>
          <w:rFonts w:cs="Arial"/>
          <w:lang w:eastAsia="en-US"/>
        </w:rPr>
        <w:t>whether any relief from compliance with the Contractor’s obligations is required, including any obligation to achieve any milestones or to meet any service level requirements at any time.</w:t>
      </w:r>
    </w:p>
    <w:p w14:paraId="5338A720" w14:textId="77777777" w:rsidR="00833825" w:rsidRPr="00833825" w:rsidRDefault="00833825" w:rsidP="00833825">
      <w:pPr>
        <w:tabs>
          <w:tab w:val="left" w:pos="-720"/>
          <w:tab w:val="left" w:pos="0"/>
        </w:tabs>
        <w:suppressAutoHyphens/>
        <w:ind w:left="720" w:hanging="720"/>
        <w:jc w:val="both"/>
        <w:rPr>
          <w:rFonts w:cs="Arial"/>
          <w:i/>
          <w:iCs/>
          <w:lang w:eastAsia="en-US"/>
        </w:rPr>
      </w:pPr>
    </w:p>
    <w:p w14:paraId="473A502C" w14:textId="77777777" w:rsidR="00833825" w:rsidRPr="00833825" w:rsidRDefault="00833825" w:rsidP="00833825">
      <w:pPr>
        <w:tabs>
          <w:tab w:val="left" w:pos="-720"/>
          <w:tab w:val="left" w:pos="0"/>
        </w:tabs>
        <w:suppressAutoHyphens/>
        <w:ind w:left="720" w:hanging="720"/>
        <w:jc w:val="both"/>
        <w:rPr>
          <w:rFonts w:cs="Arial"/>
          <w:lang w:eastAsia="en-US"/>
        </w:rPr>
      </w:pPr>
      <w:r w:rsidRPr="00833825">
        <w:rPr>
          <w:rFonts w:cs="Arial"/>
          <w:lang w:eastAsia="en-US"/>
        </w:rPr>
        <w:t>43.3</w:t>
      </w:r>
      <w:r w:rsidRPr="00833825">
        <w:rPr>
          <w:rFonts w:cs="Arial"/>
          <w:lang w:eastAsia="en-US"/>
        </w:rPr>
        <w:tab/>
        <w:t>As soon as practicable after any notification in accordance with clause 43.2 the Parties shall discuss and agree the matters referred to in that clause and any ways in which the Contractor can mitigate the effect of the Specific Change of Law, including:</w:t>
      </w:r>
    </w:p>
    <w:p w14:paraId="61DAA4D5" w14:textId="77777777" w:rsidR="00833825" w:rsidRPr="00833825" w:rsidRDefault="00833825" w:rsidP="00833825">
      <w:pPr>
        <w:tabs>
          <w:tab w:val="left" w:pos="-720"/>
        </w:tabs>
        <w:suppressAutoHyphens/>
        <w:ind w:left="720" w:hanging="720"/>
        <w:jc w:val="both"/>
        <w:rPr>
          <w:rFonts w:cs="Arial"/>
          <w:lang w:eastAsia="en-US"/>
        </w:rPr>
      </w:pPr>
    </w:p>
    <w:p w14:paraId="4CCCD0BE" w14:textId="77777777" w:rsidR="00833825" w:rsidRPr="00833825" w:rsidRDefault="00833825" w:rsidP="00833825">
      <w:pPr>
        <w:tabs>
          <w:tab w:val="left" w:pos="-720"/>
        </w:tabs>
        <w:suppressAutoHyphens/>
        <w:ind w:left="1134" w:hanging="425"/>
        <w:jc w:val="both"/>
        <w:rPr>
          <w:rFonts w:cs="Arial"/>
          <w:lang w:eastAsia="en-US"/>
        </w:rPr>
      </w:pPr>
      <w:r w:rsidRPr="00833825">
        <w:rPr>
          <w:rFonts w:cs="Arial"/>
          <w:lang w:eastAsia="en-US"/>
        </w:rPr>
        <w:t>(a)</w:t>
      </w:r>
      <w:r w:rsidRPr="00833825">
        <w:rPr>
          <w:rFonts w:cs="Arial"/>
          <w:lang w:eastAsia="en-US"/>
        </w:rPr>
        <w:tab/>
        <w:t>providing evidence that the Contractor has minimised any increase in costs or maximised any reduction in costs, including in respect of the costs of its subcontractors;</w:t>
      </w:r>
    </w:p>
    <w:p w14:paraId="2AEAF47F" w14:textId="77777777" w:rsidR="00833825" w:rsidRPr="00833825" w:rsidRDefault="00833825" w:rsidP="00833825">
      <w:pPr>
        <w:tabs>
          <w:tab w:val="left" w:pos="-720"/>
        </w:tabs>
        <w:suppressAutoHyphens/>
        <w:ind w:left="1134" w:hanging="425"/>
        <w:jc w:val="both"/>
        <w:rPr>
          <w:rFonts w:cs="Arial"/>
          <w:lang w:eastAsia="en-US"/>
        </w:rPr>
      </w:pPr>
    </w:p>
    <w:p w14:paraId="5812CEFC" w14:textId="77777777" w:rsidR="00833825" w:rsidRPr="00833825" w:rsidRDefault="00833825" w:rsidP="00833825">
      <w:pPr>
        <w:tabs>
          <w:tab w:val="left" w:pos="-720"/>
        </w:tabs>
        <w:suppressAutoHyphens/>
        <w:ind w:left="1134" w:hanging="425"/>
        <w:jc w:val="both"/>
        <w:rPr>
          <w:rFonts w:cs="Arial"/>
          <w:lang w:eastAsia="en-US"/>
        </w:rPr>
      </w:pPr>
      <w:r w:rsidRPr="00833825">
        <w:rPr>
          <w:rFonts w:cs="Arial"/>
          <w:lang w:eastAsia="en-US"/>
        </w:rPr>
        <w:t>(b)</w:t>
      </w:r>
      <w:r w:rsidRPr="00833825">
        <w:rPr>
          <w:rFonts w:cs="Arial"/>
          <w:lang w:eastAsia="en-US"/>
        </w:rPr>
        <w:tab/>
        <w:t xml:space="preserve">demonstrating that a foreseeable Specific Change in Law had been taken into account by the Contractor before it occurred; </w:t>
      </w:r>
    </w:p>
    <w:p w14:paraId="281B37BA" w14:textId="77777777" w:rsidR="00833825" w:rsidRPr="00833825" w:rsidRDefault="00833825" w:rsidP="00833825">
      <w:pPr>
        <w:tabs>
          <w:tab w:val="left" w:pos="-720"/>
        </w:tabs>
        <w:suppressAutoHyphens/>
        <w:ind w:left="1134" w:hanging="425"/>
        <w:jc w:val="both"/>
        <w:rPr>
          <w:rFonts w:cs="Arial"/>
          <w:lang w:eastAsia="en-US"/>
        </w:rPr>
      </w:pPr>
    </w:p>
    <w:p w14:paraId="103AEB5D" w14:textId="77777777" w:rsidR="00833825" w:rsidRPr="00833825" w:rsidRDefault="00833825" w:rsidP="00833825">
      <w:pPr>
        <w:tabs>
          <w:tab w:val="left" w:pos="-720"/>
        </w:tabs>
        <w:suppressAutoHyphens/>
        <w:ind w:left="1134" w:hanging="425"/>
        <w:jc w:val="both"/>
        <w:rPr>
          <w:rFonts w:cs="Arial"/>
          <w:lang w:eastAsia="en-US"/>
        </w:rPr>
      </w:pPr>
      <w:r w:rsidRPr="00833825">
        <w:rPr>
          <w:rFonts w:cs="Arial"/>
          <w:lang w:eastAsia="en-US"/>
        </w:rPr>
        <w:t>(c)</w:t>
      </w:r>
      <w:r w:rsidRPr="00833825">
        <w:rPr>
          <w:rFonts w:cs="Arial"/>
          <w:lang w:eastAsia="en-US"/>
        </w:rPr>
        <w:tab/>
        <w:t>giving evidence as to how the Specific Change in Law has affected the cost of providing the Services; and</w:t>
      </w:r>
    </w:p>
    <w:p w14:paraId="2E500C74" w14:textId="77777777" w:rsidR="00833825" w:rsidRPr="00833825" w:rsidRDefault="00833825" w:rsidP="00833825">
      <w:pPr>
        <w:tabs>
          <w:tab w:val="left" w:pos="-720"/>
        </w:tabs>
        <w:suppressAutoHyphens/>
        <w:ind w:left="1134" w:hanging="425"/>
        <w:jc w:val="both"/>
        <w:rPr>
          <w:rFonts w:cs="Arial"/>
          <w:lang w:eastAsia="en-US"/>
        </w:rPr>
      </w:pPr>
    </w:p>
    <w:p w14:paraId="250C3966" w14:textId="77777777" w:rsidR="00833825" w:rsidRPr="00833825" w:rsidRDefault="00833825" w:rsidP="00833825">
      <w:pPr>
        <w:tabs>
          <w:tab w:val="left" w:pos="-720"/>
        </w:tabs>
        <w:suppressAutoHyphens/>
        <w:ind w:left="1134" w:hanging="425"/>
        <w:jc w:val="both"/>
        <w:rPr>
          <w:rFonts w:cs="Arial"/>
          <w:lang w:eastAsia="en-US"/>
        </w:rPr>
      </w:pPr>
      <w:r w:rsidRPr="00833825">
        <w:rPr>
          <w:rFonts w:cs="Arial"/>
          <w:lang w:eastAsia="en-US"/>
        </w:rPr>
        <w:t>(d)</w:t>
      </w:r>
      <w:r w:rsidRPr="00833825">
        <w:rPr>
          <w:rFonts w:cs="Arial"/>
          <w:lang w:eastAsia="en-US"/>
        </w:rPr>
        <w:tab/>
        <w:t>demonstrating that any expenditure that has been avoided has been taken into account in amending the Price.</w:t>
      </w:r>
    </w:p>
    <w:p w14:paraId="74CD1D1F" w14:textId="77777777" w:rsidR="00833825" w:rsidRPr="00833825" w:rsidRDefault="00833825" w:rsidP="00833825">
      <w:pPr>
        <w:tabs>
          <w:tab w:val="left" w:pos="-720"/>
          <w:tab w:val="left" w:pos="0"/>
        </w:tabs>
        <w:suppressAutoHyphens/>
        <w:ind w:left="720" w:hanging="720"/>
        <w:jc w:val="both"/>
        <w:rPr>
          <w:rFonts w:cs="Arial"/>
          <w:lang w:eastAsia="en-US"/>
        </w:rPr>
      </w:pPr>
    </w:p>
    <w:p w14:paraId="3A03D430" w14:textId="77777777" w:rsidR="00833825" w:rsidRPr="00833825" w:rsidRDefault="00833825" w:rsidP="00833825">
      <w:pPr>
        <w:tabs>
          <w:tab w:val="left" w:pos="-720"/>
          <w:tab w:val="left" w:pos="0"/>
        </w:tabs>
        <w:suppressAutoHyphens/>
        <w:ind w:left="720" w:hanging="720"/>
        <w:jc w:val="both"/>
        <w:rPr>
          <w:rFonts w:cs="Arial"/>
          <w:lang w:eastAsia="en-US"/>
        </w:rPr>
      </w:pPr>
      <w:r w:rsidRPr="00833825">
        <w:rPr>
          <w:rFonts w:cs="Arial"/>
          <w:lang w:eastAsia="en-US"/>
        </w:rPr>
        <w:t>43.4</w:t>
      </w:r>
      <w:r w:rsidRPr="00833825">
        <w:rPr>
          <w:rFonts w:cs="Arial"/>
          <w:lang w:eastAsia="en-US"/>
        </w:rPr>
        <w:tab/>
        <w:t>Any increase in the Price or relief from the Contractor’s obligations agreed by the Parties pursuant to this clause 43 shall be implemented in accordance with clause 63.</w:t>
      </w:r>
    </w:p>
    <w:p w14:paraId="1C5BEDD8" w14:textId="77777777" w:rsidR="00833825" w:rsidRPr="00833825" w:rsidRDefault="00833825" w:rsidP="00833825">
      <w:pPr>
        <w:tabs>
          <w:tab w:val="left" w:pos="-720"/>
          <w:tab w:val="left" w:pos="0"/>
          <w:tab w:val="left" w:pos="709"/>
        </w:tabs>
        <w:suppressAutoHyphens/>
        <w:ind w:left="993" w:hanging="993"/>
        <w:jc w:val="both"/>
        <w:rPr>
          <w:rFonts w:cs="Arial"/>
          <w:i/>
          <w:iCs/>
          <w:lang w:eastAsia="en-US"/>
        </w:rPr>
      </w:pPr>
    </w:p>
    <w:p w14:paraId="02915484" w14:textId="77777777" w:rsidR="00833825" w:rsidRPr="00833825" w:rsidRDefault="00833825" w:rsidP="00833825">
      <w:pPr>
        <w:tabs>
          <w:tab w:val="left" w:pos="-720"/>
          <w:tab w:val="left" w:pos="0"/>
          <w:tab w:val="left" w:pos="709"/>
        </w:tabs>
        <w:suppressAutoHyphens/>
        <w:ind w:left="993" w:hanging="993"/>
        <w:jc w:val="both"/>
        <w:rPr>
          <w:rFonts w:cs="Arial"/>
          <w:lang w:eastAsia="en-US"/>
        </w:rPr>
      </w:pPr>
    </w:p>
    <w:p w14:paraId="08841AC9" w14:textId="77777777" w:rsidR="00833825" w:rsidRPr="00833825" w:rsidRDefault="00833825" w:rsidP="00833825">
      <w:pPr>
        <w:suppressAutoHyphens/>
        <w:jc w:val="both"/>
        <w:rPr>
          <w:rFonts w:cs="Arial"/>
          <w:b/>
          <w:szCs w:val="20"/>
          <w:u w:val="single"/>
          <w:lang w:eastAsia="en-US"/>
        </w:rPr>
      </w:pPr>
      <w:r w:rsidRPr="00833825">
        <w:rPr>
          <w:rFonts w:cs="Arial"/>
          <w:b/>
          <w:szCs w:val="20"/>
          <w:u w:val="single"/>
          <w:lang w:eastAsia="en-US"/>
        </w:rPr>
        <w:t>Part 5  -  Statutory Obligations, Codes of Practice and Regulations</w:t>
      </w:r>
    </w:p>
    <w:p w14:paraId="03B94F49" w14:textId="77777777" w:rsidR="00833825" w:rsidRPr="00833825" w:rsidRDefault="00833825" w:rsidP="00833825">
      <w:pPr>
        <w:tabs>
          <w:tab w:val="left" w:pos="0"/>
          <w:tab w:val="left" w:pos="709"/>
        </w:tabs>
        <w:suppressAutoHyphens/>
        <w:ind w:left="720" w:hanging="720"/>
        <w:jc w:val="both"/>
        <w:rPr>
          <w:rFonts w:cs="Arial"/>
          <w:lang w:eastAsia="en-US"/>
        </w:rPr>
      </w:pPr>
    </w:p>
    <w:p w14:paraId="1FB7144E" w14:textId="77777777" w:rsidR="00833825" w:rsidRPr="00833825" w:rsidRDefault="00833825" w:rsidP="00833825">
      <w:pPr>
        <w:tabs>
          <w:tab w:val="left" w:pos="0"/>
        </w:tabs>
        <w:suppressAutoHyphens/>
        <w:jc w:val="both"/>
        <w:rPr>
          <w:rFonts w:cs="Arial"/>
          <w:b/>
          <w:highlight w:val="yellow"/>
          <w:lang w:eastAsia="en-US"/>
        </w:rPr>
      </w:pPr>
      <w:r w:rsidRPr="00833825">
        <w:rPr>
          <w:rFonts w:cs="Arial"/>
          <w:b/>
          <w:lang w:eastAsia="en-US"/>
        </w:rPr>
        <w:t>44</w:t>
      </w:r>
      <w:r w:rsidRPr="00833825">
        <w:rPr>
          <w:rFonts w:cs="Arial"/>
          <w:b/>
          <w:lang w:eastAsia="en-US"/>
        </w:rPr>
        <w:tab/>
        <w:t xml:space="preserve">Prevention of Corruption </w:t>
      </w:r>
    </w:p>
    <w:p w14:paraId="2B3C7491" w14:textId="77777777" w:rsidR="00833825" w:rsidRPr="00833825" w:rsidRDefault="00833825" w:rsidP="00833825">
      <w:pPr>
        <w:tabs>
          <w:tab w:val="left" w:pos="0"/>
        </w:tabs>
        <w:suppressAutoHyphens/>
        <w:ind w:left="709" w:hanging="709"/>
        <w:jc w:val="both"/>
        <w:rPr>
          <w:rFonts w:cs="Arial"/>
          <w:lang w:val="en-US" w:eastAsia="en-US"/>
        </w:rPr>
      </w:pPr>
      <w:r w:rsidRPr="00833825">
        <w:rPr>
          <w:rFonts w:cs="Arial"/>
          <w:lang w:eastAsia="en-US"/>
        </w:rPr>
        <w:t>44.1</w:t>
      </w:r>
      <w:r w:rsidRPr="00833825">
        <w:rPr>
          <w:rFonts w:cs="Arial"/>
          <w:lang w:eastAsia="en-US"/>
        </w:rPr>
        <w:tab/>
      </w:r>
      <w:r w:rsidRPr="00833825">
        <w:rPr>
          <w:rFonts w:cs="Arial"/>
          <w:lang w:val="en-US" w:eastAsia="en-US"/>
        </w:rPr>
        <w:t>The Authority may terminate this Agreement and recover all its loss if the Contractor, its employees or anyone acting on the Contractor's behalf do any of the following things:</w:t>
      </w:r>
    </w:p>
    <w:p w14:paraId="6D846F5D" w14:textId="77777777" w:rsidR="00833825" w:rsidRPr="00833825" w:rsidRDefault="00833825" w:rsidP="00833825">
      <w:pPr>
        <w:tabs>
          <w:tab w:val="left" w:pos="0"/>
        </w:tabs>
        <w:suppressAutoHyphens/>
        <w:ind w:left="1440" w:hanging="720"/>
        <w:jc w:val="both"/>
        <w:rPr>
          <w:rFonts w:cs="Arial"/>
          <w:lang w:val="en-US" w:eastAsia="en-US"/>
        </w:rPr>
      </w:pPr>
    </w:p>
    <w:p w14:paraId="51ED2CD1" w14:textId="77777777" w:rsidR="00833825" w:rsidRPr="00833825" w:rsidRDefault="00833825" w:rsidP="00833825">
      <w:pPr>
        <w:tabs>
          <w:tab w:val="left" w:pos="0"/>
        </w:tabs>
        <w:suppressAutoHyphens/>
        <w:ind w:left="1440" w:hanging="720"/>
        <w:jc w:val="both"/>
        <w:rPr>
          <w:rFonts w:cs="Arial"/>
          <w:lang w:val="en-US" w:eastAsia="en-US"/>
        </w:rPr>
      </w:pPr>
      <w:r w:rsidRPr="00833825">
        <w:rPr>
          <w:rFonts w:cs="Arial"/>
          <w:lang w:val="en-US" w:eastAsia="en-US"/>
        </w:rPr>
        <w:t>(a)</w:t>
      </w:r>
      <w:r w:rsidRPr="00833825">
        <w:rPr>
          <w:rFonts w:cs="Arial"/>
          <w:lang w:val="en-US" w:eastAsia="en-US"/>
        </w:rPr>
        <w:tab/>
        <w:t>offer, give or agree to give to anyone any inducement or reward in respect of this or any other Authority contract (even if the Contractor does not know what has been done); or</w:t>
      </w:r>
    </w:p>
    <w:p w14:paraId="62F015AF" w14:textId="77777777" w:rsidR="00833825" w:rsidRPr="00833825" w:rsidRDefault="00833825" w:rsidP="00833825">
      <w:pPr>
        <w:autoSpaceDE w:val="0"/>
        <w:autoSpaceDN w:val="0"/>
        <w:adjustRightInd w:val="0"/>
        <w:ind w:left="1440" w:hanging="720"/>
        <w:jc w:val="both"/>
        <w:rPr>
          <w:rFonts w:cs="Arial"/>
          <w:lang w:val="en-US" w:eastAsia="en-US"/>
        </w:rPr>
      </w:pPr>
    </w:p>
    <w:p w14:paraId="7590097E" w14:textId="77777777" w:rsidR="00833825" w:rsidRPr="00833825" w:rsidRDefault="00833825" w:rsidP="00833825">
      <w:pPr>
        <w:autoSpaceDE w:val="0"/>
        <w:autoSpaceDN w:val="0"/>
        <w:adjustRightInd w:val="0"/>
        <w:ind w:left="1440" w:hanging="720"/>
        <w:jc w:val="both"/>
        <w:rPr>
          <w:rFonts w:cs="Arial"/>
          <w:lang w:val="en-US" w:eastAsia="en-US"/>
        </w:rPr>
      </w:pPr>
      <w:r w:rsidRPr="00833825">
        <w:rPr>
          <w:rFonts w:cs="Arial"/>
          <w:lang w:val="en-US" w:eastAsia="en-US"/>
        </w:rPr>
        <w:t>(b)</w:t>
      </w:r>
      <w:r w:rsidRPr="00833825">
        <w:rPr>
          <w:rFonts w:cs="Arial"/>
          <w:lang w:val="en-US" w:eastAsia="en-US"/>
        </w:rPr>
        <w:tab/>
        <w:t>commit an offence under the Bribery Act 2010 or Section 117(2) of the Local Government Act 1972; or</w:t>
      </w:r>
    </w:p>
    <w:p w14:paraId="1B15DD1D" w14:textId="77777777" w:rsidR="00833825" w:rsidRPr="00833825" w:rsidRDefault="00833825" w:rsidP="00833825">
      <w:pPr>
        <w:autoSpaceDE w:val="0"/>
        <w:autoSpaceDN w:val="0"/>
        <w:adjustRightInd w:val="0"/>
        <w:ind w:left="1440" w:hanging="720"/>
        <w:jc w:val="both"/>
        <w:rPr>
          <w:rFonts w:cs="Arial"/>
          <w:lang w:val="en-US" w:eastAsia="en-US"/>
        </w:rPr>
      </w:pPr>
    </w:p>
    <w:p w14:paraId="0639A47F" w14:textId="77777777" w:rsidR="00833825" w:rsidRPr="00833825" w:rsidRDefault="00833825" w:rsidP="00833825">
      <w:pPr>
        <w:autoSpaceDE w:val="0"/>
        <w:autoSpaceDN w:val="0"/>
        <w:adjustRightInd w:val="0"/>
        <w:ind w:left="1440" w:hanging="720"/>
        <w:jc w:val="both"/>
        <w:rPr>
          <w:rFonts w:cs="Arial"/>
          <w:lang w:val="en-US" w:eastAsia="en-US"/>
        </w:rPr>
      </w:pPr>
      <w:r w:rsidRPr="00833825">
        <w:rPr>
          <w:rFonts w:cs="Arial"/>
          <w:lang w:val="en-US" w:eastAsia="en-US"/>
        </w:rPr>
        <w:t>(c)</w:t>
      </w:r>
      <w:r w:rsidRPr="00833825">
        <w:rPr>
          <w:rFonts w:cs="Arial"/>
          <w:lang w:val="en-US" w:eastAsia="en-US"/>
        </w:rPr>
        <w:tab/>
        <w:t>commit any fraud in connection with this or any other Authority contract whether alone or in conjunction with Authority Members, contractors or employees.</w:t>
      </w:r>
    </w:p>
    <w:p w14:paraId="6E681184" w14:textId="77777777" w:rsidR="00833825" w:rsidRPr="00833825" w:rsidRDefault="00833825" w:rsidP="00833825">
      <w:pPr>
        <w:autoSpaceDE w:val="0"/>
        <w:autoSpaceDN w:val="0"/>
        <w:adjustRightInd w:val="0"/>
        <w:jc w:val="both"/>
        <w:rPr>
          <w:rFonts w:cs="Arial"/>
          <w:lang w:val="en-US" w:eastAsia="en-US"/>
        </w:rPr>
      </w:pPr>
    </w:p>
    <w:p w14:paraId="5A303C86" w14:textId="77777777" w:rsidR="00833825" w:rsidRPr="00833825" w:rsidRDefault="00833825" w:rsidP="00833825">
      <w:pPr>
        <w:tabs>
          <w:tab w:val="left" w:pos="0"/>
        </w:tabs>
        <w:suppressAutoHyphens/>
        <w:ind w:left="709" w:hanging="709"/>
        <w:jc w:val="both"/>
        <w:rPr>
          <w:rFonts w:cs="Arial"/>
          <w:lang w:eastAsia="en-US"/>
        </w:rPr>
      </w:pPr>
      <w:r w:rsidRPr="00833825">
        <w:rPr>
          <w:rFonts w:cs="Arial"/>
          <w:lang w:val="en-US" w:eastAsia="en-US"/>
        </w:rPr>
        <w:t>44.2</w:t>
      </w:r>
      <w:r w:rsidRPr="00833825">
        <w:rPr>
          <w:rFonts w:cs="Arial"/>
          <w:lang w:val="en-US" w:eastAsia="en-US"/>
        </w:rPr>
        <w:tab/>
        <w:t>Any clause limiting the Contractor's liability shall not apply to this clause.</w:t>
      </w:r>
    </w:p>
    <w:p w14:paraId="230165FA" w14:textId="77777777" w:rsidR="00833825" w:rsidRPr="00833825" w:rsidRDefault="00833825" w:rsidP="00833825">
      <w:pPr>
        <w:tabs>
          <w:tab w:val="left" w:pos="0"/>
        </w:tabs>
        <w:suppressAutoHyphens/>
        <w:ind w:left="709" w:hanging="709"/>
        <w:jc w:val="both"/>
        <w:rPr>
          <w:rFonts w:cs="Arial"/>
          <w:lang w:eastAsia="en-US"/>
        </w:rPr>
      </w:pPr>
    </w:p>
    <w:p w14:paraId="73F0DC38" w14:textId="77777777" w:rsidR="00833825" w:rsidRPr="00833825" w:rsidRDefault="00833825" w:rsidP="00833825">
      <w:pPr>
        <w:keepNext/>
        <w:tabs>
          <w:tab w:val="left" w:pos="0"/>
        </w:tabs>
        <w:suppressAutoHyphens/>
        <w:outlineLvl w:val="8"/>
        <w:rPr>
          <w:rFonts w:cs="Arial"/>
          <w:b/>
          <w:lang w:eastAsia="en-US"/>
        </w:rPr>
      </w:pPr>
      <w:r w:rsidRPr="00833825">
        <w:rPr>
          <w:rFonts w:cs="Arial"/>
          <w:b/>
          <w:lang w:eastAsia="en-US"/>
        </w:rPr>
        <w:t>45</w:t>
      </w:r>
      <w:r w:rsidRPr="00833825">
        <w:rPr>
          <w:rFonts w:cs="Arial"/>
          <w:b/>
          <w:lang w:eastAsia="en-US"/>
        </w:rPr>
        <w:tab/>
        <w:t xml:space="preserve">Discrimination </w:t>
      </w:r>
    </w:p>
    <w:p w14:paraId="7FCED71F" w14:textId="77777777" w:rsidR="00833825" w:rsidRPr="00833825" w:rsidRDefault="00833825" w:rsidP="00833825">
      <w:pPr>
        <w:rPr>
          <w:rFonts w:cs="Arial"/>
          <w:lang w:eastAsia="en-US"/>
        </w:rPr>
      </w:pPr>
      <w:r w:rsidRPr="00833825">
        <w:rPr>
          <w:rFonts w:cs="Arial"/>
          <w:lang w:eastAsia="en-US"/>
        </w:rPr>
        <w:t>45.1</w:t>
      </w:r>
      <w:r w:rsidRPr="00833825">
        <w:rPr>
          <w:rFonts w:cs="Arial"/>
          <w:lang w:eastAsia="en-US"/>
        </w:rPr>
        <w:tab/>
        <w:t>The Contractor must:</w:t>
      </w:r>
    </w:p>
    <w:p w14:paraId="7CB33CA5" w14:textId="77777777" w:rsidR="00833825" w:rsidRPr="00833825" w:rsidRDefault="00833825" w:rsidP="00833825">
      <w:pPr>
        <w:ind w:left="1440" w:hanging="720"/>
        <w:rPr>
          <w:rFonts w:cs="Arial"/>
          <w:lang w:eastAsia="en-US"/>
        </w:rPr>
      </w:pPr>
    </w:p>
    <w:p w14:paraId="46C06A69" w14:textId="77777777" w:rsidR="00833825" w:rsidRPr="00833825" w:rsidRDefault="00833825" w:rsidP="00833825">
      <w:pPr>
        <w:ind w:left="1440" w:hanging="720"/>
        <w:rPr>
          <w:rFonts w:cs="Arial"/>
          <w:lang w:eastAsia="en-US"/>
        </w:rPr>
      </w:pPr>
      <w:r w:rsidRPr="00833825">
        <w:rPr>
          <w:rFonts w:cs="Arial"/>
          <w:lang w:eastAsia="en-US"/>
        </w:rPr>
        <w:t>(a)</w:t>
      </w:r>
      <w:r w:rsidRPr="00833825">
        <w:rPr>
          <w:rFonts w:cs="Arial"/>
          <w:lang w:eastAsia="en-US"/>
        </w:rPr>
        <w:tab/>
        <w:t>operate an equal opportunities policy for as long as this Agreement is in force; and</w:t>
      </w:r>
    </w:p>
    <w:p w14:paraId="17414610" w14:textId="77777777" w:rsidR="00833825" w:rsidRPr="00833825" w:rsidRDefault="00833825" w:rsidP="00833825">
      <w:pPr>
        <w:ind w:left="1440" w:hanging="720"/>
        <w:rPr>
          <w:rFonts w:cs="Arial"/>
          <w:lang w:eastAsia="en-US"/>
        </w:rPr>
      </w:pPr>
    </w:p>
    <w:p w14:paraId="1571B56F" w14:textId="77777777" w:rsidR="00833825" w:rsidRPr="00833825" w:rsidRDefault="00833825" w:rsidP="00833825">
      <w:pPr>
        <w:ind w:left="1440" w:hanging="720"/>
        <w:rPr>
          <w:rFonts w:cs="Arial"/>
          <w:lang w:eastAsia="en-US"/>
        </w:rPr>
      </w:pPr>
      <w:r w:rsidRPr="00833825">
        <w:rPr>
          <w:rFonts w:cs="Arial"/>
          <w:lang w:eastAsia="en-US"/>
        </w:rPr>
        <w:t>(b)</w:t>
      </w:r>
      <w:r w:rsidRPr="00833825">
        <w:rPr>
          <w:rFonts w:cs="Arial"/>
          <w:lang w:eastAsia="en-US"/>
        </w:rPr>
        <w:tab/>
        <w:t>provide the Authority with a copy of any such policy at the Authority’s request</w:t>
      </w:r>
    </w:p>
    <w:p w14:paraId="781DF2CB" w14:textId="77777777" w:rsidR="00833825" w:rsidRPr="00833825" w:rsidRDefault="00833825" w:rsidP="00833825">
      <w:pPr>
        <w:ind w:left="1440" w:hanging="720"/>
        <w:rPr>
          <w:rFonts w:cs="Arial"/>
          <w:lang w:eastAsia="en-US"/>
        </w:rPr>
      </w:pPr>
    </w:p>
    <w:p w14:paraId="01531BC8" w14:textId="77777777" w:rsidR="00833825" w:rsidRPr="00833825" w:rsidRDefault="00833825" w:rsidP="00833825">
      <w:pPr>
        <w:autoSpaceDE w:val="0"/>
        <w:autoSpaceDN w:val="0"/>
        <w:adjustRightInd w:val="0"/>
        <w:ind w:left="720"/>
        <w:rPr>
          <w:rFonts w:cs="Arial"/>
          <w:lang w:val="en-US" w:eastAsia="en-US"/>
        </w:rPr>
      </w:pPr>
      <w:r w:rsidRPr="00833825">
        <w:rPr>
          <w:rFonts w:cs="Arial"/>
          <w:lang w:val="en-US" w:eastAsia="en-US"/>
        </w:rPr>
        <w:t>45.2</w:t>
      </w:r>
      <w:r w:rsidRPr="00833825">
        <w:rPr>
          <w:rFonts w:cs="Arial"/>
          <w:lang w:val="en-US" w:eastAsia="en-US"/>
        </w:rPr>
        <w:tab/>
        <w:t>The Contractor must use all reasonable endeavors to make sure that its equal opportunities policy complies with all statutory obligations as regards discrimination on the grounds of colour, race, nationality, cultural or ethnic origin, marital status, gender, age, disability, religion or sexual orientation in relation to:</w:t>
      </w:r>
    </w:p>
    <w:p w14:paraId="16788234" w14:textId="77777777" w:rsidR="00833825" w:rsidRPr="00833825" w:rsidRDefault="00833825" w:rsidP="00833825">
      <w:pPr>
        <w:autoSpaceDE w:val="0"/>
        <w:autoSpaceDN w:val="0"/>
        <w:adjustRightInd w:val="0"/>
        <w:ind w:left="1440"/>
        <w:rPr>
          <w:rFonts w:cs="Arial"/>
          <w:lang w:val="en-US" w:eastAsia="en-US"/>
        </w:rPr>
      </w:pPr>
    </w:p>
    <w:p w14:paraId="2E60FF2B" w14:textId="77777777" w:rsidR="00833825" w:rsidRPr="00833825" w:rsidRDefault="00833825" w:rsidP="00833825">
      <w:pPr>
        <w:autoSpaceDE w:val="0"/>
        <w:autoSpaceDN w:val="0"/>
        <w:adjustRightInd w:val="0"/>
        <w:ind w:left="1440"/>
        <w:rPr>
          <w:rFonts w:cs="Arial"/>
          <w:lang w:val="en-US" w:eastAsia="en-US"/>
        </w:rPr>
      </w:pPr>
      <w:r w:rsidRPr="00833825">
        <w:rPr>
          <w:rFonts w:cs="Arial"/>
          <w:lang w:val="en-US" w:eastAsia="en-US"/>
        </w:rPr>
        <w:t>(a)</w:t>
      </w:r>
      <w:r w:rsidRPr="00833825">
        <w:rPr>
          <w:rFonts w:cs="Arial"/>
          <w:lang w:val="en-US" w:eastAsia="en-US"/>
        </w:rPr>
        <w:tab/>
        <w:t>decisions made by it in the recruitment, training or promotion of Staff employed or to be employed in the provision of the Services;</w:t>
      </w:r>
    </w:p>
    <w:p w14:paraId="57A6A0F0" w14:textId="77777777" w:rsidR="00833825" w:rsidRPr="00833825" w:rsidRDefault="00833825" w:rsidP="00833825">
      <w:pPr>
        <w:autoSpaceDE w:val="0"/>
        <w:autoSpaceDN w:val="0"/>
        <w:adjustRightInd w:val="0"/>
        <w:ind w:left="1440"/>
        <w:rPr>
          <w:rFonts w:cs="Arial"/>
          <w:lang w:val="en-US" w:eastAsia="en-US"/>
        </w:rPr>
      </w:pPr>
    </w:p>
    <w:p w14:paraId="08E1C6E3" w14:textId="77777777" w:rsidR="00833825" w:rsidRPr="00833825" w:rsidRDefault="00833825" w:rsidP="00833825">
      <w:pPr>
        <w:autoSpaceDE w:val="0"/>
        <w:autoSpaceDN w:val="0"/>
        <w:adjustRightInd w:val="0"/>
        <w:ind w:left="1440"/>
        <w:rPr>
          <w:rFonts w:cs="Arial"/>
          <w:lang w:val="en-US" w:eastAsia="en-US"/>
        </w:rPr>
      </w:pPr>
      <w:r w:rsidRPr="00833825">
        <w:rPr>
          <w:rFonts w:cs="Arial"/>
          <w:lang w:val="en-US" w:eastAsia="en-US"/>
        </w:rPr>
        <w:t>(b)</w:t>
      </w:r>
      <w:r w:rsidRPr="00833825">
        <w:rPr>
          <w:rFonts w:cs="Arial"/>
          <w:lang w:val="en-US" w:eastAsia="en-US"/>
        </w:rPr>
        <w:tab/>
        <w:t>the provision of the Services; and</w:t>
      </w:r>
    </w:p>
    <w:p w14:paraId="7DF0CA62" w14:textId="77777777" w:rsidR="00833825" w:rsidRPr="00833825" w:rsidRDefault="00833825" w:rsidP="00833825">
      <w:pPr>
        <w:autoSpaceDE w:val="0"/>
        <w:autoSpaceDN w:val="0"/>
        <w:adjustRightInd w:val="0"/>
        <w:ind w:left="1440"/>
        <w:rPr>
          <w:rFonts w:cs="Arial"/>
          <w:lang w:val="en-US" w:eastAsia="en-US"/>
        </w:rPr>
      </w:pPr>
    </w:p>
    <w:p w14:paraId="07E7D03E" w14:textId="77777777" w:rsidR="00833825" w:rsidRPr="00833825" w:rsidRDefault="00833825" w:rsidP="00833825">
      <w:pPr>
        <w:autoSpaceDE w:val="0"/>
        <w:autoSpaceDN w:val="0"/>
        <w:adjustRightInd w:val="0"/>
        <w:ind w:left="1440"/>
        <w:rPr>
          <w:rFonts w:cs="Arial"/>
          <w:lang w:val="en-US" w:eastAsia="en-US"/>
        </w:rPr>
      </w:pPr>
      <w:r w:rsidRPr="00833825">
        <w:rPr>
          <w:rFonts w:cs="Arial"/>
          <w:lang w:val="en-US" w:eastAsia="en-US"/>
        </w:rPr>
        <w:t>(c)</w:t>
      </w:r>
      <w:r w:rsidRPr="00833825">
        <w:rPr>
          <w:rFonts w:cs="Arial"/>
          <w:lang w:val="en-US" w:eastAsia="en-US"/>
        </w:rPr>
        <w:tab/>
        <w:t>the carrying out of its obligations under this Agreement.</w:t>
      </w:r>
    </w:p>
    <w:p w14:paraId="44BA3426" w14:textId="77777777" w:rsidR="00833825" w:rsidRPr="00833825" w:rsidRDefault="00833825" w:rsidP="00833825">
      <w:pPr>
        <w:autoSpaceDE w:val="0"/>
        <w:autoSpaceDN w:val="0"/>
        <w:adjustRightInd w:val="0"/>
        <w:rPr>
          <w:rFonts w:cs="Arial"/>
          <w:lang w:val="en-US" w:eastAsia="en-US"/>
        </w:rPr>
      </w:pPr>
    </w:p>
    <w:p w14:paraId="1BE6FB97" w14:textId="77777777" w:rsidR="00833825" w:rsidRPr="00833825" w:rsidRDefault="00833825" w:rsidP="00833825">
      <w:pPr>
        <w:autoSpaceDE w:val="0"/>
        <w:autoSpaceDN w:val="0"/>
        <w:adjustRightInd w:val="0"/>
        <w:ind w:left="720"/>
        <w:rPr>
          <w:rFonts w:cs="Arial"/>
          <w:lang w:val="en-US" w:eastAsia="en-US"/>
        </w:rPr>
      </w:pPr>
      <w:r w:rsidRPr="00833825">
        <w:rPr>
          <w:rFonts w:cs="Arial"/>
          <w:lang w:val="en-US" w:eastAsia="en-US"/>
        </w:rPr>
        <w:t>45.3</w:t>
      </w:r>
      <w:r w:rsidRPr="00833825">
        <w:rPr>
          <w:rFonts w:cs="Arial"/>
          <w:lang w:val="en-US" w:eastAsia="en-US"/>
        </w:rPr>
        <w:tab/>
        <w:t>In providing the Services, the Contractor must observe as far as possible the Code and the Human Rights Act 1998</w:t>
      </w:r>
    </w:p>
    <w:p w14:paraId="175D53C2" w14:textId="77777777" w:rsidR="00833825" w:rsidRPr="00833825" w:rsidRDefault="00833825" w:rsidP="00833825">
      <w:pPr>
        <w:autoSpaceDE w:val="0"/>
        <w:autoSpaceDN w:val="0"/>
        <w:adjustRightInd w:val="0"/>
        <w:rPr>
          <w:rFonts w:cs="Arial"/>
          <w:lang w:val="en-US" w:eastAsia="en-US"/>
        </w:rPr>
      </w:pPr>
    </w:p>
    <w:p w14:paraId="44DBD9FE" w14:textId="77777777" w:rsidR="00833825" w:rsidRPr="00833825" w:rsidRDefault="00833825" w:rsidP="00833825">
      <w:pPr>
        <w:autoSpaceDE w:val="0"/>
        <w:autoSpaceDN w:val="0"/>
        <w:adjustRightInd w:val="0"/>
        <w:ind w:left="720"/>
        <w:rPr>
          <w:rFonts w:cs="Arial"/>
          <w:lang w:val="en-US" w:eastAsia="en-US"/>
        </w:rPr>
      </w:pPr>
      <w:r w:rsidRPr="00833825">
        <w:rPr>
          <w:rFonts w:cs="Arial"/>
          <w:lang w:val="en-US" w:eastAsia="en-US"/>
        </w:rPr>
        <w:t>45.4</w:t>
      </w:r>
      <w:r w:rsidRPr="00833825">
        <w:rPr>
          <w:rFonts w:cs="Arial"/>
          <w:lang w:val="en-US" w:eastAsia="en-US"/>
        </w:rPr>
        <w:tab/>
        <w:t>The Contractor must provide the Authority with such information as it may reasonably require in order for the Authority to assess the Contractor’s compliance with the Code.</w:t>
      </w:r>
    </w:p>
    <w:p w14:paraId="7DB1D1D4" w14:textId="77777777" w:rsidR="00833825" w:rsidRPr="00833825" w:rsidRDefault="00833825" w:rsidP="00833825">
      <w:pPr>
        <w:autoSpaceDE w:val="0"/>
        <w:autoSpaceDN w:val="0"/>
        <w:adjustRightInd w:val="0"/>
        <w:ind w:left="720"/>
        <w:rPr>
          <w:rFonts w:cs="Arial"/>
          <w:lang w:val="en-US" w:eastAsia="en-US"/>
        </w:rPr>
      </w:pPr>
    </w:p>
    <w:p w14:paraId="1F9443AF" w14:textId="77777777" w:rsidR="00833825" w:rsidRPr="00833825" w:rsidRDefault="00833825" w:rsidP="00833825">
      <w:pPr>
        <w:autoSpaceDE w:val="0"/>
        <w:autoSpaceDN w:val="0"/>
        <w:adjustRightInd w:val="0"/>
        <w:ind w:left="720"/>
        <w:rPr>
          <w:rFonts w:cs="Arial"/>
          <w:lang w:val="en-US" w:eastAsia="en-US"/>
        </w:rPr>
      </w:pPr>
      <w:r w:rsidRPr="00833825">
        <w:rPr>
          <w:rFonts w:cs="Arial"/>
          <w:lang w:val="en-US" w:eastAsia="en-US"/>
        </w:rPr>
        <w:t>45.5</w:t>
      </w:r>
      <w:r w:rsidRPr="00833825">
        <w:rPr>
          <w:rFonts w:cs="Arial"/>
          <w:lang w:val="en-US" w:eastAsia="en-US"/>
        </w:rPr>
        <w:tab/>
        <w:t>If any Court or Tribunal, or the Equality and Human Rights Commission (or any body which may replace the Commission) makes a finding that the Contractor has unlawfully discriminated against any person in the provision of the Services then the Contractor must:</w:t>
      </w:r>
    </w:p>
    <w:p w14:paraId="0841E4F5" w14:textId="77777777" w:rsidR="00833825" w:rsidRPr="00833825" w:rsidRDefault="00833825" w:rsidP="00833825">
      <w:pPr>
        <w:autoSpaceDE w:val="0"/>
        <w:autoSpaceDN w:val="0"/>
        <w:adjustRightInd w:val="0"/>
        <w:ind w:left="1440" w:hanging="735"/>
        <w:rPr>
          <w:rFonts w:cs="Arial"/>
          <w:lang w:val="en-US" w:eastAsia="en-US"/>
        </w:rPr>
      </w:pPr>
    </w:p>
    <w:p w14:paraId="1F056993" w14:textId="77777777" w:rsidR="00833825" w:rsidRPr="00833825" w:rsidRDefault="00833825" w:rsidP="00833825">
      <w:pPr>
        <w:autoSpaceDE w:val="0"/>
        <w:autoSpaceDN w:val="0"/>
        <w:adjustRightInd w:val="0"/>
        <w:ind w:left="1440" w:hanging="735"/>
        <w:rPr>
          <w:rFonts w:cs="Arial"/>
          <w:lang w:val="en-US" w:eastAsia="en-US"/>
        </w:rPr>
      </w:pPr>
      <w:r w:rsidRPr="00833825">
        <w:rPr>
          <w:rFonts w:cs="Arial"/>
          <w:lang w:val="en-US" w:eastAsia="en-US"/>
        </w:rPr>
        <w:t>(a)</w:t>
      </w:r>
      <w:r w:rsidRPr="00833825">
        <w:rPr>
          <w:rFonts w:cs="Arial"/>
          <w:lang w:val="en-US" w:eastAsia="en-US"/>
        </w:rPr>
        <w:tab/>
        <w:t>take all necessary steps to make sure that the unlawful discrimination does not happen again; and</w:t>
      </w:r>
    </w:p>
    <w:p w14:paraId="711A9A35" w14:textId="77777777" w:rsidR="00833825" w:rsidRPr="00833825" w:rsidRDefault="00833825" w:rsidP="00833825">
      <w:pPr>
        <w:autoSpaceDE w:val="0"/>
        <w:autoSpaceDN w:val="0"/>
        <w:adjustRightInd w:val="0"/>
        <w:ind w:left="1440" w:hanging="735"/>
        <w:rPr>
          <w:rFonts w:cs="Arial"/>
          <w:lang w:val="en-US" w:eastAsia="en-US"/>
        </w:rPr>
      </w:pPr>
    </w:p>
    <w:p w14:paraId="33AFE1FC" w14:textId="77777777" w:rsidR="00833825" w:rsidRPr="00833825" w:rsidRDefault="00833825" w:rsidP="00833825">
      <w:pPr>
        <w:autoSpaceDE w:val="0"/>
        <w:autoSpaceDN w:val="0"/>
        <w:adjustRightInd w:val="0"/>
        <w:ind w:left="1440" w:hanging="735"/>
        <w:rPr>
          <w:rFonts w:cs="Arial"/>
          <w:lang w:val="en-US" w:eastAsia="en-US"/>
        </w:rPr>
      </w:pPr>
      <w:r w:rsidRPr="00833825">
        <w:rPr>
          <w:rFonts w:cs="Arial"/>
          <w:lang w:val="en-US" w:eastAsia="en-US"/>
        </w:rPr>
        <w:t>(b)</w:t>
      </w:r>
      <w:r w:rsidRPr="00833825">
        <w:rPr>
          <w:rFonts w:cs="Arial"/>
          <w:lang w:val="en-US" w:eastAsia="en-US"/>
        </w:rPr>
        <w:tab/>
        <w:t>notify the Authority in writing of the finding and the steps taken to prevent its re-occurrence.</w:t>
      </w:r>
    </w:p>
    <w:p w14:paraId="4EE333D4" w14:textId="77777777" w:rsidR="00833825" w:rsidRPr="00833825" w:rsidRDefault="00833825" w:rsidP="00833825">
      <w:pPr>
        <w:tabs>
          <w:tab w:val="left" w:pos="0"/>
        </w:tabs>
        <w:suppressAutoHyphens/>
        <w:ind w:left="709" w:hanging="709"/>
        <w:jc w:val="both"/>
        <w:rPr>
          <w:rFonts w:cs="Arial"/>
          <w:b/>
          <w:lang w:eastAsia="en-US"/>
        </w:rPr>
      </w:pPr>
    </w:p>
    <w:p w14:paraId="0D6BC734" w14:textId="77777777" w:rsidR="00833825" w:rsidRPr="00833825" w:rsidRDefault="00833825" w:rsidP="00833825">
      <w:pPr>
        <w:tabs>
          <w:tab w:val="left" w:pos="0"/>
        </w:tabs>
        <w:suppressAutoHyphens/>
        <w:jc w:val="both"/>
        <w:rPr>
          <w:rFonts w:cs="Arial"/>
          <w:b/>
          <w:lang w:eastAsia="en-US"/>
        </w:rPr>
      </w:pPr>
    </w:p>
    <w:p w14:paraId="4C99B37D" w14:textId="77777777" w:rsidR="00833825" w:rsidRPr="00833825" w:rsidRDefault="00833825" w:rsidP="00833825">
      <w:pPr>
        <w:tabs>
          <w:tab w:val="left" w:pos="0"/>
        </w:tabs>
        <w:suppressAutoHyphens/>
        <w:ind w:left="709" w:hanging="709"/>
        <w:jc w:val="both"/>
        <w:rPr>
          <w:rFonts w:cs="Arial"/>
          <w:b/>
          <w:lang w:eastAsia="en-US"/>
        </w:rPr>
      </w:pPr>
      <w:r w:rsidRPr="00833825">
        <w:rPr>
          <w:rFonts w:cs="Arial"/>
          <w:b/>
          <w:lang w:eastAsia="en-US"/>
        </w:rPr>
        <w:t>46</w:t>
      </w:r>
      <w:r w:rsidRPr="00833825">
        <w:rPr>
          <w:rFonts w:cs="Arial"/>
          <w:b/>
          <w:lang w:eastAsia="en-US"/>
        </w:rPr>
        <w:tab/>
        <w:t>The Contracts (Rights of Third Parties) Act 1999</w:t>
      </w:r>
    </w:p>
    <w:p w14:paraId="79997B8B" w14:textId="77777777" w:rsidR="00833825" w:rsidRPr="00833825" w:rsidRDefault="00833825" w:rsidP="00833825">
      <w:pPr>
        <w:ind w:left="709" w:hanging="709"/>
        <w:jc w:val="both"/>
        <w:rPr>
          <w:rFonts w:cs="Arial"/>
          <w:lang w:eastAsia="en-US"/>
        </w:rPr>
      </w:pPr>
      <w:r w:rsidRPr="00833825">
        <w:rPr>
          <w:rFonts w:cs="Arial"/>
          <w:lang w:eastAsia="en-US"/>
        </w:rPr>
        <w:t>46.1</w:t>
      </w:r>
      <w:r w:rsidRPr="00833825">
        <w:rPr>
          <w:rFonts w:cs="Arial"/>
          <w:lang w:eastAsia="en-US"/>
        </w:rPr>
        <w:tab/>
        <w:t>Nothing in this Agreement confers or purports to confer on any third party any benefit or any right to enforce any term of this Agreement and for the avoidance of doubt the provisions of the Contracts (Rights of Third Parties) Act 1999 are expressly excluded from this Agreement.</w:t>
      </w:r>
    </w:p>
    <w:p w14:paraId="34A104AC" w14:textId="77777777" w:rsidR="00833825" w:rsidRPr="00833825" w:rsidRDefault="00833825" w:rsidP="00833825">
      <w:pPr>
        <w:jc w:val="both"/>
        <w:rPr>
          <w:rFonts w:cs="Arial"/>
          <w:lang w:eastAsia="en-US"/>
        </w:rPr>
      </w:pPr>
    </w:p>
    <w:p w14:paraId="72EBBD09" w14:textId="77777777" w:rsidR="00833825" w:rsidRPr="006C41B4" w:rsidRDefault="00833825" w:rsidP="00833825">
      <w:pPr>
        <w:jc w:val="both"/>
        <w:outlineLvl w:val="3"/>
        <w:rPr>
          <w:rFonts w:cs="Arial"/>
          <w:b/>
          <w:bCs/>
          <w:lang w:eastAsia="en-US"/>
        </w:rPr>
      </w:pPr>
      <w:r w:rsidRPr="006C41B4">
        <w:rPr>
          <w:rFonts w:cs="Arial"/>
          <w:b/>
          <w:bCs/>
          <w:lang w:eastAsia="en-US"/>
        </w:rPr>
        <w:t>47</w:t>
      </w:r>
      <w:r w:rsidRPr="006C41B4">
        <w:rPr>
          <w:rFonts w:cs="Arial"/>
          <w:b/>
          <w:bCs/>
          <w:lang w:eastAsia="en-US"/>
        </w:rPr>
        <w:tab/>
        <w:t>Environmental</w:t>
      </w:r>
      <w:r w:rsidR="00D45E2B">
        <w:rPr>
          <w:rFonts w:cs="Arial"/>
          <w:b/>
          <w:bCs/>
          <w:lang w:eastAsia="en-US"/>
        </w:rPr>
        <w:t>,Social and Labour</w:t>
      </w:r>
      <w:r w:rsidRPr="006C41B4">
        <w:rPr>
          <w:rFonts w:cs="Arial"/>
          <w:b/>
          <w:bCs/>
          <w:lang w:eastAsia="en-US"/>
        </w:rPr>
        <w:t xml:space="preserve"> Requirements</w:t>
      </w:r>
    </w:p>
    <w:p w14:paraId="4062A919" w14:textId="77777777" w:rsidR="00833825" w:rsidRDefault="00833825" w:rsidP="00833825">
      <w:pPr>
        <w:tabs>
          <w:tab w:val="left" w:pos="0"/>
        </w:tabs>
        <w:suppressAutoHyphens/>
        <w:ind w:left="709" w:hanging="709"/>
        <w:jc w:val="both"/>
        <w:rPr>
          <w:rFonts w:cs="Arial"/>
          <w:lang w:eastAsia="en-US"/>
        </w:rPr>
      </w:pPr>
      <w:r w:rsidRPr="00833825">
        <w:rPr>
          <w:rFonts w:cs="Arial"/>
          <w:lang w:eastAsia="en-US"/>
        </w:rPr>
        <w:t>47.1</w:t>
      </w:r>
      <w:r w:rsidRPr="00833825">
        <w:rPr>
          <w:rFonts w:cs="Arial"/>
          <w:lang w:eastAsia="en-US"/>
        </w:rPr>
        <w:tab/>
        <w:t>The Contractor shall, when working on the Authority’s Premises, perform the Agreement in accordance with the Authority’s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w:t>
      </w:r>
    </w:p>
    <w:p w14:paraId="114B4F84" w14:textId="77777777" w:rsidR="000D0672" w:rsidRDefault="000D0672" w:rsidP="00833825">
      <w:pPr>
        <w:tabs>
          <w:tab w:val="left" w:pos="0"/>
        </w:tabs>
        <w:suppressAutoHyphens/>
        <w:ind w:left="709" w:hanging="709"/>
        <w:jc w:val="both"/>
        <w:rPr>
          <w:rFonts w:cs="Arial"/>
          <w:lang w:eastAsia="en-US"/>
        </w:rPr>
      </w:pPr>
    </w:p>
    <w:p w14:paraId="733A7492" w14:textId="77777777" w:rsidR="000D0672" w:rsidRDefault="000D0672" w:rsidP="00833825">
      <w:pPr>
        <w:tabs>
          <w:tab w:val="left" w:pos="0"/>
        </w:tabs>
        <w:suppressAutoHyphens/>
        <w:ind w:left="709" w:hanging="709"/>
        <w:jc w:val="both"/>
        <w:rPr>
          <w:rFonts w:cs="Arial"/>
          <w:lang w:eastAsia="en-US"/>
        </w:rPr>
      </w:pPr>
      <w:r>
        <w:rPr>
          <w:rFonts w:cs="Arial"/>
          <w:lang w:eastAsia="en-US"/>
        </w:rPr>
        <w:t>47.2</w:t>
      </w:r>
      <w:r>
        <w:rPr>
          <w:rFonts w:cs="Arial"/>
          <w:lang w:eastAsia="en-US"/>
        </w:rPr>
        <w:tab/>
      </w:r>
      <w:r w:rsidRPr="000D0672">
        <w:rPr>
          <w:rFonts w:cs="Arial"/>
          <w:lang w:eastAsia="en-US"/>
        </w:rPr>
        <w:t>In performance of the Agreement, the Contractor shall minimise the use of Single Use Plastics and shall ensure that a similar obligation is included in its contracts with its sub-contractors and encourage the elimination of single use plastic within its supply chain by 2021</w:t>
      </w:r>
    </w:p>
    <w:p w14:paraId="1AABDC09" w14:textId="77777777" w:rsidR="0081505F" w:rsidRDefault="0081505F" w:rsidP="00833825">
      <w:pPr>
        <w:tabs>
          <w:tab w:val="left" w:pos="0"/>
        </w:tabs>
        <w:suppressAutoHyphens/>
        <w:ind w:left="709" w:hanging="709"/>
        <w:jc w:val="both"/>
        <w:rPr>
          <w:rFonts w:cs="Arial"/>
          <w:lang w:eastAsia="en-US"/>
        </w:rPr>
      </w:pPr>
    </w:p>
    <w:p w14:paraId="5607A181" w14:textId="77777777" w:rsidR="0081505F" w:rsidRPr="00833825" w:rsidRDefault="0081505F" w:rsidP="00833825">
      <w:pPr>
        <w:tabs>
          <w:tab w:val="left" w:pos="0"/>
        </w:tabs>
        <w:suppressAutoHyphens/>
        <w:ind w:left="709" w:hanging="709"/>
        <w:jc w:val="both"/>
        <w:rPr>
          <w:rFonts w:cs="Arial"/>
          <w:lang w:eastAsia="en-US"/>
        </w:rPr>
      </w:pPr>
      <w:r>
        <w:rPr>
          <w:rFonts w:cs="Arial"/>
          <w:lang w:eastAsia="en-US"/>
        </w:rPr>
        <w:t>47.</w:t>
      </w:r>
      <w:r w:rsidR="000D0672">
        <w:rPr>
          <w:rFonts w:cs="Arial"/>
          <w:lang w:eastAsia="en-US"/>
        </w:rPr>
        <w:t>3</w:t>
      </w:r>
      <w:r>
        <w:rPr>
          <w:rFonts w:cs="Arial"/>
          <w:lang w:eastAsia="en-US"/>
        </w:rPr>
        <w:tab/>
      </w:r>
      <w:r w:rsidRPr="0081505F">
        <w:rPr>
          <w:rFonts w:cs="Arial"/>
          <w:lang w:eastAsia="en-US"/>
        </w:rPr>
        <w:t>In performance of their obligations under the Agreement the Contractor shall comply with applicable obligations in the field of environmental, social and labour law, collective agreements and the international environmental social and labour law provisions listed in Annex X of the Public Contracts Directive</w:t>
      </w:r>
      <w:r>
        <w:rPr>
          <w:rFonts w:cs="Arial"/>
          <w:lang w:eastAsia="en-US"/>
        </w:rPr>
        <w:t>.</w:t>
      </w:r>
    </w:p>
    <w:p w14:paraId="3F82752B" w14:textId="77777777" w:rsidR="00833825" w:rsidRPr="00833825" w:rsidRDefault="00833825" w:rsidP="00833825">
      <w:pPr>
        <w:tabs>
          <w:tab w:val="left" w:pos="0"/>
        </w:tabs>
        <w:suppressAutoHyphens/>
        <w:ind w:left="1440" w:hanging="1440"/>
        <w:jc w:val="both"/>
        <w:rPr>
          <w:rFonts w:cs="Arial"/>
          <w:b/>
          <w:bCs/>
          <w:i/>
          <w:iCs/>
          <w:lang w:eastAsia="en-US"/>
        </w:rPr>
      </w:pPr>
    </w:p>
    <w:p w14:paraId="78292762" w14:textId="77777777" w:rsidR="00833825" w:rsidRPr="00833825" w:rsidRDefault="00833825" w:rsidP="00833825">
      <w:pPr>
        <w:tabs>
          <w:tab w:val="left" w:pos="0"/>
          <w:tab w:val="left" w:pos="709"/>
        </w:tabs>
        <w:suppressAutoHyphens/>
        <w:jc w:val="both"/>
        <w:rPr>
          <w:rFonts w:cs="Arial"/>
          <w:b/>
          <w:lang w:eastAsia="en-US"/>
        </w:rPr>
      </w:pPr>
      <w:r w:rsidRPr="00833825">
        <w:rPr>
          <w:rFonts w:cs="Arial"/>
          <w:b/>
          <w:lang w:eastAsia="en-US"/>
        </w:rPr>
        <w:t>48</w:t>
      </w:r>
      <w:r w:rsidRPr="00833825">
        <w:rPr>
          <w:rFonts w:cs="Arial"/>
          <w:b/>
          <w:lang w:eastAsia="en-US"/>
        </w:rPr>
        <w:tab/>
        <w:t>Health and Safety</w:t>
      </w:r>
    </w:p>
    <w:p w14:paraId="26CC5508" w14:textId="77777777" w:rsidR="00833825" w:rsidRPr="00833825" w:rsidRDefault="00833825" w:rsidP="00833825">
      <w:pPr>
        <w:tabs>
          <w:tab w:val="left" w:pos="0"/>
          <w:tab w:val="left" w:pos="709"/>
        </w:tabs>
        <w:suppressAutoHyphens/>
        <w:ind w:left="709" w:hanging="709"/>
        <w:jc w:val="both"/>
        <w:rPr>
          <w:rFonts w:cs="Arial"/>
          <w:lang w:eastAsia="en-US"/>
        </w:rPr>
      </w:pPr>
      <w:r w:rsidRPr="00833825">
        <w:rPr>
          <w:rFonts w:cs="Arial"/>
          <w:lang w:eastAsia="en-US"/>
        </w:rPr>
        <w:t>48.1</w:t>
      </w:r>
      <w:r w:rsidRPr="00833825">
        <w:rPr>
          <w:rFonts w:cs="Arial"/>
          <w:lang w:eastAsia="en-US"/>
        </w:rPr>
        <w:tab/>
      </w:r>
      <w:r w:rsidRPr="00833825">
        <w:rPr>
          <w:rFonts w:cs="Arial"/>
          <w:lang w:val="en-US" w:eastAsia="en-US"/>
        </w:rPr>
        <w:t>The Contractor shall promptly notify the Authority of any health and safety hazards, which may arise in connection with the performance of the Agreement.</w:t>
      </w:r>
      <w:r w:rsidRPr="00833825">
        <w:rPr>
          <w:rFonts w:cs="Arial"/>
          <w:lang w:eastAsia="en-US"/>
        </w:rPr>
        <w:t xml:space="preserve">  The Authority shall promptly notify the Contractor of any health and safety hazards which may exist or arise at the Authority’s Premises and which may affect the Contractor in the performance of the Agreement.</w:t>
      </w:r>
    </w:p>
    <w:p w14:paraId="6CA203BD" w14:textId="77777777" w:rsidR="00833825" w:rsidRPr="00833825" w:rsidRDefault="00833825" w:rsidP="00833825">
      <w:pPr>
        <w:tabs>
          <w:tab w:val="left" w:pos="0"/>
          <w:tab w:val="left" w:pos="709"/>
        </w:tabs>
        <w:suppressAutoHyphens/>
        <w:ind w:left="709" w:hanging="709"/>
        <w:jc w:val="both"/>
        <w:rPr>
          <w:rFonts w:cs="Arial"/>
          <w:lang w:eastAsia="en-US"/>
        </w:rPr>
      </w:pPr>
    </w:p>
    <w:p w14:paraId="29EC3449" w14:textId="77777777" w:rsidR="00833825" w:rsidRPr="00833825" w:rsidRDefault="00833825" w:rsidP="00833825">
      <w:pPr>
        <w:tabs>
          <w:tab w:val="left" w:pos="0"/>
          <w:tab w:val="left" w:pos="709"/>
        </w:tabs>
        <w:suppressAutoHyphens/>
        <w:ind w:left="709" w:hanging="709"/>
        <w:jc w:val="both"/>
        <w:rPr>
          <w:rFonts w:cs="Arial"/>
          <w:lang w:eastAsia="en-US"/>
        </w:rPr>
      </w:pPr>
      <w:r w:rsidRPr="00833825">
        <w:rPr>
          <w:rFonts w:cs="Arial"/>
          <w:lang w:eastAsia="en-US"/>
        </w:rPr>
        <w:t>48.2</w:t>
      </w:r>
      <w:r w:rsidRPr="00833825">
        <w:rPr>
          <w:rFonts w:cs="Arial"/>
          <w:lang w:eastAsia="en-US"/>
        </w:rPr>
        <w:tab/>
        <w:t>While on the Authority’s Premises, the Contractor shall comply with any health and safety measures implemented by the Authority in respect of Staff and other persons working on those Premises.</w:t>
      </w:r>
    </w:p>
    <w:p w14:paraId="1EEB5C65" w14:textId="77777777" w:rsidR="00833825" w:rsidRPr="00833825" w:rsidRDefault="00833825" w:rsidP="00833825">
      <w:pPr>
        <w:tabs>
          <w:tab w:val="left" w:pos="0"/>
          <w:tab w:val="left" w:pos="709"/>
        </w:tabs>
        <w:suppressAutoHyphens/>
        <w:ind w:left="709" w:hanging="709"/>
        <w:jc w:val="both"/>
        <w:rPr>
          <w:rFonts w:cs="Arial"/>
          <w:lang w:eastAsia="en-US"/>
        </w:rPr>
      </w:pPr>
    </w:p>
    <w:p w14:paraId="354D0EE8" w14:textId="77777777" w:rsidR="00833825" w:rsidRPr="00833825" w:rsidRDefault="00833825" w:rsidP="00833825">
      <w:pPr>
        <w:tabs>
          <w:tab w:val="left" w:pos="0"/>
          <w:tab w:val="left" w:pos="709"/>
        </w:tabs>
        <w:suppressAutoHyphens/>
        <w:ind w:left="709" w:hanging="709"/>
        <w:jc w:val="both"/>
        <w:rPr>
          <w:rFonts w:cs="Arial"/>
          <w:lang w:eastAsia="en-US"/>
        </w:rPr>
      </w:pPr>
      <w:r w:rsidRPr="00833825">
        <w:rPr>
          <w:rFonts w:cs="Arial"/>
          <w:lang w:eastAsia="en-US"/>
        </w:rPr>
        <w:t>48.3</w:t>
      </w:r>
      <w:r w:rsidRPr="00833825">
        <w:rPr>
          <w:rFonts w:cs="Arial"/>
          <w:lang w:eastAsia="en-US"/>
        </w:rPr>
        <w:tab/>
      </w:r>
      <w:r w:rsidRPr="00833825">
        <w:rPr>
          <w:rFonts w:cs="Arial"/>
          <w:szCs w:val="20"/>
          <w:lang w:val="en-US" w:eastAsia="en-US"/>
        </w:rPr>
        <w:t>The Contractor shall notify the Authority's Representative immediately in the event of any incident occurring in the performance of the Agreement on the Authority’s Premises where that incident causes any personal injury, damage to property which could give rise to personal injury or any incident falling into scope of the Reporting of Injuries, Diseases and Dangerous Occurrences Regulations 1995.</w:t>
      </w:r>
    </w:p>
    <w:p w14:paraId="27EFE50A" w14:textId="77777777" w:rsidR="00833825" w:rsidRPr="00833825" w:rsidRDefault="00833825" w:rsidP="00833825">
      <w:pPr>
        <w:tabs>
          <w:tab w:val="left" w:pos="0"/>
          <w:tab w:val="left" w:pos="709"/>
        </w:tabs>
        <w:suppressAutoHyphens/>
        <w:ind w:left="709" w:hanging="709"/>
        <w:jc w:val="both"/>
        <w:rPr>
          <w:rFonts w:cs="Arial"/>
          <w:lang w:eastAsia="en-US"/>
        </w:rPr>
      </w:pPr>
    </w:p>
    <w:p w14:paraId="0A0DD835" w14:textId="77777777" w:rsidR="00833825" w:rsidRPr="00833825" w:rsidRDefault="00833825" w:rsidP="00833825">
      <w:pPr>
        <w:tabs>
          <w:tab w:val="left" w:pos="0"/>
          <w:tab w:val="left" w:pos="709"/>
        </w:tabs>
        <w:suppressAutoHyphens/>
        <w:ind w:left="709" w:hanging="709"/>
        <w:jc w:val="both"/>
        <w:rPr>
          <w:rFonts w:cs="Arial"/>
          <w:lang w:eastAsia="en-US"/>
        </w:rPr>
      </w:pPr>
      <w:r w:rsidRPr="00833825">
        <w:rPr>
          <w:rFonts w:cs="Arial"/>
          <w:lang w:eastAsia="en-US"/>
        </w:rPr>
        <w:t>48.4</w:t>
      </w:r>
      <w:r w:rsidRPr="00833825">
        <w:rPr>
          <w:rFonts w:cs="Arial"/>
          <w:lang w:eastAsia="en-US"/>
        </w:rPr>
        <w:tab/>
        <w:t>The Contractor shall comply with the requirements of the Health and Safety at Work etc. Act 1974 and any other acts, orders, regulations and codes of practice relating to health and safety, which may apply to Staff and other persons working on the Premises in the performance of the Agreement.</w:t>
      </w:r>
    </w:p>
    <w:p w14:paraId="44D1216F" w14:textId="77777777" w:rsidR="00833825" w:rsidRPr="00833825" w:rsidRDefault="00833825" w:rsidP="00833825">
      <w:pPr>
        <w:tabs>
          <w:tab w:val="left" w:pos="0"/>
          <w:tab w:val="left" w:pos="709"/>
        </w:tabs>
        <w:suppressAutoHyphens/>
        <w:ind w:left="709" w:hanging="709"/>
        <w:jc w:val="both"/>
        <w:rPr>
          <w:rFonts w:cs="Arial"/>
          <w:lang w:eastAsia="en-US"/>
        </w:rPr>
      </w:pPr>
    </w:p>
    <w:p w14:paraId="5D9C92D3" w14:textId="77777777" w:rsidR="00833825" w:rsidRPr="00833825" w:rsidRDefault="00833825" w:rsidP="00833825">
      <w:pPr>
        <w:tabs>
          <w:tab w:val="left" w:pos="0"/>
          <w:tab w:val="left" w:pos="709"/>
        </w:tabs>
        <w:suppressAutoHyphens/>
        <w:ind w:left="709" w:hanging="709"/>
        <w:jc w:val="both"/>
        <w:rPr>
          <w:rFonts w:cs="Arial"/>
          <w:lang w:eastAsia="en-US"/>
        </w:rPr>
      </w:pPr>
      <w:r w:rsidRPr="00833825">
        <w:rPr>
          <w:rFonts w:cs="Arial"/>
          <w:lang w:eastAsia="en-US"/>
        </w:rPr>
        <w:t>48.5</w:t>
      </w:r>
      <w:r w:rsidRPr="00833825">
        <w:rPr>
          <w:rFonts w:cs="Arial"/>
          <w:lang w:eastAsia="en-US"/>
        </w:rPr>
        <w:tab/>
        <w:t>The Contractor shall ensure that its health and safety policy statement  (as required by the Health and Safety at Work etc Act 1974) is made available to the Authority on request.</w:t>
      </w:r>
    </w:p>
    <w:p w14:paraId="3517F98F" w14:textId="77777777" w:rsidR="00833825" w:rsidRPr="00833825" w:rsidRDefault="00833825" w:rsidP="00833825">
      <w:pPr>
        <w:tabs>
          <w:tab w:val="left" w:pos="0"/>
          <w:tab w:val="left" w:pos="709"/>
        </w:tabs>
        <w:suppressAutoHyphens/>
        <w:ind w:left="1440" w:hanging="1440"/>
        <w:jc w:val="both"/>
        <w:rPr>
          <w:rFonts w:cs="Arial"/>
          <w:szCs w:val="22"/>
          <w:lang w:val="en-US" w:eastAsia="en-US"/>
        </w:rPr>
      </w:pPr>
    </w:p>
    <w:p w14:paraId="46166E1C" w14:textId="77777777" w:rsidR="00833825" w:rsidRPr="00833825" w:rsidRDefault="00833825" w:rsidP="00833825">
      <w:pPr>
        <w:suppressAutoHyphens/>
        <w:ind w:left="720" w:hanging="720"/>
        <w:jc w:val="both"/>
        <w:rPr>
          <w:rFonts w:cs="Arial"/>
          <w:lang w:eastAsia="en-US"/>
        </w:rPr>
      </w:pPr>
      <w:r w:rsidRPr="00833825">
        <w:rPr>
          <w:rFonts w:cs="Arial"/>
          <w:szCs w:val="22"/>
          <w:lang w:val="en-US" w:eastAsia="en-US"/>
        </w:rPr>
        <w:t>48.6</w:t>
      </w:r>
      <w:r w:rsidRPr="00833825">
        <w:rPr>
          <w:rFonts w:cs="Arial"/>
          <w:szCs w:val="22"/>
          <w:lang w:val="en-US" w:eastAsia="en-US"/>
        </w:rPr>
        <w:tab/>
        <w:t>The Contractor shall at all times during the Term, provide and maintain all such vehicles, plant, machinery and equipment (hereinafter together referred to as “plant”) as are necessary for the proper performance of this Agreement.  Vehicles used on this Agreement shall comply with the Supply of Machinery Regulations 1992 and be of a design, which is entirely suitable for the performance of this Agreement.</w:t>
      </w:r>
    </w:p>
    <w:p w14:paraId="34223B45" w14:textId="77777777" w:rsidR="00833825" w:rsidRPr="00833825" w:rsidRDefault="00833825" w:rsidP="00833825">
      <w:pPr>
        <w:tabs>
          <w:tab w:val="left" w:pos="0"/>
          <w:tab w:val="left" w:pos="709"/>
        </w:tabs>
        <w:suppressAutoHyphens/>
        <w:ind w:left="1440" w:hanging="1440"/>
        <w:jc w:val="both"/>
        <w:rPr>
          <w:rFonts w:cs="Arial"/>
          <w:lang w:eastAsia="en-US"/>
        </w:rPr>
      </w:pPr>
    </w:p>
    <w:p w14:paraId="7639726F" w14:textId="77777777" w:rsidR="006C41B4" w:rsidRPr="006C41B4" w:rsidRDefault="00833825" w:rsidP="006C41B4">
      <w:pPr>
        <w:tabs>
          <w:tab w:val="left" w:pos="0"/>
          <w:tab w:val="left" w:pos="709"/>
        </w:tabs>
        <w:suppressAutoHyphens/>
        <w:ind w:left="1440" w:hanging="1440"/>
        <w:jc w:val="both"/>
        <w:rPr>
          <w:rFonts w:cs="Arial"/>
          <w:b/>
          <w:bCs/>
          <w:lang w:eastAsia="en-US"/>
        </w:rPr>
      </w:pPr>
      <w:r w:rsidRPr="00833825">
        <w:rPr>
          <w:rFonts w:cs="Arial"/>
          <w:b/>
          <w:bCs/>
          <w:lang w:eastAsia="en-US"/>
        </w:rPr>
        <w:t>49</w:t>
      </w:r>
      <w:r w:rsidRPr="00833825">
        <w:rPr>
          <w:rFonts w:cs="Arial"/>
          <w:b/>
          <w:bCs/>
          <w:lang w:eastAsia="en-US"/>
        </w:rPr>
        <w:tab/>
      </w:r>
      <w:r w:rsidR="006C41B4" w:rsidRPr="006C41B4">
        <w:rPr>
          <w:rFonts w:cs="Arial"/>
          <w:b/>
          <w:bCs/>
          <w:lang w:eastAsia="en-US"/>
        </w:rPr>
        <w:t xml:space="preserve">Disclosure and Barring Service </w:t>
      </w:r>
    </w:p>
    <w:p w14:paraId="539CD7A1" w14:textId="77777777" w:rsidR="006C41B4" w:rsidRPr="006C41B4" w:rsidRDefault="006C41B4" w:rsidP="006C41B4">
      <w:pPr>
        <w:tabs>
          <w:tab w:val="left" w:pos="0"/>
          <w:tab w:val="left" w:pos="709"/>
        </w:tabs>
        <w:suppressAutoHyphens/>
        <w:ind w:left="1440" w:hanging="1440"/>
        <w:jc w:val="both"/>
        <w:rPr>
          <w:rFonts w:cs="Arial"/>
          <w:b/>
          <w:bCs/>
          <w:lang w:eastAsia="en-US"/>
        </w:rPr>
      </w:pPr>
    </w:p>
    <w:p w14:paraId="4C3ADC7F" w14:textId="77777777" w:rsidR="006C41B4" w:rsidRPr="006C41B4" w:rsidRDefault="006C41B4" w:rsidP="006C41B4">
      <w:pPr>
        <w:keepNext/>
        <w:overflowPunct w:val="0"/>
        <w:autoSpaceDE w:val="0"/>
        <w:autoSpaceDN w:val="0"/>
        <w:adjustRightInd w:val="0"/>
        <w:ind w:left="709" w:hanging="709"/>
        <w:jc w:val="both"/>
        <w:textAlignment w:val="baseline"/>
        <w:outlineLvl w:val="2"/>
        <w:rPr>
          <w:rFonts w:cs="Arial"/>
          <w:lang w:val="en-US" w:eastAsia="en-US"/>
        </w:rPr>
      </w:pPr>
      <w:r>
        <w:rPr>
          <w:rFonts w:cs="Arial"/>
          <w:bCs/>
          <w:lang w:val="en-US" w:eastAsia="en-US"/>
        </w:rPr>
        <w:t>49</w:t>
      </w:r>
      <w:r w:rsidRPr="006C41B4">
        <w:rPr>
          <w:rFonts w:cs="Arial"/>
          <w:bCs/>
          <w:lang w:val="en-US" w:eastAsia="en-US"/>
        </w:rPr>
        <w:t>.1</w:t>
      </w:r>
      <w:r w:rsidRPr="006C41B4">
        <w:rPr>
          <w:rFonts w:cs="Arial"/>
          <w:bCs/>
          <w:lang w:val="en-US" w:eastAsia="en-US"/>
        </w:rPr>
        <w:tab/>
      </w:r>
      <w:r w:rsidRPr="006C41B4">
        <w:rPr>
          <w:rFonts w:cs="Arial"/>
          <w:lang w:val="en-US" w:eastAsia="en-US"/>
        </w:rPr>
        <w:t>The Contractor shall procure that in respect of all potential Staff who will be undertaking a regulated activity as defined by the Safeguarding Vulnerable Groups Act 2006</w:t>
      </w:r>
      <w:r>
        <w:rPr>
          <w:rFonts w:cs="Arial"/>
          <w:lang w:val="en-US" w:eastAsia="en-US"/>
        </w:rPr>
        <w:t xml:space="preserve"> </w:t>
      </w:r>
      <w:r w:rsidRPr="006C41B4">
        <w:rPr>
          <w:rFonts w:cs="Arial"/>
          <w:lang w:val="en-US" w:eastAsia="en-US"/>
        </w:rPr>
        <w:t>as amended by the Protection of Freedoms Act 2012 and in any regulations or guidance made thereunder, before the member of Staff begins to perform any of the Services:</w:t>
      </w:r>
    </w:p>
    <w:p w14:paraId="6A9A2604" w14:textId="77777777" w:rsidR="006C41B4" w:rsidRPr="006C41B4" w:rsidRDefault="006C41B4" w:rsidP="006C41B4">
      <w:pPr>
        <w:ind w:left="709" w:hanging="709"/>
        <w:jc w:val="both"/>
        <w:rPr>
          <w:rFonts w:eastAsia="Calibri" w:cs="Arial"/>
          <w:lang w:eastAsia="en-US"/>
        </w:rPr>
      </w:pPr>
    </w:p>
    <w:p w14:paraId="35949FDF" w14:textId="77777777" w:rsidR="006C41B4" w:rsidRPr="006C41B4" w:rsidRDefault="000C02AE" w:rsidP="006C41B4">
      <w:pPr>
        <w:keepNext/>
        <w:ind w:left="1440" w:hanging="731"/>
        <w:jc w:val="both"/>
        <w:outlineLvl w:val="3"/>
        <w:rPr>
          <w:rFonts w:cs="Arial"/>
          <w:lang w:eastAsia="en-US"/>
        </w:rPr>
      </w:pPr>
      <w:r>
        <w:rPr>
          <w:rFonts w:cs="Arial"/>
          <w:lang w:eastAsia="en-US"/>
        </w:rPr>
        <w:t xml:space="preserve">(a)       </w:t>
      </w:r>
      <w:r w:rsidR="006C41B4" w:rsidRPr="006C41B4">
        <w:rPr>
          <w:rFonts w:cs="Arial"/>
          <w:lang w:eastAsia="en-US"/>
        </w:rPr>
        <w:t xml:space="preserve">each member of Staff </w:t>
      </w:r>
      <w:r w:rsidR="0081505F">
        <w:rPr>
          <w:rFonts w:cs="Arial"/>
          <w:lang w:eastAsia="en-US"/>
        </w:rPr>
        <w:t xml:space="preserve"> </w:t>
      </w:r>
      <w:r w:rsidR="006C41B4" w:rsidRPr="006C41B4">
        <w:rPr>
          <w:rFonts w:cs="Arial"/>
          <w:lang w:eastAsia="en-US"/>
        </w:rPr>
        <w:t>is questioned as to whether he or she has any convictions or cautions; and</w:t>
      </w:r>
    </w:p>
    <w:p w14:paraId="3DD220FA" w14:textId="77777777" w:rsidR="006C41B4" w:rsidRPr="006C41B4" w:rsidRDefault="006C41B4" w:rsidP="006C41B4">
      <w:pPr>
        <w:rPr>
          <w:rFonts w:eastAsia="Calibri" w:cs="Arial"/>
          <w:lang w:eastAsia="en-US"/>
        </w:rPr>
      </w:pPr>
    </w:p>
    <w:p w14:paraId="60112DAB" w14:textId="77777777" w:rsidR="006C41B4" w:rsidRPr="006C41B4" w:rsidRDefault="006C41B4" w:rsidP="006C41B4">
      <w:pPr>
        <w:keepNext/>
        <w:ind w:left="1440" w:hanging="731"/>
        <w:jc w:val="both"/>
        <w:outlineLvl w:val="3"/>
        <w:rPr>
          <w:rFonts w:cs="Arial"/>
          <w:lang w:eastAsia="en-US"/>
        </w:rPr>
      </w:pPr>
      <w:r w:rsidRPr="006C41B4">
        <w:rPr>
          <w:rFonts w:cs="Arial"/>
          <w:lang w:eastAsia="en-US"/>
        </w:rPr>
        <w:t>(b)      the results are obtained of a check of the most extensive available kind made with the Disclosure and Barring Service in respect of each member of Staff and the results of such checks are notified to the Authority.  The check for each member of Staff shall include:</w:t>
      </w:r>
    </w:p>
    <w:p w14:paraId="7B186A81" w14:textId="77777777" w:rsidR="006C41B4" w:rsidRPr="006C41B4" w:rsidRDefault="006C41B4" w:rsidP="006C41B4">
      <w:pPr>
        <w:jc w:val="both"/>
        <w:rPr>
          <w:rFonts w:eastAsia="Calibri" w:cs="Arial"/>
          <w:lang w:eastAsia="en-US"/>
        </w:rPr>
      </w:pPr>
    </w:p>
    <w:p w14:paraId="2899EA7C" w14:textId="77777777" w:rsidR="006C41B4" w:rsidRPr="006C41B4" w:rsidRDefault="006C41B4" w:rsidP="006C41B4">
      <w:pPr>
        <w:keepNext/>
        <w:ind w:left="1980" w:hanging="540"/>
        <w:jc w:val="both"/>
        <w:outlineLvl w:val="3"/>
        <w:rPr>
          <w:rFonts w:cs="Arial"/>
          <w:lang w:eastAsia="en-US"/>
        </w:rPr>
      </w:pPr>
      <w:r w:rsidRPr="006C41B4">
        <w:rPr>
          <w:rFonts w:cs="Arial"/>
          <w:lang w:eastAsia="en-US"/>
        </w:rPr>
        <w:t>(i)      a search of the list held pursuant to the Protection of Children Act 1999</w:t>
      </w:r>
      <w:r w:rsidRPr="006C41B4">
        <w:rPr>
          <w:rFonts w:cs="Arial"/>
          <w:b/>
          <w:bCs/>
          <w:lang w:eastAsia="en-US"/>
        </w:rPr>
        <w:t xml:space="preserve"> </w:t>
      </w:r>
      <w:r w:rsidRPr="006C41B4">
        <w:rPr>
          <w:rFonts w:cs="Arial"/>
          <w:lang w:eastAsia="en-US"/>
        </w:rPr>
        <w:t> where the performance of the Services may involve contact with children including any new list replacing the same in accordance with the Safeguarding Vulnerable Groups Act 2006 as amended by the Protection of Freedoms Act 2012); and/or</w:t>
      </w:r>
    </w:p>
    <w:p w14:paraId="4F24943C" w14:textId="77777777" w:rsidR="006C41B4" w:rsidRPr="006C41B4" w:rsidRDefault="006C41B4" w:rsidP="006C41B4">
      <w:pPr>
        <w:ind w:left="1980" w:hanging="540"/>
        <w:jc w:val="both"/>
        <w:rPr>
          <w:rFonts w:eastAsia="Calibri" w:cs="Arial"/>
          <w:lang w:eastAsia="en-US"/>
        </w:rPr>
      </w:pPr>
    </w:p>
    <w:p w14:paraId="601E4B5B" w14:textId="77777777" w:rsidR="006C41B4" w:rsidRPr="006C41B4" w:rsidRDefault="006C41B4" w:rsidP="006C41B4">
      <w:pPr>
        <w:ind w:left="1980" w:hanging="540"/>
        <w:jc w:val="both"/>
        <w:rPr>
          <w:rFonts w:eastAsia="Calibri" w:cs="Arial"/>
          <w:b/>
          <w:bCs/>
          <w:lang w:eastAsia="en-US"/>
        </w:rPr>
      </w:pPr>
      <w:r w:rsidRPr="006C41B4">
        <w:rPr>
          <w:rFonts w:eastAsia="Calibri" w:cs="Arial"/>
          <w:lang w:eastAsia="en-US"/>
        </w:rPr>
        <w:t xml:space="preserve">(ii) </w:t>
      </w:r>
      <w:r w:rsidRPr="006C41B4">
        <w:rPr>
          <w:rFonts w:eastAsia="Calibri" w:cs="Arial"/>
          <w:lang w:eastAsia="en-US"/>
        </w:rPr>
        <w:tab/>
        <w:t>a search of the list held pursuant to Part VII of the Care Standards Act 2000</w:t>
      </w:r>
      <w:r w:rsidRPr="006C41B4">
        <w:rPr>
          <w:rFonts w:eastAsia="Calibri" w:cs="Arial"/>
          <w:b/>
          <w:bCs/>
          <w:lang w:eastAsia="en-US"/>
        </w:rPr>
        <w:t xml:space="preserve"> </w:t>
      </w:r>
      <w:r w:rsidRPr="006C41B4">
        <w:rPr>
          <w:rFonts w:eastAsia="Calibri" w:cs="Arial"/>
          <w:lang w:eastAsia="en-US"/>
        </w:rPr>
        <w:t>where the performance of the Services may involve contact with vulnerable adults (as defined in the Care Standards Act) including any new list replacing the same in accordance with the Safeguarding Vulnerable Groups Act 2006 as amended by the Protection of Freedoms Act 2012.</w:t>
      </w:r>
    </w:p>
    <w:p w14:paraId="6AD9664E" w14:textId="77777777" w:rsidR="006C41B4" w:rsidRPr="006C41B4" w:rsidRDefault="006C41B4" w:rsidP="006C41B4">
      <w:pPr>
        <w:keepNext/>
        <w:jc w:val="both"/>
        <w:outlineLvl w:val="3"/>
        <w:rPr>
          <w:rFonts w:cs="Arial"/>
          <w:lang w:eastAsia="en-US"/>
        </w:rPr>
      </w:pPr>
    </w:p>
    <w:p w14:paraId="372B5D5A" w14:textId="77777777" w:rsidR="006C41B4" w:rsidRPr="006C41B4" w:rsidRDefault="006C41B4" w:rsidP="006C41B4">
      <w:pPr>
        <w:keepNext/>
        <w:ind w:left="1440" w:hanging="1440"/>
        <w:jc w:val="both"/>
        <w:outlineLvl w:val="3"/>
        <w:rPr>
          <w:rFonts w:cs="Arial"/>
          <w:lang w:val="en-US" w:eastAsia="en-US"/>
        </w:rPr>
      </w:pPr>
      <w:r>
        <w:rPr>
          <w:rFonts w:cs="Arial"/>
          <w:lang w:val="en-US" w:eastAsia="en-US"/>
        </w:rPr>
        <w:t>49</w:t>
      </w:r>
      <w:r w:rsidRPr="006C41B4">
        <w:rPr>
          <w:rFonts w:cs="Arial"/>
          <w:lang w:val="en-US" w:eastAsia="en-US"/>
        </w:rPr>
        <w:t>.2   </w:t>
      </w:r>
      <w:r w:rsidRPr="006C41B4">
        <w:rPr>
          <w:rFonts w:cs="Arial"/>
          <w:lang w:val="en-US" w:eastAsia="en-US"/>
        </w:rPr>
        <w:tab/>
        <w:t>The Contractor shall procure that no person who discloses any convictions or cautions, or who is found to have any convictions or cautions or other disclosed information following the results of a Disclosure and Barring Service check, is employed or engaged by the Contractor or on the Contractor’s behalf without Approval where that conviction or other disclosed information is incompatible with the type of work being undertaken by the member of Staff in providing the Services.</w:t>
      </w:r>
    </w:p>
    <w:p w14:paraId="6BF7610E" w14:textId="77777777" w:rsidR="006C41B4" w:rsidRPr="006C41B4" w:rsidRDefault="006C41B4" w:rsidP="006C41B4">
      <w:pPr>
        <w:keepNext/>
        <w:ind w:left="1440" w:hanging="731"/>
        <w:jc w:val="both"/>
        <w:outlineLvl w:val="3"/>
        <w:rPr>
          <w:rFonts w:cs="Arial"/>
          <w:lang w:val="en-US" w:eastAsia="en-US"/>
        </w:rPr>
      </w:pPr>
    </w:p>
    <w:p w14:paraId="289F4D24" w14:textId="77777777" w:rsidR="006C41B4" w:rsidRPr="006C41B4" w:rsidRDefault="006C41B4" w:rsidP="006C41B4">
      <w:pPr>
        <w:keepNext/>
        <w:ind w:left="1440" w:hanging="1440"/>
        <w:jc w:val="both"/>
        <w:outlineLvl w:val="3"/>
        <w:rPr>
          <w:rFonts w:cs="Arial"/>
          <w:lang w:val="en-US" w:eastAsia="en-US"/>
        </w:rPr>
      </w:pPr>
      <w:r>
        <w:rPr>
          <w:rFonts w:cs="Arial"/>
          <w:lang w:val="en-US" w:eastAsia="en-US"/>
        </w:rPr>
        <w:t>49</w:t>
      </w:r>
      <w:r w:rsidRPr="006C41B4">
        <w:rPr>
          <w:rFonts w:cs="Arial"/>
          <w:lang w:val="en-US" w:eastAsia="en-US"/>
        </w:rPr>
        <w:t>.3</w:t>
      </w:r>
      <w:r w:rsidRPr="006C41B4">
        <w:rPr>
          <w:rFonts w:cs="Arial"/>
          <w:lang w:val="en-US" w:eastAsia="en-US"/>
        </w:rPr>
        <w:tab/>
        <w:t>The Contractor must provide the Authority with written confirmation that a Disclosure and Barring Service check has been completed and that this has not revealed any matter affecting the suitability of the person to work with children or vulnerable ad</w:t>
      </w:r>
      <w:r w:rsidR="007F24D3">
        <w:rPr>
          <w:rFonts w:cs="Arial"/>
          <w:lang w:val="en-US" w:eastAsia="en-US"/>
        </w:rPr>
        <w:t>ults as referred to in clause 49</w:t>
      </w:r>
      <w:r w:rsidRPr="006C41B4">
        <w:rPr>
          <w:rFonts w:cs="Arial"/>
          <w:lang w:val="en-US" w:eastAsia="en-US"/>
        </w:rPr>
        <w:t>.2.</w:t>
      </w:r>
    </w:p>
    <w:p w14:paraId="25DC539F" w14:textId="77777777" w:rsidR="006C41B4" w:rsidRPr="006C41B4" w:rsidRDefault="006C41B4" w:rsidP="006C41B4">
      <w:pPr>
        <w:keepNext/>
        <w:ind w:left="1440" w:hanging="731"/>
        <w:jc w:val="both"/>
        <w:outlineLvl w:val="3"/>
        <w:rPr>
          <w:rFonts w:cs="Arial"/>
          <w:lang w:val="en-US" w:eastAsia="en-US"/>
        </w:rPr>
      </w:pPr>
    </w:p>
    <w:p w14:paraId="087EC438" w14:textId="77777777" w:rsidR="006C41B4" w:rsidRPr="006C41B4" w:rsidRDefault="006C41B4" w:rsidP="006C41B4">
      <w:pPr>
        <w:keepNext/>
        <w:ind w:left="1440" w:hanging="1440"/>
        <w:jc w:val="both"/>
        <w:outlineLvl w:val="3"/>
      </w:pPr>
      <w:r>
        <w:rPr>
          <w:rFonts w:eastAsia="Calibri" w:cs="Arial"/>
          <w:lang w:eastAsia="en-US"/>
        </w:rPr>
        <w:t>49</w:t>
      </w:r>
      <w:r w:rsidRPr="006C41B4">
        <w:rPr>
          <w:rFonts w:eastAsia="Calibri" w:cs="Arial"/>
          <w:lang w:eastAsia="en-US"/>
        </w:rPr>
        <w:t>.4              The Contractor shall procure that the Authority is kept advised at all times of any member of Staff who, subsequent to his/her commencement of employment as a member of Staff, receives a conviction or caution or whose previous convictions become known to the Contractor or in respect of which information relating to other disclosed information that may affect their suitability to work with children or vulnerable adults becomes known to the Contractor.  It is the responsibility of the Contractor to obtain any necessary consent to disclose such evidence to the Authority.</w:t>
      </w:r>
      <w:r w:rsidRPr="006C41B4">
        <w:t xml:space="preserve"> </w:t>
      </w:r>
    </w:p>
    <w:p w14:paraId="63E83F18" w14:textId="77777777" w:rsidR="006C41B4" w:rsidRPr="006C41B4" w:rsidRDefault="006C41B4" w:rsidP="006C41B4">
      <w:pPr>
        <w:keepNext/>
        <w:ind w:left="1440" w:hanging="1440"/>
        <w:jc w:val="both"/>
        <w:outlineLvl w:val="3"/>
      </w:pPr>
    </w:p>
    <w:p w14:paraId="1935C58A" w14:textId="77777777" w:rsidR="006C41B4" w:rsidRPr="006C41B4" w:rsidRDefault="006C41B4" w:rsidP="006C41B4">
      <w:pPr>
        <w:keepNext/>
        <w:ind w:left="1440" w:hanging="1440"/>
        <w:jc w:val="both"/>
        <w:outlineLvl w:val="3"/>
        <w:rPr>
          <w:rFonts w:eastAsia="Calibri" w:cs="Arial"/>
          <w:lang w:eastAsia="en-US"/>
        </w:rPr>
      </w:pPr>
      <w:r>
        <w:t>49</w:t>
      </w:r>
      <w:r w:rsidR="007F24D3">
        <w:t xml:space="preserve">.5           </w:t>
      </w:r>
      <w:r w:rsidRPr="006C41B4">
        <w:rPr>
          <w:rFonts w:eastAsia="Calibri" w:cs="Arial"/>
          <w:lang w:eastAsia="en-US"/>
        </w:rPr>
        <w:t>For the avoidance of doubt the  provisions of this clause also apply to the Contractor`s use of any volunteers in the performance of the Services</w:t>
      </w:r>
    </w:p>
    <w:p w14:paraId="6FBAD364" w14:textId="77777777" w:rsidR="00833825" w:rsidRPr="00833825" w:rsidRDefault="00833825" w:rsidP="006C41B4">
      <w:pPr>
        <w:tabs>
          <w:tab w:val="left" w:pos="0"/>
          <w:tab w:val="left" w:pos="709"/>
        </w:tabs>
        <w:suppressAutoHyphens/>
        <w:ind w:left="1440" w:hanging="1440"/>
        <w:rPr>
          <w:rFonts w:cs="Arial"/>
          <w:lang w:eastAsia="en-US"/>
        </w:rPr>
      </w:pPr>
    </w:p>
    <w:p w14:paraId="5DC4596E" w14:textId="77777777" w:rsidR="00833825" w:rsidRPr="00833825" w:rsidRDefault="00833825" w:rsidP="00833825">
      <w:pPr>
        <w:tabs>
          <w:tab w:val="left" w:pos="0"/>
        </w:tabs>
        <w:suppressAutoHyphens/>
        <w:ind w:left="709" w:hanging="709"/>
        <w:jc w:val="both"/>
        <w:outlineLvl w:val="5"/>
        <w:rPr>
          <w:rFonts w:cs="Arial"/>
          <w:lang w:eastAsia="en-US"/>
        </w:rPr>
      </w:pPr>
    </w:p>
    <w:p w14:paraId="71E9947C" w14:textId="77777777" w:rsidR="00833825" w:rsidRPr="00833825" w:rsidRDefault="00833825" w:rsidP="00833825">
      <w:pPr>
        <w:rPr>
          <w:rFonts w:cs="Arial"/>
          <w:highlight w:val="yellow"/>
          <w:lang w:eastAsia="en-US"/>
        </w:rPr>
      </w:pPr>
    </w:p>
    <w:p w14:paraId="73C6D5AC" w14:textId="77777777" w:rsidR="00833825" w:rsidRPr="00833825" w:rsidRDefault="00833825" w:rsidP="00833825">
      <w:pPr>
        <w:tabs>
          <w:tab w:val="left" w:pos="1418"/>
        </w:tabs>
        <w:suppressAutoHyphens/>
        <w:jc w:val="both"/>
        <w:rPr>
          <w:rFonts w:cs="Arial"/>
          <w:b/>
          <w:szCs w:val="20"/>
          <w:u w:val="single"/>
          <w:lang w:eastAsia="en-US"/>
        </w:rPr>
      </w:pPr>
      <w:r w:rsidRPr="00833825">
        <w:rPr>
          <w:rFonts w:cs="Arial"/>
          <w:b/>
          <w:szCs w:val="20"/>
          <w:u w:val="single"/>
          <w:lang w:eastAsia="en-US"/>
        </w:rPr>
        <w:t>Part 6 - Protection of Information</w:t>
      </w:r>
    </w:p>
    <w:p w14:paraId="1413D853" w14:textId="77777777" w:rsidR="00833825" w:rsidRPr="00833825" w:rsidRDefault="00833825" w:rsidP="00833825">
      <w:pPr>
        <w:tabs>
          <w:tab w:val="left" w:pos="0"/>
        </w:tabs>
        <w:suppressAutoHyphens/>
        <w:ind w:left="1440" w:hanging="1440"/>
        <w:jc w:val="both"/>
        <w:rPr>
          <w:rFonts w:cs="Arial"/>
          <w:b/>
          <w:bCs/>
          <w:lang w:eastAsia="en-US"/>
        </w:rPr>
      </w:pPr>
    </w:p>
    <w:p w14:paraId="21D3CF9D" w14:textId="77777777" w:rsidR="00833825" w:rsidRPr="00833825" w:rsidRDefault="00833825" w:rsidP="00833825">
      <w:pPr>
        <w:tabs>
          <w:tab w:val="left" w:pos="-720"/>
        </w:tabs>
        <w:suppressAutoHyphens/>
        <w:jc w:val="both"/>
        <w:rPr>
          <w:rFonts w:cs="Arial"/>
          <w:b/>
          <w:highlight w:val="yellow"/>
          <w:lang w:eastAsia="en-US"/>
        </w:rPr>
      </w:pPr>
      <w:r w:rsidRPr="00833825">
        <w:rPr>
          <w:rFonts w:cs="Arial"/>
          <w:b/>
          <w:bCs/>
          <w:lang w:eastAsia="en-US"/>
        </w:rPr>
        <w:t>50</w:t>
      </w:r>
      <w:r w:rsidRPr="00833825">
        <w:rPr>
          <w:rFonts w:cs="Arial"/>
          <w:b/>
          <w:lang w:eastAsia="en-US"/>
        </w:rPr>
        <w:tab/>
        <w:t>Data Protection Act</w:t>
      </w:r>
    </w:p>
    <w:p w14:paraId="30CA61C4" w14:textId="77777777" w:rsidR="00833825" w:rsidRPr="00833825" w:rsidRDefault="00833825" w:rsidP="00833825">
      <w:pPr>
        <w:tabs>
          <w:tab w:val="left" w:pos="0"/>
        </w:tabs>
        <w:suppressAutoHyphens/>
        <w:ind w:left="709" w:hanging="709"/>
        <w:jc w:val="both"/>
        <w:rPr>
          <w:rFonts w:cs="Arial"/>
          <w:lang w:eastAsia="en-US"/>
        </w:rPr>
      </w:pPr>
      <w:r w:rsidRPr="00833825">
        <w:rPr>
          <w:rFonts w:cs="Arial"/>
          <w:lang w:eastAsia="en-US"/>
        </w:rPr>
        <w:t>50.1</w:t>
      </w:r>
      <w:r w:rsidRPr="00833825">
        <w:rPr>
          <w:rFonts w:cs="Arial"/>
          <w:lang w:eastAsia="en-US"/>
        </w:rPr>
        <w:tab/>
        <w:t xml:space="preserve">The Contractor shall (and shall procure that any of its Staff involved in the provision of the Agreement) comply with any notification requirements under the DPA and both Parties will duly observe all their obligations under the DPA, which arise in connection with the Agreement. </w:t>
      </w:r>
    </w:p>
    <w:p w14:paraId="2A7A9836" w14:textId="77777777" w:rsidR="00833825" w:rsidRPr="00833825" w:rsidRDefault="00833825" w:rsidP="00833825">
      <w:pPr>
        <w:tabs>
          <w:tab w:val="left" w:pos="0"/>
        </w:tabs>
        <w:suppressAutoHyphens/>
        <w:ind w:left="709" w:hanging="709"/>
        <w:jc w:val="both"/>
        <w:rPr>
          <w:rFonts w:cs="Arial"/>
          <w:lang w:eastAsia="en-US"/>
        </w:rPr>
      </w:pPr>
    </w:p>
    <w:p w14:paraId="7F9CFC7C" w14:textId="77777777" w:rsidR="00833825" w:rsidRPr="00833825" w:rsidRDefault="00833825" w:rsidP="00833825">
      <w:pPr>
        <w:tabs>
          <w:tab w:val="left" w:pos="0"/>
        </w:tabs>
        <w:suppressAutoHyphens/>
        <w:ind w:left="709" w:hanging="709"/>
        <w:jc w:val="both"/>
        <w:rPr>
          <w:rFonts w:cs="Arial"/>
          <w:lang w:eastAsia="en-US"/>
        </w:rPr>
      </w:pPr>
      <w:r w:rsidRPr="00833825">
        <w:rPr>
          <w:rFonts w:cs="Arial"/>
          <w:lang w:eastAsia="en-US"/>
        </w:rPr>
        <w:t>50.2</w:t>
      </w:r>
      <w:r w:rsidRPr="00833825">
        <w:rPr>
          <w:rFonts w:cs="Arial"/>
          <w:lang w:eastAsia="en-US"/>
        </w:rPr>
        <w:tab/>
        <w:t>Notwithstanding the general obligation in clause 50.1, where the Contractor is processing personal data (as defined by the DPA) as a data processor for the Authority (as defined by the DPA) the Contractor shall 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 and</w:t>
      </w:r>
    </w:p>
    <w:p w14:paraId="47CE7A2C" w14:textId="77777777" w:rsidR="00833825" w:rsidRPr="00833825" w:rsidRDefault="00833825" w:rsidP="00833825">
      <w:pPr>
        <w:tabs>
          <w:tab w:val="left" w:pos="0"/>
        </w:tabs>
        <w:suppressAutoHyphens/>
        <w:ind w:left="709" w:hanging="709"/>
        <w:jc w:val="both"/>
        <w:rPr>
          <w:rFonts w:cs="Arial"/>
          <w:lang w:eastAsia="en-US"/>
        </w:rPr>
      </w:pPr>
    </w:p>
    <w:p w14:paraId="2534D636" w14:textId="77777777" w:rsidR="00833825" w:rsidRPr="00833825" w:rsidRDefault="00833825" w:rsidP="00833825">
      <w:pPr>
        <w:numPr>
          <w:ilvl w:val="0"/>
          <w:numId w:val="21"/>
        </w:numPr>
        <w:tabs>
          <w:tab w:val="left" w:pos="1134"/>
        </w:tabs>
        <w:suppressAutoHyphens/>
        <w:jc w:val="both"/>
        <w:rPr>
          <w:rFonts w:cs="Arial"/>
          <w:lang w:eastAsia="en-US"/>
        </w:rPr>
      </w:pPr>
      <w:r w:rsidRPr="00833825">
        <w:rPr>
          <w:rFonts w:cs="Arial"/>
          <w:lang w:eastAsia="en-US"/>
        </w:rPr>
        <w:t>provide the Authority with such information as the Authority may reasonably require to satisfy itself that the Contractor is complying with its obligations under the DPA;</w:t>
      </w:r>
    </w:p>
    <w:p w14:paraId="2C7DA92C" w14:textId="77777777" w:rsidR="00833825" w:rsidRPr="00833825" w:rsidRDefault="00833825" w:rsidP="00833825">
      <w:pPr>
        <w:tabs>
          <w:tab w:val="left" w:pos="1134"/>
        </w:tabs>
        <w:suppressAutoHyphens/>
        <w:ind w:left="709"/>
        <w:jc w:val="both"/>
        <w:rPr>
          <w:rFonts w:cs="Arial"/>
          <w:lang w:eastAsia="en-US"/>
        </w:rPr>
      </w:pPr>
    </w:p>
    <w:p w14:paraId="56BCD835" w14:textId="77777777" w:rsidR="00833825" w:rsidRPr="00833825" w:rsidRDefault="00833825" w:rsidP="00833825">
      <w:pPr>
        <w:numPr>
          <w:ilvl w:val="0"/>
          <w:numId w:val="21"/>
        </w:numPr>
        <w:tabs>
          <w:tab w:val="left" w:pos="1134"/>
        </w:tabs>
        <w:suppressAutoHyphens/>
        <w:jc w:val="both"/>
        <w:rPr>
          <w:rFonts w:cs="Arial"/>
          <w:lang w:eastAsia="en-US"/>
        </w:rPr>
      </w:pPr>
      <w:r w:rsidRPr="00833825">
        <w:rPr>
          <w:rFonts w:cs="Arial"/>
          <w:lang w:eastAsia="en-US"/>
        </w:rPr>
        <w:t>promptly notify the Authority of any breach of the security measures required to be put in place pursuant to clause 50.2; and</w:t>
      </w:r>
    </w:p>
    <w:p w14:paraId="3F904CCB" w14:textId="77777777" w:rsidR="00833825" w:rsidRPr="00833825" w:rsidRDefault="00833825" w:rsidP="00833825">
      <w:pPr>
        <w:tabs>
          <w:tab w:val="left" w:pos="1134"/>
        </w:tabs>
        <w:suppressAutoHyphens/>
        <w:jc w:val="both"/>
        <w:rPr>
          <w:rFonts w:cs="Arial"/>
          <w:lang w:eastAsia="en-US"/>
        </w:rPr>
      </w:pPr>
    </w:p>
    <w:p w14:paraId="25F0F545" w14:textId="77777777" w:rsidR="00833825" w:rsidRPr="00833825" w:rsidRDefault="00833825" w:rsidP="00833825">
      <w:pPr>
        <w:numPr>
          <w:ilvl w:val="0"/>
          <w:numId w:val="21"/>
        </w:numPr>
        <w:tabs>
          <w:tab w:val="left" w:pos="1134"/>
        </w:tabs>
        <w:suppressAutoHyphens/>
        <w:jc w:val="both"/>
        <w:rPr>
          <w:rFonts w:cs="Arial"/>
          <w:lang w:eastAsia="en-US"/>
        </w:rPr>
      </w:pPr>
      <w:r w:rsidRPr="00833825">
        <w:rPr>
          <w:rFonts w:cs="Arial"/>
          <w:lang w:eastAsia="en-US"/>
        </w:rPr>
        <w:t>ensure it does not knowingly or negligently do or omit to do anything  which places the Authority in breach of the Authority’s obligations under the DPA.</w:t>
      </w:r>
    </w:p>
    <w:p w14:paraId="040360B8" w14:textId="77777777" w:rsidR="00833825" w:rsidRPr="00833825" w:rsidRDefault="00833825" w:rsidP="00833825">
      <w:pPr>
        <w:tabs>
          <w:tab w:val="left" w:pos="0"/>
        </w:tabs>
        <w:suppressAutoHyphens/>
        <w:jc w:val="both"/>
        <w:rPr>
          <w:rFonts w:cs="Arial"/>
          <w:lang w:eastAsia="en-US"/>
        </w:rPr>
      </w:pPr>
    </w:p>
    <w:p w14:paraId="322ED129" w14:textId="77777777" w:rsidR="00833825" w:rsidRPr="00833825" w:rsidRDefault="00833825" w:rsidP="00833825">
      <w:pPr>
        <w:tabs>
          <w:tab w:val="left" w:pos="0"/>
        </w:tabs>
        <w:suppressAutoHyphens/>
        <w:ind w:left="709" w:hanging="709"/>
        <w:jc w:val="both"/>
        <w:rPr>
          <w:rFonts w:cs="Arial"/>
          <w:lang w:eastAsia="en-US"/>
        </w:rPr>
      </w:pPr>
      <w:r w:rsidRPr="00833825">
        <w:rPr>
          <w:rFonts w:cs="Arial"/>
          <w:lang w:eastAsia="en-US"/>
        </w:rPr>
        <w:t>50.3</w:t>
      </w:r>
      <w:r w:rsidRPr="00833825">
        <w:rPr>
          <w:rFonts w:cs="Arial"/>
          <w:lang w:eastAsia="en-US"/>
        </w:rPr>
        <w:tab/>
        <w:t>The provisions of this clause shall apply during the continuance of the Agreement and indefinitely after its expiry or termination.</w:t>
      </w:r>
    </w:p>
    <w:p w14:paraId="17A1CA98" w14:textId="77777777" w:rsidR="00833825" w:rsidRPr="00833825" w:rsidRDefault="00833825" w:rsidP="00833825">
      <w:pPr>
        <w:tabs>
          <w:tab w:val="left" w:pos="-720"/>
          <w:tab w:val="left" w:pos="0"/>
        </w:tabs>
        <w:suppressAutoHyphens/>
        <w:ind w:left="720" w:hanging="720"/>
        <w:jc w:val="both"/>
        <w:rPr>
          <w:rFonts w:cs="Arial"/>
          <w:lang w:eastAsia="en-US"/>
        </w:rPr>
      </w:pPr>
    </w:p>
    <w:p w14:paraId="7452E393" w14:textId="77777777" w:rsidR="00833825" w:rsidRPr="00833825" w:rsidRDefault="00833825" w:rsidP="00833825">
      <w:pPr>
        <w:ind w:left="720" w:hanging="720"/>
        <w:jc w:val="both"/>
        <w:rPr>
          <w:rFonts w:cs="Arial"/>
          <w:lang w:eastAsia="en-US"/>
        </w:rPr>
      </w:pPr>
      <w:r w:rsidRPr="00833825">
        <w:rPr>
          <w:rFonts w:cs="Arial"/>
          <w:lang w:eastAsia="en-US"/>
        </w:rPr>
        <w:t>50.4</w:t>
      </w:r>
      <w:r w:rsidRPr="00833825">
        <w:rPr>
          <w:rFonts w:cs="Arial"/>
          <w:lang w:eastAsia="en-US"/>
        </w:rPr>
        <w:tab/>
        <w:t>The Contractor acknowledges that the Authority, as the data controller under the DPA, may receive a Subject Access Request and as such shall assist and co-operate (at the Contractor’s expense) with the Data Protection Officer to enable the Authority to comply with the Subject Access Request.</w:t>
      </w:r>
    </w:p>
    <w:p w14:paraId="1A55251A" w14:textId="77777777" w:rsidR="00833825" w:rsidRPr="00833825" w:rsidRDefault="00833825" w:rsidP="00833825">
      <w:pPr>
        <w:ind w:left="720" w:hanging="720"/>
        <w:jc w:val="both"/>
        <w:rPr>
          <w:rFonts w:cs="Arial"/>
          <w:lang w:eastAsia="en-US"/>
        </w:rPr>
      </w:pPr>
    </w:p>
    <w:p w14:paraId="21D19A25" w14:textId="77777777" w:rsidR="00833825" w:rsidRPr="00833825" w:rsidRDefault="00833825" w:rsidP="00833825">
      <w:pPr>
        <w:tabs>
          <w:tab w:val="center" w:pos="4153"/>
          <w:tab w:val="right" w:pos="8306"/>
        </w:tabs>
        <w:ind w:left="709" w:hanging="709"/>
        <w:jc w:val="both"/>
        <w:rPr>
          <w:rFonts w:cs="Arial"/>
          <w:lang w:eastAsia="en-US"/>
        </w:rPr>
      </w:pPr>
      <w:r w:rsidRPr="00833825">
        <w:rPr>
          <w:rFonts w:cs="Arial"/>
          <w:lang w:eastAsia="en-US"/>
        </w:rPr>
        <w:t>50.5</w:t>
      </w:r>
      <w:r w:rsidRPr="00833825">
        <w:rPr>
          <w:rFonts w:cs="Arial"/>
          <w:lang w:eastAsia="en-US"/>
        </w:rPr>
        <w:tab/>
        <w:t xml:space="preserve">The Contractor shall and shall procure that its sub-contractors shall: </w:t>
      </w:r>
    </w:p>
    <w:p w14:paraId="00AC3A62" w14:textId="77777777" w:rsidR="00833825" w:rsidRPr="00833825" w:rsidRDefault="00833825" w:rsidP="00833825">
      <w:pPr>
        <w:tabs>
          <w:tab w:val="center" w:pos="4153"/>
          <w:tab w:val="right" w:pos="8306"/>
        </w:tabs>
        <w:ind w:left="1440" w:hanging="720"/>
        <w:jc w:val="both"/>
        <w:rPr>
          <w:rFonts w:cs="Arial"/>
          <w:lang w:eastAsia="en-US"/>
        </w:rPr>
      </w:pPr>
      <w:r w:rsidRPr="00833825">
        <w:rPr>
          <w:rFonts w:cs="Arial"/>
          <w:lang w:eastAsia="en-US"/>
        </w:rPr>
        <w:t>(a)</w:t>
      </w:r>
      <w:r w:rsidRPr="00833825">
        <w:rPr>
          <w:rFonts w:cs="Arial"/>
          <w:lang w:eastAsia="en-US"/>
        </w:rPr>
        <w:tab/>
        <w:t>transfer any Subject Access Request to the Authority as soon as practicable after receipt and in any event within 1 Working Day of receiving the request;</w:t>
      </w:r>
    </w:p>
    <w:p w14:paraId="4F6D2C48" w14:textId="77777777" w:rsidR="00833825" w:rsidRPr="00833825" w:rsidRDefault="00833825" w:rsidP="00833825">
      <w:pPr>
        <w:tabs>
          <w:tab w:val="center" w:pos="4153"/>
          <w:tab w:val="right" w:pos="8306"/>
        </w:tabs>
        <w:ind w:left="1440" w:hanging="720"/>
        <w:jc w:val="both"/>
        <w:rPr>
          <w:rFonts w:cs="Arial"/>
          <w:lang w:eastAsia="en-US"/>
        </w:rPr>
      </w:pPr>
    </w:p>
    <w:p w14:paraId="23CA0A2F" w14:textId="77777777" w:rsidR="00833825" w:rsidRPr="00833825" w:rsidRDefault="00833825" w:rsidP="00833825">
      <w:pPr>
        <w:tabs>
          <w:tab w:val="center" w:pos="4153"/>
          <w:tab w:val="right" w:pos="8306"/>
        </w:tabs>
        <w:ind w:left="1440" w:hanging="720"/>
        <w:jc w:val="both"/>
        <w:rPr>
          <w:rFonts w:cs="Arial"/>
          <w:lang w:eastAsia="en-US"/>
        </w:rPr>
      </w:pPr>
      <w:r w:rsidRPr="00833825">
        <w:rPr>
          <w:rFonts w:cs="Arial"/>
          <w:lang w:eastAsia="en-US"/>
        </w:rPr>
        <w:t>(b)</w:t>
      </w:r>
      <w:r w:rsidRPr="00833825">
        <w:rPr>
          <w:rFonts w:cs="Arial"/>
          <w:lang w:eastAsia="en-US"/>
        </w:rPr>
        <w:tab/>
        <w:t>provide the Data Protection Officer with a copy of all information required in respect of the Subject Access Request in its possession or power in the form that the Authority requires within 27 Calendar Days (or such other period as the Authority may specify) of the Authority requesting that information; and</w:t>
      </w:r>
    </w:p>
    <w:p w14:paraId="31F27C88" w14:textId="77777777" w:rsidR="00833825" w:rsidRPr="00833825" w:rsidRDefault="00833825" w:rsidP="00833825">
      <w:pPr>
        <w:tabs>
          <w:tab w:val="center" w:pos="4153"/>
          <w:tab w:val="right" w:pos="8306"/>
        </w:tabs>
        <w:ind w:left="1440" w:hanging="720"/>
        <w:jc w:val="both"/>
        <w:rPr>
          <w:rFonts w:cs="Arial"/>
          <w:lang w:eastAsia="en-US"/>
        </w:rPr>
      </w:pPr>
    </w:p>
    <w:p w14:paraId="59A149C6" w14:textId="77777777" w:rsidR="00833825" w:rsidRPr="00833825" w:rsidRDefault="00833825" w:rsidP="00833825">
      <w:pPr>
        <w:tabs>
          <w:tab w:val="center" w:pos="4153"/>
          <w:tab w:val="right" w:pos="8306"/>
        </w:tabs>
        <w:ind w:left="1440" w:hanging="720"/>
        <w:jc w:val="both"/>
        <w:rPr>
          <w:rFonts w:cs="Arial"/>
          <w:lang w:eastAsia="en-US"/>
        </w:rPr>
      </w:pPr>
      <w:r w:rsidRPr="00833825">
        <w:rPr>
          <w:rFonts w:cs="Arial"/>
          <w:lang w:eastAsia="en-US"/>
        </w:rPr>
        <w:t xml:space="preserve">(c) </w:t>
      </w:r>
      <w:r w:rsidRPr="00833825">
        <w:rPr>
          <w:rFonts w:cs="Arial"/>
          <w:lang w:eastAsia="en-US"/>
        </w:rPr>
        <w:tab/>
        <w:t>provide all necessary assistance as reasonably requested by the Data Protection Officer to enable the Authority to respond to a Subject Access Request within the timescale stipulated under the DPA.</w:t>
      </w:r>
    </w:p>
    <w:p w14:paraId="79B88F8C" w14:textId="77777777" w:rsidR="00833825" w:rsidRPr="00833825" w:rsidRDefault="00833825" w:rsidP="00833825">
      <w:pPr>
        <w:tabs>
          <w:tab w:val="left" w:pos="0"/>
        </w:tabs>
        <w:suppressAutoHyphens/>
        <w:ind w:left="709" w:hanging="709"/>
        <w:jc w:val="both"/>
        <w:rPr>
          <w:rFonts w:cs="Arial"/>
          <w:lang w:eastAsia="en-US"/>
        </w:rPr>
      </w:pPr>
    </w:p>
    <w:p w14:paraId="143F16AC" w14:textId="77777777" w:rsidR="00833825" w:rsidRPr="00833825" w:rsidRDefault="00833825" w:rsidP="00833825">
      <w:pPr>
        <w:tabs>
          <w:tab w:val="left" w:pos="0"/>
        </w:tabs>
        <w:suppressAutoHyphens/>
        <w:ind w:left="709" w:hanging="709"/>
        <w:jc w:val="both"/>
        <w:rPr>
          <w:rFonts w:cs="Arial"/>
          <w:lang w:eastAsia="en-US"/>
        </w:rPr>
      </w:pPr>
      <w:r w:rsidRPr="00833825">
        <w:rPr>
          <w:rFonts w:cs="Arial"/>
          <w:lang w:eastAsia="en-US"/>
        </w:rPr>
        <w:t>50.6</w:t>
      </w:r>
      <w:r w:rsidRPr="00833825">
        <w:rPr>
          <w:rFonts w:cs="Arial"/>
          <w:lang w:eastAsia="en-US"/>
        </w:rPr>
        <w:tab/>
        <w:t>Where a third party request for personal information from governmental and public bodies including but not limited to the Police or HM Revenue and Customs, is received, the Contractor shall:</w:t>
      </w:r>
    </w:p>
    <w:p w14:paraId="145C11DD" w14:textId="77777777" w:rsidR="00833825" w:rsidRPr="00833825" w:rsidRDefault="00833825" w:rsidP="00833825">
      <w:pPr>
        <w:tabs>
          <w:tab w:val="left" w:pos="0"/>
        </w:tabs>
        <w:suppressAutoHyphens/>
        <w:ind w:left="1440" w:hanging="720"/>
        <w:jc w:val="both"/>
        <w:rPr>
          <w:rFonts w:cs="Arial"/>
          <w:lang w:eastAsia="en-US"/>
        </w:rPr>
      </w:pPr>
    </w:p>
    <w:p w14:paraId="3E1553FD" w14:textId="77777777" w:rsidR="00833825" w:rsidRPr="00833825" w:rsidRDefault="00833825" w:rsidP="00833825">
      <w:pPr>
        <w:tabs>
          <w:tab w:val="left" w:pos="0"/>
        </w:tabs>
        <w:suppressAutoHyphens/>
        <w:ind w:left="1440" w:hanging="720"/>
        <w:jc w:val="both"/>
        <w:rPr>
          <w:rFonts w:cs="Arial"/>
          <w:lang w:eastAsia="en-US"/>
        </w:rPr>
      </w:pPr>
      <w:r w:rsidRPr="00833825">
        <w:rPr>
          <w:rFonts w:cs="Arial"/>
          <w:lang w:eastAsia="en-US"/>
        </w:rPr>
        <w:t>(a)</w:t>
      </w:r>
      <w:r w:rsidRPr="00833825">
        <w:rPr>
          <w:rFonts w:cs="Arial"/>
          <w:lang w:eastAsia="en-US"/>
        </w:rPr>
        <w:tab/>
        <w:t>transfer the request to the Data Protection Officer who will register the request and undertake the necessary checks to ensure the authenticity of the requester</w:t>
      </w:r>
    </w:p>
    <w:p w14:paraId="6B40E7A7" w14:textId="77777777" w:rsidR="00833825" w:rsidRPr="00833825" w:rsidRDefault="00833825" w:rsidP="00833825">
      <w:pPr>
        <w:tabs>
          <w:tab w:val="left" w:pos="-720"/>
          <w:tab w:val="left" w:pos="720"/>
        </w:tabs>
        <w:suppressAutoHyphens/>
        <w:ind w:left="1440" w:hanging="1440"/>
        <w:jc w:val="both"/>
        <w:rPr>
          <w:rFonts w:cs="Arial"/>
          <w:lang w:eastAsia="en-US"/>
        </w:rPr>
      </w:pPr>
    </w:p>
    <w:p w14:paraId="4269A4AA" w14:textId="77777777" w:rsidR="00833825" w:rsidRPr="00833825" w:rsidRDefault="00833825" w:rsidP="00833825">
      <w:pPr>
        <w:tabs>
          <w:tab w:val="left" w:pos="-720"/>
          <w:tab w:val="left" w:pos="720"/>
        </w:tabs>
        <w:suppressAutoHyphens/>
        <w:ind w:left="1440" w:hanging="1440"/>
        <w:jc w:val="both"/>
        <w:rPr>
          <w:rFonts w:cs="Arial"/>
          <w:lang w:eastAsia="en-US"/>
        </w:rPr>
      </w:pPr>
      <w:r w:rsidRPr="00833825">
        <w:rPr>
          <w:rFonts w:cs="Arial"/>
          <w:lang w:eastAsia="en-US"/>
        </w:rPr>
        <w:tab/>
        <w:t>(b)</w:t>
      </w:r>
      <w:r w:rsidRPr="00833825">
        <w:rPr>
          <w:rFonts w:cs="Arial"/>
          <w:lang w:eastAsia="en-US"/>
        </w:rPr>
        <w:tab/>
        <w:t>transfer the information requested to the Data Protection Officer within 3 Working Days of receiving the request</w:t>
      </w:r>
    </w:p>
    <w:p w14:paraId="3FFF7D4A" w14:textId="77777777" w:rsidR="00833825" w:rsidRPr="00833825" w:rsidRDefault="00833825" w:rsidP="00833825">
      <w:pPr>
        <w:tabs>
          <w:tab w:val="left" w:pos="-720"/>
          <w:tab w:val="left" w:pos="0"/>
        </w:tabs>
        <w:suppressAutoHyphens/>
        <w:ind w:left="720" w:hanging="720"/>
        <w:jc w:val="both"/>
        <w:rPr>
          <w:rFonts w:cs="Arial"/>
          <w:lang w:eastAsia="en-US"/>
        </w:rPr>
      </w:pPr>
    </w:p>
    <w:p w14:paraId="44D6A3E1" w14:textId="77777777" w:rsidR="00833825" w:rsidRPr="00833825" w:rsidRDefault="00833825" w:rsidP="00833825">
      <w:pPr>
        <w:tabs>
          <w:tab w:val="left" w:pos="-720"/>
        </w:tabs>
        <w:suppressAutoHyphens/>
        <w:jc w:val="both"/>
        <w:rPr>
          <w:rFonts w:cs="Arial"/>
          <w:b/>
          <w:i/>
          <w:iCs/>
          <w:highlight w:val="yellow"/>
          <w:lang w:eastAsia="en-US"/>
        </w:rPr>
      </w:pPr>
      <w:r w:rsidRPr="00833825">
        <w:rPr>
          <w:rFonts w:cs="Arial"/>
          <w:b/>
          <w:lang w:eastAsia="en-US"/>
        </w:rPr>
        <w:t>51</w:t>
      </w:r>
      <w:r w:rsidRPr="00833825">
        <w:rPr>
          <w:rFonts w:cs="Arial"/>
          <w:b/>
          <w:lang w:eastAsia="en-US"/>
        </w:rPr>
        <w:tab/>
        <w:t xml:space="preserve">Confidentiality </w:t>
      </w:r>
    </w:p>
    <w:p w14:paraId="21BD04F6" w14:textId="77777777" w:rsidR="00833825" w:rsidRPr="00833825" w:rsidRDefault="00833825" w:rsidP="00833825">
      <w:pPr>
        <w:tabs>
          <w:tab w:val="left" w:pos="-720"/>
          <w:tab w:val="left" w:pos="2552"/>
          <w:tab w:val="left" w:pos="6804"/>
        </w:tabs>
        <w:ind w:left="709" w:hanging="709"/>
        <w:rPr>
          <w:rFonts w:cs="Arial"/>
          <w:bCs/>
          <w:szCs w:val="20"/>
          <w:lang w:eastAsia="en-US"/>
        </w:rPr>
      </w:pPr>
      <w:r w:rsidRPr="00833825">
        <w:rPr>
          <w:rFonts w:cs="Arial"/>
          <w:bCs/>
          <w:szCs w:val="20"/>
          <w:lang w:eastAsia="en-US"/>
        </w:rPr>
        <w:t>51.1</w:t>
      </w:r>
      <w:r w:rsidRPr="00833825">
        <w:rPr>
          <w:rFonts w:cs="Arial"/>
          <w:bCs/>
          <w:szCs w:val="20"/>
          <w:lang w:eastAsia="en-US"/>
        </w:rPr>
        <w:tab/>
        <w:t>Each Party:-</w:t>
      </w:r>
    </w:p>
    <w:p w14:paraId="287B69A3" w14:textId="77777777" w:rsidR="00833825" w:rsidRPr="00833825" w:rsidRDefault="00833825" w:rsidP="00833825">
      <w:pPr>
        <w:tabs>
          <w:tab w:val="left" w:pos="-720"/>
          <w:tab w:val="left" w:pos="2552"/>
          <w:tab w:val="left" w:pos="6804"/>
        </w:tabs>
        <w:ind w:left="709" w:hanging="709"/>
        <w:rPr>
          <w:rFonts w:cs="Arial"/>
          <w:bCs/>
          <w:szCs w:val="20"/>
          <w:lang w:eastAsia="en-US"/>
        </w:rPr>
      </w:pPr>
    </w:p>
    <w:p w14:paraId="3122888D" w14:textId="77777777" w:rsidR="00833825" w:rsidRPr="00833825" w:rsidRDefault="00833825" w:rsidP="00833825">
      <w:pPr>
        <w:numPr>
          <w:ilvl w:val="0"/>
          <w:numId w:val="15"/>
        </w:numPr>
        <w:tabs>
          <w:tab w:val="left" w:pos="-720"/>
          <w:tab w:val="left" w:pos="1134"/>
          <w:tab w:val="left" w:pos="2268"/>
          <w:tab w:val="left" w:pos="2552"/>
          <w:tab w:val="left" w:pos="6804"/>
        </w:tabs>
        <w:ind w:left="1134" w:hanging="425"/>
        <w:rPr>
          <w:rFonts w:cs="Arial"/>
          <w:bCs/>
          <w:szCs w:val="20"/>
          <w:lang w:eastAsia="en-US"/>
        </w:rPr>
      </w:pPr>
      <w:r w:rsidRPr="00833825">
        <w:rPr>
          <w:rFonts w:cs="Arial"/>
          <w:bCs/>
          <w:szCs w:val="20"/>
          <w:lang w:eastAsia="en-US"/>
        </w:rPr>
        <w:t>shall treat all Confidential Information belonging to the other Party as confidential and safeguard it accordingly; and</w:t>
      </w:r>
    </w:p>
    <w:p w14:paraId="63A0829D" w14:textId="77777777" w:rsidR="00833825" w:rsidRPr="00833825" w:rsidRDefault="00833825" w:rsidP="00833825">
      <w:pPr>
        <w:tabs>
          <w:tab w:val="left" w:pos="-720"/>
          <w:tab w:val="left" w:pos="2268"/>
          <w:tab w:val="left" w:pos="2552"/>
          <w:tab w:val="left" w:pos="6804"/>
        </w:tabs>
        <w:ind w:left="709"/>
        <w:rPr>
          <w:rFonts w:cs="Arial"/>
          <w:bCs/>
          <w:szCs w:val="20"/>
          <w:lang w:eastAsia="en-US"/>
        </w:rPr>
      </w:pPr>
    </w:p>
    <w:p w14:paraId="701FEFE6" w14:textId="77777777" w:rsidR="00833825" w:rsidRPr="00833825" w:rsidRDefault="00833825" w:rsidP="00833825">
      <w:pPr>
        <w:numPr>
          <w:ilvl w:val="0"/>
          <w:numId w:val="15"/>
        </w:numPr>
        <w:tabs>
          <w:tab w:val="left" w:pos="-720"/>
          <w:tab w:val="left" w:pos="1134"/>
          <w:tab w:val="left" w:pos="2268"/>
          <w:tab w:val="left" w:pos="2552"/>
          <w:tab w:val="left" w:pos="6804"/>
        </w:tabs>
        <w:ind w:left="1134" w:hanging="425"/>
        <w:rPr>
          <w:rFonts w:cs="Arial"/>
          <w:bCs/>
          <w:szCs w:val="20"/>
          <w:lang w:eastAsia="en-US"/>
        </w:rPr>
      </w:pPr>
      <w:r w:rsidRPr="00833825">
        <w:rPr>
          <w:rFonts w:cs="Arial"/>
          <w:bCs/>
          <w:szCs w:val="20"/>
          <w:lang w:eastAsia="en-US"/>
        </w:rPr>
        <w:t>shall not disclose any Confidential Information belonging to the other Party to any other person without the prior written consent of the other Party, except to such persons and to such extent as may be necessary for the performance of the Agreement or except where disclosure is otherwise expressly permitted by the provisions of the Agreement.</w:t>
      </w:r>
    </w:p>
    <w:p w14:paraId="39CA8924" w14:textId="77777777" w:rsidR="00833825" w:rsidRPr="00833825" w:rsidRDefault="00833825" w:rsidP="00833825">
      <w:pPr>
        <w:tabs>
          <w:tab w:val="left" w:pos="-720"/>
          <w:tab w:val="left" w:pos="2552"/>
          <w:tab w:val="left" w:pos="6804"/>
        </w:tabs>
        <w:ind w:left="709" w:hanging="709"/>
        <w:rPr>
          <w:rFonts w:cs="Arial"/>
          <w:bCs/>
          <w:szCs w:val="20"/>
          <w:lang w:eastAsia="en-US"/>
        </w:rPr>
      </w:pPr>
    </w:p>
    <w:p w14:paraId="43E081C4" w14:textId="77777777" w:rsidR="00833825" w:rsidRPr="00833825" w:rsidRDefault="00833825" w:rsidP="00833825">
      <w:pPr>
        <w:tabs>
          <w:tab w:val="left" w:pos="-720"/>
          <w:tab w:val="left" w:pos="2552"/>
          <w:tab w:val="left" w:pos="6804"/>
        </w:tabs>
        <w:ind w:left="709" w:hanging="709"/>
        <w:rPr>
          <w:rFonts w:cs="Arial"/>
          <w:bCs/>
          <w:szCs w:val="20"/>
          <w:lang w:eastAsia="en-US"/>
        </w:rPr>
      </w:pPr>
      <w:r w:rsidRPr="00833825">
        <w:rPr>
          <w:rFonts w:cs="Arial"/>
          <w:bCs/>
          <w:szCs w:val="20"/>
          <w:lang w:eastAsia="en-US"/>
        </w:rPr>
        <w:t>51.2</w:t>
      </w:r>
      <w:r w:rsidRPr="00833825">
        <w:rPr>
          <w:rFonts w:cs="Arial"/>
          <w:bCs/>
          <w:szCs w:val="20"/>
          <w:lang w:eastAsia="en-US"/>
        </w:rPr>
        <w:tab/>
        <w:t>The Contractor shall ensure that Staff or its professional advisors or consultants are aware of the Contractor’s confidentiality obligations under the Agreement.  Additionally, where it is considered necessary in the opinion of the Authority, the Contractor shall ensure that Staff or such professional advisors or consultants sign a confidentiality undertaking before commencing work in connection with the Agreement.</w:t>
      </w:r>
    </w:p>
    <w:p w14:paraId="1BB6F150" w14:textId="77777777" w:rsidR="00833825" w:rsidRPr="00833825" w:rsidRDefault="00833825" w:rsidP="00833825">
      <w:pPr>
        <w:tabs>
          <w:tab w:val="left" w:pos="-720"/>
          <w:tab w:val="left" w:pos="2552"/>
          <w:tab w:val="left" w:pos="6804"/>
        </w:tabs>
        <w:ind w:left="709" w:hanging="709"/>
        <w:rPr>
          <w:rFonts w:cs="Arial"/>
          <w:bCs/>
          <w:szCs w:val="20"/>
          <w:lang w:eastAsia="en-US"/>
        </w:rPr>
      </w:pPr>
    </w:p>
    <w:p w14:paraId="79197E45" w14:textId="77777777" w:rsidR="00833825" w:rsidRPr="00833825" w:rsidRDefault="00833825" w:rsidP="00833825">
      <w:pPr>
        <w:tabs>
          <w:tab w:val="left" w:pos="-720"/>
          <w:tab w:val="left" w:pos="2552"/>
          <w:tab w:val="left" w:pos="6804"/>
        </w:tabs>
        <w:ind w:left="709" w:hanging="709"/>
        <w:rPr>
          <w:rFonts w:cs="Arial"/>
          <w:bCs/>
          <w:szCs w:val="20"/>
          <w:lang w:eastAsia="en-US"/>
        </w:rPr>
      </w:pPr>
      <w:r w:rsidRPr="00833825">
        <w:rPr>
          <w:rFonts w:cs="Arial"/>
          <w:bCs/>
          <w:szCs w:val="20"/>
          <w:lang w:eastAsia="en-US"/>
        </w:rPr>
        <w:t>51.3</w:t>
      </w:r>
      <w:r w:rsidRPr="00833825">
        <w:rPr>
          <w:rFonts w:cs="Arial"/>
          <w:bCs/>
          <w:szCs w:val="20"/>
          <w:lang w:eastAsia="en-US"/>
        </w:rPr>
        <w:tab/>
        <w:t>The provisions of clauses 51.1 to 51.2 shall not apply to any Confidential Information received by one Party from the other:</w:t>
      </w:r>
    </w:p>
    <w:p w14:paraId="04338875" w14:textId="77777777" w:rsidR="00833825" w:rsidRPr="00833825" w:rsidRDefault="00833825" w:rsidP="00833825">
      <w:pPr>
        <w:tabs>
          <w:tab w:val="left" w:pos="-720"/>
          <w:tab w:val="left" w:pos="2552"/>
          <w:tab w:val="left" w:pos="6804"/>
        </w:tabs>
        <w:ind w:left="709" w:hanging="709"/>
        <w:rPr>
          <w:rFonts w:cs="Arial"/>
          <w:bCs/>
          <w:szCs w:val="20"/>
          <w:lang w:eastAsia="en-US"/>
        </w:rPr>
      </w:pPr>
    </w:p>
    <w:p w14:paraId="40C99F5A" w14:textId="77777777" w:rsidR="00833825" w:rsidRPr="00833825" w:rsidRDefault="00833825" w:rsidP="00833825">
      <w:pPr>
        <w:tabs>
          <w:tab w:val="left" w:pos="-720"/>
          <w:tab w:val="left" w:pos="1134"/>
          <w:tab w:val="left" w:pos="2552"/>
          <w:tab w:val="left" w:pos="6804"/>
        </w:tabs>
        <w:ind w:left="1134" w:hanging="425"/>
        <w:rPr>
          <w:rFonts w:cs="Arial"/>
          <w:bCs/>
          <w:szCs w:val="20"/>
          <w:lang w:eastAsia="en-US"/>
        </w:rPr>
      </w:pPr>
      <w:r w:rsidRPr="00833825">
        <w:rPr>
          <w:rFonts w:cs="Arial"/>
          <w:bCs/>
          <w:szCs w:val="20"/>
          <w:lang w:eastAsia="en-US"/>
        </w:rPr>
        <w:t>(a)</w:t>
      </w:r>
      <w:r w:rsidRPr="00833825">
        <w:rPr>
          <w:rFonts w:cs="Arial"/>
          <w:bCs/>
          <w:szCs w:val="20"/>
          <w:lang w:eastAsia="en-US"/>
        </w:rPr>
        <w:tab/>
        <w:t xml:space="preserve">which is or becomes public knowledge (otherwise than by breach of this clause); </w:t>
      </w:r>
    </w:p>
    <w:p w14:paraId="2CCB938B" w14:textId="77777777" w:rsidR="00833825" w:rsidRPr="00833825" w:rsidRDefault="00833825" w:rsidP="00833825">
      <w:pPr>
        <w:tabs>
          <w:tab w:val="left" w:pos="-720"/>
          <w:tab w:val="left" w:pos="1134"/>
          <w:tab w:val="left" w:pos="2552"/>
          <w:tab w:val="left" w:pos="6804"/>
        </w:tabs>
        <w:ind w:left="1134" w:hanging="425"/>
        <w:rPr>
          <w:rFonts w:cs="Arial"/>
          <w:bCs/>
          <w:szCs w:val="20"/>
          <w:lang w:eastAsia="en-US"/>
        </w:rPr>
      </w:pPr>
    </w:p>
    <w:p w14:paraId="1193F67A" w14:textId="77777777" w:rsidR="00833825" w:rsidRPr="00833825" w:rsidRDefault="00833825" w:rsidP="00833825">
      <w:pPr>
        <w:tabs>
          <w:tab w:val="left" w:pos="-720"/>
          <w:tab w:val="left" w:pos="1134"/>
          <w:tab w:val="left" w:pos="2552"/>
          <w:tab w:val="left" w:pos="6804"/>
        </w:tabs>
        <w:ind w:left="1134" w:hanging="425"/>
        <w:rPr>
          <w:rFonts w:cs="Arial"/>
          <w:bCs/>
          <w:szCs w:val="20"/>
          <w:lang w:eastAsia="en-US"/>
        </w:rPr>
      </w:pPr>
      <w:r w:rsidRPr="00833825">
        <w:rPr>
          <w:rFonts w:cs="Arial"/>
          <w:bCs/>
          <w:szCs w:val="20"/>
          <w:lang w:eastAsia="en-US"/>
        </w:rPr>
        <w:t>(b)</w:t>
      </w:r>
      <w:r w:rsidRPr="00833825">
        <w:rPr>
          <w:rFonts w:cs="Arial"/>
          <w:bCs/>
          <w:szCs w:val="20"/>
          <w:lang w:eastAsia="en-US"/>
        </w:rPr>
        <w:tab/>
        <w:t xml:space="preserve">which was in the possession of the receiving Party, without restriction as to its disclosure, before receiving it from the disclosing Party; </w:t>
      </w:r>
    </w:p>
    <w:p w14:paraId="796B98D5" w14:textId="77777777" w:rsidR="00833825" w:rsidRPr="00833825" w:rsidRDefault="00833825" w:rsidP="00833825">
      <w:pPr>
        <w:tabs>
          <w:tab w:val="left" w:pos="-720"/>
          <w:tab w:val="left" w:pos="1134"/>
          <w:tab w:val="left" w:pos="2552"/>
          <w:tab w:val="left" w:pos="6804"/>
        </w:tabs>
        <w:ind w:left="1134" w:hanging="425"/>
        <w:rPr>
          <w:rFonts w:cs="Arial"/>
          <w:bCs/>
          <w:szCs w:val="20"/>
          <w:lang w:eastAsia="en-US"/>
        </w:rPr>
      </w:pPr>
    </w:p>
    <w:p w14:paraId="33A08D7E" w14:textId="77777777" w:rsidR="00833825" w:rsidRPr="00833825" w:rsidRDefault="00833825" w:rsidP="00833825">
      <w:pPr>
        <w:tabs>
          <w:tab w:val="left" w:pos="-720"/>
          <w:tab w:val="left" w:pos="1134"/>
          <w:tab w:val="left" w:pos="2552"/>
          <w:tab w:val="left" w:pos="6804"/>
        </w:tabs>
        <w:ind w:left="1134" w:hanging="425"/>
        <w:rPr>
          <w:rFonts w:cs="Arial"/>
          <w:bCs/>
          <w:szCs w:val="20"/>
          <w:lang w:eastAsia="en-US"/>
        </w:rPr>
      </w:pPr>
      <w:r w:rsidRPr="00833825">
        <w:rPr>
          <w:rFonts w:cs="Arial"/>
          <w:bCs/>
          <w:szCs w:val="20"/>
          <w:lang w:eastAsia="en-US"/>
        </w:rPr>
        <w:t>(c)</w:t>
      </w:r>
      <w:r w:rsidRPr="00833825">
        <w:rPr>
          <w:rFonts w:cs="Arial"/>
          <w:bCs/>
          <w:szCs w:val="20"/>
          <w:lang w:eastAsia="en-US"/>
        </w:rPr>
        <w:tab/>
        <w:t xml:space="preserve">which is received from a third party who lawfully acquired it and who is under no obligation restricting its disclosure; </w:t>
      </w:r>
    </w:p>
    <w:p w14:paraId="344BE600" w14:textId="77777777" w:rsidR="00833825" w:rsidRPr="00833825" w:rsidRDefault="00833825" w:rsidP="00833825">
      <w:pPr>
        <w:tabs>
          <w:tab w:val="left" w:pos="-720"/>
          <w:tab w:val="left" w:pos="1134"/>
          <w:tab w:val="left" w:pos="2552"/>
          <w:tab w:val="left" w:pos="6804"/>
        </w:tabs>
        <w:ind w:left="1134" w:hanging="425"/>
        <w:rPr>
          <w:rFonts w:cs="Arial"/>
          <w:bCs/>
          <w:szCs w:val="20"/>
          <w:lang w:eastAsia="en-US"/>
        </w:rPr>
      </w:pPr>
    </w:p>
    <w:p w14:paraId="3D9A4812" w14:textId="77777777" w:rsidR="00833825" w:rsidRPr="00833825" w:rsidRDefault="00833825" w:rsidP="00833825">
      <w:pPr>
        <w:tabs>
          <w:tab w:val="left" w:pos="-720"/>
          <w:tab w:val="left" w:pos="1134"/>
          <w:tab w:val="left" w:pos="2552"/>
          <w:tab w:val="left" w:pos="6804"/>
        </w:tabs>
        <w:ind w:left="1134" w:hanging="425"/>
        <w:rPr>
          <w:rFonts w:cs="Arial"/>
          <w:bCs/>
          <w:szCs w:val="20"/>
          <w:lang w:eastAsia="en-US"/>
        </w:rPr>
      </w:pPr>
      <w:r w:rsidRPr="00833825">
        <w:rPr>
          <w:rFonts w:cs="Arial"/>
          <w:bCs/>
          <w:szCs w:val="20"/>
          <w:lang w:eastAsia="en-US"/>
        </w:rPr>
        <w:t>(d)</w:t>
      </w:r>
      <w:r w:rsidRPr="00833825">
        <w:rPr>
          <w:rFonts w:cs="Arial"/>
          <w:bCs/>
          <w:szCs w:val="20"/>
          <w:lang w:eastAsia="en-US"/>
        </w:rPr>
        <w:tab/>
        <w:t>is independently developed without access to the Confidential Information; or</w:t>
      </w:r>
    </w:p>
    <w:p w14:paraId="7EE3B4B9" w14:textId="77777777" w:rsidR="00833825" w:rsidRPr="00833825" w:rsidRDefault="00833825" w:rsidP="00833825">
      <w:pPr>
        <w:tabs>
          <w:tab w:val="left" w:pos="-720"/>
          <w:tab w:val="left" w:pos="1134"/>
          <w:tab w:val="left" w:pos="2552"/>
          <w:tab w:val="left" w:pos="6804"/>
        </w:tabs>
        <w:ind w:left="1134" w:hanging="425"/>
        <w:rPr>
          <w:rFonts w:cs="Arial"/>
          <w:bCs/>
          <w:szCs w:val="20"/>
          <w:lang w:eastAsia="en-US"/>
        </w:rPr>
      </w:pPr>
    </w:p>
    <w:p w14:paraId="33B0BC14" w14:textId="77777777" w:rsidR="00833825" w:rsidRPr="00833825" w:rsidRDefault="00833825" w:rsidP="00833825">
      <w:pPr>
        <w:tabs>
          <w:tab w:val="left" w:pos="-720"/>
          <w:tab w:val="left" w:pos="1134"/>
          <w:tab w:val="left" w:pos="2552"/>
          <w:tab w:val="left" w:pos="6804"/>
        </w:tabs>
        <w:ind w:left="1134" w:hanging="425"/>
        <w:rPr>
          <w:rFonts w:cs="Arial"/>
          <w:bCs/>
          <w:szCs w:val="20"/>
          <w:lang w:eastAsia="en-US"/>
        </w:rPr>
      </w:pPr>
      <w:r w:rsidRPr="00833825">
        <w:rPr>
          <w:rFonts w:cs="Arial"/>
          <w:bCs/>
          <w:szCs w:val="20"/>
          <w:lang w:eastAsia="en-US"/>
        </w:rPr>
        <w:t>(e)</w:t>
      </w:r>
      <w:r w:rsidRPr="00833825">
        <w:rPr>
          <w:rFonts w:cs="Arial"/>
          <w:bCs/>
          <w:szCs w:val="20"/>
          <w:lang w:eastAsia="en-US"/>
        </w:rPr>
        <w:tab/>
        <w:t>which must be disclosed pursuant to a statutory, legal or parliamentary obligation placed upon the Party making the disclosure, including any requirements for disclosure under the FOIA or the Environmental Information Regulations pursuant to clause 54.</w:t>
      </w:r>
    </w:p>
    <w:p w14:paraId="17D63EA2" w14:textId="77777777" w:rsidR="00833825" w:rsidRPr="00833825" w:rsidRDefault="00833825" w:rsidP="00833825">
      <w:pPr>
        <w:tabs>
          <w:tab w:val="left" w:pos="-720"/>
          <w:tab w:val="left" w:pos="2552"/>
          <w:tab w:val="left" w:pos="6804"/>
        </w:tabs>
        <w:ind w:left="709" w:hanging="709"/>
        <w:rPr>
          <w:rFonts w:cs="Arial"/>
          <w:bCs/>
          <w:szCs w:val="20"/>
          <w:lang w:eastAsia="en-US"/>
        </w:rPr>
      </w:pPr>
    </w:p>
    <w:p w14:paraId="5BBE6733" w14:textId="77777777" w:rsidR="00833825" w:rsidRPr="00833825" w:rsidRDefault="00833825" w:rsidP="00833825">
      <w:pPr>
        <w:tabs>
          <w:tab w:val="left" w:pos="-720"/>
          <w:tab w:val="left" w:pos="2552"/>
          <w:tab w:val="left" w:pos="6804"/>
        </w:tabs>
        <w:ind w:left="709" w:hanging="709"/>
        <w:rPr>
          <w:rFonts w:cs="Arial"/>
          <w:bCs/>
          <w:szCs w:val="20"/>
          <w:lang w:eastAsia="en-US"/>
        </w:rPr>
      </w:pPr>
      <w:r w:rsidRPr="00833825">
        <w:rPr>
          <w:rFonts w:cs="Arial"/>
          <w:bCs/>
          <w:szCs w:val="20"/>
          <w:lang w:eastAsia="en-US"/>
        </w:rPr>
        <w:t>51.4</w:t>
      </w:r>
      <w:r w:rsidRPr="00833825">
        <w:rPr>
          <w:rFonts w:cs="Arial"/>
          <w:bCs/>
          <w:szCs w:val="20"/>
          <w:lang w:eastAsia="en-US"/>
        </w:rPr>
        <w:tab/>
        <w:t>Nothing in this clause shall prevent the Authority:</w:t>
      </w:r>
    </w:p>
    <w:p w14:paraId="52E608EF" w14:textId="77777777" w:rsidR="00833825" w:rsidRPr="00833825" w:rsidRDefault="00833825" w:rsidP="00833825">
      <w:pPr>
        <w:tabs>
          <w:tab w:val="left" w:pos="-720"/>
          <w:tab w:val="left" w:pos="2552"/>
          <w:tab w:val="left" w:pos="6804"/>
        </w:tabs>
        <w:ind w:left="709" w:hanging="709"/>
        <w:rPr>
          <w:rFonts w:cs="Arial"/>
          <w:bCs/>
          <w:szCs w:val="20"/>
          <w:lang w:eastAsia="en-US"/>
        </w:rPr>
      </w:pPr>
    </w:p>
    <w:p w14:paraId="1DB0B2F8" w14:textId="77777777" w:rsidR="00833825" w:rsidRPr="00833825" w:rsidRDefault="00833825" w:rsidP="00833825">
      <w:pPr>
        <w:numPr>
          <w:ilvl w:val="0"/>
          <w:numId w:val="16"/>
        </w:numPr>
        <w:tabs>
          <w:tab w:val="left" w:pos="-720"/>
          <w:tab w:val="left" w:pos="2552"/>
          <w:tab w:val="left" w:pos="6804"/>
        </w:tabs>
        <w:rPr>
          <w:rFonts w:cs="Arial"/>
          <w:bCs/>
          <w:szCs w:val="20"/>
          <w:lang w:eastAsia="en-US"/>
        </w:rPr>
      </w:pPr>
      <w:r w:rsidRPr="00833825">
        <w:rPr>
          <w:rFonts w:cs="Arial"/>
          <w:bCs/>
          <w:szCs w:val="20"/>
          <w:lang w:eastAsia="en-US"/>
        </w:rPr>
        <w:t>disclosing any Confidential Information for the purpose of:</w:t>
      </w:r>
    </w:p>
    <w:p w14:paraId="074E47F7" w14:textId="77777777" w:rsidR="00833825" w:rsidRPr="00833825" w:rsidRDefault="00833825" w:rsidP="00833825">
      <w:pPr>
        <w:tabs>
          <w:tab w:val="left" w:pos="-720"/>
          <w:tab w:val="left" w:pos="2552"/>
          <w:tab w:val="left" w:pos="6804"/>
        </w:tabs>
        <w:ind w:left="709"/>
        <w:rPr>
          <w:rFonts w:cs="Arial"/>
          <w:bCs/>
          <w:szCs w:val="20"/>
          <w:lang w:eastAsia="en-US"/>
        </w:rPr>
      </w:pPr>
    </w:p>
    <w:p w14:paraId="3292E161" w14:textId="77777777" w:rsidR="00833825" w:rsidRPr="00833825" w:rsidRDefault="00833825" w:rsidP="00833825">
      <w:pPr>
        <w:tabs>
          <w:tab w:val="left" w:pos="-720"/>
          <w:tab w:val="left" w:pos="2552"/>
          <w:tab w:val="left" w:pos="6804"/>
        </w:tabs>
        <w:ind w:left="1800" w:hanging="540"/>
        <w:rPr>
          <w:rFonts w:cs="Arial"/>
          <w:bCs/>
          <w:szCs w:val="20"/>
          <w:lang w:eastAsia="en-US"/>
        </w:rPr>
      </w:pPr>
      <w:r w:rsidRPr="00833825">
        <w:rPr>
          <w:rFonts w:cs="Arial"/>
          <w:bCs/>
          <w:szCs w:val="20"/>
          <w:lang w:eastAsia="en-US"/>
        </w:rPr>
        <w:t>(i)</w:t>
      </w:r>
      <w:r w:rsidRPr="00833825">
        <w:rPr>
          <w:rFonts w:cs="Arial"/>
          <w:bCs/>
          <w:szCs w:val="20"/>
          <w:lang w:eastAsia="en-US"/>
        </w:rPr>
        <w:tab/>
        <w:t>the examination and certification of the Authority’s accounts; or</w:t>
      </w:r>
    </w:p>
    <w:p w14:paraId="4A852BA6" w14:textId="77777777" w:rsidR="00833825" w:rsidRPr="00833825" w:rsidRDefault="00833825" w:rsidP="00833825">
      <w:pPr>
        <w:tabs>
          <w:tab w:val="left" w:pos="-720"/>
          <w:tab w:val="left" w:pos="2552"/>
          <w:tab w:val="left" w:pos="6804"/>
        </w:tabs>
        <w:ind w:left="1800" w:hanging="540"/>
        <w:rPr>
          <w:rFonts w:cs="Arial"/>
          <w:bCs/>
          <w:szCs w:val="20"/>
          <w:lang w:eastAsia="en-US"/>
        </w:rPr>
      </w:pPr>
    </w:p>
    <w:p w14:paraId="53B9466B" w14:textId="77777777" w:rsidR="00833825" w:rsidRPr="00833825" w:rsidRDefault="00833825" w:rsidP="00833825">
      <w:pPr>
        <w:tabs>
          <w:tab w:val="left" w:pos="-720"/>
          <w:tab w:val="left" w:pos="2552"/>
          <w:tab w:val="left" w:pos="6804"/>
        </w:tabs>
        <w:ind w:left="1800" w:hanging="540"/>
        <w:rPr>
          <w:rFonts w:cs="Arial"/>
          <w:bCs/>
          <w:szCs w:val="20"/>
          <w:lang w:eastAsia="en-US"/>
        </w:rPr>
      </w:pPr>
      <w:r w:rsidRPr="00833825">
        <w:rPr>
          <w:rFonts w:cs="Arial"/>
          <w:bCs/>
          <w:szCs w:val="20"/>
          <w:lang w:eastAsia="en-US"/>
        </w:rPr>
        <w:t xml:space="preserve">(ii) </w:t>
      </w:r>
      <w:r w:rsidRPr="00833825">
        <w:rPr>
          <w:rFonts w:cs="Arial"/>
          <w:bCs/>
          <w:szCs w:val="20"/>
          <w:lang w:eastAsia="en-US"/>
        </w:rPr>
        <w:tab/>
        <w:t xml:space="preserve">any examination pursuant to </w:t>
      </w:r>
      <w:r w:rsidRPr="00833825">
        <w:rPr>
          <w:rFonts w:cs="Arial"/>
          <w:szCs w:val="20"/>
          <w:lang w:eastAsia="en-US"/>
        </w:rPr>
        <w:t>Sections 44 and 46 of the</w:t>
      </w:r>
      <w:r w:rsidRPr="00833825">
        <w:rPr>
          <w:rFonts w:cs="Arial"/>
          <w:bCs/>
          <w:szCs w:val="20"/>
          <w:lang w:eastAsia="en-US"/>
        </w:rPr>
        <w:t xml:space="preserve"> </w:t>
      </w:r>
      <w:r w:rsidRPr="00833825">
        <w:rPr>
          <w:rFonts w:cs="Arial"/>
          <w:szCs w:val="20"/>
          <w:lang w:eastAsia="en-US"/>
        </w:rPr>
        <w:t xml:space="preserve">Audit Commission Act 1998 </w:t>
      </w:r>
      <w:r w:rsidRPr="00833825">
        <w:rPr>
          <w:rFonts w:cs="Arial"/>
          <w:bCs/>
          <w:szCs w:val="20"/>
          <w:lang w:eastAsia="en-US"/>
        </w:rPr>
        <w:t>of the economy, efficiency and effectiveness with which the Authority has used its resources; or</w:t>
      </w:r>
    </w:p>
    <w:p w14:paraId="1299FC03" w14:textId="77777777" w:rsidR="00833825" w:rsidRPr="00833825" w:rsidRDefault="00833825" w:rsidP="00833825">
      <w:pPr>
        <w:tabs>
          <w:tab w:val="left" w:pos="-720"/>
          <w:tab w:val="left" w:pos="2552"/>
          <w:tab w:val="left" w:pos="6804"/>
        </w:tabs>
        <w:ind w:left="709" w:hanging="709"/>
        <w:rPr>
          <w:rFonts w:cs="Arial"/>
          <w:bCs/>
          <w:szCs w:val="20"/>
          <w:lang w:eastAsia="en-US"/>
        </w:rPr>
      </w:pPr>
    </w:p>
    <w:p w14:paraId="6CC8FCE3" w14:textId="77777777" w:rsidR="00833825" w:rsidRPr="00833825" w:rsidRDefault="00833825" w:rsidP="00833825">
      <w:pPr>
        <w:tabs>
          <w:tab w:val="left" w:pos="-720"/>
          <w:tab w:val="left" w:pos="1134"/>
          <w:tab w:val="left" w:pos="2552"/>
          <w:tab w:val="left" w:pos="6804"/>
        </w:tabs>
        <w:ind w:left="709" w:hanging="709"/>
        <w:rPr>
          <w:rFonts w:cs="Arial"/>
          <w:bCs/>
          <w:szCs w:val="20"/>
          <w:lang w:eastAsia="en-US"/>
        </w:rPr>
      </w:pPr>
      <w:r w:rsidRPr="00833825">
        <w:rPr>
          <w:rFonts w:cs="Arial"/>
          <w:bCs/>
          <w:szCs w:val="20"/>
          <w:lang w:eastAsia="en-US"/>
        </w:rPr>
        <w:tab/>
        <w:t>(b)</w:t>
      </w:r>
      <w:r w:rsidRPr="00833825">
        <w:rPr>
          <w:rFonts w:cs="Arial"/>
          <w:bCs/>
          <w:szCs w:val="20"/>
          <w:lang w:eastAsia="en-US"/>
        </w:rPr>
        <w:tab/>
        <w:t>disclosing any Confidential Information obtained from the Contractor:</w:t>
      </w:r>
    </w:p>
    <w:p w14:paraId="53508331" w14:textId="77777777" w:rsidR="00833825" w:rsidRPr="00833825" w:rsidRDefault="00833825" w:rsidP="00833825">
      <w:pPr>
        <w:tabs>
          <w:tab w:val="left" w:pos="-720"/>
          <w:tab w:val="left" w:pos="2552"/>
          <w:tab w:val="left" w:pos="6804"/>
        </w:tabs>
        <w:ind w:left="709" w:hanging="709"/>
        <w:rPr>
          <w:rFonts w:cs="Arial"/>
          <w:bCs/>
          <w:szCs w:val="20"/>
          <w:lang w:eastAsia="en-US"/>
        </w:rPr>
      </w:pPr>
    </w:p>
    <w:p w14:paraId="446D91E7" w14:textId="77777777" w:rsidR="00833825" w:rsidRPr="00833825" w:rsidRDefault="00833825" w:rsidP="00833825">
      <w:pPr>
        <w:tabs>
          <w:tab w:val="left" w:pos="-720"/>
          <w:tab w:val="left" w:pos="2552"/>
          <w:tab w:val="left" w:pos="6804"/>
        </w:tabs>
        <w:ind w:left="1800" w:hanging="540"/>
        <w:rPr>
          <w:rFonts w:cs="Arial"/>
          <w:bCs/>
          <w:szCs w:val="20"/>
          <w:lang w:eastAsia="en-US"/>
        </w:rPr>
      </w:pPr>
      <w:r w:rsidRPr="00833825">
        <w:rPr>
          <w:rFonts w:cs="Arial"/>
          <w:bCs/>
          <w:szCs w:val="20"/>
          <w:lang w:eastAsia="en-US"/>
        </w:rPr>
        <w:t>(i)</w:t>
      </w:r>
      <w:r w:rsidRPr="00833825">
        <w:rPr>
          <w:rFonts w:cs="Arial"/>
          <w:bCs/>
          <w:szCs w:val="20"/>
          <w:lang w:eastAsia="en-US"/>
        </w:rPr>
        <w:tab/>
        <w:t>to any government department or any other Contracting Authority.  All government departments or Contracting Authorities receiving such Confidential Information shall be entitled to further disclose the Confidential Information to other government departments or other Contracting Authorities on the basis that the information is confidential and is not to be disclosed to a third party which is not part of any government department or any Contracting Authority; or</w:t>
      </w:r>
    </w:p>
    <w:p w14:paraId="4C694B97" w14:textId="77777777" w:rsidR="00833825" w:rsidRPr="00833825" w:rsidRDefault="00833825" w:rsidP="00833825">
      <w:pPr>
        <w:tabs>
          <w:tab w:val="left" w:pos="-720"/>
          <w:tab w:val="left" w:pos="2552"/>
          <w:tab w:val="left" w:pos="6804"/>
        </w:tabs>
        <w:ind w:left="1800" w:hanging="540"/>
        <w:rPr>
          <w:rFonts w:cs="Arial"/>
          <w:bCs/>
          <w:szCs w:val="20"/>
          <w:lang w:eastAsia="en-US"/>
        </w:rPr>
      </w:pPr>
    </w:p>
    <w:p w14:paraId="74722B4F" w14:textId="77777777" w:rsidR="00833825" w:rsidRPr="00833825" w:rsidRDefault="00833825" w:rsidP="00833825">
      <w:pPr>
        <w:tabs>
          <w:tab w:val="left" w:pos="-720"/>
          <w:tab w:val="left" w:pos="2552"/>
          <w:tab w:val="left" w:pos="6804"/>
        </w:tabs>
        <w:ind w:left="1800" w:hanging="540"/>
        <w:rPr>
          <w:rFonts w:cs="Arial"/>
          <w:bCs/>
          <w:szCs w:val="20"/>
          <w:lang w:eastAsia="en-US"/>
        </w:rPr>
      </w:pPr>
      <w:r w:rsidRPr="00833825">
        <w:rPr>
          <w:rFonts w:cs="Arial"/>
          <w:bCs/>
          <w:szCs w:val="20"/>
          <w:lang w:eastAsia="en-US"/>
        </w:rPr>
        <w:t>(ii)</w:t>
      </w:r>
      <w:r w:rsidRPr="00833825">
        <w:rPr>
          <w:rFonts w:cs="Arial"/>
          <w:bCs/>
          <w:szCs w:val="20"/>
          <w:lang w:eastAsia="en-US"/>
        </w:rPr>
        <w:tab/>
        <w:t>to any person engaged in providing any services to the Authority for any purpose relating to or ancillary to the Agreement;</w:t>
      </w:r>
    </w:p>
    <w:p w14:paraId="5EB26D91" w14:textId="77777777" w:rsidR="00833825" w:rsidRPr="00833825" w:rsidRDefault="00833825" w:rsidP="00833825">
      <w:pPr>
        <w:tabs>
          <w:tab w:val="left" w:pos="-720"/>
          <w:tab w:val="left" w:pos="2552"/>
          <w:tab w:val="left" w:pos="6804"/>
        </w:tabs>
        <w:ind w:left="709" w:hanging="709"/>
        <w:rPr>
          <w:rFonts w:cs="Arial"/>
          <w:bCs/>
          <w:szCs w:val="20"/>
          <w:lang w:eastAsia="en-US"/>
        </w:rPr>
      </w:pPr>
    </w:p>
    <w:p w14:paraId="5A5F23D6" w14:textId="77777777" w:rsidR="00833825" w:rsidRPr="00833825" w:rsidRDefault="00833825" w:rsidP="00833825">
      <w:pPr>
        <w:tabs>
          <w:tab w:val="left" w:pos="-720"/>
          <w:tab w:val="left" w:pos="2552"/>
          <w:tab w:val="left" w:pos="6804"/>
        </w:tabs>
        <w:ind w:left="1440" w:hanging="720"/>
        <w:rPr>
          <w:rFonts w:cs="Arial"/>
          <w:bCs/>
          <w:szCs w:val="20"/>
          <w:lang w:eastAsia="en-US"/>
        </w:rPr>
      </w:pPr>
      <w:r w:rsidRPr="00833825">
        <w:rPr>
          <w:rFonts w:cs="Arial"/>
          <w:bCs/>
          <w:szCs w:val="20"/>
          <w:lang w:eastAsia="en-US"/>
        </w:rPr>
        <w:t>(c)</w:t>
      </w:r>
      <w:r w:rsidRPr="00833825">
        <w:rPr>
          <w:rFonts w:cs="Arial"/>
          <w:bCs/>
          <w:szCs w:val="20"/>
          <w:lang w:eastAsia="en-US"/>
        </w:rPr>
        <w:tab/>
        <w:t xml:space="preserve">provided that in disclosing information under sub-paragraph (b) the Authority discloses only the information which is necessary for the purpose concerned and requires that the information is treated in confidence and that a confidentiality undertaking is given where appropriate. </w:t>
      </w:r>
    </w:p>
    <w:p w14:paraId="3BC8F9AD" w14:textId="77777777" w:rsidR="00833825" w:rsidRPr="00833825" w:rsidRDefault="00833825" w:rsidP="00833825">
      <w:pPr>
        <w:tabs>
          <w:tab w:val="left" w:pos="-720"/>
          <w:tab w:val="left" w:pos="2552"/>
          <w:tab w:val="left" w:pos="6804"/>
        </w:tabs>
        <w:ind w:left="709" w:hanging="709"/>
        <w:rPr>
          <w:rFonts w:cs="Arial"/>
          <w:bCs/>
          <w:szCs w:val="20"/>
          <w:lang w:eastAsia="en-US"/>
        </w:rPr>
      </w:pPr>
    </w:p>
    <w:p w14:paraId="3F022DF7" w14:textId="77777777" w:rsidR="00833825" w:rsidRPr="00833825" w:rsidRDefault="00833825" w:rsidP="00833825">
      <w:pPr>
        <w:tabs>
          <w:tab w:val="left" w:pos="-720"/>
          <w:tab w:val="left" w:pos="2552"/>
          <w:tab w:val="left" w:pos="6804"/>
        </w:tabs>
        <w:ind w:left="709" w:hanging="709"/>
        <w:rPr>
          <w:rFonts w:cs="Arial"/>
          <w:bCs/>
          <w:szCs w:val="20"/>
          <w:lang w:eastAsia="en-US"/>
        </w:rPr>
      </w:pPr>
      <w:r w:rsidRPr="00833825">
        <w:rPr>
          <w:rFonts w:cs="Arial"/>
          <w:bCs/>
          <w:szCs w:val="20"/>
          <w:lang w:eastAsia="en-US"/>
        </w:rPr>
        <w:t>51.5</w:t>
      </w:r>
      <w:r w:rsidRPr="00833825">
        <w:rPr>
          <w:rFonts w:cs="Arial"/>
          <w:bCs/>
          <w:szCs w:val="20"/>
          <w:lang w:eastAsia="en-US"/>
        </w:rPr>
        <w:tab/>
        <w:t>Nothing in this clause shall prevent either Party from using any techniques, ideas or know-how gained during the performance of the Agreement in the course of its normal business, to the extent that this does not result in a disclosure of Confidential Information or an infringement of Intellectual Property Rights.</w:t>
      </w:r>
    </w:p>
    <w:p w14:paraId="18D160CB" w14:textId="77777777" w:rsidR="00833825" w:rsidRPr="00833825" w:rsidRDefault="00833825" w:rsidP="00833825">
      <w:pPr>
        <w:tabs>
          <w:tab w:val="left" w:pos="-720"/>
        </w:tabs>
        <w:suppressAutoHyphens/>
        <w:jc w:val="both"/>
        <w:rPr>
          <w:rFonts w:cs="Arial"/>
          <w:bCs/>
          <w:lang w:eastAsia="en-US"/>
        </w:rPr>
      </w:pPr>
    </w:p>
    <w:p w14:paraId="42B608EE" w14:textId="77777777" w:rsidR="00833825" w:rsidRPr="00833825" w:rsidRDefault="00833825" w:rsidP="00833825">
      <w:pPr>
        <w:tabs>
          <w:tab w:val="left" w:pos="-720"/>
        </w:tabs>
        <w:suppressAutoHyphens/>
        <w:ind w:left="709" w:hanging="709"/>
        <w:jc w:val="both"/>
        <w:rPr>
          <w:rFonts w:cs="Arial"/>
          <w:lang w:eastAsia="en-US"/>
        </w:rPr>
      </w:pPr>
      <w:r w:rsidRPr="00833825">
        <w:rPr>
          <w:rFonts w:cs="Arial"/>
          <w:bCs/>
          <w:lang w:eastAsia="en-US"/>
        </w:rPr>
        <w:t>51.6</w:t>
      </w:r>
      <w:r w:rsidRPr="00833825">
        <w:rPr>
          <w:rFonts w:cs="Arial"/>
          <w:bCs/>
          <w:lang w:eastAsia="en-US"/>
        </w:rPr>
        <w:tab/>
      </w:r>
      <w:r w:rsidRPr="00833825">
        <w:rPr>
          <w:rFonts w:cs="Arial"/>
          <w:lang w:eastAsia="en-US"/>
        </w:rPr>
        <w:t xml:space="preserve">The Parties acknowledge that, except for any information which is exempt from </w:t>
      </w:r>
      <w:r w:rsidRPr="00833825">
        <w:rPr>
          <w:rFonts w:cs="Arial"/>
          <w:spacing w:val="-2"/>
          <w:lang w:eastAsia="en-US"/>
        </w:rPr>
        <w:t>disclosure in accordance with the provisions of the FOIA,</w:t>
      </w:r>
      <w:r w:rsidRPr="00833825">
        <w:rPr>
          <w:rFonts w:cs="Arial"/>
          <w:lang w:eastAsia="en-US"/>
        </w:rPr>
        <w:t xml:space="preserve"> the text of this Agreement, and any Schedules to this Agreement, is not Confidential Information. The Authority shall be responsible for determining in its absolute discretion whether any part of the Agreement or its Schedules is exempt from disclosure in accordance with the provisions of the Act.</w:t>
      </w:r>
    </w:p>
    <w:p w14:paraId="61AC30FB" w14:textId="77777777" w:rsidR="00833825" w:rsidRPr="00833825" w:rsidRDefault="00833825" w:rsidP="00833825">
      <w:pPr>
        <w:tabs>
          <w:tab w:val="left" w:pos="-720"/>
        </w:tabs>
        <w:suppressAutoHyphens/>
        <w:ind w:left="709" w:hanging="709"/>
        <w:jc w:val="both"/>
        <w:rPr>
          <w:rFonts w:cs="Arial"/>
          <w:lang w:eastAsia="en-US"/>
        </w:rPr>
      </w:pPr>
    </w:p>
    <w:p w14:paraId="5D186FFD" w14:textId="77777777" w:rsidR="00833825" w:rsidRPr="00833825" w:rsidRDefault="00833825" w:rsidP="00833825">
      <w:pPr>
        <w:tabs>
          <w:tab w:val="left" w:pos="-720"/>
        </w:tabs>
        <w:suppressAutoHyphens/>
        <w:ind w:left="709" w:hanging="709"/>
        <w:jc w:val="both"/>
        <w:rPr>
          <w:rFonts w:cs="Arial"/>
          <w:lang w:eastAsia="en-US"/>
        </w:rPr>
      </w:pPr>
      <w:r w:rsidRPr="00833825">
        <w:rPr>
          <w:rFonts w:cs="Arial"/>
          <w:lang w:eastAsia="en-US"/>
        </w:rPr>
        <w:t>51.7</w:t>
      </w:r>
      <w:r w:rsidRPr="00833825">
        <w:rPr>
          <w:rFonts w:cs="Arial"/>
          <w:lang w:eastAsia="en-US"/>
        </w:rPr>
        <w:tab/>
        <w:t>Notwithstanding any other term of this Agreement, the Contractor hereby gives its consent for the Authority to publish this Agreement and its Schedules in its entirety, including from time to time agreed changes to the Agreement, to the genera! public in whatever form the Authority decides.</w:t>
      </w:r>
    </w:p>
    <w:p w14:paraId="26B1A375" w14:textId="77777777" w:rsidR="00833825" w:rsidRPr="00833825" w:rsidRDefault="00833825" w:rsidP="00833825">
      <w:pPr>
        <w:tabs>
          <w:tab w:val="left" w:pos="-720"/>
        </w:tabs>
        <w:suppressAutoHyphens/>
        <w:jc w:val="both"/>
        <w:rPr>
          <w:rFonts w:cs="Arial"/>
          <w:bCs/>
          <w:lang w:eastAsia="en-US"/>
        </w:rPr>
      </w:pPr>
    </w:p>
    <w:p w14:paraId="1868D8B3" w14:textId="77777777" w:rsidR="00833825" w:rsidRPr="00833825" w:rsidRDefault="00833825" w:rsidP="00833825">
      <w:pPr>
        <w:tabs>
          <w:tab w:val="left" w:pos="-720"/>
        </w:tabs>
        <w:suppressAutoHyphens/>
        <w:jc w:val="both"/>
        <w:rPr>
          <w:rFonts w:cs="Arial"/>
          <w:b/>
          <w:lang w:eastAsia="en-US"/>
        </w:rPr>
      </w:pPr>
      <w:r w:rsidRPr="00833825">
        <w:rPr>
          <w:rFonts w:cs="Arial"/>
          <w:b/>
          <w:lang w:eastAsia="en-US"/>
        </w:rPr>
        <w:t>52</w:t>
      </w:r>
      <w:r w:rsidRPr="00833825">
        <w:rPr>
          <w:rFonts w:cs="Arial"/>
          <w:b/>
          <w:lang w:eastAsia="en-US"/>
        </w:rPr>
        <w:tab/>
        <w:t>Security of Confidential Information</w:t>
      </w:r>
    </w:p>
    <w:p w14:paraId="5166F5C0" w14:textId="77777777" w:rsidR="00833825" w:rsidRPr="00833825" w:rsidRDefault="00833825" w:rsidP="00833825">
      <w:pPr>
        <w:tabs>
          <w:tab w:val="left" w:pos="709"/>
        </w:tabs>
        <w:ind w:left="709" w:hanging="709"/>
        <w:rPr>
          <w:rFonts w:cs="Arial"/>
          <w:lang w:eastAsia="en-US"/>
        </w:rPr>
      </w:pPr>
      <w:r w:rsidRPr="00833825">
        <w:rPr>
          <w:rFonts w:cs="Arial"/>
          <w:lang w:eastAsia="en-US"/>
        </w:rPr>
        <w:t>52.1</w:t>
      </w:r>
      <w:r w:rsidRPr="00833825">
        <w:rPr>
          <w:rFonts w:cs="Arial"/>
          <w:lang w:eastAsia="en-US"/>
        </w:rPr>
        <w:tab/>
        <w:t>In order to ensure that no unauthorised person gains access to any Confidential Information or any data obtained in the performance of the Agreement, the Contractor undertakes to maintain security systems Approved by the Authority. Where necessary to prevent such access, the Authority may require the Contractor to alter any security systems at any time during the Term at the Contractor’s expense.</w:t>
      </w:r>
    </w:p>
    <w:p w14:paraId="211FC6EA" w14:textId="77777777" w:rsidR="00833825" w:rsidRPr="00833825" w:rsidRDefault="00833825" w:rsidP="00833825">
      <w:pPr>
        <w:tabs>
          <w:tab w:val="left" w:pos="709"/>
        </w:tabs>
        <w:ind w:left="709" w:hanging="709"/>
        <w:rPr>
          <w:rFonts w:cs="Arial"/>
          <w:lang w:eastAsia="en-US"/>
        </w:rPr>
      </w:pPr>
    </w:p>
    <w:p w14:paraId="0B99AE3E" w14:textId="77777777" w:rsidR="00833825" w:rsidRPr="00833825" w:rsidRDefault="00833825" w:rsidP="00833825">
      <w:pPr>
        <w:tabs>
          <w:tab w:val="left" w:pos="709"/>
        </w:tabs>
        <w:ind w:left="709" w:hanging="709"/>
        <w:rPr>
          <w:rFonts w:cs="Arial"/>
          <w:lang w:eastAsia="en-US"/>
        </w:rPr>
      </w:pPr>
      <w:r w:rsidRPr="00833825">
        <w:rPr>
          <w:rFonts w:cs="Arial"/>
          <w:lang w:eastAsia="en-US"/>
        </w:rPr>
        <w:t>52.2</w:t>
      </w:r>
      <w:r w:rsidRPr="00833825">
        <w:rPr>
          <w:rFonts w:cs="Arial"/>
          <w:lang w:eastAsia="en-US"/>
        </w:rPr>
        <w:tab/>
        <w:t>The Contractor will immediately notify the Authority of any breach of security in relation to Confidential Information and all data obtained in the performance of the Agreement and will keep a record of such breaches.  The Contractor will use its best endeavours to recover such Confidential Information or data however it may be recorded.  This obligation is in addition to the Contractor’s obligations under clause 51.  The Contractor will co-operate with the Authority in any investigation that the Authority considers necessary to undertake as a result of any breach of security in relation to Confidential Information or data.</w:t>
      </w:r>
    </w:p>
    <w:p w14:paraId="764ED501" w14:textId="77777777" w:rsidR="00833825" w:rsidRPr="00833825" w:rsidRDefault="00833825" w:rsidP="00833825">
      <w:pPr>
        <w:tabs>
          <w:tab w:val="left" w:pos="709"/>
        </w:tabs>
        <w:ind w:left="709" w:hanging="709"/>
        <w:rPr>
          <w:rFonts w:cs="Arial"/>
          <w:lang w:eastAsia="en-US"/>
        </w:rPr>
      </w:pPr>
    </w:p>
    <w:p w14:paraId="73B5D4D6" w14:textId="77777777" w:rsidR="00833825" w:rsidRPr="00833825" w:rsidRDefault="00833825" w:rsidP="00833825">
      <w:pPr>
        <w:keepNext/>
        <w:outlineLvl w:val="1"/>
        <w:rPr>
          <w:rFonts w:cs="Arial"/>
          <w:b/>
          <w:lang w:eastAsia="en-US"/>
        </w:rPr>
      </w:pPr>
      <w:r w:rsidRPr="00833825">
        <w:rPr>
          <w:rFonts w:cs="Arial"/>
          <w:b/>
          <w:bCs/>
          <w:lang w:eastAsia="en-US"/>
        </w:rPr>
        <w:t>53</w:t>
      </w:r>
      <w:r w:rsidRPr="00833825">
        <w:rPr>
          <w:rFonts w:cs="Arial"/>
          <w:b/>
          <w:bCs/>
          <w:lang w:eastAsia="en-US"/>
        </w:rPr>
        <w:tab/>
        <w:t>Authority Policies</w:t>
      </w:r>
    </w:p>
    <w:p w14:paraId="0594742C" w14:textId="77777777" w:rsidR="00833825" w:rsidRPr="00833825" w:rsidRDefault="00833825" w:rsidP="0083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rPr>
          <w:rFonts w:cs="Arial"/>
          <w:bCs/>
          <w:lang w:eastAsia="en-US"/>
        </w:rPr>
      </w:pPr>
      <w:r w:rsidRPr="00833825">
        <w:rPr>
          <w:rFonts w:cs="Arial"/>
          <w:bCs/>
          <w:lang w:eastAsia="en-US"/>
        </w:rPr>
        <w:t>53.1</w:t>
      </w:r>
      <w:r w:rsidRPr="00833825">
        <w:rPr>
          <w:rFonts w:cs="Arial"/>
          <w:bCs/>
          <w:lang w:eastAsia="en-US"/>
        </w:rPr>
        <w:tab/>
        <w:t>The Authority has a whistle blowing policy to encourage its employees and the public to bring into the open issues concerning dishonesty involving the Authority.  The Contractor shall ensure that its staff are made aware of this policy which is available on the Authority's website.</w:t>
      </w:r>
    </w:p>
    <w:p w14:paraId="0AB93745" w14:textId="77777777" w:rsidR="00833825" w:rsidRPr="00833825" w:rsidRDefault="00833825" w:rsidP="00833825">
      <w:pPr>
        <w:ind w:left="720" w:hanging="720"/>
        <w:jc w:val="both"/>
        <w:rPr>
          <w:rFonts w:cs="Arial"/>
          <w:lang w:eastAsia="en-US"/>
        </w:rPr>
      </w:pPr>
    </w:p>
    <w:p w14:paraId="5CAEB5D8" w14:textId="77777777" w:rsidR="00833825" w:rsidRPr="00833825" w:rsidRDefault="00833825" w:rsidP="00833825">
      <w:pPr>
        <w:ind w:left="720" w:hanging="720"/>
        <w:jc w:val="both"/>
        <w:rPr>
          <w:rFonts w:cs="Arial"/>
          <w:lang w:eastAsia="en-US"/>
        </w:rPr>
      </w:pPr>
      <w:r w:rsidRPr="00833825">
        <w:rPr>
          <w:rFonts w:cs="Arial"/>
          <w:lang w:eastAsia="en-US"/>
        </w:rPr>
        <w:t>53.2</w:t>
      </w:r>
      <w:r w:rsidRPr="00833825">
        <w:rPr>
          <w:rFonts w:cs="Arial"/>
          <w:lang w:eastAsia="en-US"/>
        </w:rPr>
        <w:tab/>
        <w:t>Where the Authority’s “Customer Services Charter” is applicable to the Services, the Contractor shall use its best endeavours to ensure that the standards set out in the Charter are met.</w:t>
      </w:r>
    </w:p>
    <w:p w14:paraId="49635555" w14:textId="77777777" w:rsidR="00833825" w:rsidRPr="00833825" w:rsidRDefault="00833825" w:rsidP="00833825">
      <w:pPr>
        <w:ind w:left="720" w:hanging="720"/>
        <w:jc w:val="both"/>
        <w:rPr>
          <w:rFonts w:cs="Arial"/>
          <w:lang w:eastAsia="en-US"/>
        </w:rPr>
      </w:pPr>
    </w:p>
    <w:p w14:paraId="2F9ABE33" w14:textId="77777777" w:rsidR="00833825" w:rsidRPr="00833825" w:rsidRDefault="00833825" w:rsidP="00833825">
      <w:pPr>
        <w:ind w:left="720" w:hanging="720"/>
        <w:jc w:val="both"/>
        <w:rPr>
          <w:rFonts w:cs="Arial"/>
          <w:bCs/>
          <w:lang w:eastAsia="en-US"/>
        </w:rPr>
      </w:pPr>
      <w:r w:rsidRPr="00833825">
        <w:rPr>
          <w:rFonts w:cs="Arial"/>
          <w:lang w:eastAsia="en-US"/>
        </w:rPr>
        <w:t>53.3</w:t>
      </w:r>
      <w:r w:rsidRPr="00833825">
        <w:rPr>
          <w:rFonts w:cs="Arial"/>
          <w:lang w:eastAsia="en-US"/>
        </w:rPr>
        <w:tab/>
        <w:t>Where the Contractor has been appointed as agent for the Authority and under this Agreement is required to let contracts, the Contractor shall comply with the Authority’s Standing Orders relating to Contracts (contained in Part 4 of the Authority’s Constitution).</w:t>
      </w:r>
    </w:p>
    <w:p w14:paraId="17A53FC6" w14:textId="77777777" w:rsidR="00833825" w:rsidRPr="00833825" w:rsidRDefault="00833825" w:rsidP="00833825">
      <w:pPr>
        <w:tabs>
          <w:tab w:val="left" w:pos="-720"/>
        </w:tabs>
        <w:suppressAutoHyphens/>
        <w:jc w:val="both"/>
        <w:rPr>
          <w:rFonts w:cs="Arial"/>
          <w:b/>
          <w:bCs/>
          <w:lang w:eastAsia="en-US"/>
        </w:rPr>
      </w:pPr>
    </w:p>
    <w:p w14:paraId="6CC2197F" w14:textId="77777777" w:rsidR="00833825" w:rsidRPr="00833825" w:rsidRDefault="00833825" w:rsidP="00833825">
      <w:pPr>
        <w:keepNext/>
        <w:tabs>
          <w:tab w:val="left" w:pos="-720"/>
        </w:tabs>
        <w:suppressAutoHyphens/>
        <w:jc w:val="both"/>
        <w:rPr>
          <w:rFonts w:cs="Arial"/>
          <w:b/>
          <w:u w:val="single"/>
          <w:lang w:eastAsia="en-US"/>
        </w:rPr>
      </w:pPr>
      <w:r w:rsidRPr="00833825">
        <w:rPr>
          <w:rFonts w:cs="Arial"/>
          <w:b/>
          <w:lang w:eastAsia="en-US"/>
        </w:rPr>
        <w:t>54</w:t>
      </w:r>
      <w:r w:rsidRPr="00833825">
        <w:rPr>
          <w:rFonts w:cs="Arial"/>
          <w:b/>
          <w:lang w:eastAsia="en-US"/>
        </w:rPr>
        <w:tab/>
        <w:t>Freedom of Information</w:t>
      </w:r>
    </w:p>
    <w:p w14:paraId="34BCF814" w14:textId="77777777" w:rsidR="00833825" w:rsidRPr="00833825" w:rsidRDefault="00833825" w:rsidP="00833825">
      <w:pPr>
        <w:keepNext/>
        <w:tabs>
          <w:tab w:val="center" w:pos="4153"/>
          <w:tab w:val="right" w:pos="8306"/>
        </w:tabs>
        <w:ind w:left="709" w:hanging="709"/>
        <w:jc w:val="both"/>
        <w:rPr>
          <w:rFonts w:cs="Arial"/>
          <w:lang w:eastAsia="en-US"/>
        </w:rPr>
      </w:pPr>
      <w:r w:rsidRPr="00833825">
        <w:rPr>
          <w:rFonts w:cs="Arial"/>
          <w:lang w:eastAsia="en-US"/>
        </w:rPr>
        <w:t xml:space="preserve">54.1 </w:t>
      </w:r>
      <w:r w:rsidRPr="00833825">
        <w:rPr>
          <w:rFonts w:cs="Arial"/>
          <w:lang w:eastAsia="en-US"/>
        </w:rPr>
        <w:tab/>
        <w:t xml:space="preserve">The Contractor acknowledges that the Authority is subject to the requirements of the FOIA and the Environmental Information Regulations and shall assist and cooperate with the Authority (at the Contractor’s expense) to enable the Authority to comply with these Information disclosure requirements. </w:t>
      </w:r>
    </w:p>
    <w:p w14:paraId="1CDEAE01" w14:textId="77777777" w:rsidR="00833825" w:rsidRPr="00833825" w:rsidRDefault="00833825" w:rsidP="00833825">
      <w:pPr>
        <w:tabs>
          <w:tab w:val="center" w:pos="4153"/>
          <w:tab w:val="right" w:pos="8306"/>
        </w:tabs>
        <w:ind w:left="709" w:hanging="709"/>
        <w:jc w:val="both"/>
        <w:rPr>
          <w:rFonts w:cs="Arial"/>
          <w:lang w:eastAsia="en-US"/>
        </w:rPr>
      </w:pPr>
    </w:p>
    <w:p w14:paraId="3DB3224C" w14:textId="77777777" w:rsidR="00833825" w:rsidRPr="00833825" w:rsidRDefault="00833825" w:rsidP="00833825">
      <w:pPr>
        <w:tabs>
          <w:tab w:val="center" w:pos="4153"/>
          <w:tab w:val="right" w:pos="8306"/>
        </w:tabs>
        <w:ind w:left="709" w:hanging="709"/>
        <w:jc w:val="both"/>
        <w:rPr>
          <w:rFonts w:cs="Arial"/>
          <w:lang w:eastAsia="en-US"/>
        </w:rPr>
      </w:pPr>
      <w:r w:rsidRPr="00833825">
        <w:rPr>
          <w:rFonts w:cs="Arial"/>
          <w:lang w:eastAsia="en-US"/>
        </w:rPr>
        <w:t>54.2</w:t>
      </w:r>
      <w:r w:rsidRPr="00833825">
        <w:rPr>
          <w:rFonts w:cs="Arial"/>
          <w:lang w:eastAsia="en-US"/>
        </w:rPr>
        <w:tab/>
        <w:t xml:space="preserve">The Contractor shall and shall procure that its sub-contractors shall: </w:t>
      </w:r>
    </w:p>
    <w:p w14:paraId="50F07069" w14:textId="77777777" w:rsidR="00833825" w:rsidRPr="00833825" w:rsidRDefault="00833825" w:rsidP="00833825">
      <w:pPr>
        <w:tabs>
          <w:tab w:val="center" w:pos="4153"/>
          <w:tab w:val="right" w:pos="8306"/>
        </w:tabs>
        <w:ind w:left="709" w:hanging="709"/>
        <w:jc w:val="both"/>
        <w:rPr>
          <w:rFonts w:cs="Arial"/>
          <w:lang w:eastAsia="en-US"/>
        </w:rPr>
      </w:pPr>
    </w:p>
    <w:p w14:paraId="1CED4F50" w14:textId="77777777" w:rsidR="00833825" w:rsidRPr="00833825" w:rsidRDefault="00833825" w:rsidP="00833825">
      <w:pPr>
        <w:tabs>
          <w:tab w:val="center" w:pos="4153"/>
          <w:tab w:val="right" w:pos="8306"/>
        </w:tabs>
        <w:ind w:left="1134" w:hanging="425"/>
        <w:jc w:val="both"/>
        <w:rPr>
          <w:rFonts w:cs="Arial"/>
          <w:lang w:eastAsia="en-US"/>
        </w:rPr>
      </w:pPr>
      <w:r w:rsidRPr="00833825">
        <w:rPr>
          <w:rFonts w:cs="Arial"/>
          <w:lang w:eastAsia="en-US"/>
        </w:rPr>
        <w:t>(a)</w:t>
      </w:r>
      <w:r w:rsidRPr="00833825">
        <w:rPr>
          <w:rFonts w:cs="Arial"/>
          <w:lang w:eastAsia="en-US"/>
        </w:rPr>
        <w:tab/>
      </w:r>
      <w:r w:rsidRPr="00833825">
        <w:rPr>
          <w:rFonts w:cs="Arial"/>
          <w:lang w:eastAsia="en-US"/>
        </w:rPr>
        <w:tab/>
        <w:t>transfer the Request for Information to the Authority as soon as practicable after receipt and in any event within two Working Days of receiving a Request for Information;</w:t>
      </w:r>
    </w:p>
    <w:p w14:paraId="2FF85D32" w14:textId="77777777" w:rsidR="00833825" w:rsidRPr="00833825" w:rsidRDefault="00833825" w:rsidP="00833825">
      <w:pPr>
        <w:tabs>
          <w:tab w:val="center" w:pos="4153"/>
          <w:tab w:val="right" w:pos="8306"/>
        </w:tabs>
        <w:ind w:left="1134" w:hanging="425"/>
        <w:jc w:val="both"/>
        <w:rPr>
          <w:rFonts w:cs="Arial"/>
          <w:lang w:eastAsia="en-US"/>
        </w:rPr>
      </w:pPr>
    </w:p>
    <w:p w14:paraId="5415D9A1" w14:textId="77777777" w:rsidR="00833825" w:rsidRPr="00833825" w:rsidRDefault="00833825" w:rsidP="00833825">
      <w:pPr>
        <w:tabs>
          <w:tab w:val="center" w:pos="4153"/>
          <w:tab w:val="right" w:pos="8306"/>
        </w:tabs>
        <w:ind w:left="1134" w:hanging="425"/>
        <w:jc w:val="both"/>
        <w:rPr>
          <w:rFonts w:cs="Arial"/>
          <w:lang w:eastAsia="en-US"/>
        </w:rPr>
      </w:pPr>
      <w:r w:rsidRPr="00833825">
        <w:rPr>
          <w:rFonts w:cs="Arial"/>
          <w:lang w:eastAsia="en-US"/>
        </w:rPr>
        <w:t>(b)</w:t>
      </w:r>
      <w:r w:rsidRPr="00833825">
        <w:rPr>
          <w:rFonts w:cs="Arial"/>
          <w:lang w:eastAsia="en-US"/>
        </w:rPr>
        <w:tab/>
      </w:r>
      <w:r w:rsidRPr="00833825">
        <w:rPr>
          <w:rFonts w:cs="Arial"/>
          <w:lang w:eastAsia="en-US"/>
        </w:rPr>
        <w:tab/>
        <w:t>provide the Authority with a copy of all Information in its possession or power in the form that the Authority requires within five Working Days (or such other period as the Authority may specify) of the Authority requesting that Information; and</w:t>
      </w:r>
    </w:p>
    <w:p w14:paraId="1E954643" w14:textId="77777777" w:rsidR="00833825" w:rsidRPr="00833825" w:rsidRDefault="00833825" w:rsidP="00833825">
      <w:pPr>
        <w:tabs>
          <w:tab w:val="center" w:pos="4153"/>
          <w:tab w:val="right" w:pos="8306"/>
        </w:tabs>
        <w:ind w:left="1134" w:hanging="425"/>
        <w:jc w:val="both"/>
        <w:rPr>
          <w:rFonts w:cs="Arial"/>
          <w:lang w:eastAsia="en-US"/>
        </w:rPr>
      </w:pPr>
    </w:p>
    <w:p w14:paraId="78D356CB" w14:textId="77777777" w:rsidR="00833825" w:rsidRPr="00833825" w:rsidRDefault="00833825" w:rsidP="00833825">
      <w:pPr>
        <w:tabs>
          <w:tab w:val="center" w:pos="4153"/>
          <w:tab w:val="right" w:pos="8306"/>
        </w:tabs>
        <w:ind w:left="1134" w:hanging="425"/>
        <w:jc w:val="both"/>
        <w:rPr>
          <w:rFonts w:cs="Arial"/>
          <w:lang w:eastAsia="en-US"/>
        </w:rPr>
      </w:pPr>
      <w:r w:rsidRPr="00833825">
        <w:rPr>
          <w:rFonts w:cs="Arial"/>
          <w:lang w:eastAsia="en-US"/>
        </w:rPr>
        <w:t>(c)</w:t>
      </w:r>
      <w:r w:rsidRPr="00833825">
        <w:rPr>
          <w:rFonts w:cs="Arial"/>
          <w:lang w:eastAsia="en-US"/>
        </w:rPr>
        <w:tab/>
        <w:t>provide all necessary assistance as reasonably requested by the Authority to enable the Authority to respond to a Request for Information within the time for compliance set out in section 10 of the FOIA or regulation 5 of the Environmental Information Regulations.</w:t>
      </w:r>
    </w:p>
    <w:p w14:paraId="627AA0AC" w14:textId="77777777" w:rsidR="00833825" w:rsidRPr="00833825" w:rsidRDefault="00833825" w:rsidP="00833825">
      <w:pPr>
        <w:tabs>
          <w:tab w:val="center" w:pos="4153"/>
          <w:tab w:val="right" w:pos="8306"/>
        </w:tabs>
        <w:ind w:left="709" w:hanging="709"/>
        <w:jc w:val="both"/>
        <w:rPr>
          <w:rFonts w:cs="Arial"/>
          <w:lang w:eastAsia="en-US"/>
        </w:rPr>
      </w:pPr>
    </w:p>
    <w:p w14:paraId="27D2CF0C" w14:textId="77777777" w:rsidR="00833825" w:rsidRPr="00833825" w:rsidRDefault="00833825" w:rsidP="00833825">
      <w:pPr>
        <w:tabs>
          <w:tab w:val="center" w:pos="4153"/>
          <w:tab w:val="right" w:pos="8306"/>
        </w:tabs>
        <w:ind w:left="709" w:hanging="709"/>
        <w:jc w:val="both"/>
        <w:rPr>
          <w:rFonts w:cs="Arial"/>
          <w:lang w:eastAsia="en-US"/>
        </w:rPr>
      </w:pPr>
      <w:r w:rsidRPr="00833825">
        <w:rPr>
          <w:rFonts w:cs="Arial"/>
          <w:lang w:eastAsia="en-US"/>
        </w:rPr>
        <w:t xml:space="preserve">54.3 </w:t>
      </w:r>
      <w:r w:rsidRPr="00833825">
        <w:rPr>
          <w:rFonts w:cs="Arial"/>
          <w:lang w:eastAsia="en-US"/>
        </w:rPr>
        <w:tab/>
        <w:t xml:space="preserve">The Authority shall be responsible for determining at its absolute discretion whether the Commercially Sensitive Information and/or any other Information: </w:t>
      </w:r>
    </w:p>
    <w:p w14:paraId="5A7AF15D" w14:textId="77777777" w:rsidR="00833825" w:rsidRPr="00833825" w:rsidRDefault="00833825" w:rsidP="00833825">
      <w:pPr>
        <w:tabs>
          <w:tab w:val="center" w:pos="1134"/>
          <w:tab w:val="right" w:pos="8306"/>
        </w:tabs>
        <w:ind w:left="1134" w:hanging="425"/>
        <w:jc w:val="both"/>
        <w:rPr>
          <w:rFonts w:cs="Arial"/>
          <w:lang w:eastAsia="en-US"/>
        </w:rPr>
      </w:pPr>
    </w:p>
    <w:p w14:paraId="5D458A25" w14:textId="77777777" w:rsidR="00833825" w:rsidRPr="00833825" w:rsidRDefault="00833825" w:rsidP="00833825">
      <w:pPr>
        <w:tabs>
          <w:tab w:val="center" w:pos="4153"/>
          <w:tab w:val="right" w:pos="8306"/>
        </w:tabs>
        <w:ind w:left="1134" w:hanging="425"/>
        <w:jc w:val="both"/>
        <w:rPr>
          <w:rFonts w:cs="Arial"/>
          <w:lang w:eastAsia="en-US"/>
        </w:rPr>
      </w:pPr>
      <w:r w:rsidRPr="00833825">
        <w:rPr>
          <w:rFonts w:cs="Arial"/>
          <w:lang w:eastAsia="en-US"/>
        </w:rPr>
        <w:t>(a)</w:t>
      </w:r>
      <w:r w:rsidRPr="00833825">
        <w:rPr>
          <w:rFonts w:cs="Arial"/>
          <w:lang w:eastAsia="en-US"/>
        </w:rPr>
        <w:tab/>
        <w:t>is exempt from disclosure in accordance with the provisions of the FOIA or the Environmental Information Regulations;</w:t>
      </w:r>
    </w:p>
    <w:p w14:paraId="06686FEF" w14:textId="77777777" w:rsidR="00833825" w:rsidRPr="00833825" w:rsidRDefault="00833825" w:rsidP="00833825">
      <w:pPr>
        <w:tabs>
          <w:tab w:val="center" w:pos="4153"/>
          <w:tab w:val="right" w:pos="8306"/>
        </w:tabs>
        <w:ind w:left="1134" w:hanging="425"/>
        <w:jc w:val="both"/>
        <w:rPr>
          <w:rFonts w:cs="Arial"/>
          <w:lang w:eastAsia="en-US"/>
        </w:rPr>
      </w:pPr>
    </w:p>
    <w:p w14:paraId="1CDF92D4" w14:textId="77777777" w:rsidR="00833825" w:rsidRPr="00833825" w:rsidRDefault="00833825" w:rsidP="00833825">
      <w:pPr>
        <w:tabs>
          <w:tab w:val="center" w:pos="4153"/>
          <w:tab w:val="right" w:pos="8306"/>
        </w:tabs>
        <w:ind w:left="1134" w:hanging="425"/>
        <w:jc w:val="both"/>
        <w:rPr>
          <w:rFonts w:cs="Arial"/>
          <w:lang w:eastAsia="en-US"/>
        </w:rPr>
      </w:pPr>
      <w:r w:rsidRPr="00833825">
        <w:rPr>
          <w:rFonts w:cs="Arial"/>
          <w:lang w:eastAsia="en-US"/>
        </w:rPr>
        <w:t>(b)</w:t>
      </w:r>
      <w:r w:rsidRPr="00833825">
        <w:rPr>
          <w:rFonts w:cs="Arial"/>
          <w:lang w:eastAsia="en-US"/>
        </w:rPr>
        <w:tab/>
        <w:t xml:space="preserve">is to be disclosed in response to a Request for Information, and in no event shall the Contractor respond directly to a Request for Information unless expressly authorised to do so by the Authority. </w:t>
      </w:r>
    </w:p>
    <w:p w14:paraId="401A7268" w14:textId="77777777" w:rsidR="00833825" w:rsidRPr="00833825" w:rsidRDefault="00833825" w:rsidP="00833825">
      <w:pPr>
        <w:tabs>
          <w:tab w:val="center" w:pos="4153"/>
          <w:tab w:val="right" w:pos="8306"/>
        </w:tabs>
        <w:ind w:left="709" w:hanging="709"/>
        <w:jc w:val="both"/>
        <w:rPr>
          <w:rFonts w:cs="Arial"/>
          <w:lang w:eastAsia="en-US"/>
        </w:rPr>
      </w:pPr>
    </w:p>
    <w:p w14:paraId="00E1C662" w14:textId="77777777" w:rsidR="00833825" w:rsidRPr="00833825" w:rsidRDefault="00833825" w:rsidP="00833825">
      <w:pPr>
        <w:tabs>
          <w:tab w:val="center" w:pos="4153"/>
          <w:tab w:val="right" w:pos="8306"/>
        </w:tabs>
        <w:ind w:left="709" w:hanging="709"/>
        <w:jc w:val="both"/>
        <w:rPr>
          <w:rFonts w:cs="Arial"/>
          <w:lang w:eastAsia="en-US"/>
        </w:rPr>
      </w:pPr>
      <w:r w:rsidRPr="00833825">
        <w:rPr>
          <w:rFonts w:cs="Arial"/>
          <w:lang w:eastAsia="en-US"/>
        </w:rPr>
        <w:t xml:space="preserve">54.4 </w:t>
      </w:r>
      <w:r w:rsidRPr="00833825">
        <w:rPr>
          <w:rFonts w:cs="Arial"/>
          <w:lang w:eastAsia="en-US"/>
        </w:rPr>
        <w:tab/>
        <w:t>The Contractor acknowledges that the Authority may, acting in accordance with the Department for Constitutional Affairs’ Code of Practice on the Discharge of Functions of Public Authorities under Part I of the Freedom of Information Act 2000, be obliged under the FOIA or the Environmental Information Regulations to disclose Information:-</w:t>
      </w:r>
    </w:p>
    <w:p w14:paraId="752F30A4" w14:textId="77777777" w:rsidR="00833825" w:rsidRPr="00833825" w:rsidRDefault="00833825" w:rsidP="00833825">
      <w:pPr>
        <w:tabs>
          <w:tab w:val="center" w:pos="4153"/>
          <w:tab w:val="right" w:pos="8306"/>
        </w:tabs>
        <w:ind w:left="709" w:hanging="709"/>
        <w:jc w:val="both"/>
        <w:rPr>
          <w:rFonts w:cs="Arial"/>
          <w:lang w:eastAsia="en-US"/>
        </w:rPr>
      </w:pPr>
    </w:p>
    <w:p w14:paraId="383794DA" w14:textId="77777777" w:rsidR="00833825" w:rsidRPr="00833825" w:rsidRDefault="00833825" w:rsidP="00833825">
      <w:pPr>
        <w:tabs>
          <w:tab w:val="center" w:pos="4153"/>
          <w:tab w:val="right" w:pos="8306"/>
        </w:tabs>
        <w:ind w:left="1134" w:hanging="425"/>
        <w:jc w:val="both"/>
        <w:rPr>
          <w:rFonts w:cs="Arial"/>
          <w:lang w:eastAsia="en-US"/>
        </w:rPr>
      </w:pPr>
      <w:r w:rsidRPr="00833825">
        <w:rPr>
          <w:rFonts w:cs="Arial"/>
          <w:lang w:eastAsia="en-US"/>
        </w:rPr>
        <w:t>(a)</w:t>
      </w:r>
      <w:r w:rsidRPr="00833825">
        <w:rPr>
          <w:rFonts w:cs="Arial"/>
          <w:lang w:eastAsia="en-US"/>
        </w:rPr>
        <w:tab/>
        <w:t>without consulting with the Contractor, or</w:t>
      </w:r>
    </w:p>
    <w:p w14:paraId="3048BA75" w14:textId="77777777" w:rsidR="00833825" w:rsidRPr="00833825" w:rsidRDefault="00833825" w:rsidP="00833825">
      <w:pPr>
        <w:tabs>
          <w:tab w:val="center" w:pos="4153"/>
          <w:tab w:val="right" w:pos="8306"/>
        </w:tabs>
        <w:ind w:left="1134" w:hanging="425"/>
        <w:jc w:val="both"/>
        <w:rPr>
          <w:rFonts w:cs="Arial"/>
          <w:lang w:eastAsia="en-US"/>
        </w:rPr>
      </w:pPr>
    </w:p>
    <w:p w14:paraId="6046DA47" w14:textId="77777777" w:rsidR="00833825" w:rsidRPr="00833825" w:rsidRDefault="00833825" w:rsidP="00833825">
      <w:pPr>
        <w:tabs>
          <w:tab w:val="center" w:pos="4153"/>
          <w:tab w:val="right" w:pos="8306"/>
        </w:tabs>
        <w:ind w:left="1134" w:hanging="425"/>
        <w:jc w:val="both"/>
        <w:rPr>
          <w:rFonts w:cs="Arial"/>
          <w:lang w:eastAsia="en-US"/>
        </w:rPr>
      </w:pPr>
      <w:r w:rsidRPr="00833825">
        <w:rPr>
          <w:rFonts w:cs="Arial"/>
          <w:lang w:eastAsia="en-US"/>
        </w:rPr>
        <w:t>(b)</w:t>
      </w:r>
      <w:r w:rsidRPr="00833825">
        <w:rPr>
          <w:rFonts w:cs="Arial"/>
          <w:lang w:eastAsia="en-US"/>
        </w:rPr>
        <w:tab/>
      </w:r>
      <w:r w:rsidRPr="00833825">
        <w:rPr>
          <w:rFonts w:cs="Arial"/>
          <w:lang w:eastAsia="en-US"/>
        </w:rPr>
        <w:tab/>
        <w:t>following consultation with the Contractor and having taken its views into account.</w:t>
      </w:r>
    </w:p>
    <w:p w14:paraId="3793568E" w14:textId="77777777" w:rsidR="00833825" w:rsidRPr="00833825" w:rsidRDefault="00833825" w:rsidP="00833825">
      <w:pPr>
        <w:tabs>
          <w:tab w:val="center" w:pos="4153"/>
          <w:tab w:val="right" w:pos="8306"/>
        </w:tabs>
        <w:ind w:left="1134" w:hanging="425"/>
        <w:jc w:val="both"/>
        <w:rPr>
          <w:rFonts w:cs="Arial"/>
          <w:lang w:eastAsia="en-US"/>
        </w:rPr>
      </w:pPr>
    </w:p>
    <w:p w14:paraId="0404099D" w14:textId="77777777" w:rsidR="00833825" w:rsidRPr="00833825" w:rsidRDefault="00833825" w:rsidP="00833825">
      <w:pPr>
        <w:tabs>
          <w:tab w:val="center" w:pos="4153"/>
          <w:tab w:val="right" w:pos="8306"/>
        </w:tabs>
        <w:ind w:left="709" w:hanging="709"/>
        <w:jc w:val="both"/>
        <w:rPr>
          <w:rFonts w:cs="Arial"/>
          <w:lang w:eastAsia="en-US"/>
        </w:rPr>
      </w:pPr>
      <w:r w:rsidRPr="00833825">
        <w:rPr>
          <w:rFonts w:cs="Arial"/>
          <w:lang w:eastAsia="en-US"/>
        </w:rPr>
        <w:t xml:space="preserve">54.5 </w:t>
      </w:r>
      <w:r w:rsidRPr="00833825">
        <w:rPr>
          <w:rFonts w:cs="Arial"/>
          <w:lang w:eastAsia="en-US"/>
        </w:rPr>
        <w:tab/>
        <w:t xml:space="preserve">The Contractor shall ensure that all Information produced in the course of the Agreement or relating to the Agreement is retained for disclosure and shall permit the Authority to inspect such records as requested from time to time. </w:t>
      </w:r>
    </w:p>
    <w:p w14:paraId="081CEB47" w14:textId="77777777" w:rsidR="00833825" w:rsidRPr="00833825" w:rsidRDefault="00833825" w:rsidP="00833825">
      <w:pPr>
        <w:tabs>
          <w:tab w:val="center" w:pos="4153"/>
          <w:tab w:val="right" w:pos="8306"/>
        </w:tabs>
        <w:ind w:left="709" w:hanging="709"/>
        <w:jc w:val="both"/>
        <w:rPr>
          <w:rFonts w:cs="Arial"/>
          <w:lang w:eastAsia="en-US"/>
        </w:rPr>
      </w:pPr>
    </w:p>
    <w:p w14:paraId="7D7278B2" w14:textId="77777777" w:rsidR="00833825" w:rsidRPr="00833825" w:rsidRDefault="00833825" w:rsidP="00833825">
      <w:pPr>
        <w:tabs>
          <w:tab w:val="left" w:pos="1418"/>
        </w:tabs>
        <w:ind w:left="709" w:hanging="709"/>
        <w:outlineLvl w:val="1"/>
        <w:rPr>
          <w:rFonts w:cs="Arial"/>
          <w:lang w:eastAsia="en-US"/>
        </w:rPr>
      </w:pPr>
      <w:r w:rsidRPr="00833825">
        <w:rPr>
          <w:rFonts w:cs="Arial"/>
          <w:lang w:eastAsia="en-US"/>
        </w:rPr>
        <w:t xml:space="preserve">54.6 </w:t>
      </w:r>
      <w:r w:rsidRPr="00833825">
        <w:rPr>
          <w:rFonts w:cs="Arial"/>
          <w:lang w:eastAsia="en-US"/>
        </w:rPr>
        <w:tab/>
        <w:t xml:space="preserve">The Contractor acknowledges that any lists or Schedules provided by it outlining Confidential Information are of indicative value only and that the Authority may nevertheless be obliged to disclose Confidential Information in accordance with clause 54.4. </w:t>
      </w:r>
    </w:p>
    <w:p w14:paraId="54D4AFED" w14:textId="77777777" w:rsidR="00833825" w:rsidRPr="00833825" w:rsidRDefault="00833825" w:rsidP="00833825">
      <w:pPr>
        <w:jc w:val="both"/>
        <w:rPr>
          <w:rFonts w:cs="Arial"/>
          <w:lang w:eastAsia="en-US"/>
        </w:rPr>
      </w:pPr>
    </w:p>
    <w:p w14:paraId="74F97EC3" w14:textId="77777777" w:rsidR="00833825" w:rsidRPr="00833825" w:rsidRDefault="00833825" w:rsidP="00833825">
      <w:pPr>
        <w:tabs>
          <w:tab w:val="left" w:pos="-720"/>
          <w:tab w:val="left" w:pos="709"/>
        </w:tabs>
        <w:suppressAutoHyphens/>
        <w:ind w:left="709" w:hanging="709"/>
        <w:jc w:val="both"/>
        <w:rPr>
          <w:rFonts w:cs="Arial"/>
          <w:b/>
          <w:lang w:eastAsia="en-US"/>
        </w:rPr>
      </w:pPr>
      <w:r w:rsidRPr="00833825">
        <w:rPr>
          <w:rFonts w:cs="Arial"/>
          <w:b/>
          <w:lang w:eastAsia="en-US"/>
        </w:rPr>
        <w:t>55</w:t>
      </w:r>
      <w:r w:rsidRPr="00833825">
        <w:rPr>
          <w:rFonts w:cs="Arial"/>
          <w:b/>
          <w:lang w:eastAsia="en-US"/>
        </w:rPr>
        <w:tab/>
        <w:t>Publicity, Media and Official Enquiries</w:t>
      </w:r>
    </w:p>
    <w:p w14:paraId="64726CFA" w14:textId="77777777" w:rsidR="00833825" w:rsidRPr="00833825" w:rsidRDefault="00833825" w:rsidP="00833825">
      <w:pPr>
        <w:tabs>
          <w:tab w:val="left" w:pos="0"/>
          <w:tab w:val="left" w:pos="709"/>
        </w:tabs>
        <w:suppressAutoHyphens/>
        <w:ind w:left="709" w:hanging="709"/>
        <w:jc w:val="both"/>
        <w:rPr>
          <w:rFonts w:cs="Arial"/>
          <w:lang w:eastAsia="en-US"/>
        </w:rPr>
      </w:pPr>
      <w:r w:rsidRPr="00833825">
        <w:rPr>
          <w:rFonts w:cs="Arial"/>
          <w:lang w:eastAsia="en-US"/>
        </w:rPr>
        <w:t>55.1</w:t>
      </w:r>
      <w:r w:rsidRPr="00833825">
        <w:rPr>
          <w:rFonts w:cs="Arial"/>
          <w:lang w:eastAsia="en-US"/>
        </w:rPr>
        <w:tab/>
        <w:t xml:space="preserve">The Contractor shall not make any press announcements or publicise the Agreement or any part thereof in any way, except with the Approval of the Contract Manager.  </w:t>
      </w:r>
    </w:p>
    <w:p w14:paraId="0FBA7733" w14:textId="77777777" w:rsidR="00833825" w:rsidRPr="00833825" w:rsidRDefault="00833825" w:rsidP="00833825">
      <w:pPr>
        <w:tabs>
          <w:tab w:val="left" w:pos="0"/>
          <w:tab w:val="left" w:pos="709"/>
        </w:tabs>
        <w:suppressAutoHyphens/>
        <w:ind w:left="709" w:hanging="709"/>
        <w:jc w:val="both"/>
        <w:rPr>
          <w:rFonts w:cs="Arial"/>
          <w:lang w:eastAsia="en-US"/>
        </w:rPr>
      </w:pPr>
    </w:p>
    <w:p w14:paraId="7BE4B54C" w14:textId="77777777" w:rsidR="00833825" w:rsidRPr="00833825" w:rsidRDefault="00833825" w:rsidP="00833825">
      <w:pPr>
        <w:tabs>
          <w:tab w:val="left" w:pos="0"/>
          <w:tab w:val="left" w:pos="709"/>
        </w:tabs>
        <w:suppressAutoHyphens/>
        <w:ind w:left="709" w:hanging="709"/>
        <w:jc w:val="both"/>
        <w:rPr>
          <w:rFonts w:cs="Arial"/>
          <w:lang w:eastAsia="en-US"/>
        </w:rPr>
      </w:pPr>
      <w:r w:rsidRPr="00833825">
        <w:rPr>
          <w:rFonts w:cs="Arial"/>
          <w:lang w:eastAsia="en-US"/>
        </w:rPr>
        <w:t>55.2</w:t>
      </w:r>
      <w:r w:rsidRPr="00833825">
        <w:rPr>
          <w:rFonts w:cs="Arial"/>
          <w:lang w:eastAsia="en-US"/>
        </w:rPr>
        <w:tab/>
        <w:t xml:space="preserve">The Contractor shall take all reasonable steps to ensure the observance of the provisions of clause 55.1 by their Staff.  </w:t>
      </w:r>
    </w:p>
    <w:p w14:paraId="506B019F" w14:textId="77777777" w:rsidR="00833825" w:rsidRPr="00833825" w:rsidRDefault="00833825" w:rsidP="00833825">
      <w:pPr>
        <w:tabs>
          <w:tab w:val="left" w:pos="0"/>
          <w:tab w:val="left" w:pos="709"/>
        </w:tabs>
        <w:suppressAutoHyphens/>
        <w:ind w:left="709" w:hanging="709"/>
        <w:jc w:val="both"/>
        <w:rPr>
          <w:rFonts w:cs="Arial"/>
          <w:lang w:eastAsia="en-US"/>
        </w:rPr>
      </w:pPr>
    </w:p>
    <w:p w14:paraId="7A7D96A2" w14:textId="77777777" w:rsidR="00833825" w:rsidRPr="00833825" w:rsidRDefault="00833825" w:rsidP="00833825">
      <w:pPr>
        <w:tabs>
          <w:tab w:val="left" w:pos="0"/>
          <w:tab w:val="left" w:pos="709"/>
        </w:tabs>
        <w:suppressAutoHyphens/>
        <w:ind w:left="709" w:hanging="709"/>
        <w:jc w:val="both"/>
        <w:rPr>
          <w:rFonts w:cs="Arial"/>
          <w:lang w:eastAsia="en-US"/>
        </w:rPr>
      </w:pPr>
      <w:r w:rsidRPr="00833825">
        <w:rPr>
          <w:rFonts w:cs="Arial"/>
          <w:lang w:eastAsia="en-US"/>
        </w:rPr>
        <w:t>55.3</w:t>
      </w:r>
      <w:r w:rsidRPr="00833825">
        <w:rPr>
          <w:rFonts w:cs="Arial"/>
          <w:lang w:eastAsia="en-US"/>
        </w:rPr>
        <w:tab/>
        <w:t>The provisions of this clause shall apply during the continuance of the Agreement and indefinitely after its expiry or termination.</w:t>
      </w:r>
    </w:p>
    <w:p w14:paraId="4F7836D1" w14:textId="77777777" w:rsidR="00833825" w:rsidRPr="00833825" w:rsidRDefault="00833825" w:rsidP="00833825">
      <w:pPr>
        <w:tabs>
          <w:tab w:val="left" w:pos="0"/>
        </w:tabs>
        <w:suppressAutoHyphens/>
        <w:ind w:left="720" w:hanging="720"/>
        <w:jc w:val="both"/>
        <w:rPr>
          <w:rFonts w:cs="Arial"/>
          <w:lang w:eastAsia="en-US"/>
        </w:rPr>
      </w:pPr>
    </w:p>
    <w:p w14:paraId="24852252" w14:textId="77777777" w:rsidR="00833825" w:rsidRPr="00833825" w:rsidRDefault="00833825" w:rsidP="00833825">
      <w:pPr>
        <w:tabs>
          <w:tab w:val="left" w:pos="-720"/>
          <w:tab w:val="left" w:pos="709"/>
        </w:tabs>
        <w:suppressAutoHyphens/>
        <w:ind w:left="709" w:hanging="709"/>
        <w:jc w:val="both"/>
        <w:rPr>
          <w:rFonts w:cs="Arial"/>
          <w:b/>
          <w:lang w:eastAsia="en-US"/>
        </w:rPr>
      </w:pPr>
      <w:r w:rsidRPr="00833825">
        <w:rPr>
          <w:rFonts w:cs="Arial"/>
          <w:b/>
          <w:lang w:eastAsia="en-US"/>
        </w:rPr>
        <w:t>56</w:t>
      </w:r>
      <w:r w:rsidRPr="00833825">
        <w:rPr>
          <w:rFonts w:cs="Arial"/>
          <w:b/>
          <w:lang w:eastAsia="en-US"/>
        </w:rPr>
        <w:tab/>
        <w:t>Security</w:t>
      </w:r>
    </w:p>
    <w:p w14:paraId="4DA7F429" w14:textId="77777777" w:rsidR="00833825" w:rsidRPr="00833825" w:rsidRDefault="00833825" w:rsidP="00833825">
      <w:pPr>
        <w:tabs>
          <w:tab w:val="left" w:pos="-720"/>
          <w:tab w:val="left" w:pos="0"/>
          <w:tab w:val="left" w:pos="709"/>
        </w:tabs>
        <w:suppressAutoHyphens/>
        <w:ind w:left="709" w:hanging="709"/>
        <w:jc w:val="both"/>
        <w:rPr>
          <w:rFonts w:cs="Arial"/>
          <w:lang w:eastAsia="en-US"/>
        </w:rPr>
      </w:pPr>
      <w:r w:rsidRPr="00833825">
        <w:rPr>
          <w:rFonts w:cs="Arial"/>
          <w:lang w:eastAsia="en-US"/>
        </w:rPr>
        <w:t>56.1</w:t>
      </w:r>
      <w:r w:rsidRPr="00833825">
        <w:rPr>
          <w:rFonts w:cs="Arial"/>
          <w:lang w:eastAsia="en-US"/>
        </w:rPr>
        <w:tab/>
        <w:t xml:space="preserve">The Authority shall be responsible for maintaining the security of the Premises in accordance with its standard security requirements.  The Contractor shall comply with all reasonable security requirements of the Authority while on the Premises, and shall procure that all of its Staff shall likewise comply with such requirements.  </w:t>
      </w:r>
    </w:p>
    <w:p w14:paraId="478D7399" w14:textId="77777777" w:rsidR="00833825" w:rsidRPr="00833825" w:rsidRDefault="00833825" w:rsidP="00833825">
      <w:pPr>
        <w:tabs>
          <w:tab w:val="left" w:pos="-720"/>
          <w:tab w:val="left" w:pos="142"/>
        </w:tabs>
        <w:suppressAutoHyphens/>
        <w:jc w:val="both"/>
        <w:rPr>
          <w:rFonts w:cs="Arial"/>
          <w:b/>
          <w:lang w:eastAsia="en-US"/>
        </w:rPr>
      </w:pPr>
    </w:p>
    <w:p w14:paraId="58B5EE74" w14:textId="77777777" w:rsidR="00833825" w:rsidRPr="00833825" w:rsidRDefault="00833825" w:rsidP="00833825">
      <w:pPr>
        <w:tabs>
          <w:tab w:val="left" w:pos="-720"/>
          <w:tab w:val="left" w:pos="142"/>
        </w:tabs>
        <w:suppressAutoHyphens/>
        <w:jc w:val="both"/>
        <w:rPr>
          <w:rFonts w:cs="Arial"/>
          <w:b/>
          <w:lang w:eastAsia="en-US"/>
        </w:rPr>
      </w:pPr>
      <w:r w:rsidRPr="00833825">
        <w:rPr>
          <w:rFonts w:cs="Arial"/>
          <w:b/>
          <w:lang w:eastAsia="en-US"/>
        </w:rPr>
        <w:t>57</w:t>
      </w:r>
      <w:r w:rsidRPr="00833825">
        <w:rPr>
          <w:rFonts w:cs="Arial"/>
          <w:b/>
          <w:lang w:eastAsia="en-US"/>
        </w:rPr>
        <w:tab/>
        <w:t xml:space="preserve">Intellectual Property Rights  </w:t>
      </w:r>
    </w:p>
    <w:p w14:paraId="3AB0992E" w14:textId="77777777" w:rsidR="00833825" w:rsidRPr="00833825" w:rsidRDefault="00833825" w:rsidP="00833825">
      <w:pPr>
        <w:tabs>
          <w:tab w:val="left" w:pos="0"/>
          <w:tab w:val="left" w:pos="142"/>
        </w:tabs>
        <w:suppressAutoHyphens/>
        <w:ind w:left="709" w:hanging="709"/>
        <w:jc w:val="both"/>
        <w:rPr>
          <w:rFonts w:cs="Arial"/>
          <w:lang w:eastAsia="en-US"/>
        </w:rPr>
      </w:pPr>
      <w:r w:rsidRPr="00833825">
        <w:rPr>
          <w:rFonts w:cs="Arial"/>
          <w:lang w:eastAsia="en-US"/>
        </w:rPr>
        <w:t>57.1</w:t>
      </w:r>
      <w:r w:rsidRPr="00833825">
        <w:rPr>
          <w:rFonts w:cs="Arial"/>
          <w:lang w:eastAsia="en-US"/>
        </w:rPr>
        <w:tab/>
        <w:t>All Intellectual Property Rights in any specifications, instructions, plans, data, drawings, databases, patents, patterns, models, designs or other material:</w:t>
      </w:r>
    </w:p>
    <w:p w14:paraId="1AB2B8F9" w14:textId="77777777" w:rsidR="00833825" w:rsidRPr="00833825" w:rsidRDefault="00833825" w:rsidP="00833825">
      <w:pPr>
        <w:tabs>
          <w:tab w:val="left" w:pos="0"/>
          <w:tab w:val="left" w:pos="142"/>
        </w:tabs>
        <w:suppressAutoHyphens/>
        <w:ind w:left="709" w:hanging="709"/>
        <w:jc w:val="both"/>
        <w:rPr>
          <w:rFonts w:cs="Arial"/>
          <w:lang w:eastAsia="en-US"/>
        </w:rPr>
      </w:pPr>
    </w:p>
    <w:p w14:paraId="041D33EB" w14:textId="77777777" w:rsidR="00833825" w:rsidRPr="00833825" w:rsidRDefault="00833825" w:rsidP="00833825">
      <w:pPr>
        <w:tabs>
          <w:tab w:val="left" w:pos="0"/>
          <w:tab w:val="left" w:pos="142"/>
        </w:tabs>
        <w:suppressAutoHyphens/>
        <w:ind w:left="1134" w:hanging="425"/>
        <w:jc w:val="both"/>
        <w:rPr>
          <w:rFonts w:cs="Arial"/>
          <w:lang w:eastAsia="en-US"/>
        </w:rPr>
      </w:pPr>
      <w:r w:rsidRPr="00833825">
        <w:rPr>
          <w:rFonts w:cs="Arial"/>
          <w:lang w:eastAsia="en-US"/>
        </w:rPr>
        <w:t>(a)</w:t>
      </w:r>
      <w:r w:rsidRPr="00833825">
        <w:rPr>
          <w:rFonts w:cs="Arial"/>
          <w:lang w:eastAsia="en-US"/>
        </w:rPr>
        <w:tab/>
        <w:t>furnished to or made available to the Contractor by the Authority shall remain the property of the Authority;</w:t>
      </w:r>
    </w:p>
    <w:p w14:paraId="3FBF0C5E" w14:textId="77777777" w:rsidR="00833825" w:rsidRPr="00833825" w:rsidRDefault="00833825" w:rsidP="00833825">
      <w:pPr>
        <w:tabs>
          <w:tab w:val="left" w:pos="0"/>
          <w:tab w:val="left" w:pos="142"/>
        </w:tabs>
        <w:suppressAutoHyphens/>
        <w:ind w:left="1134" w:hanging="425"/>
        <w:jc w:val="both"/>
        <w:rPr>
          <w:rFonts w:cs="Arial"/>
          <w:lang w:eastAsia="en-US"/>
        </w:rPr>
      </w:pPr>
    </w:p>
    <w:p w14:paraId="3F285AE5" w14:textId="77777777" w:rsidR="00833825" w:rsidRPr="00833825" w:rsidRDefault="00833825" w:rsidP="00833825">
      <w:pPr>
        <w:tabs>
          <w:tab w:val="left" w:pos="0"/>
          <w:tab w:val="left" w:pos="142"/>
        </w:tabs>
        <w:suppressAutoHyphens/>
        <w:ind w:left="1134" w:hanging="425"/>
        <w:jc w:val="both"/>
        <w:rPr>
          <w:rFonts w:cs="Arial"/>
          <w:lang w:eastAsia="en-US"/>
        </w:rPr>
      </w:pPr>
      <w:r w:rsidRPr="00833825">
        <w:rPr>
          <w:rFonts w:cs="Arial"/>
          <w:lang w:eastAsia="en-US"/>
        </w:rPr>
        <w:t>(b)</w:t>
      </w:r>
      <w:r w:rsidRPr="00833825">
        <w:rPr>
          <w:rFonts w:cs="Arial"/>
          <w:lang w:eastAsia="en-US"/>
        </w:rPr>
        <w:tab/>
        <w:t>prepared by or for the Contractor for use, or intended use, in relation to the performance of the Agreement shall belong to the Authority and the Contractor shall not, and shall procure that the Contractor’s employees, servants, agents, suppliers and sub-contractors shall not, (except when necessary for the implementation of the Agreement) without prior Approval, use or disclose any such Intellectual Property Rights, or any other information (whether or not relevant to the Agreement) which the Contractor may obtain in performing the Agreement except information which is in the public domain.</w:t>
      </w:r>
    </w:p>
    <w:p w14:paraId="7896E9D9" w14:textId="77777777" w:rsidR="00833825" w:rsidRPr="00833825" w:rsidRDefault="00833825" w:rsidP="00833825">
      <w:pPr>
        <w:tabs>
          <w:tab w:val="left" w:pos="0"/>
          <w:tab w:val="left" w:pos="142"/>
        </w:tabs>
        <w:suppressAutoHyphens/>
        <w:ind w:left="709" w:hanging="709"/>
        <w:jc w:val="both"/>
        <w:rPr>
          <w:rFonts w:cs="Arial"/>
          <w:lang w:eastAsia="en-US"/>
        </w:rPr>
      </w:pPr>
    </w:p>
    <w:p w14:paraId="488FD226" w14:textId="77777777" w:rsidR="00833825" w:rsidRPr="00833825" w:rsidRDefault="00833825" w:rsidP="00833825">
      <w:pPr>
        <w:tabs>
          <w:tab w:val="left" w:pos="0"/>
          <w:tab w:val="left" w:pos="142"/>
        </w:tabs>
        <w:suppressAutoHyphens/>
        <w:ind w:left="709" w:hanging="709"/>
        <w:jc w:val="both"/>
        <w:rPr>
          <w:rFonts w:cs="Arial"/>
          <w:lang w:eastAsia="en-US"/>
        </w:rPr>
      </w:pPr>
      <w:r w:rsidRPr="00833825">
        <w:rPr>
          <w:rFonts w:cs="Arial"/>
          <w:lang w:eastAsia="en-US"/>
        </w:rPr>
        <w:t>57.2</w:t>
      </w:r>
      <w:r w:rsidRPr="00833825">
        <w:rPr>
          <w:rFonts w:cs="Arial"/>
          <w:lang w:eastAsia="en-US"/>
        </w:rPr>
        <w:tab/>
        <w:t>The Contractor shall procure that the owner of the rights grants to the Authority a non-exclusive licence, or if itself a licensee of those rights, shall grant to the Authority an authorised sub-licence, to use, reproduce, and maintain the material. Such licence or sub-licence shall be non-exclusive, perpetual and irrevocable, shall include the right to sub-license, transfer, novate or assign to other Contracting Authorities, the Replacement Contractor or to any other third party providing services to the Authority, and shall be granted at no cost to the Authority.</w:t>
      </w:r>
    </w:p>
    <w:p w14:paraId="1B319C6E" w14:textId="77777777" w:rsidR="00833825" w:rsidRPr="00833825" w:rsidRDefault="00833825" w:rsidP="00833825">
      <w:pPr>
        <w:tabs>
          <w:tab w:val="left" w:pos="0"/>
          <w:tab w:val="left" w:pos="142"/>
        </w:tabs>
        <w:suppressAutoHyphens/>
        <w:ind w:left="709" w:hanging="709"/>
        <w:jc w:val="both"/>
        <w:rPr>
          <w:rFonts w:cs="Arial"/>
          <w:lang w:eastAsia="en-US"/>
        </w:rPr>
      </w:pPr>
    </w:p>
    <w:p w14:paraId="3E9B8D89" w14:textId="77777777" w:rsidR="00833825" w:rsidRPr="00833825" w:rsidRDefault="00833825" w:rsidP="00833825">
      <w:pPr>
        <w:tabs>
          <w:tab w:val="left" w:pos="0"/>
          <w:tab w:val="left" w:pos="142"/>
        </w:tabs>
        <w:suppressAutoHyphens/>
        <w:ind w:left="709" w:hanging="709"/>
        <w:jc w:val="both"/>
        <w:rPr>
          <w:rFonts w:cs="Arial"/>
          <w:lang w:eastAsia="en-US"/>
        </w:rPr>
      </w:pPr>
      <w:r w:rsidRPr="00833825">
        <w:rPr>
          <w:rFonts w:cs="Arial"/>
          <w:lang w:eastAsia="en-US"/>
        </w:rPr>
        <w:t>57.3</w:t>
      </w:r>
      <w:r w:rsidRPr="00833825">
        <w:rPr>
          <w:rFonts w:cs="Arial"/>
          <w:lang w:eastAsia="en-US"/>
        </w:rPr>
        <w:tab/>
        <w:t>It is a condition of the Agreement that the Services will not infringe any Intellectual Property Rights of any third party and the Contractor shall during and after the Term on written demand indemnify and keep indemnified the Authority against all actions, suits, claims, demands, losses, charges, damages, costs and expenses and other liabilities which the Authority may suffer or incur as a result of or in connection with any breach of this clause, except where any such claim relates to:</w:t>
      </w:r>
    </w:p>
    <w:p w14:paraId="1DCF0334" w14:textId="77777777" w:rsidR="00833825" w:rsidRPr="00833825" w:rsidRDefault="00833825" w:rsidP="00833825">
      <w:pPr>
        <w:tabs>
          <w:tab w:val="left" w:pos="0"/>
          <w:tab w:val="left" w:pos="142"/>
        </w:tabs>
        <w:suppressAutoHyphens/>
        <w:ind w:left="709"/>
        <w:jc w:val="both"/>
        <w:rPr>
          <w:rFonts w:cs="Arial"/>
          <w:lang w:eastAsia="en-US"/>
        </w:rPr>
      </w:pPr>
    </w:p>
    <w:p w14:paraId="7BE305E5" w14:textId="77777777" w:rsidR="00833825" w:rsidRPr="00833825" w:rsidRDefault="00833825" w:rsidP="00833825">
      <w:pPr>
        <w:tabs>
          <w:tab w:val="left" w:pos="0"/>
          <w:tab w:val="left" w:pos="142"/>
        </w:tabs>
        <w:suppressAutoHyphens/>
        <w:ind w:left="1134" w:hanging="425"/>
        <w:jc w:val="both"/>
        <w:rPr>
          <w:rFonts w:cs="Arial"/>
          <w:lang w:eastAsia="en-US"/>
        </w:rPr>
      </w:pPr>
      <w:r w:rsidRPr="00833825">
        <w:rPr>
          <w:rFonts w:cs="Arial"/>
          <w:lang w:eastAsia="en-US"/>
        </w:rPr>
        <w:t>(a)</w:t>
      </w:r>
      <w:r w:rsidRPr="00833825">
        <w:rPr>
          <w:rFonts w:cs="Arial"/>
          <w:lang w:eastAsia="en-US"/>
        </w:rPr>
        <w:tab/>
        <w:t>designs furnished by the Authority;</w:t>
      </w:r>
    </w:p>
    <w:p w14:paraId="2E780729" w14:textId="77777777" w:rsidR="00833825" w:rsidRPr="00833825" w:rsidRDefault="00833825" w:rsidP="00833825">
      <w:pPr>
        <w:tabs>
          <w:tab w:val="left" w:pos="0"/>
          <w:tab w:val="left" w:pos="142"/>
        </w:tabs>
        <w:suppressAutoHyphens/>
        <w:ind w:left="1134" w:hanging="425"/>
        <w:jc w:val="both"/>
        <w:rPr>
          <w:rFonts w:cs="Arial"/>
          <w:lang w:eastAsia="en-US"/>
        </w:rPr>
      </w:pPr>
    </w:p>
    <w:p w14:paraId="16BA5A48" w14:textId="77777777" w:rsidR="00833825" w:rsidRPr="00833825" w:rsidRDefault="00833825" w:rsidP="00833825">
      <w:pPr>
        <w:tabs>
          <w:tab w:val="left" w:pos="0"/>
          <w:tab w:val="left" w:pos="142"/>
        </w:tabs>
        <w:suppressAutoHyphens/>
        <w:ind w:left="1134" w:hanging="425"/>
        <w:jc w:val="both"/>
        <w:rPr>
          <w:rFonts w:cs="Arial"/>
          <w:lang w:eastAsia="en-US"/>
        </w:rPr>
      </w:pPr>
      <w:r w:rsidRPr="00833825">
        <w:rPr>
          <w:rFonts w:cs="Arial"/>
          <w:lang w:eastAsia="en-US"/>
        </w:rPr>
        <w:t>(b)</w:t>
      </w:r>
      <w:r w:rsidRPr="00833825">
        <w:rPr>
          <w:rFonts w:cs="Arial"/>
          <w:lang w:eastAsia="en-US"/>
        </w:rPr>
        <w:tab/>
        <w:t>the use of data supplied by the Authority which is not required to be verified by the Contractor under any provision of the Agreement.</w:t>
      </w:r>
    </w:p>
    <w:p w14:paraId="7118DC78" w14:textId="77777777" w:rsidR="00833825" w:rsidRPr="00833825" w:rsidRDefault="00833825" w:rsidP="00833825">
      <w:pPr>
        <w:tabs>
          <w:tab w:val="left" w:pos="0"/>
          <w:tab w:val="left" w:pos="142"/>
        </w:tabs>
        <w:suppressAutoHyphens/>
        <w:ind w:left="709" w:hanging="709"/>
        <w:jc w:val="both"/>
        <w:rPr>
          <w:rFonts w:cs="Arial"/>
          <w:lang w:eastAsia="en-US"/>
        </w:rPr>
      </w:pPr>
    </w:p>
    <w:p w14:paraId="26B62205" w14:textId="77777777" w:rsidR="00833825" w:rsidRPr="00833825" w:rsidRDefault="00833825" w:rsidP="00833825">
      <w:pPr>
        <w:tabs>
          <w:tab w:val="left" w:pos="0"/>
          <w:tab w:val="left" w:pos="142"/>
        </w:tabs>
        <w:suppressAutoHyphens/>
        <w:ind w:left="709" w:hanging="709"/>
        <w:jc w:val="both"/>
        <w:rPr>
          <w:rFonts w:cs="Arial"/>
          <w:lang w:eastAsia="en-US"/>
        </w:rPr>
      </w:pPr>
      <w:r w:rsidRPr="00833825">
        <w:rPr>
          <w:rFonts w:cs="Arial"/>
          <w:lang w:eastAsia="en-US"/>
        </w:rPr>
        <w:t>57.4</w:t>
      </w:r>
      <w:r w:rsidRPr="00833825">
        <w:rPr>
          <w:rFonts w:cs="Arial"/>
          <w:lang w:eastAsia="en-US"/>
        </w:rPr>
        <w:tab/>
        <w:t xml:space="preserve">The Authority shall notify the Contractor in writing of any claim or demand brought against the Authority for infringement or alleged infringement of any Intellectual Property Right in materials supplied or licensed by the Contractor. The Contractor shall at its own expense conduct all negotiations and any litigation arising in connection with any claim for breach of Intellectual Property Rights in materials supplied or licensed by the Contractor, provided always that the Contractor: </w:t>
      </w:r>
    </w:p>
    <w:p w14:paraId="7876FC12" w14:textId="77777777" w:rsidR="00833825" w:rsidRPr="00833825" w:rsidRDefault="00833825" w:rsidP="00833825">
      <w:pPr>
        <w:tabs>
          <w:tab w:val="left" w:pos="0"/>
          <w:tab w:val="left" w:pos="142"/>
        </w:tabs>
        <w:suppressAutoHyphens/>
        <w:ind w:left="709" w:hanging="709"/>
        <w:jc w:val="both"/>
        <w:rPr>
          <w:rFonts w:cs="Arial"/>
          <w:lang w:eastAsia="en-US"/>
        </w:rPr>
      </w:pPr>
    </w:p>
    <w:p w14:paraId="6EFA4D64" w14:textId="77777777" w:rsidR="00833825" w:rsidRPr="00833825" w:rsidRDefault="00833825" w:rsidP="00833825">
      <w:pPr>
        <w:tabs>
          <w:tab w:val="left" w:pos="0"/>
          <w:tab w:val="left" w:pos="142"/>
        </w:tabs>
        <w:suppressAutoHyphens/>
        <w:ind w:left="1134" w:hanging="425"/>
        <w:jc w:val="both"/>
        <w:rPr>
          <w:rFonts w:cs="Arial"/>
          <w:lang w:eastAsia="en-US"/>
        </w:rPr>
      </w:pPr>
      <w:r w:rsidRPr="00833825">
        <w:rPr>
          <w:rFonts w:cs="Arial"/>
          <w:lang w:eastAsia="en-US"/>
        </w:rPr>
        <w:t>(a)</w:t>
      </w:r>
      <w:r w:rsidRPr="00833825">
        <w:rPr>
          <w:rFonts w:cs="Arial"/>
          <w:lang w:eastAsia="en-US"/>
        </w:rPr>
        <w:tab/>
        <w:t xml:space="preserve">shall consult the Authority on all substantive issues which arise during the conduct of such litigation and negotiations; </w:t>
      </w:r>
    </w:p>
    <w:p w14:paraId="35703EDE" w14:textId="77777777" w:rsidR="00833825" w:rsidRPr="00833825" w:rsidRDefault="00833825" w:rsidP="00833825">
      <w:pPr>
        <w:tabs>
          <w:tab w:val="left" w:pos="0"/>
          <w:tab w:val="left" w:pos="142"/>
        </w:tabs>
        <w:suppressAutoHyphens/>
        <w:ind w:left="1134" w:hanging="425"/>
        <w:jc w:val="both"/>
        <w:rPr>
          <w:rFonts w:cs="Arial"/>
          <w:lang w:eastAsia="en-US"/>
        </w:rPr>
      </w:pPr>
    </w:p>
    <w:p w14:paraId="7189EBB2" w14:textId="77777777" w:rsidR="00833825" w:rsidRPr="00833825" w:rsidRDefault="00833825" w:rsidP="00833825">
      <w:pPr>
        <w:tabs>
          <w:tab w:val="left" w:pos="0"/>
          <w:tab w:val="left" w:pos="142"/>
        </w:tabs>
        <w:suppressAutoHyphens/>
        <w:ind w:left="1134" w:hanging="425"/>
        <w:jc w:val="both"/>
        <w:rPr>
          <w:rFonts w:cs="Arial"/>
          <w:lang w:eastAsia="en-US"/>
        </w:rPr>
      </w:pPr>
      <w:r w:rsidRPr="00833825">
        <w:rPr>
          <w:rFonts w:cs="Arial"/>
          <w:lang w:eastAsia="en-US"/>
        </w:rPr>
        <w:t>(b)</w:t>
      </w:r>
      <w:r w:rsidRPr="00833825">
        <w:rPr>
          <w:rFonts w:cs="Arial"/>
          <w:lang w:eastAsia="en-US"/>
        </w:rPr>
        <w:tab/>
        <w:t>shall take due and proper account of the interests of the Authority; and</w:t>
      </w:r>
    </w:p>
    <w:p w14:paraId="5E86F948" w14:textId="77777777" w:rsidR="00833825" w:rsidRPr="00833825" w:rsidRDefault="00833825" w:rsidP="00833825">
      <w:pPr>
        <w:tabs>
          <w:tab w:val="left" w:pos="0"/>
          <w:tab w:val="left" w:pos="142"/>
        </w:tabs>
        <w:suppressAutoHyphens/>
        <w:ind w:left="1134" w:hanging="425"/>
        <w:jc w:val="both"/>
        <w:rPr>
          <w:rFonts w:cs="Arial"/>
          <w:lang w:eastAsia="en-US"/>
        </w:rPr>
      </w:pPr>
    </w:p>
    <w:p w14:paraId="0F1E9889" w14:textId="77777777" w:rsidR="00833825" w:rsidRPr="00833825" w:rsidRDefault="00833825" w:rsidP="00833825">
      <w:pPr>
        <w:tabs>
          <w:tab w:val="left" w:pos="0"/>
          <w:tab w:val="left" w:pos="142"/>
        </w:tabs>
        <w:suppressAutoHyphens/>
        <w:ind w:left="1134" w:hanging="425"/>
        <w:jc w:val="both"/>
        <w:rPr>
          <w:rFonts w:cs="Arial"/>
          <w:lang w:eastAsia="en-US"/>
        </w:rPr>
      </w:pPr>
      <w:r w:rsidRPr="00833825">
        <w:rPr>
          <w:rFonts w:cs="Arial"/>
          <w:lang w:eastAsia="en-US"/>
        </w:rPr>
        <w:t>(c)</w:t>
      </w:r>
      <w:r w:rsidRPr="00833825">
        <w:rPr>
          <w:rFonts w:cs="Arial"/>
          <w:lang w:eastAsia="en-US"/>
        </w:rPr>
        <w:tab/>
        <w:t>shall not settle or compromise any claim without the Authority’s prior written consent (not to be unreasonably withheld or delayed).</w:t>
      </w:r>
    </w:p>
    <w:p w14:paraId="1946BE5E" w14:textId="77777777" w:rsidR="00833825" w:rsidRPr="00833825" w:rsidRDefault="00833825" w:rsidP="00833825">
      <w:pPr>
        <w:tabs>
          <w:tab w:val="left" w:pos="0"/>
          <w:tab w:val="left" w:pos="142"/>
        </w:tabs>
        <w:suppressAutoHyphens/>
        <w:ind w:left="709" w:hanging="709"/>
        <w:jc w:val="both"/>
        <w:rPr>
          <w:rFonts w:cs="Arial"/>
          <w:b/>
          <w:bCs/>
          <w:i/>
          <w:iCs/>
          <w:lang w:eastAsia="en-US"/>
        </w:rPr>
      </w:pPr>
      <w:r w:rsidRPr="00833825">
        <w:rPr>
          <w:rFonts w:cs="Arial"/>
          <w:b/>
          <w:bCs/>
          <w:i/>
          <w:iCs/>
          <w:lang w:eastAsia="en-US"/>
        </w:rPr>
        <w:tab/>
      </w:r>
    </w:p>
    <w:p w14:paraId="52DFB3F0" w14:textId="77777777" w:rsidR="00833825" w:rsidRPr="00833825" w:rsidRDefault="00833825" w:rsidP="00833825">
      <w:pPr>
        <w:tabs>
          <w:tab w:val="left" w:pos="0"/>
          <w:tab w:val="left" w:pos="142"/>
        </w:tabs>
        <w:suppressAutoHyphens/>
        <w:ind w:left="709" w:hanging="709"/>
        <w:jc w:val="both"/>
        <w:rPr>
          <w:rFonts w:cs="Arial"/>
          <w:lang w:eastAsia="en-US"/>
        </w:rPr>
      </w:pPr>
      <w:r w:rsidRPr="00833825">
        <w:rPr>
          <w:rFonts w:cs="Arial"/>
          <w:lang w:eastAsia="en-US"/>
        </w:rPr>
        <w:t>57.5</w:t>
      </w:r>
      <w:r w:rsidRPr="00833825">
        <w:rPr>
          <w:rFonts w:cs="Arial"/>
          <w:lang w:eastAsia="en-US"/>
        </w:rPr>
        <w:tab/>
        <w:t>If a claim, demand or action for infringement or alleged infringement of any Intellectual Property Right is made in connection with the Agreement or in the reasonable opinion of the Contractor is likely to be made, the Contractor may at its own expense and subject to the consent of the Authority (not to be unreasonably withheld or delayed) either:</w:t>
      </w:r>
    </w:p>
    <w:p w14:paraId="51C34A15" w14:textId="77777777" w:rsidR="00833825" w:rsidRPr="00833825" w:rsidRDefault="00833825" w:rsidP="00833825">
      <w:pPr>
        <w:tabs>
          <w:tab w:val="left" w:pos="0"/>
          <w:tab w:val="left" w:pos="142"/>
        </w:tabs>
        <w:suppressAutoHyphens/>
        <w:ind w:left="709" w:hanging="709"/>
        <w:jc w:val="both"/>
        <w:rPr>
          <w:rFonts w:cs="Arial"/>
          <w:lang w:eastAsia="en-US"/>
        </w:rPr>
      </w:pPr>
    </w:p>
    <w:p w14:paraId="7DB300F0" w14:textId="77777777" w:rsidR="00833825" w:rsidRPr="00833825" w:rsidRDefault="00833825" w:rsidP="00833825">
      <w:pPr>
        <w:tabs>
          <w:tab w:val="left" w:pos="0"/>
          <w:tab w:val="left" w:pos="142"/>
        </w:tabs>
        <w:suppressAutoHyphens/>
        <w:ind w:left="1134" w:hanging="425"/>
        <w:jc w:val="both"/>
        <w:rPr>
          <w:rFonts w:cs="Arial"/>
          <w:lang w:eastAsia="en-US"/>
        </w:rPr>
      </w:pPr>
      <w:r w:rsidRPr="00833825">
        <w:rPr>
          <w:rFonts w:cs="Arial"/>
          <w:lang w:eastAsia="en-US"/>
        </w:rPr>
        <w:t>(a)</w:t>
      </w:r>
      <w:r w:rsidRPr="00833825">
        <w:rPr>
          <w:rFonts w:cs="Arial"/>
          <w:lang w:eastAsia="en-US"/>
        </w:rPr>
        <w:tab/>
        <w:t>modify any or all of the Services without reducing the performance or functionality of the same, or substitute alternative Services of equivalent performance and functionality, so as to avoid the infringement or the alleged infringement, provided that the terms herein shall apply with any necessary changes to such modified Services or to the substitute Services; or</w:t>
      </w:r>
    </w:p>
    <w:p w14:paraId="7E051CA8" w14:textId="77777777" w:rsidR="00833825" w:rsidRPr="00833825" w:rsidRDefault="00833825" w:rsidP="00833825">
      <w:pPr>
        <w:tabs>
          <w:tab w:val="left" w:pos="0"/>
          <w:tab w:val="left" w:pos="142"/>
        </w:tabs>
        <w:suppressAutoHyphens/>
        <w:ind w:left="1134" w:hanging="425"/>
        <w:jc w:val="both"/>
        <w:rPr>
          <w:rFonts w:cs="Arial"/>
          <w:lang w:eastAsia="en-US"/>
        </w:rPr>
      </w:pPr>
    </w:p>
    <w:p w14:paraId="042B1C95" w14:textId="77777777" w:rsidR="00833825" w:rsidRPr="00833825" w:rsidRDefault="00833825" w:rsidP="00833825">
      <w:pPr>
        <w:tabs>
          <w:tab w:val="left" w:pos="0"/>
          <w:tab w:val="left" w:pos="142"/>
        </w:tabs>
        <w:suppressAutoHyphens/>
        <w:ind w:left="1134" w:hanging="425"/>
        <w:jc w:val="both"/>
        <w:rPr>
          <w:rFonts w:cs="Arial"/>
          <w:lang w:eastAsia="en-US"/>
        </w:rPr>
      </w:pPr>
      <w:r w:rsidRPr="00833825">
        <w:rPr>
          <w:rFonts w:cs="Arial"/>
          <w:lang w:eastAsia="en-US"/>
        </w:rPr>
        <w:t>(b)</w:t>
      </w:r>
      <w:r w:rsidRPr="00833825">
        <w:rPr>
          <w:rFonts w:cs="Arial"/>
          <w:lang w:eastAsia="en-US"/>
        </w:rPr>
        <w:tab/>
        <w:t>procure a licence to use and provide the Services, which are the subject of the alleged infringement, on terms which are acceptable to the Authority.</w:t>
      </w:r>
    </w:p>
    <w:p w14:paraId="126953D2" w14:textId="77777777" w:rsidR="00833825" w:rsidRPr="00833825" w:rsidRDefault="00833825" w:rsidP="00833825">
      <w:pPr>
        <w:tabs>
          <w:tab w:val="left" w:pos="0"/>
          <w:tab w:val="left" w:pos="142"/>
        </w:tabs>
        <w:suppressAutoHyphens/>
        <w:ind w:left="709" w:hanging="709"/>
        <w:jc w:val="both"/>
        <w:rPr>
          <w:rFonts w:cs="Arial"/>
          <w:lang w:eastAsia="en-US"/>
        </w:rPr>
      </w:pPr>
    </w:p>
    <w:p w14:paraId="6C7CF707" w14:textId="77777777" w:rsidR="00833825" w:rsidRPr="00833825" w:rsidRDefault="00833825" w:rsidP="00833825">
      <w:pPr>
        <w:tabs>
          <w:tab w:val="left" w:pos="-720"/>
          <w:tab w:val="left" w:pos="0"/>
          <w:tab w:val="left" w:pos="142"/>
        </w:tabs>
        <w:suppressAutoHyphens/>
        <w:ind w:left="709" w:hanging="709"/>
        <w:jc w:val="both"/>
        <w:rPr>
          <w:rFonts w:cs="Arial"/>
          <w:lang w:eastAsia="en-US"/>
        </w:rPr>
      </w:pPr>
      <w:r w:rsidRPr="00833825">
        <w:rPr>
          <w:rFonts w:cs="Arial"/>
          <w:lang w:eastAsia="en-US"/>
        </w:rPr>
        <w:t>57.6</w:t>
      </w:r>
      <w:r w:rsidRPr="00833825">
        <w:rPr>
          <w:rFonts w:cs="Arial"/>
          <w:lang w:eastAsia="en-US"/>
        </w:rPr>
        <w:tab/>
        <w:t>At the termination of the Agreement the Contractor shall immediately return to the Authority all materials, work or records held, including any back-up media.</w:t>
      </w:r>
    </w:p>
    <w:p w14:paraId="1E5BF58C" w14:textId="77777777" w:rsidR="00833825" w:rsidRPr="00833825" w:rsidRDefault="00833825" w:rsidP="00833825">
      <w:pPr>
        <w:keepNext/>
        <w:tabs>
          <w:tab w:val="left" w:pos="709"/>
        </w:tabs>
        <w:jc w:val="both"/>
        <w:outlineLvl w:val="4"/>
        <w:rPr>
          <w:rFonts w:cs="Arial"/>
          <w:b/>
          <w:lang w:eastAsia="en-US"/>
        </w:rPr>
      </w:pPr>
    </w:p>
    <w:p w14:paraId="20C2E843" w14:textId="77777777" w:rsidR="00833825" w:rsidRPr="00833825" w:rsidRDefault="00833825" w:rsidP="00833825">
      <w:pPr>
        <w:keepNext/>
        <w:tabs>
          <w:tab w:val="left" w:pos="709"/>
        </w:tabs>
        <w:jc w:val="both"/>
        <w:outlineLvl w:val="4"/>
        <w:rPr>
          <w:rFonts w:cs="Arial"/>
          <w:b/>
          <w:lang w:eastAsia="en-US"/>
        </w:rPr>
      </w:pPr>
      <w:r w:rsidRPr="00833825">
        <w:rPr>
          <w:rFonts w:cs="Arial"/>
          <w:b/>
          <w:lang w:eastAsia="en-US"/>
        </w:rPr>
        <w:t>58</w:t>
      </w:r>
      <w:r w:rsidRPr="00833825">
        <w:rPr>
          <w:rFonts w:cs="Arial"/>
          <w:b/>
          <w:lang w:eastAsia="en-US"/>
        </w:rPr>
        <w:tab/>
        <w:t>Copyright</w:t>
      </w:r>
    </w:p>
    <w:p w14:paraId="42AD4596" w14:textId="77777777" w:rsidR="00833825" w:rsidRPr="00833825" w:rsidRDefault="00833825" w:rsidP="00833825">
      <w:pPr>
        <w:ind w:left="720" w:hanging="720"/>
        <w:jc w:val="both"/>
        <w:rPr>
          <w:rFonts w:cs="Arial"/>
          <w:lang w:eastAsia="en-US"/>
        </w:rPr>
      </w:pPr>
      <w:r w:rsidRPr="00833825">
        <w:rPr>
          <w:rFonts w:cs="Arial"/>
          <w:lang w:eastAsia="en-US"/>
        </w:rPr>
        <w:t>58.1</w:t>
      </w:r>
      <w:r w:rsidRPr="00833825">
        <w:rPr>
          <w:rFonts w:cs="Arial"/>
          <w:lang w:eastAsia="en-US"/>
        </w:rPr>
        <w:tab/>
        <w:t>Copyright in the documents comprising the Agreement shall vest in the Authority but the Contractor may obtain or make at their own expense any further copies required for use by them for performing the Agreement.</w:t>
      </w:r>
    </w:p>
    <w:p w14:paraId="053A08E0" w14:textId="77777777" w:rsidR="00833825" w:rsidRPr="00833825" w:rsidRDefault="00833825" w:rsidP="00833825">
      <w:pPr>
        <w:tabs>
          <w:tab w:val="left" w:pos="-720"/>
          <w:tab w:val="left" w:pos="0"/>
          <w:tab w:val="left" w:pos="142"/>
        </w:tabs>
        <w:suppressAutoHyphens/>
        <w:ind w:left="709" w:hanging="709"/>
        <w:jc w:val="both"/>
        <w:rPr>
          <w:rFonts w:cs="Arial"/>
          <w:lang w:eastAsia="en-US"/>
        </w:rPr>
      </w:pPr>
    </w:p>
    <w:p w14:paraId="07D39476" w14:textId="77777777" w:rsidR="00833825" w:rsidRPr="00833825" w:rsidRDefault="00833825" w:rsidP="00833825">
      <w:pPr>
        <w:keepNext/>
        <w:tabs>
          <w:tab w:val="left" w:pos="-720"/>
        </w:tabs>
        <w:suppressAutoHyphens/>
        <w:jc w:val="both"/>
        <w:rPr>
          <w:rFonts w:cs="Arial"/>
          <w:b/>
          <w:highlight w:val="yellow"/>
          <w:lang w:eastAsia="en-US"/>
        </w:rPr>
      </w:pPr>
      <w:r w:rsidRPr="00833825">
        <w:rPr>
          <w:rFonts w:cs="Arial"/>
          <w:b/>
          <w:lang w:eastAsia="en-US"/>
        </w:rPr>
        <w:t>59</w:t>
      </w:r>
      <w:r w:rsidRPr="00833825">
        <w:rPr>
          <w:rFonts w:cs="Arial"/>
          <w:b/>
          <w:lang w:eastAsia="en-US"/>
        </w:rPr>
        <w:tab/>
        <w:t>Audit and the Audit Commission</w:t>
      </w:r>
    </w:p>
    <w:p w14:paraId="76343255" w14:textId="77777777" w:rsidR="00833825" w:rsidRPr="00833825" w:rsidRDefault="00833825" w:rsidP="00833825">
      <w:pPr>
        <w:keepNext/>
        <w:tabs>
          <w:tab w:val="left" w:pos="0"/>
        </w:tabs>
        <w:suppressAutoHyphens/>
        <w:ind w:left="709" w:hanging="709"/>
        <w:jc w:val="both"/>
        <w:rPr>
          <w:rFonts w:cs="Arial"/>
          <w:b/>
          <w:lang w:eastAsia="en-US"/>
        </w:rPr>
      </w:pPr>
      <w:r w:rsidRPr="00833825">
        <w:rPr>
          <w:rFonts w:cs="Arial"/>
          <w:lang w:eastAsia="en-US"/>
        </w:rPr>
        <w:t>59.1</w:t>
      </w:r>
      <w:r w:rsidRPr="00833825">
        <w:rPr>
          <w:rFonts w:cs="Arial"/>
          <w:lang w:eastAsia="en-US"/>
        </w:rPr>
        <w:tab/>
        <w:t>The Contractor shall keep and maintain until six years after the Agreement has been completed, or as long a period as may be agreed between the Parties, full and accurate records of the Agreement including the Services provided under it, all expenditure reimbursed by the Authority, and all payments made by the Authority.  The Contractor shall on request afford the Authority or the Authority’s representatives such access to those records as may be required by the Authority in connection with the Agreement.</w:t>
      </w:r>
    </w:p>
    <w:p w14:paraId="1674D195" w14:textId="77777777" w:rsidR="00833825" w:rsidRPr="00833825" w:rsidRDefault="00833825" w:rsidP="00833825">
      <w:pPr>
        <w:keepLines/>
        <w:tabs>
          <w:tab w:val="left" w:pos="0"/>
        </w:tabs>
        <w:suppressAutoHyphens/>
        <w:jc w:val="both"/>
        <w:outlineLvl w:val="5"/>
        <w:rPr>
          <w:rFonts w:cs="Arial"/>
          <w:b/>
          <w:bCs/>
          <w:lang w:eastAsia="en-US"/>
        </w:rPr>
      </w:pPr>
    </w:p>
    <w:p w14:paraId="3C72A837" w14:textId="77777777" w:rsidR="00833825" w:rsidRPr="00833825" w:rsidRDefault="00833825" w:rsidP="00833825">
      <w:pPr>
        <w:keepLines/>
        <w:tabs>
          <w:tab w:val="left" w:pos="0"/>
        </w:tabs>
        <w:suppressAutoHyphens/>
        <w:ind w:left="709" w:hanging="709"/>
        <w:jc w:val="both"/>
        <w:outlineLvl w:val="5"/>
        <w:rPr>
          <w:rFonts w:cs="Arial"/>
          <w:b/>
          <w:bCs/>
          <w:lang w:eastAsia="en-US"/>
        </w:rPr>
      </w:pPr>
    </w:p>
    <w:p w14:paraId="7D3E3AC5" w14:textId="77777777" w:rsidR="00833825" w:rsidRPr="00833825" w:rsidRDefault="00833825" w:rsidP="00833825">
      <w:pPr>
        <w:keepLines/>
        <w:tabs>
          <w:tab w:val="left" w:pos="0"/>
        </w:tabs>
        <w:suppressAutoHyphens/>
        <w:ind w:left="709" w:hanging="709"/>
        <w:jc w:val="both"/>
        <w:outlineLvl w:val="5"/>
        <w:rPr>
          <w:rFonts w:cs="Arial"/>
          <w:b/>
          <w:lang w:eastAsia="en-US"/>
        </w:rPr>
      </w:pPr>
      <w:r w:rsidRPr="00833825">
        <w:rPr>
          <w:rFonts w:cs="Arial"/>
          <w:b/>
          <w:bCs/>
          <w:lang w:eastAsia="en-US"/>
        </w:rPr>
        <w:t>60</w:t>
      </w:r>
      <w:r w:rsidRPr="00833825">
        <w:rPr>
          <w:rFonts w:cs="Arial"/>
          <w:b/>
          <w:bCs/>
          <w:lang w:eastAsia="en-US"/>
        </w:rPr>
        <w:tab/>
      </w:r>
      <w:r w:rsidRPr="00833825">
        <w:rPr>
          <w:rFonts w:cs="Arial"/>
          <w:b/>
          <w:lang w:eastAsia="en-US"/>
        </w:rPr>
        <w:t>Local Commissioner</w:t>
      </w:r>
    </w:p>
    <w:p w14:paraId="2E987E70" w14:textId="77777777" w:rsidR="00833825" w:rsidRPr="00833825" w:rsidRDefault="00833825" w:rsidP="00833825">
      <w:pPr>
        <w:ind w:left="720" w:hanging="720"/>
        <w:rPr>
          <w:rFonts w:eastAsia="MS Mincho" w:cs="Arial"/>
          <w:bCs/>
          <w:lang w:eastAsia="en-US"/>
        </w:rPr>
      </w:pPr>
      <w:r w:rsidRPr="00833825">
        <w:rPr>
          <w:rFonts w:eastAsia="MS Mincho" w:cs="Arial"/>
          <w:bCs/>
          <w:lang w:eastAsia="en-US"/>
        </w:rPr>
        <w:t>60.1</w:t>
      </w:r>
      <w:r w:rsidRPr="00833825">
        <w:rPr>
          <w:rFonts w:eastAsia="MS Mincho" w:cs="Arial"/>
          <w:bCs/>
          <w:lang w:eastAsia="en-US"/>
        </w:rPr>
        <w:tab/>
        <w:t>Where the Local Commissioner conducts an investigation into a complaint out of or in connection with the provision of the Services or any part of them, the Contractor shall at its own cost:-</w:t>
      </w:r>
    </w:p>
    <w:p w14:paraId="7A9A139D" w14:textId="77777777" w:rsidR="00833825" w:rsidRPr="00833825" w:rsidRDefault="00833825" w:rsidP="00833825">
      <w:pPr>
        <w:jc w:val="both"/>
        <w:rPr>
          <w:rFonts w:eastAsia="MS Mincho" w:cs="Arial"/>
          <w:bCs/>
          <w:lang w:eastAsia="en-US"/>
        </w:rPr>
      </w:pPr>
    </w:p>
    <w:p w14:paraId="1F3A7E95" w14:textId="77777777" w:rsidR="00833825" w:rsidRPr="00833825" w:rsidRDefault="00833825" w:rsidP="00833825">
      <w:pPr>
        <w:tabs>
          <w:tab w:val="left" w:pos="0"/>
          <w:tab w:val="left" w:pos="142"/>
        </w:tabs>
        <w:suppressAutoHyphens/>
        <w:ind w:left="1134" w:hanging="425"/>
        <w:jc w:val="both"/>
        <w:rPr>
          <w:rFonts w:cs="Arial"/>
          <w:lang w:eastAsia="en-US"/>
        </w:rPr>
      </w:pPr>
      <w:r w:rsidRPr="00833825">
        <w:rPr>
          <w:rFonts w:cs="Arial"/>
          <w:lang w:eastAsia="en-US"/>
        </w:rPr>
        <w:t>(a)</w:t>
      </w:r>
      <w:r w:rsidRPr="00833825">
        <w:rPr>
          <w:rFonts w:cs="Arial"/>
          <w:lang w:eastAsia="en-US"/>
        </w:rPr>
        <w:tab/>
        <w:t>provide any information requested by the Local Commissioner or by the Authority within the timescale allotted; and</w:t>
      </w:r>
    </w:p>
    <w:p w14:paraId="56A0069A" w14:textId="77777777" w:rsidR="00833825" w:rsidRPr="00833825" w:rsidRDefault="00833825" w:rsidP="00833825">
      <w:pPr>
        <w:tabs>
          <w:tab w:val="left" w:pos="0"/>
          <w:tab w:val="left" w:pos="142"/>
        </w:tabs>
        <w:suppressAutoHyphens/>
        <w:ind w:left="1134" w:hanging="425"/>
        <w:jc w:val="both"/>
        <w:rPr>
          <w:rFonts w:cs="Arial"/>
          <w:lang w:eastAsia="en-US"/>
        </w:rPr>
      </w:pPr>
    </w:p>
    <w:p w14:paraId="42629DBF" w14:textId="77777777" w:rsidR="00833825" w:rsidRPr="00833825" w:rsidRDefault="00833825" w:rsidP="00833825">
      <w:pPr>
        <w:tabs>
          <w:tab w:val="left" w:pos="0"/>
          <w:tab w:val="left" w:pos="142"/>
        </w:tabs>
        <w:suppressAutoHyphens/>
        <w:ind w:left="1134" w:hanging="425"/>
        <w:jc w:val="both"/>
        <w:rPr>
          <w:rFonts w:cs="Arial"/>
          <w:lang w:eastAsia="en-US"/>
        </w:rPr>
      </w:pPr>
      <w:r w:rsidRPr="00833825">
        <w:rPr>
          <w:rFonts w:cs="Arial"/>
          <w:lang w:eastAsia="en-US"/>
        </w:rPr>
        <w:t>(b)</w:t>
      </w:r>
      <w:r w:rsidRPr="00833825">
        <w:rPr>
          <w:rFonts w:cs="Arial"/>
          <w:lang w:eastAsia="en-US"/>
        </w:rPr>
        <w:tab/>
        <w:t>attend any meetings with the Local Commissioner and/or the Authority as required for the purposes of the investigation; and</w:t>
      </w:r>
    </w:p>
    <w:p w14:paraId="7DF6F7AA" w14:textId="77777777" w:rsidR="00833825" w:rsidRPr="00833825" w:rsidRDefault="00833825" w:rsidP="00833825">
      <w:pPr>
        <w:tabs>
          <w:tab w:val="left" w:pos="0"/>
          <w:tab w:val="left" w:pos="142"/>
        </w:tabs>
        <w:suppressAutoHyphens/>
        <w:ind w:left="1134" w:hanging="425"/>
        <w:jc w:val="both"/>
        <w:rPr>
          <w:rFonts w:cs="Arial"/>
          <w:lang w:eastAsia="en-US"/>
        </w:rPr>
      </w:pPr>
    </w:p>
    <w:p w14:paraId="5B67EA0E" w14:textId="77777777" w:rsidR="00833825" w:rsidRPr="00833825" w:rsidRDefault="00833825" w:rsidP="00833825">
      <w:pPr>
        <w:tabs>
          <w:tab w:val="left" w:pos="0"/>
          <w:tab w:val="left" w:pos="142"/>
        </w:tabs>
        <w:suppressAutoHyphens/>
        <w:ind w:left="1134" w:hanging="425"/>
        <w:jc w:val="both"/>
        <w:rPr>
          <w:rFonts w:cs="Arial"/>
          <w:lang w:eastAsia="en-US"/>
        </w:rPr>
      </w:pPr>
      <w:r w:rsidRPr="00833825">
        <w:rPr>
          <w:rFonts w:cs="Arial"/>
          <w:lang w:eastAsia="en-US"/>
        </w:rPr>
        <w:t>(c)</w:t>
      </w:r>
      <w:r w:rsidRPr="00833825">
        <w:rPr>
          <w:rFonts w:cs="Arial"/>
          <w:lang w:eastAsia="en-US"/>
        </w:rPr>
        <w:tab/>
        <w:t>promptly allow access to and investigation of any relevant documents and data and if requested provide copies; and</w:t>
      </w:r>
    </w:p>
    <w:p w14:paraId="320646EB" w14:textId="77777777" w:rsidR="00833825" w:rsidRPr="00833825" w:rsidRDefault="00833825" w:rsidP="00833825">
      <w:pPr>
        <w:tabs>
          <w:tab w:val="left" w:pos="0"/>
          <w:tab w:val="left" w:pos="142"/>
        </w:tabs>
        <w:suppressAutoHyphens/>
        <w:ind w:left="1134" w:hanging="425"/>
        <w:jc w:val="both"/>
        <w:rPr>
          <w:rFonts w:cs="Arial"/>
          <w:lang w:eastAsia="en-US"/>
        </w:rPr>
      </w:pPr>
    </w:p>
    <w:p w14:paraId="0C84F188" w14:textId="77777777" w:rsidR="00833825" w:rsidRPr="00833825" w:rsidRDefault="00833825" w:rsidP="00833825">
      <w:pPr>
        <w:tabs>
          <w:tab w:val="left" w:pos="0"/>
          <w:tab w:val="left" w:pos="142"/>
        </w:tabs>
        <w:suppressAutoHyphens/>
        <w:ind w:left="1134" w:hanging="425"/>
        <w:jc w:val="both"/>
        <w:rPr>
          <w:rFonts w:cs="Arial"/>
          <w:lang w:eastAsia="en-US"/>
        </w:rPr>
      </w:pPr>
      <w:r w:rsidRPr="00833825">
        <w:rPr>
          <w:rFonts w:cs="Arial"/>
          <w:lang w:eastAsia="en-US"/>
        </w:rPr>
        <w:t>(d)</w:t>
      </w:r>
      <w:r w:rsidRPr="00833825">
        <w:rPr>
          <w:rFonts w:cs="Arial"/>
          <w:lang w:eastAsia="en-US"/>
        </w:rPr>
        <w:tab/>
        <w:t>permit the Local Commissioner and/or the Authority to interview any members of its Staff in connection with the investigation; and</w:t>
      </w:r>
    </w:p>
    <w:p w14:paraId="31ED7778" w14:textId="77777777" w:rsidR="00833825" w:rsidRPr="00833825" w:rsidRDefault="00833825" w:rsidP="00833825">
      <w:pPr>
        <w:tabs>
          <w:tab w:val="left" w:pos="0"/>
          <w:tab w:val="left" w:pos="142"/>
        </w:tabs>
        <w:suppressAutoHyphens/>
        <w:ind w:left="1134" w:hanging="425"/>
        <w:jc w:val="both"/>
        <w:rPr>
          <w:rFonts w:cs="Arial"/>
          <w:lang w:eastAsia="en-US"/>
        </w:rPr>
      </w:pPr>
    </w:p>
    <w:p w14:paraId="3F29D3FC" w14:textId="77777777" w:rsidR="00833825" w:rsidRPr="00833825" w:rsidRDefault="00833825" w:rsidP="00833825">
      <w:pPr>
        <w:tabs>
          <w:tab w:val="left" w:pos="0"/>
          <w:tab w:val="left" w:pos="142"/>
        </w:tabs>
        <w:suppressAutoHyphens/>
        <w:ind w:left="1134" w:hanging="425"/>
        <w:jc w:val="both"/>
        <w:rPr>
          <w:rFonts w:cs="Arial"/>
          <w:lang w:eastAsia="en-US"/>
        </w:rPr>
      </w:pPr>
      <w:r w:rsidRPr="00833825">
        <w:rPr>
          <w:rFonts w:cs="Arial"/>
          <w:lang w:eastAsia="en-US"/>
        </w:rPr>
        <w:t>(e)</w:t>
      </w:r>
      <w:r w:rsidRPr="00833825">
        <w:rPr>
          <w:rFonts w:cs="Arial"/>
          <w:lang w:eastAsia="en-US"/>
        </w:rPr>
        <w:tab/>
        <w:t>arrange for relevant members of its Staff to appear as witnesses in any ensuing legal proceedings or internal proceedings of the Authority; and</w:t>
      </w:r>
    </w:p>
    <w:p w14:paraId="532070F0" w14:textId="77777777" w:rsidR="00833825" w:rsidRPr="00833825" w:rsidRDefault="00833825" w:rsidP="00833825">
      <w:pPr>
        <w:tabs>
          <w:tab w:val="left" w:pos="0"/>
          <w:tab w:val="left" w:pos="142"/>
        </w:tabs>
        <w:suppressAutoHyphens/>
        <w:ind w:left="1134" w:hanging="425"/>
        <w:jc w:val="both"/>
        <w:rPr>
          <w:rFonts w:cs="Arial"/>
          <w:lang w:eastAsia="en-US"/>
        </w:rPr>
      </w:pPr>
    </w:p>
    <w:p w14:paraId="646AC771" w14:textId="77777777" w:rsidR="00833825" w:rsidRPr="00833825" w:rsidRDefault="00833825" w:rsidP="00833825">
      <w:pPr>
        <w:tabs>
          <w:tab w:val="left" w:pos="0"/>
          <w:tab w:val="left" w:pos="142"/>
        </w:tabs>
        <w:suppressAutoHyphens/>
        <w:ind w:left="1134" w:hanging="425"/>
        <w:jc w:val="both"/>
        <w:rPr>
          <w:rFonts w:cs="Arial"/>
          <w:lang w:eastAsia="en-US"/>
        </w:rPr>
      </w:pPr>
      <w:r w:rsidRPr="00833825">
        <w:rPr>
          <w:rFonts w:cs="Arial"/>
          <w:lang w:eastAsia="en-US"/>
        </w:rPr>
        <w:t>(f)</w:t>
      </w:r>
      <w:r w:rsidRPr="00833825">
        <w:rPr>
          <w:rFonts w:cs="Arial"/>
          <w:lang w:eastAsia="en-US"/>
        </w:rPr>
        <w:tab/>
        <w:t>co-operate fully and promptly in every way required by the Local Commissioner during the course of the investigation; and</w:t>
      </w:r>
    </w:p>
    <w:p w14:paraId="1A9B60E1" w14:textId="77777777" w:rsidR="00833825" w:rsidRPr="00833825" w:rsidRDefault="00833825" w:rsidP="00833825">
      <w:pPr>
        <w:ind w:left="1680" w:hanging="960"/>
        <w:jc w:val="both"/>
        <w:rPr>
          <w:rFonts w:eastAsia="MS Mincho" w:cs="Arial"/>
          <w:bCs/>
          <w:lang w:eastAsia="en-US"/>
        </w:rPr>
      </w:pPr>
    </w:p>
    <w:p w14:paraId="67935F45" w14:textId="77777777" w:rsidR="00833825" w:rsidRPr="00833825" w:rsidRDefault="00833825" w:rsidP="00833825">
      <w:pPr>
        <w:tabs>
          <w:tab w:val="left" w:pos="0"/>
          <w:tab w:val="left" w:pos="142"/>
        </w:tabs>
        <w:suppressAutoHyphens/>
        <w:ind w:left="1134" w:hanging="425"/>
        <w:jc w:val="both"/>
        <w:rPr>
          <w:rFonts w:cs="Arial"/>
          <w:lang w:eastAsia="en-US"/>
        </w:rPr>
      </w:pPr>
      <w:r w:rsidRPr="00833825">
        <w:rPr>
          <w:rFonts w:cs="Arial"/>
          <w:lang w:eastAsia="en-US"/>
        </w:rPr>
        <w:t>(g)</w:t>
      </w:r>
      <w:r w:rsidRPr="00833825">
        <w:rPr>
          <w:rFonts w:cs="Arial"/>
          <w:lang w:eastAsia="en-US"/>
        </w:rPr>
        <w:tab/>
        <w:t>at the request of the Authority, issue a suitable apology to the complainant.</w:t>
      </w:r>
    </w:p>
    <w:p w14:paraId="3E190F5E" w14:textId="77777777" w:rsidR="00833825" w:rsidRPr="00833825" w:rsidRDefault="00833825" w:rsidP="00833825">
      <w:pPr>
        <w:tabs>
          <w:tab w:val="left" w:pos="0"/>
          <w:tab w:val="left" w:pos="142"/>
        </w:tabs>
        <w:suppressAutoHyphens/>
        <w:ind w:left="1134" w:hanging="425"/>
        <w:jc w:val="both"/>
        <w:rPr>
          <w:rFonts w:cs="Arial"/>
          <w:lang w:eastAsia="en-US"/>
        </w:rPr>
      </w:pPr>
    </w:p>
    <w:p w14:paraId="352ED4D9" w14:textId="77777777" w:rsidR="00833825" w:rsidRPr="00833825" w:rsidRDefault="00833825" w:rsidP="00833825">
      <w:pPr>
        <w:tabs>
          <w:tab w:val="left" w:pos="720"/>
        </w:tabs>
        <w:ind w:left="720" w:hanging="720"/>
        <w:jc w:val="both"/>
        <w:rPr>
          <w:rFonts w:eastAsia="MS Mincho" w:cs="Arial"/>
          <w:bCs/>
          <w:lang w:eastAsia="en-US"/>
        </w:rPr>
      </w:pPr>
      <w:r w:rsidRPr="00833825">
        <w:rPr>
          <w:rFonts w:eastAsia="MS Mincho" w:cs="Arial"/>
          <w:bCs/>
          <w:lang w:eastAsia="en-US"/>
        </w:rPr>
        <w:t>60.2</w:t>
      </w:r>
      <w:r w:rsidRPr="00833825">
        <w:rPr>
          <w:rFonts w:eastAsia="MS Mincho" w:cs="Arial"/>
          <w:bCs/>
          <w:lang w:eastAsia="en-US"/>
        </w:rPr>
        <w:tab/>
        <w:t>The Authority and the Contractor agree that the Authority shall take action in response:-</w:t>
      </w:r>
    </w:p>
    <w:p w14:paraId="0FB76C7C" w14:textId="77777777" w:rsidR="00833825" w:rsidRPr="00833825" w:rsidRDefault="00833825" w:rsidP="00833825">
      <w:pPr>
        <w:jc w:val="both"/>
        <w:rPr>
          <w:rFonts w:eastAsia="MS Mincho" w:cs="Arial"/>
          <w:bCs/>
          <w:lang w:eastAsia="en-US"/>
        </w:rPr>
      </w:pPr>
    </w:p>
    <w:p w14:paraId="72A61809" w14:textId="77777777" w:rsidR="00833825" w:rsidRPr="00833825" w:rsidRDefault="00833825" w:rsidP="00833825">
      <w:pPr>
        <w:tabs>
          <w:tab w:val="left" w:pos="0"/>
          <w:tab w:val="left" w:pos="142"/>
        </w:tabs>
        <w:suppressAutoHyphens/>
        <w:ind w:left="1134" w:hanging="425"/>
        <w:jc w:val="both"/>
        <w:rPr>
          <w:rFonts w:cs="Arial"/>
          <w:lang w:eastAsia="en-US"/>
        </w:rPr>
      </w:pPr>
      <w:r w:rsidRPr="00833825">
        <w:rPr>
          <w:rFonts w:cs="Arial"/>
          <w:lang w:eastAsia="en-US"/>
        </w:rPr>
        <w:t>(a)</w:t>
      </w:r>
      <w:r w:rsidRPr="00833825">
        <w:rPr>
          <w:rFonts w:cs="Arial"/>
          <w:lang w:eastAsia="en-US"/>
        </w:rPr>
        <w:tab/>
        <w:t>to reports of the Local Commissioner in respect of the Services which conclude that injustice has been caused to a person aggrieved in consequence of maladministration, such action to be commensurate with the findings of such reports; or</w:t>
      </w:r>
    </w:p>
    <w:p w14:paraId="00EE7A80" w14:textId="77777777" w:rsidR="00833825" w:rsidRPr="00833825" w:rsidRDefault="00833825" w:rsidP="00833825">
      <w:pPr>
        <w:tabs>
          <w:tab w:val="left" w:pos="0"/>
          <w:tab w:val="left" w:pos="142"/>
        </w:tabs>
        <w:suppressAutoHyphens/>
        <w:ind w:left="1134" w:hanging="425"/>
        <w:jc w:val="both"/>
        <w:rPr>
          <w:rFonts w:cs="Arial"/>
          <w:lang w:eastAsia="en-US"/>
        </w:rPr>
      </w:pPr>
    </w:p>
    <w:p w14:paraId="4CB5EE9A" w14:textId="77777777" w:rsidR="00833825" w:rsidRPr="00833825" w:rsidRDefault="00833825" w:rsidP="00833825">
      <w:pPr>
        <w:tabs>
          <w:tab w:val="left" w:pos="0"/>
          <w:tab w:val="left" w:pos="142"/>
        </w:tabs>
        <w:suppressAutoHyphens/>
        <w:ind w:left="1134" w:hanging="425"/>
        <w:jc w:val="both"/>
        <w:rPr>
          <w:rFonts w:cs="Arial"/>
          <w:lang w:eastAsia="en-US"/>
        </w:rPr>
      </w:pPr>
      <w:r w:rsidRPr="00833825">
        <w:rPr>
          <w:rFonts w:cs="Arial"/>
          <w:lang w:eastAsia="en-US"/>
        </w:rPr>
        <w:t>(b)</w:t>
      </w:r>
      <w:r w:rsidRPr="00833825">
        <w:rPr>
          <w:rFonts w:cs="Arial"/>
          <w:lang w:eastAsia="en-US"/>
        </w:rPr>
        <w:tab/>
        <w:t>if, following a report referred to in clause 60.2(a), recommendations are made by the Local  Commissioner,  to  comply with  such recommendations.</w:t>
      </w:r>
    </w:p>
    <w:p w14:paraId="1E8E47C2" w14:textId="77777777" w:rsidR="00833825" w:rsidRPr="00833825" w:rsidRDefault="00833825" w:rsidP="00833825">
      <w:pPr>
        <w:ind w:left="2160" w:hanging="720"/>
        <w:jc w:val="both"/>
        <w:rPr>
          <w:rFonts w:eastAsia="MS Mincho" w:cs="Arial"/>
          <w:bCs/>
          <w:lang w:eastAsia="en-US"/>
        </w:rPr>
      </w:pPr>
    </w:p>
    <w:p w14:paraId="30B7F651" w14:textId="77777777" w:rsidR="00833825" w:rsidRPr="00833825" w:rsidRDefault="00833825" w:rsidP="00833825">
      <w:pPr>
        <w:ind w:left="900" w:hanging="900"/>
        <w:jc w:val="both"/>
        <w:rPr>
          <w:rFonts w:eastAsia="MS Mincho" w:cs="Arial"/>
          <w:bCs/>
          <w:lang w:eastAsia="en-US"/>
        </w:rPr>
      </w:pPr>
      <w:r w:rsidRPr="00833825">
        <w:rPr>
          <w:rFonts w:eastAsia="MS Mincho" w:cs="Arial"/>
          <w:bCs/>
          <w:lang w:eastAsia="en-US"/>
        </w:rPr>
        <w:t>60.3</w:t>
      </w:r>
      <w:r w:rsidRPr="00833825">
        <w:rPr>
          <w:rFonts w:eastAsia="MS Mincho" w:cs="Arial"/>
          <w:bCs/>
          <w:lang w:eastAsia="en-US"/>
        </w:rPr>
        <w:tab/>
        <w:t>The Contractor shall be liable for and shall fully and promptly indemnify the Authority against all costs, expenses and losses properly incurred or suffered arising, be it directly or indirectly, out of or in connection with the compliance with, or the implementation of any actions in response to, a report of, or recommendations by, the Local Commissioner pursuant to clause 60.2 to the extent that the said costs, expenses and losses are due to the Contractor's failure (through act or omission) to exercise the level of skill, care and diligence which would be reasonably expected from an efficient and effective Contractor of the Services.</w:t>
      </w:r>
    </w:p>
    <w:p w14:paraId="52E12EC1" w14:textId="77777777" w:rsidR="00833825" w:rsidRPr="00833825" w:rsidRDefault="00833825" w:rsidP="00833825">
      <w:pPr>
        <w:tabs>
          <w:tab w:val="left" w:pos="0"/>
        </w:tabs>
        <w:suppressAutoHyphens/>
        <w:jc w:val="both"/>
        <w:rPr>
          <w:rFonts w:cs="Arial"/>
          <w:b/>
          <w:lang w:eastAsia="en-US"/>
        </w:rPr>
      </w:pPr>
    </w:p>
    <w:p w14:paraId="6A2BC471" w14:textId="77777777" w:rsidR="00833825" w:rsidRPr="00833825" w:rsidRDefault="00833825" w:rsidP="00833825">
      <w:pPr>
        <w:tabs>
          <w:tab w:val="left" w:pos="0"/>
        </w:tabs>
        <w:suppressAutoHyphens/>
        <w:jc w:val="both"/>
        <w:rPr>
          <w:rFonts w:cs="Arial"/>
          <w:b/>
          <w:lang w:eastAsia="en-US"/>
        </w:rPr>
      </w:pPr>
    </w:p>
    <w:p w14:paraId="1C67711D" w14:textId="77777777" w:rsidR="00833825" w:rsidRPr="00833825" w:rsidRDefault="00833825" w:rsidP="00833825">
      <w:pPr>
        <w:suppressAutoHyphens/>
        <w:jc w:val="both"/>
        <w:rPr>
          <w:rFonts w:cs="Arial"/>
          <w:b/>
          <w:szCs w:val="20"/>
          <w:u w:val="single"/>
          <w:lang w:eastAsia="en-US"/>
        </w:rPr>
      </w:pPr>
      <w:r w:rsidRPr="00833825">
        <w:rPr>
          <w:rFonts w:cs="Arial"/>
          <w:b/>
          <w:szCs w:val="20"/>
          <w:u w:val="single"/>
          <w:lang w:eastAsia="en-US"/>
        </w:rPr>
        <w:t>Part 7 – Control of the Agreement</w:t>
      </w:r>
    </w:p>
    <w:p w14:paraId="4DCC6F47" w14:textId="77777777" w:rsidR="00833825" w:rsidRPr="00833825" w:rsidRDefault="00833825" w:rsidP="00833825">
      <w:pPr>
        <w:tabs>
          <w:tab w:val="left" w:pos="0"/>
        </w:tabs>
        <w:suppressAutoHyphens/>
        <w:jc w:val="both"/>
        <w:rPr>
          <w:rFonts w:cs="Arial"/>
          <w:b/>
          <w:u w:val="single"/>
          <w:lang w:eastAsia="en-US"/>
        </w:rPr>
      </w:pPr>
    </w:p>
    <w:p w14:paraId="3A49B034" w14:textId="77777777" w:rsidR="00833825" w:rsidRPr="00833825" w:rsidRDefault="00833825" w:rsidP="00833825">
      <w:pPr>
        <w:tabs>
          <w:tab w:val="left" w:pos="-720"/>
        </w:tabs>
        <w:suppressAutoHyphens/>
        <w:jc w:val="both"/>
        <w:rPr>
          <w:rFonts w:cs="Arial"/>
          <w:b/>
          <w:lang w:eastAsia="en-US"/>
        </w:rPr>
      </w:pPr>
      <w:r w:rsidRPr="00833825">
        <w:rPr>
          <w:rFonts w:cs="Arial"/>
          <w:b/>
          <w:lang w:eastAsia="en-US"/>
        </w:rPr>
        <w:t>61</w:t>
      </w:r>
      <w:r w:rsidRPr="00833825">
        <w:rPr>
          <w:rFonts w:cs="Arial"/>
          <w:b/>
          <w:lang w:eastAsia="en-US"/>
        </w:rPr>
        <w:tab/>
        <w:t>Assignment and Sub-Contracting</w:t>
      </w:r>
    </w:p>
    <w:p w14:paraId="24C47D31" w14:textId="77777777" w:rsidR="00833825" w:rsidRPr="00833825" w:rsidRDefault="00833825" w:rsidP="00833825">
      <w:pPr>
        <w:tabs>
          <w:tab w:val="left" w:pos="0"/>
        </w:tabs>
        <w:suppressAutoHyphens/>
        <w:ind w:left="709" w:hanging="709"/>
        <w:jc w:val="both"/>
        <w:rPr>
          <w:rFonts w:cs="Arial"/>
          <w:lang w:eastAsia="en-US"/>
        </w:rPr>
      </w:pPr>
      <w:r w:rsidRPr="00833825">
        <w:rPr>
          <w:rFonts w:cs="Arial"/>
          <w:lang w:eastAsia="en-US"/>
        </w:rPr>
        <w:t>61.1</w:t>
      </w:r>
      <w:r w:rsidRPr="00833825">
        <w:rPr>
          <w:rFonts w:cs="Arial"/>
          <w:lang w:eastAsia="en-US"/>
        </w:rPr>
        <w:tab/>
        <w:t>The Contractor shall not assign, sub-contract or in any other way dispose of the Agreement or any part of it without prior Approval.  Sub-contracting any part of the Agreement shall not relieve the Contractor of any obligation or duty attributable to the Contractor under the Agreement.</w:t>
      </w:r>
    </w:p>
    <w:p w14:paraId="1B5E47D9" w14:textId="77777777" w:rsidR="00833825" w:rsidRPr="00833825" w:rsidRDefault="00833825" w:rsidP="00833825">
      <w:pPr>
        <w:tabs>
          <w:tab w:val="left" w:pos="0"/>
        </w:tabs>
        <w:suppressAutoHyphens/>
        <w:ind w:left="709" w:hanging="709"/>
        <w:jc w:val="both"/>
        <w:rPr>
          <w:rFonts w:cs="Arial"/>
          <w:lang w:eastAsia="en-US"/>
        </w:rPr>
      </w:pPr>
    </w:p>
    <w:p w14:paraId="4DC8B46C" w14:textId="77777777" w:rsidR="00833825" w:rsidRPr="00833825" w:rsidRDefault="00833825" w:rsidP="00833825">
      <w:pPr>
        <w:tabs>
          <w:tab w:val="left" w:pos="0"/>
        </w:tabs>
        <w:suppressAutoHyphens/>
        <w:ind w:left="709" w:hanging="709"/>
        <w:jc w:val="both"/>
        <w:rPr>
          <w:rFonts w:cs="Arial"/>
          <w:lang w:eastAsia="en-US"/>
        </w:rPr>
      </w:pPr>
      <w:r w:rsidRPr="00833825">
        <w:rPr>
          <w:rFonts w:cs="Arial"/>
          <w:lang w:eastAsia="en-US"/>
        </w:rPr>
        <w:t>61.2</w:t>
      </w:r>
      <w:r w:rsidRPr="00833825">
        <w:rPr>
          <w:rFonts w:cs="Arial"/>
          <w:lang w:eastAsia="en-US"/>
        </w:rPr>
        <w:tab/>
        <w:t>The Contractor shall be responsible for the acts and omissions of its sub-contractors as though they are its own.</w:t>
      </w:r>
    </w:p>
    <w:p w14:paraId="25D6C40E" w14:textId="77777777" w:rsidR="00833825" w:rsidRPr="00833825" w:rsidRDefault="00833825" w:rsidP="00833825">
      <w:pPr>
        <w:tabs>
          <w:tab w:val="left" w:pos="0"/>
        </w:tabs>
        <w:suppressAutoHyphens/>
        <w:jc w:val="both"/>
        <w:rPr>
          <w:rFonts w:cs="Arial"/>
          <w:lang w:eastAsia="en-US"/>
        </w:rPr>
      </w:pPr>
    </w:p>
    <w:p w14:paraId="64E8BFC4" w14:textId="77777777" w:rsidR="00833825" w:rsidRPr="00833825" w:rsidRDefault="00833825" w:rsidP="00833825">
      <w:pPr>
        <w:tabs>
          <w:tab w:val="left" w:pos="-720"/>
        </w:tabs>
        <w:suppressAutoHyphens/>
        <w:jc w:val="both"/>
        <w:rPr>
          <w:rFonts w:cs="Arial"/>
          <w:b/>
          <w:lang w:eastAsia="en-US"/>
        </w:rPr>
      </w:pPr>
      <w:r w:rsidRPr="00833825">
        <w:rPr>
          <w:rFonts w:cs="Arial"/>
          <w:b/>
          <w:lang w:eastAsia="en-US"/>
        </w:rPr>
        <w:t>62</w:t>
      </w:r>
      <w:r w:rsidRPr="00833825">
        <w:rPr>
          <w:rFonts w:cs="Arial"/>
          <w:b/>
          <w:lang w:eastAsia="en-US"/>
        </w:rPr>
        <w:tab/>
        <w:t>Waiver</w:t>
      </w:r>
    </w:p>
    <w:p w14:paraId="268A6AB5" w14:textId="77777777" w:rsidR="00833825" w:rsidRPr="00833825" w:rsidRDefault="00833825" w:rsidP="00833825">
      <w:pPr>
        <w:tabs>
          <w:tab w:val="left" w:pos="0"/>
        </w:tabs>
        <w:suppressAutoHyphens/>
        <w:ind w:left="709" w:hanging="709"/>
        <w:jc w:val="both"/>
        <w:rPr>
          <w:rFonts w:cs="Arial"/>
          <w:lang w:eastAsia="en-US"/>
        </w:rPr>
      </w:pPr>
      <w:r w:rsidRPr="00833825">
        <w:rPr>
          <w:rFonts w:cs="Arial"/>
          <w:lang w:eastAsia="en-US"/>
        </w:rPr>
        <w:t>62.1</w:t>
      </w:r>
      <w:r w:rsidRPr="00833825">
        <w:rPr>
          <w:rFonts w:cs="Arial"/>
          <w:lang w:eastAsia="en-US"/>
        </w:rPr>
        <w:tab/>
        <w:t>The failure of either Party to insist upon strict performance of any provision of the Agreement or the failure of either Party to exercise any right or remedy shall not constitute a waiver of that right or remedy and shall not cause a diminution of the obligations established by the Agreement.</w:t>
      </w:r>
    </w:p>
    <w:p w14:paraId="18E7D592" w14:textId="77777777" w:rsidR="00833825" w:rsidRPr="00833825" w:rsidRDefault="00833825" w:rsidP="00833825">
      <w:pPr>
        <w:tabs>
          <w:tab w:val="left" w:pos="0"/>
          <w:tab w:val="left" w:pos="986"/>
        </w:tabs>
        <w:suppressAutoHyphens/>
        <w:ind w:left="709" w:hanging="709"/>
        <w:jc w:val="both"/>
        <w:rPr>
          <w:rFonts w:cs="Arial"/>
          <w:lang w:eastAsia="en-US"/>
        </w:rPr>
      </w:pPr>
    </w:p>
    <w:p w14:paraId="6C551C47" w14:textId="77777777" w:rsidR="00833825" w:rsidRPr="00833825" w:rsidRDefault="00833825" w:rsidP="00833825">
      <w:pPr>
        <w:tabs>
          <w:tab w:val="left" w:pos="0"/>
        </w:tabs>
        <w:suppressAutoHyphens/>
        <w:ind w:left="709" w:hanging="709"/>
        <w:jc w:val="both"/>
        <w:rPr>
          <w:rFonts w:cs="Arial"/>
          <w:lang w:eastAsia="en-US"/>
        </w:rPr>
      </w:pPr>
      <w:r w:rsidRPr="00833825">
        <w:rPr>
          <w:rFonts w:cs="Arial"/>
          <w:lang w:eastAsia="en-US"/>
        </w:rPr>
        <w:t>62.2</w:t>
      </w:r>
      <w:r w:rsidRPr="00833825">
        <w:rPr>
          <w:rFonts w:cs="Arial"/>
          <w:lang w:eastAsia="en-US"/>
        </w:rPr>
        <w:tab/>
        <w:t>No waiver shall be effective unless it is expressly stated to be a waiver and communicated to the other Party in writing in accordance with the provisions of clause 6.</w:t>
      </w:r>
    </w:p>
    <w:p w14:paraId="4CC8AA0D" w14:textId="77777777" w:rsidR="00833825" w:rsidRPr="00833825" w:rsidRDefault="00833825" w:rsidP="00833825">
      <w:pPr>
        <w:tabs>
          <w:tab w:val="left" w:pos="0"/>
        </w:tabs>
        <w:suppressAutoHyphens/>
        <w:ind w:left="709" w:hanging="709"/>
        <w:jc w:val="both"/>
        <w:rPr>
          <w:rFonts w:cs="Arial"/>
          <w:lang w:eastAsia="en-US"/>
        </w:rPr>
      </w:pPr>
    </w:p>
    <w:p w14:paraId="30BDC486" w14:textId="77777777" w:rsidR="00833825" w:rsidRPr="00833825" w:rsidRDefault="00833825" w:rsidP="00833825">
      <w:pPr>
        <w:tabs>
          <w:tab w:val="left" w:pos="0"/>
        </w:tabs>
        <w:suppressAutoHyphens/>
        <w:ind w:left="709" w:hanging="709"/>
        <w:jc w:val="both"/>
        <w:rPr>
          <w:rFonts w:cs="Arial"/>
          <w:lang w:eastAsia="en-US"/>
        </w:rPr>
      </w:pPr>
      <w:r w:rsidRPr="00833825">
        <w:rPr>
          <w:rFonts w:cs="Arial"/>
          <w:lang w:eastAsia="en-US"/>
        </w:rPr>
        <w:t>62.3</w:t>
      </w:r>
      <w:r w:rsidRPr="00833825">
        <w:rPr>
          <w:rFonts w:cs="Arial"/>
          <w:lang w:eastAsia="en-US"/>
        </w:rPr>
        <w:tab/>
        <w:t>A waiver of any right or remedy arising from a breach of the Agreement shall not constitute a waiver of any right or remedy arising from any other or subsequent breach of the Agreement.</w:t>
      </w:r>
    </w:p>
    <w:p w14:paraId="0387D0D6" w14:textId="77777777" w:rsidR="00833825" w:rsidRPr="00833825" w:rsidRDefault="00833825" w:rsidP="00833825">
      <w:pPr>
        <w:tabs>
          <w:tab w:val="left" w:pos="1418"/>
        </w:tabs>
        <w:outlineLvl w:val="1"/>
        <w:rPr>
          <w:rFonts w:cs="Arial"/>
          <w:b/>
          <w:bCs/>
          <w:lang w:eastAsia="en-US"/>
        </w:rPr>
      </w:pPr>
    </w:p>
    <w:p w14:paraId="12A7CE83" w14:textId="77777777" w:rsidR="00833825" w:rsidRPr="00833825" w:rsidRDefault="00833825" w:rsidP="00833825">
      <w:pPr>
        <w:tabs>
          <w:tab w:val="left" w:pos="-720"/>
        </w:tabs>
        <w:suppressAutoHyphens/>
        <w:jc w:val="both"/>
        <w:rPr>
          <w:rFonts w:cs="Arial"/>
          <w:b/>
          <w:lang w:eastAsia="en-US"/>
        </w:rPr>
      </w:pPr>
      <w:r w:rsidRPr="00833825">
        <w:rPr>
          <w:rFonts w:cs="Arial"/>
          <w:b/>
          <w:lang w:eastAsia="en-US"/>
        </w:rPr>
        <w:t>63</w:t>
      </w:r>
      <w:r w:rsidRPr="00833825">
        <w:rPr>
          <w:rFonts w:cs="Arial"/>
          <w:b/>
          <w:lang w:eastAsia="en-US"/>
        </w:rPr>
        <w:tab/>
        <w:t>Variation of the Services</w:t>
      </w:r>
    </w:p>
    <w:p w14:paraId="2C662876" w14:textId="77777777" w:rsidR="00833825" w:rsidRPr="00833825" w:rsidRDefault="00833825" w:rsidP="00833825">
      <w:pPr>
        <w:ind w:left="709" w:hanging="709"/>
        <w:rPr>
          <w:rFonts w:cs="Arial"/>
          <w:lang w:eastAsia="en-US"/>
        </w:rPr>
      </w:pPr>
      <w:r w:rsidRPr="00833825">
        <w:rPr>
          <w:rFonts w:cs="Arial"/>
          <w:lang w:eastAsia="en-US"/>
        </w:rPr>
        <w:t>63.1</w:t>
      </w:r>
      <w:r w:rsidRPr="00833825">
        <w:rPr>
          <w:rFonts w:cs="Arial"/>
          <w:lang w:eastAsia="en-US"/>
        </w:rPr>
        <w:tab/>
        <w:t>The Authority reserves the right on giving reasonable written notice from time to time to require changes to the Services (whether by way of the removal of Services, the addition of new Services, or increasing or decreasing the Services or specifying the order in which the Services are to be performed or the locations where the Services are to be provided) for any reasons whatsoever.</w:t>
      </w:r>
    </w:p>
    <w:p w14:paraId="565BFF5B" w14:textId="77777777" w:rsidR="00833825" w:rsidRPr="00833825" w:rsidRDefault="00833825" w:rsidP="00833825">
      <w:pPr>
        <w:tabs>
          <w:tab w:val="left" w:pos="1418"/>
        </w:tabs>
        <w:ind w:left="709" w:hanging="709"/>
        <w:rPr>
          <w:rFonts w:cs="Arial"/>
          <w:lang w:eastAsia="en-US"/>
        </w:rPr>
      </w:pPr>
    </w:p>
    <w:p w14:paraId="264D4B14" w14:textId="77777777" w:rsidR="00833825" w:rsidRPr="00833825" w:rsidRDefault="00833825" w:rsidP="00833825">
      <w:pPr>
        <w:autoSpaceDE w:val="0"/>
        <w:autoSpaceDN w:val="0"/>
        <w:adjustRightInd w:val="0"/>
        <w:ind w:left="709" w:hanging="709"/>
        <w:rPr>
          <w:rFonts w:cs="Arial"/>
          <w:i/>
          <w:iCs/>
          <w:lang w:val="en-US" w:eastAsia="en-US"/>
        </w:rPr>
      </w:pPr>
      <w:r w:rsidRPr="00833825">
        <w:rPr>
          <w:rFonts w:cs="Arial"/>
          <w:lang w:val="en-US" w:eastAsia="en-US"/>
        </w:rPr>
        <w:t>63.2</w:t>
      </w:r>
      <w:r w:rsidRPr="00833825">
        <w:rPr>
          <w:rFonts w:cs="Arial"/>
          <w:lang w:val="en-US" w:eastAsia="en-US"/>
        </w:rPr>
        <w:tab/>
        <w:t xml:space="preserve">Any such Variation shall be communicated in writing by the Contract Manager to the Contractor’s Representative in accordance with the notice provisions of clause 6.  All Variations shall be in the form of an addendum to the Agreement. </w:t>
      </w:r>
    </w:p>
    <w:p w14:paraId="34CDD9EB" w14:textId="77777777" w:rsidR="00833825" w:rsidRPr="00833825" w:rsidRDefault="00833825" w:rsidP="00833825">
      <w:pPr>
        <w:tabs>
          <w:tab w:val="left" w:pos="1418"/>
        </w:tabs>
        <w:suppressAutoHyphens/>
        <w:ind w:left="709" w:hanging="709"/>
        <w:jc w:val="both"/>
        <w:rPr>
          <w:rFonts w:cs="Arial"/>
          <w:lang w:eastAsia="en-US"/>
        </w:rPr>
      </w:pPr>
      <w:r w:rsidRPr="00833825">
        <w:rPr>
          <w:rFonts w:cs="Arial"/>
          <w:lang w:eastAsia="en-US"/>
        </w:rPr>
        <w:tab/>
      </w:r>
    </w:p>
    <w:p w14:paraId="30A3120E" w14:textId="77777777" w:rsidR="00833825" w:rsidRPr="00833825" w:rsidRDefault="00833825" w:rsidP="00833825">
      <w:pPr>
        <w:tabs>
          <w:tab w:val="left" w:pos="1418"/>
        </w:tabs>
        <w:ind w:left="709" w:hanging="709"/>
        <w:rPr>
          <w:rFonts w:cs="Arial"/>
          <w:b/>
          <w:bCs/>
          <w:i/>
          <w:iCs/>
          <w:lang w:eastAsia="en-US"/>
        </w:rPr>
      </w:pPr>
      <w:r w:rsidRPr="00833825">
        <w:rPr>
          <w:rFonts w:cs="Arial"/>
          <w:lang w:eastAsia="en-US"/>
        </w:rPr>
        <w:t>63.3</w:t>
      </w:r>
      <w:r w:rsidRPr="00833825">
        <w:rPr>
          <w:rFonts w:cs="Arial"/>
          <w:lang w:eastAsia="en-US"/>
        </w:rPr>
        <w:tab/>
        <w:t xml:space="preserve">In the event of a Variation the Price may also be varied.  Such Variation in the Price shall be calculated by the Contractor and agreed in writing with Authority and shall be such amount as properly and fairly reflects the nature and extent of the Variation in all the circumstances.  Failing agreement the matter shall be determined by negotiation or mediation in accordance </w:t>
      </w:r>
      <w:r w:rsidR="00D441EB">
        <w:rPr>
          <w:rFonts w:cs="Arial"/>
          <w:lang w:eastAsia="en-US"/>
        </w:rPr>
        <w:t>with the provisions of clause 85</w:t>
      </w:r>
      <w:r w:rsidRPr="00833825">
        <w:rPr>
          <w:rFonts w:cs="Arial"/>
          <w:lang w:eastAsia="en-US"/>
        </w:rPr>
        <w:t>.</w:t>
      </w:r>
    </w:p>
    <w:p w14:paraId="498AF0D8" w14:textId="77777777" w:rsidR="00833825" w:rsidRPr="00833825" w:rsidRDefault="00833825" w:rsidP="00833825">
      <w:pPr>
        <w:tabs>
          <w:tab w:val="left" w:pos="1418"/>
        </w:tabs>
        <w:ind w:left="709" w:hanging="709"/>
        <w:rPr>
          <w:rFonts w:cs="Arial"/>
          <w:lang w:eastAsia="en-US"/>
        </w:rPr>
      </w:pPr>
    </w:p>
    <w:p w14:paraId="52DACD33" w14:textId="77777777" w:rsidR="00833825" w:rsidRPr="00833825" w:rsidRDefault="00833825" w:rsidP="00833825">
      <w:pPr>
        <w:tabs>
          <w:tab w:val="left" w:pos="1418"/>
        </w:tabs>
        <w:ind w:left="709" w:hanging="709"/>
        <w:rPr>
          <w:rFonts w:cs="Arial"/>
          <w:lang w:eastAsia="en-US"/>
        </w:rPr>
      </w:pPr>
      <w:r w:rsidRPr="00833825">
        <w:rPr>
          <w:rFonts w:cs="Arial"/>
          <w:lang w:eastAsia="en-US"/>
        </w:rPr>
        <w:t>63.4</w:t>
      </w:r>
      <w:r w:rsidRPr="00833825">
        <w:rPr>
          <w:rFonts w:cs="Arial"/>
          <w:lang w:eastAsia="en-US"/>
        </w:rPr>
        <w:tab/>
        <w:t>The Contractor shall provide such information as may be reasonably required to enable such varied price to be calculated.</w:t>
      </w:r>
    </w:p>
    <w:p w14:paraId="263F3B9E" w14:textId="77777777" w:rsidR="00833825" w:rsidRPr="00833825" w:rsidRDefault="00833825" w:rsidP="00833825">
      <w:pPr>
        <w:tabs>
          <w:tab w:val="left" w:pos="0"/>
        </w:tabs>
        <w:suppressAutoHyphens/>
        <w:ind w:left="709" w:hanging="709"/>
        <w:jc w:val="both"/>
        <w:rPr>
          <w:rFonts w:cs="Arial"/>
          <w:lang w:eastAsia="en-US"/>
        </w:rPr>
      </w:pPr>
    </w:p>
    <w:p w14:paraId="7DDF0D0B" w14:textId="77777777" w:rsidR="00833825" w:rsidRPr="00833825" w:rsidRDefault="00833825" w:rsidP="00833825">
      <w:pPr>
        <w:tabs>
          <w:tab w:val="left" w:pos="-720"/>
          <w:tab w:val="left" w:pos="709"/>
        </w:tabs>
        <w:suppressAutoHyphens/>
        <w:ind w:left="709" w:hanging="709"/>
        <w:jc w:val="both"/>
        <w:rPr>
          <w:rFonts w:cs="Arial"/>
          <w:b/>
          <w:lang w:eastAsia="en-US"/>
        </w:rPr>
      </w:pPr>
      <w:r w:rsidRPr="00833825">
        <w:rPr>
          <w:rFonts w:cs="Arial"/>
          <w:b/>
          <w:lang w:eastAsia="en-US"/>
        </w:rPr>
        <w:t>64</w:t>
      </w:r>
      <w:r w:rsidRPr="00833825">
        <w:rPr>
          <w:rFonts w:cs="Arial"/>
          <w:b/>
          <w:lang w:eastAsia="en-US"/>
        </w:rPr>
        <w:tab/>
        <w:t>Severability</w:t>
      </w:r>
    </w:p>
    <w:p w14:paraId="32B47C37" w14:textId="77777777" w:rsidR="00833825" w:rsidRPr="00833825" w:rsidRDefault="00833825" w:rsidP="00833825">
      <w:pPr>
        <w:tabs>
          <w:tab w:val="left" w:pos="-720"/>
          <w:tab w:val="left" w:pos="0"/>
          <w:tab w:val="left" w:pos="709"/>
        </w:tabs>
        <w:suppressAutoHyphens/>
        <w:ind w:left="709" w:hanging="709"/>
        <w:jc w:val="both"/>
        <w:rPr>
          <w:rFonts w:cs="Arial"/>
          <w:lang w:eastAsia="en-US"/>
        </w:rPr>
      </w:pPr>
      <w:r w:rsidRPr="00833825">
        <w:rPr>
          <w:rFonts w:cs="Arial"/>
          <w:lang w:eastAsia="en-US"/>
        </w:rPr>
        <w:t>64.1</w:t>
      </w:r>
      <w:r w:rsidRPr="00833825">
        <w:rPr>
          <w:rFonts w:cs="Arial"/>
          <w:lang w:eastAsia="en-US"/>
        </w:rPr>
        <w:tab/>
        <w:t xml:space="preserve">If any provision of the Agreement is held invalid, illegal or unenforceable for any reason by any court of competent jurisdiction, such provision shall be severed and the remainder of the provisions of the Agreement shall continue in full force and effect as if the Agreement had been executed with the invalid, illegal or unenforceable provision eliminated.   </w:t>
      </w:r>
    </w:p>
    <w:p w14:paraId="16E5E008" w14:textId="77777777" w:rsidR="00833825" w:rsidRPr="00833825" w:rsidRDefault="00833825" w:rsidP="00833825">
      <w:pPr>
        <w:tabs>
          <w:tab w:val="left" w:pos="-720"/>
          <w:tab w:val="left" w:pos="0"/>
          <w:tab w:val="left" w:pos="709"/>
        </w:tabs>
        <w:suppressAutoHyphens/>
        <w:ind w:left="709" w:hanging="709"/>
        <w:jc w:val="both"/>
        <w:rPr>
          <w:rFonts w:cs="Arial"/>
          <w:lang w:eastAsia="en-US"/>
        </w:rPr>
      </w:pPr>
    </w:p>
    <w:p w14:paraId="6AC50894" w14:textId="77777777" w:rsidR="00833825" w:rsidRPr="00833825" w:rsidRDefault="00833825" w:rsidP="00833825">
      <w:pPr>
        <w:tabs>
          <w:tab w:val="left" w:pos="-720"/>
          <w:tab w:val="left" w:pos="0"/>
          <w:tab w:val="left" w:pos="709"/>
        </w:tabs>
        <w:suppressAutoHyphens/>
        <w:ind w:left="709" w:hanging="709"/>
        <w:jc w:val="both"/>
        <w:rPr>
          <w:rFonts w:cs="Arial"/>
          <w:lang w:eastAsia="en-US"/>
        </w:rPr>
      </w:pPr>
      <w:r w:rsidRPr="00833825">
        <w:rPr>
          <w:rFonts w:cs="Arial"/>
          <w:lang w:eastAsia="en-US"/>
        </w:rPr>
        <w:t>64.2</w:t>
      </w:r>
      <w:r w:rsidRPr="00833825">
        <w:rPr>
          <w:rFonts w:cs="Arial"/>
          <w:lang w:eastAsia="en-US"/>
        </w:rPr>
        <w:tab/>
        <w:t>In the event of a holding of invalidity so fundamental as to prevent the accomplishment of the purpose of the Agreement, the Parties shall immediately commence negotiations in good faith to remedy the invalidity.</w:t>
      </w:r>
    </w:p>
    <w:p w14:paraId="40D2860B" w14:textId="77777777" w:rsidR="00833825" w:rsidRPr="00833825" w:rsidRDefault="00833825" w:rsidP="00833825">
      <w:pPr>
        <w:tabs>
          <w:tab w:val="left" w:pos="-720"/>
          <w:tab w:val="left" w:pos="709"/>
        </w:tabs>
        <w:ind w:left="709" w:hanging="709"/>
        <w:jc w:val="both"/>
        <w:rPr>
          <w:rFonts w:cs="Arial"/>
          <w:b/>
          <w:lang w:eastAsia="en-US"/>
        </w:rPr>
      </w:pPr>
    </w:p>
    <w:p w14:paraId="6C970303" w14:textId="77777777" w:rsidR="00833825" w:rsidRPr="00833825" w:rsidRDefault="00833825" w:rsidP="00833825">
      <w:pPr>
        <w:tabs>
          <w:tab w:val="left" w:pos="-720"/>
        </w:tabs>
        <w:suppressAutoHyphens/>
        <w:jc w:val="both"/>
        <w:rPr>
          <w:rFonts w:cs="Arial"/>
          <w:b/>
          <w:lang w:eastAsia="en-US"/>
        </w:rPr>
      </w:pPr>
      <w:r w:rsidRPr="00833825">
        <w:rPr>
          <w:rFonts w:cs="Arial"/>
          <w:b/>
          <w:lang w:eastAsia="en-US"/>
        </w:rPr>
        <w:t>65</w:t>
      </w:r>
      <w:r w:rsidRPr="00833825">
        <w:rPr>
          <w:rFonts w:cs="Arial"/>
          <w:b/>
          <w:lang w:eastAsia="en-US"/>
        </w:rPr>
        <w:tab/>
        <w:t>Remedies in the Event of Inadequate Performance</w:t>
      </w:r>
    </w:p>
    <w:p w14:paraId="5270ABA0" w14:textId="77777777" w:rsidR="00833825" w:rsidRPr="00833825" w:rsidRDefault="00833825" w:rsidP="00833825">
      <w:pPr>
        <w:tabs>
          <w:tab w:val="left" w:pos="-720"/>
        </w:tabs>
        <w:suppressAutoHyphens/>
        <w:ind w:left="709" w:hanging="709"/>
        <w:jc w:val="both"/>
        <w:rPr>
          <w:rFonts w:cs="Arial"/>
          <w:lang w:eastAsia="en-US"/>
        </w:rPr>
      </w:pPr>
      <w:r w:rsidRPr="00833825">
        <w:rPr>
          <w:rFonts w:cs="Arial"/>
          <w:lang w:eastAsia="en-US"/>
        </w:rPr>
        <w:t>65.1</w:t>
      </w:r>
      <w:r w:rsidRPr="00833825">
        <w:rPr>
          <w:rFonts w:cs="Arial"/>
          <w:lang w:eastAsia="en-US"/>
        </w:rPr>
        <w:tab/>
        <w:t>Where a complaint is received or a problem indicated in any Customer Satisfaction Survey about the standard of Services or about the way any Services have been delivered or work has been performed or about the materials or procedures used or about any other matter connected with the performance of the Agreement, then the Contract Manager shall take all reasonable steps to ascertain whether the complaint is valid.  If the Contract Manager so decides, they may uphold the complaint, and/or take further action in accordance with the provisions of clause 74 of the Agreement.</w:t>
      </w:r>
    </w:p>
    <w:p w14:paraId="42050CB3" w14:textId="77777777" w:rsidR="00833825" w:rsidRPr="00833825" w:rsidRDefault="00833825" w:rsidP="00833825">
      <w:pPr>
        <w:tabs>
          <w:tab w:val="left" w:pos="-720"/>
          <w:tab w:val="left" w:pos="0"/>
        </w:tabs>
        <w:suppressAutoHyphens/>
        <w:ind w:left="709" w:hanging="709"/>
        <w:jc w:val="both"/>
        <w:rPr>
          <w:rFonts w:cs="Arial"/>
          <w:lang w:eastAsia="en-US"/>
        </w:rPr>
      </w:pPr>
    </w:p>
    <w:p w14:paraId="1659B68E" w14:textId="77777777" w:rsidR="00833825" w:rsidRPr="00833825" w:rsidRDefault="00833825" w:rsidP="00833825">
      <w:pPr>
        <w:tabs>
          <w:tab w:val="left" w:pos="-720"/>
          <w:tab w:val="left" w:pos="0"/>
        </w:tabs>
        <w:suppressAutoHyphens/>
        <w:ind w:left="709" w:hanging="709"/>
        <w:jc w:val="both"/>
        <w:rPr>
          <w:rFonts w:cs="Arial"/>
          <w:lang w:eastAsia="en-US"/>
        </w:rPr>
      </w:pPr>
      <w:r w:rsidRPr="00833825">
        <w:rPr>
          <w:rFonts w:cs="Arial"/>
          <w:lang w:eastAsia="en-US"/>
        </w:rPr>
        <w:t>65.2</w:t>
      </w:r>
      <w:r w:rsidRPr="00833825">
        <w:rPr>
          <w:rFonts w:cs="Arial"/>
          <w:lang w:eastAsia="en-US"/>
        </w:rPr>
        <w:tab/>
        <w:t>In the event that the Authority is of the reasonable opinion that there has been a material breach of the Agreement by the Contractor, or the Contractor’s performance of its obligations under the Agreement has failed to meet the requirement set out in the Specification Schedule, then the Authority may, without prejudice to its rights under clause 74 of the Agreement, do any of the following:</w:t>
      </w:r>
    </w:p>
    <w:p w14:paraId="130CC4CD" w14:textId="77777777" w:rsidR="00833825" w:rsidRPr="00833825" w:rsidRDefault="00833825" w:rsidP="00833825">
      <w:pPr>
        <w:tabs>
          <w:tab w:val="left" w:pos="900"/>
          <w:tab w:val="left" w:pos="1080"/>
          <w:tab w:val="left" w:pos="1620"/>
        </w:tabs>
        <w:suppressAutoHyphens/>
        <w:ind w:left="709" w:hanging="709"/>
        <w:jc w:val="both"/>
        <w:rPr>
          <w:rFonts w:cs="Arial"/>
          <w:b/>
          <w:lang w:eastAsia="en-US"/>
        </w:rPr>
      </w:pPr>
    </w:p>
    <w:p w14:paraId="28DCC1C7" w14:textId="77777777" w:rsidR="00833825" w:rsidRPr="00833825" w:rsidRDefault="00833825" w:rsidP="00833825">
      <w:pPr>
        <w:tabs>
          <w:tab w:val="left" w:pos="1134"/>
          <w:tab w:val="left" w:pos="1418"/>
          <w:tab w:val="left" w:pos="1560"/>
          <w:tab w:val="left" w:pos="1701"/>
        </w:tabs>
        <w:suppressAutoHyphens/>
        <w:ind w:left="1134" w:hanging="425"/>
        <w:jc w:val="both"/>
        <w:rPr>
          <w:rFonts w:cs="Arial"/>
          <w:lang w:eastAsia="en-US"/>
        </w:rPr>
      </w:pPr>
      <w:r w:rsidRPr="00833825">
        <w:rPr>
          <w:rFonts w:cs="Arial"/>
          <w:lang w:eastAsia="en-US"/>
        </w:rPr>
        <w:t>(a)</w:t>
      </w:r>
      <w:r w:rsidRPr="00833825">
        <w:rPr>
          <w:rFonts w:cs="Arial"/>
          <w:lang w:eastAsia="en-US"/>
        </w:rPr>
        <w:tab/>
        <w:t xml:space="preserve">make such deduction from the Price to be paid to the Contractor as the Authority shall reasonably determine to reflect sums paid or sums which would otherwise be payable in respect of such of the Services as the Contractor shall have failed to provide or performed inadequately; </w:t>
      </w:r>
    </w:p>
    <w:p w14:paraId="055BFDB1" w14:textId="77777777" w:rsidR="00833825" w:rsidRPr="00833825" w:rsidRDefault="00833825" w:rsidP="00833825">
      <w:pPr>
        <w:tabs>
          <w:tab w:val="left" w:pos="1134"/>
          <w:tab w:val="left" w:pos="1560"/>
          <w:tab w:val="left" w:pos="1620"/>
          <w:tab w:val="left" w:pos="1701"/>
        </w:tabs>
        <w:suppressAutoHyphens/>
        <w:ind w:left="1134" w:hanging="425"/>
        <w:jc w:val="both"/>
        <w:rPr>
          <w:rFonts w:cs="Arial"/>
          <w:lang w:eastAsia="en-US"/>
        </w:rPr>
      </w:pPr>
    </w:p>
    <w:p w14:paraId="1B0675CF" w14:textId="77777777" w:rsidR="00833825" w:rsidRPr="00833825" w:rsidRDefault="00833825" w:rsidP="00833825">
      <w:pPr>
        <w:tabs>
          <w:tab w:val="left" w:pos="-720"/>
          <w:tab w:val="left" w:pos="0"/>
          <w:tab w:val="left" w:pos="1134"/>
          <w:tab w:val="left" w:pos="1418"/>
          <w:tab w:val="left" w:pos="1560"/>
          <w:tab w:val="left" w:pos="1701"/>
        </w:tabs>
        <w:suppressAutoHyphens/>
        <w:ind w:left="1134" w:hanging="425"/>
        <w:jc w:val="both"/>
        <w:rPr>
          <w:rFonts w:cs="Arial"/>
          <w:lang w:eastAsia="en-US"/>
        </w:rPr>
      </w:pPr>
      <w:r w:rsidRPr="00833825">
        <w:rPr>
          <w:rFonts w:cs="Arial"/>
          <w:lang w:eastAsia="en-US"/>
        </w:rPr>
        <w:t>(b)</w:t>
      </w:r>
      <w:r w:rsidRPr="00833825">
        <w:rPr>
          <w:rFonts w:cs="Arial"/>
          <w:lang w:eastAsia="en-US"/>
        </w:rPr>
        <w:tab/>
        <w:t xml:space="preserve">without terminating the Agreement, itself provide or procure the provision of part of the Services until such time as the Contractor shall have demonstrated to the reasonable satisfaction of the Authority that the Contractor will be able to perform such part of the Services in accordance with the Agreement; </w:t>
      </w:r>
    </w:p>
    <w:p w14:paraId="38E78751" w14:textId="77777777" w:rsidR="00833825" w:rsidRPr="00833825" w:rsidRDefault="00833825" w:rsidP="00833825">
      <w:pPr>
        <w:tabs>
          <w:tab w:val="left" w:pos="1134"/>
          <w:tab w:val="left" w:pos="1560"/>
          <w:tab w:val="left" w:pos="1620"/>
          <w:tab w:val="left" w:pos="1701"/>
        </w:tabs>
        <w:suppressAutoHyphens/>
        <w:ind w:left="1134" w:hanging="425"/>
        <w:jc w:val="both"/>
        <w:rPr>
          <w:rFonts w:cs="Arial"/>
          <w:lang w:eastAsia="en-US"/>
        </w:rPr>
      </w:pPr>
    </w:p>
    <w:p w14:paraId="4CC14549" w14:textId="77777777" w:rsidR="00833825" w:rsidRPr="00833825" w:rsidRDefault="00833825" w:rsidP="00833825">
      <w:pPr>
        <w:tabs>
          <w:tab w:val="left" w:pos="-1985"/>
          <w:tab w:val="left" w:pos="1134"/>
          <w:tab w:val="left" w:pos="1418"/>
          <w:tab w:val="left" w:pos="1560"/>
          <w:tab w:val="left" w:pos="1701"/>
        </w:tabs>
        <w:suppressAutoHyphens/>
        <w:ind w:left="1134" w:hanging="425"/>
        <w:jc w:val="both"/>
        <w:rPr>
          <w:rFonts w:cs="Arial"/>
          <w:lang w:eastAsia="en-US"/>
        </w:rPr>
      </w:pPr>
      <w:r w:rsidRPr="00833825">
        <w:rPr>
          <w:rFonts w:cs="Arial"/>
          <w:lang w:eastAsia="en-US"/>
        </w:rPr>
        <w:t>(c)</w:t>
      </w:r>
      <w:r w:rsidRPr="00833825">
        <w:rPr>
          <w:rFonts w:cs="Arial"/>
          <w:lang w:eastAsia="en-US"/>
        </w:rPr>
        <w:tab/>
        <w:t>without terminating the whole of the Agreement, terminate the</w:t>
      </w:r>
      <w:r w:rsidRPr="00833825">
        <w:rPr>
          <w:rFonts w:cs="Arial"/>
          <w:b/>
          <w:lang w:eastAsia="en-US"/>
        </w:rPr>
        <w:t xml:space="preserve"> </w:t>
      </w:r>
      <w:r w:rsidRPr="00833825">
        <w:rPr>
          <w:rFonts w:cs="Arial"/>
          <w:lang w:eastAsia="en-US"/>
        </w:rPr>
        <w:t>Agreement in respect of part of the Services only (whereupon a corresponding reduction in the Price shall be made) and thereafter itself provide or procure a third party to provide such part of the relevant Services; and/or</w:t>
      </w:r>
    </w:p>
    <w:p w14:paraId="62A75F99" w14:textId="77777777" w:rsidR="00833825" w:rsidRPr="00833825" w:rsidRDefault="00833825" w:rsidP="00833825">
      <w:pPr>
        <w:tabs>
          <w:tab w:val="left" w:pos="1134"/>
          <w:tab w:val="left" w:pos="1560"/>
          <w:tab w:val="left" w:pos="1620"/>
          <w:tab w:val="left" w:pos="1701"/>
        </w:tabs>
        <w:suppressAutoHyphens/>
        <w:ind w:left="1134" w:hanging="425"/>
        <w:jc w:val="both"/>
        <w:rPr>
          <w:rFonts w:cs="Arial"/>
          <w:lang w:eastAsia="en-US"/>
        </w:rPr>
      </w:pPr>
    </w:p>
    <w:p w14:paraId="5F38BF73" w14:textId="77777777" w:rsidR="00833825" w:rsidRPr="00833825" w:rsidRDefault="00833825" w:rsidP="00833825">
      <w:pPr>
        <w:tabs>
          <w:tab w:val="left" w:pos="1134"/>
          <w:tab w:val="left" w:pos="1560"/>
          <w:tab w:val="left" w:pos="1701"/>
        </w:tabs>
        <w:suppressAutoHyphens/>
        <w:ind w:left="1134" w:hanging="425"/>
        <w:jc w:val="both"/>
        <w:rPr>
          <w:rFonts w:cs="Arial"/>
          <w:lang w:eastAsia="en-US"/>
        </w:rPr>
      </w:pPr>
      <w:r w:rsidRPr="00833825">
        <w:rPr>
          <w:rFonts w:cs="Arial"/>
          <w:lang w:eastAsia="en-US"/>
        </w:rPr>
        <w:t>(d)</w:t>
      </w:r>
      <w:r w:rsidRPr="00833825">
        <w:rPr>
          <w:rFonts w:cs="Arial"/>
          <w:lang w:eastAsia="en-US"/>
        </w:rPr>
        <w:tab/>
        <w:t>terminate, in accordance with clause 74, the whole of the Agreement.</w:t>
      </w:r>
    </w:p>
    <w:p w14:paraId="2ECAA31B" w14:textId="77777777" w:rsidR="00833825" w:rsidRPr="00833825" w:rsidRDefault="00833825" w:rsidP="00833825">
      <w:pPr>
        <w:tabs>
          <w:tab w:val="left" w:pos="900"/>
          <w:tab w:val="left" w:pos="1080"/>
          <w:tab w:val="left" w:pos="1620"/>
        </w:tabs>
        <w:suppressAutoHyphens/>
        <w:ind w:left="709" w:hanging="709"/>
        <w:jc w:val="both"/>
        <w:rPr>
          <w:rFonts w:cs="Arial"/>
          <w:lang w:eastAsia="en-US"/>
        </w:rPr>
      </w:pPr>
    </w:p>
    <w:p w14:paraId="7739AE14" w14:textId="77777777" w:rsidR="00833825" w:rsidRPr="00833825" w:rsidRDefault="00833825" w:rsidP="00833825">
      <w:pPr>
        <w:tabs>
          <w:tab w:val="left" w:pos="900"/>
          <w:tab w:val="left" w:pos="1418"/>
          <w:tab w:val="left" w:pos="1620"/>
        </w:tabs>
        <w:suppressAutoHyphens/>
        <w:ind w:left="709" w:hanging="709"/>
        <w:jc w:val="both"/>
        <w:rPr>
          <w:rFonts w:cs="Arial"/>
          <w:lang w:eastAsia="en-US"/>
        </w:rPr>
      </w:pPr>
      <w:r w:rsidRPr="00833825">
        <w:rPr>
          <w:rFonts w:cs="Arial"/>
          <w:lang w:eastAsia="en-US"/>
        </w:rPr>
        <w:t>65.3</w:t>
      </w:r>
      <w:r w:rsidRPr="00833825">
        <w:rPr>
          <w:rFonts w:cs="Arial"/>
          <w:lang w:eastAsia="en-US"/>
        </w:rPr>
        <w:tab/>
        <w:t>The Authority may charge to the Contractor any cost reasonably incurred by the Authority and any reasonable administration costs in respect of the provision of such part of the relevant Services by the Authority or by a third party to the extent that such costs exceed the Price which would otherwise have been payable to the Contractor for such part of the relevant Services.</w:t>
      </w:r>
    </w:p>
    <w:p w14:paraId="2FBD1CFD" w14:textId="77777777" w:rsidR="00833825" w:rsidRPr="00833825" w:rsidRDefault="00833825" w:rsidP="00833825">
      <w:pPr>
        <w:tabs>
          <w:tab w:val="left" w:pos="900"/>
          <w:tab w:val="left" w:pos="1080"/>
          <w:tab w:val="left" w:pos="1620"/>
        </w:tabs>
        <w:suppressAutoHyphens/>
        <w:ind w:left="709" w:hanging="709"/>
        <w:jc w:val="both"/>
        <w:rPr>
          <w:rFonts w:cs="Arial"/>
          <w:lang w:eastAsia="en-US"/>
        </w:rPr>
      </w:pPr>
    </w:p>
    <w:p w14:paraId="04941ADC" w14:textId="77777777" w:rsidR="00833825" w:rsidRPr="00833825" w:rsidRDefault="00833825" w:rsidP="00833825">
      <w:pPr>
        <w:tabs>
          <w:tab w:val="num" w:pos="2160"/>
        </w:tabs>
        <w:rPr>
          <w:rFonts w:cs="Arial"/>
          <w:lang w:eastAsia="en-US"/>
        </w:rPr>
      </w:pPr>
      <w:r w:rsidRPr="00833825">
        <w:rPr>
          <w:rFonts w:cs="Arial"/>
          <w:lang w:eastAsia="en-US"/>
        </w:rPr>
        <w:t xml:space="preserve">65.4    If the Contractor fails to perform any of the Services to the reasonable    </w:t>
      </w:r>
    </w:p>
    <w:p w14:paraId="6DB26953" w14:textId="77777777" w:rsidR="00833825" w:rsidRPr="00833825" w:rsidRDefault="00833825" w:rsidP="00833825">
      <w:pPr>
        <w:tabs>
          <w:tab w:val="num" w:pos="2160"/>
        </w:tabs>
        <w:ind w:left="465"/>
        <w:rPr>
          <w:rFonts w:cs="Arial"/>
          <w:lang w:eastAsia="en-US"/>
        </w:rPr>
      </w:pPr>
      <w:r w:rsidRPr="00833825">
        <w:rPr>
          <w:rFonts w:cs="Arial"/>
          <w:lang w:eastAsia="en-US"/>
        </w:rPr>
        <w:t xml:space="preserve">    satisfaction of the Authority and such failure is capable of remedy,    </w:t>
      </w:r>
    </w:p>
    <w:p w14:paraId="6E42EFB0" w14:textId="77777777" w:rsidR="00833825" w:rsidRPr="00833825" w:rsidRDefault="00833825" w:rsidP="00833825">
      <w:pPr>
        <w:tabs>
          <w:tab w:val="num" w:pos="2160"/>
        </w:tabs>
        <w:ind w:left="465"/>
        <w:rPr>
          <w:rFonts w:cs="Arial"/>
          <w:lang w:eastAsia="en-US"/>
        </w:rPr>
      </w:pPr>
      <w:r w:rsidRPr="00833825">
        <w:rPr>
          <w:rFonts w:cs="Arial"/>
          <w:lang w:eastAsia="en-US"/>
        </w:rPr>
        <w:t xml:space="preserve">    then the Authority shall instruct the Contractor to remedy the failure </w:t>
      </w:r>
    </w:p>
    <w:p w14:paraId="3FDCE676" w14:textId="77777777" w:rsidR="00833825" w:rsidRPr="00833825" w:rsidRDefault="00833825" w:rsidP="00833825">
      <w:pPr>
        <w:tabs>
          <w:tab w:val="num" w:pos="2160"/>
        </w:tabs>
        <w:ind w:left="465"/>
        <w:rPr>
          <w:rFonts w:cs="Arial"/>
          <w:lang w:eastAsia="en-US"/>
        </w:rPr>
      </w:pPr>
    </w:p>
    <w:p w14:paraId="7DC83362" w14:textId="77777777" w:rsidR="00833825" w:rsidRPr="00833825" w:rsidRDefault="00833825" w:rsidP="00833825">
      <w:pPr>
        <w:tabs>
          <w:tab w:val="num" w:pos="2160"/>
        </w:tabs>
        <w:ind w:left="465"/>
        <w:rPr>
          <w:rFonts w:cs="Arial"/>
          <w:lang w:eastAsia="en-US"/>
        </w:rPr>
      </w:pPr>
      <w:r w:rsidRPr="00833825">
        <w:rPr>
          <w:rFonts w:cs="Arial"/>
          <w:lang w:eastAsia="en-US"/>
        </w:rPr>
        <w:t xml:space="preserve">   and  the Contractor shall at its own cost and expense remedy such      </w:t>
      </w:r>
    </w:p>
    <w:p w14:paraId="081EF5A4" w14:textId="77777777" w:rsidR="00833825" w:rsidRPr="00833825" w:rsidRDefault="00833825" w:rsidP="00833825">
      <w:pPr>
        <w:tabs>
          <w:tab w:val="num" w:pos="2160"/>
        </w:tabs>
        <w:ind w:left="465"/>
        <w:rPr>
          <w:rFonts w:cs="Arial"/>
          <w:lang w:eastAsia="en-US"/>
        </w:rPr>
      </w:pPr>
      <w:r w:rsidRPr="00833825">
        <w:rPr>
          <w:rFonts w:cs="Arial"/>
          <w:lang w:eastAsia="en-US"/>
        </w:rPr>
        <w:t xml:space="preserve">   failure (and any damage resulting from such failure) within 10 Working              </w:t>
      </w:r>
    </w:p>
    <w:p w14:paraId="42FFDDCF" w14:textId="77777777" w:rsidR="00833825" w:rsidRPr="00833825" w:rsidRDefault="00833825" w:rsidP="00833825">
      <w:pPr>
        <w:tabs>
          <w:tab w:val="num" w:pos="2160"/>
        </w:tabs>
        <w:ind w:left="465"/>
        <w:rPr>
          <w:rFonts w:cs="Arial"/>
          <w:lang w:eastAsia="en-US"/>
        </w:rPr>
      </w:pPr>
      <w:r w:rsidRPr="00833825">
        <w:rPr>
          <w:rFonts w:cs="Arial"/>
          <w:lang w:eastAsia="en-US"/>
        </w:rPr>
        <w:t xml:space="preserve">   Days or such other period of time as the Authority may direct.</w:t>
      </w:r>
    </w:p>
    <w:p w14:paraId="2FC0A1CB" w14:textId="77777777" w:rsidR="00833825" w:rsidRPr="00833825" w:rsidRDefault="00833825" w:rsidP="00833825">
      <w:pPr>
        <w:tabs>
          <w:tab w:val="left" w:pos="1418"/>
        </w:tabs>
        <w:ind w:left="709" w:hanging="709"/>
        <w:rPr>
          <w:rFonts w:cs="Arial"/>
          <w:b/>
          <w:bCs/>
          <w:i/>
          <w:iCs/>
          <w:lang w:eastAsia="en-US"/>
        </w:rPr>
      </w:pPr>
    </w:p>
    <w:p w14:paraId="333C45C3" w14:textId="77777777" w:rsidR="00833825" w:rsidRPr="00833825" w:rsidRDefault="00833825" w:rsidP="00833825">
      <w:pPr>
        <w:tabs>
          <w:tab w:val="left" w:pos="2552"/>
          <w:tab w:val="left" w:pos="6804"/>
        </w:tabs>
        <w:rPr>
          <w:rFonts w:cs="Arial"/>
          <w:bCs/>
          <w:lang w:eastAsia="en-US"/>
        </w:rPr>
      </w:pPr>
      <w:r w:rsidRPr="00833825">
        <w:rPr>
          <w:rFonts w:cs="Arial"/>
          <w:bCs/>
          <w:lang w:eastAsia="en-US"/>
        </w:rPr>
        <w:t xml:space="preserve">65.5     In the event that:  </w:t>
      </w:r>
    </w:p>
    <w:p w14:paraId="3A2BAADD" w14:textId="77777777" w:rsidR="00833825" w:rsidRPr="00833825" w:rsidRDefault="00833825" w:rsidP="00833825">
      <w:pPr>
        <w:tabs>
          <w:tab w:val="left" w:pos="0"/>
          <w:tab w:val="left" w:pos="142"/>
        </w:tabs>
        <w:suppressAutoHyphens/>
        <w:ind w:left="1134" w:hanging="425"/>
        <w:jc w:val="both"/>
        <w:rPr>
          <w:rFonts w:cs="Arial"/>
          <w:lang w:eastAsia="en-US"/>
        </w:rPr>
      </w:pPr>
    </w:p>
    <w:p w14:paraId="7A00092E" w14:textId="77777777" w:rsidR="00833825" w:rsidRPr="00833825" w:rsidRDefault="00833825" w:rsidP="00833825">
      <w:pPr>
        <w:tabs>
          <w:tab w:val="left" w:pos="0"/>
          <w:tab w:val="left" w:pos="142"/>
        </w:tabs>
        <w:suppressAutoHyphens/>
        <w:ind w:left="1134" w:hanging="425"/>
        <w:jc w:val="both"/>
        <w:rPr>
          <w:rFonts w:cs="Arial"/>
          <w:lang w:eastAsia="en-US"/>
        </w:rPr>
      </w:pPr>
      <w:r w:rsidRPr="00833825">
        <w:rPr>
          <w:rFonts w:cs="Arial"/>
          <w:lang w:eastAsia="en-US"/>
        </w:rPr>
        <w:t>(a)</w:t>
      </w:r>
      <w:r w:rsidRPr="00833825">
        <w:rPr>
          <w:rFonts w:cs="Arial"/>
          <w:lang w:eastAsia="en-US"/>
        </w:rPr>
        <w:tab/>
        <w:t>the Contractor fails to comply with clause 65.4. above and the failure, is  materially adverse to the commercial interests of the Authority or prevent the Authority from discharging a statutory duty; or</w:t>
      </w:r>
    </w:p>
    <w:p w14:paraId="2E4B6A3E" w14:textId="77777777" w:rsidR="00833825" w:rsidRPr="00833825" w:rsidRDefault="00833825" w:rsidP="00833825">
      <w:pPr>
        <w:tabs>
          <w:tab w:val="left" w:pos="0"/>
          <w:tab w:val="left" w:pos="142"/>
        </w:tabs>
        <w:suppressAutoHyphens/>
        <w:ind w:left="1134" w:hanging="425"/>
        <w:jc w:val="both"/>
        <w:rPr>
          <w:rFonts w:cs="Arial"/>
          <w:lang w:eastAsia="en-US"/>
        </w:rPr>
      </w:pPr>
    </w:p>
    <w:p w14:paraId="4AEF8615" w14:textId="77777777" w:rsidR="00833825" w:rsidRPr="00833825" w:rsidRDefault="00833825" w:rsidP="00833825">
      <w:pPr>
        <w:tabs>
          <w:tab w:val="left" w:pos="0"/>
          <w:tab w:val="left" w:pos="142"/>
        </w:tabs>
        <w:suppressAutoHyphens/>
        <w:ind w:left="1134" w:hanging="425"/>
        <w:jc w:val="both"/>
        <w:rPr>
          <w:rFonts w:cs="Arial"/>
          <w:lang w:eastAsia="en-US"/>
        </w:rPr>
      </w:pPr>
      <w:r w:rsidRPr="00833825">
        <w:rPr>
          <w:rFonts w:cs="Arial"/>
          <w:lang w:eastAsia="en-US"/>
        </w:rPr>
        <w:t>(b)</w:t>
      </w:r>
      <w:r w:rsidRPr="00833825">
        <w:rPr>
          <w:rFonts w:cs="Arial"/>
          <w:lang w:eastAsia="en-US"/>
        </w:rPr>
        <w:tab/>
        <w:t xml:space="preserve">the Contractor persistently fails to comply with clause 65.4 above, </w:t>
      </w:r>
    </w:p>
    <w:p w14:paraId="7EF37AA3" w14:textId="77777777" w:rsidR="00833825" w:rsidRPr="00833825" w:rsidRDefault="00833825" w:rsidP="00833825">
      <w:pPr>
        <w:tabs>
          <w:tab w:val="left" w:pos="0"/>
          <w:tab w:val="left" w:pos="142"/>
        </w:tabs>
        <w:suppressAutoHyphens/>
        <w:ind w:left="1134" w:hanging="425"/>
        <w:jc w:val="both"/>
        <w:rPr>
          <w:rFonts w:cs="Arial"/>
          <w:lang w:eastAsia="en-US"/>
        </w:rPr>
      </w:pPr>
    </w:p>
    <w:p w14:paraId="60535F65" w14:textId="77777777" w:rsidR="00833825" w:rsidRPr="00833825" w:rsidRDefault="00833825" w:rsidP="00833825">
      <w:pPr>
        <w:tabs>
          <w:tab w:val="left" w:pos="0"/>
          <w:tab w:val="left" w:pos="142"/>
        </w:tabs>
        <w:suppressAutoHyphens/>
        <w:ind w:left="1134" w:hanging="425"/>
        <w:jc w:val="both"/>
        <w:rPr>
          <w:rFonts w:cs="Arial"/>
          <w:lang w:eastAsia="en-US"/>
        </w:rPr>
      </w:pPr>
      <w:r w:rsidRPr="00833825">
        <w:rPr>
          <w:rFonts w:cs="Arial"/>
          <w:lang w:eastAsia="en-US"/>
        </w:rPr>
        <w:tab/>
        <w:t>the Authority reserves the right to terminate the Agreement by notice in writing with immediate effect.</w:t>
      </w:r>
    </w:p>
    <w:p w14:paraId="3C7576EC" w14:textId="77777777" w:rsidR="00833825" w:rsidRPr="00833825" w:rsidRDefault="00833825" w:rsidP="00833825">
      <w:pPr>
        <w:tabs>
          <w:tab w:val="left" w:pos="900"/>
          <w:tab w:val="left" w:pos="1080"/>
          <w:tab w:val="left" w:pos="1620"/>
        </w:tabs>
        <w:suppressAutoHyphens/>
        <w:ind w:left="709" w:hanging="709"/>
        <w:jc w:val="both"/>
        <w:rPr>
          <w:rFonts w:cs="Arial"/>
          <w:lang w:eastAsia="en-US"/>
        </w:rPr>
      </w:pPr>
    </w:p>
    <w:p w14:paraId="330C4FE8" w14:textId="77777777" w:rsidR="00833825" w:rsidRPr="00833825" w:rsidRDefault="00833825" w:rsidP="00833825">
      <w:pPr>
        <w:tabs>
          <w:tab w:val="left" w:pos="900"/>
          <w:tab w:val="left" w:pos="1080"/>
          <w:tab w:val="left" w:pos="1418"/>
        </w:tabs>
        <w:suppressAutoHyphens/>
        <w:ind w:left="709" w:hanging="709"/>
        <w:jc w:val="both"/>
        <w:rPr>
          <w:rFonts w:cs="Arial"/>
          <w:lang w:eastAsia="en-US"/>
        </w:rPr>
      </w:pPr>
      <w:r w:rsidRPr="00833825">
        <w:rPr>
          <w:rFonts w:cs="Arial"/>
          <w:lang w:eastAsia="en-US"/>
        </w:rPr>
        <w:t>65.6</w:t>
      </w:r>
      <w:r w:rsidRPr="00833825">
        <w:rPr>
          <w:rFonts w:cs="Arial"/>
          <w:lang w:eastAsia="en-US"/>
        </w:rPr>
        <w:tab/>
        <w:t>The remedies of the Authority under this clause may be exercised successively in respect of any one or more failures by the Contractor.</w:t>
      </w:r>
    </w:p>
    <w:p w14:paraId="6000547E" w14:textId="77777777" w:rsidR="00833825" w:rsidRPr="00833825" w:rsidRDefault="00833825" w:rsidP="00833825">
      <w:pPr>
        <w:jc w:val="both"/>
        <w:rPr>
          <w:rFonts w:cs="Arial"/>
          <w:b/>
          <w:lang w:eastAsia="en-US"/>
        </w:rPr>
      </w:pPr>
    </w:p>
    <w:p w14:paraId="41C8FB53" w14:textId="77777777" w:rsidR="00833825" w:rsidRPr="00833825" w:rsidRDefault="00833825" w:rsidP="00833825">
      <w:pPr>
        <w:tabs>
          <w:tab w:val="left" w:pos="-720"/>
        </w:tabs>
        <w:suppressAutoHyphens/>
        <w:jc w:val="both"/>
        <w:rPr>
          <w:rFonts w:cs="Arial"/>
          <w:b/>
          <w:lang w:eastAsia="en-US"/>
        </w:rPr>
      </w:pPr>
      <w:r w:rsidRPr="00833825">
        <w:rPr>
          <w:rFonts w:cs="Arial"/>
          <w:b/>
          <w:lang w:eastAsia="en-US"/>
        </w:rPr>
        <w:t>66</w:t>
      </w:r>
      <w:r w:rsidRPr="00833825">
        <w:rPr>
          <w:rFonts w:cs="Arial"/>
          <w:b/>
          <w:lang w:eastAsia="en-US"/>
        </w:rPr>
        <w:tab/>
        <w:t>Remedies Cumulative</w:t>
      </w:r>
    </w:p>
    <w:p w14:paraId="5E612F09" w14:textId="77777777" w:rsidR="00833825" w:rsidRPr="00833825" w:rsidRDefault="00833825" w:rsidP="00833825">
      <w:pPr>
        <w:ind w:left="720" w:hanging="720"/>
        <w:jc w:val="both"/>
        <w:rPr>
          <w:rFonts w:cs="Arial"/>
          <w:lang w:eastAsia="en-US"/>
        </w:rPr>
      </w:pPr>
      <w:r w:rsidRPr="00833825">
        <w:rPr>
          <w:rFonts w:cs="Arial"/>
          <w:lang w:eastAsia="en-US"/>
        </w:rPr>
        <w:t>66.1</w:t>
      </w:r>
      <w:r w:rsidRPr="00833825">
        <w:rPr>
          <w:rFonts w:cs="Arial"/>
          <w:lang w:eastAsia="en-US"/>
        </w:rPr>
        <w:tab/>
        <w:t>Except as otherwise expressly provided by the Agreement, all remedies available to either Party for breach of the Agreement are cumulative and may be exercised concurrently or separately, and the exercise of any one remedy shall not be deemed an election of such remedy to the exclusion of other remedies.</w:t>
      </w:r>
    </w:p>
    <w:p w14:paraId="71F798A8" w14:textId="77777777" w:rsidR="00833825" w:rsidRPr="00833825" w:rsidRDefault="00833825" w:rsidP="00833825">
      <w:pPr>
        <w:ind w:left="720" w:hanging="720"/>
        <w:jc w:val="both"/>
        <w:rPr>
          <w:rFonts w:cs="Arial"/>
          <w:lang w:eastAsia="en-US"/>
        </w:rPr>
      </w:pPr>
    </w:p>
    <w:p w14:paraId="2287862B" w14:textId="77777777" w:rsidR="00833825" w:rsidRPr="00833825" w:rsidRDefault="00833825" w:rsidP="00833825">
      <w:pPr>
        <w:tabs>
          <w:tab w:val="left" w:pos="-720"/>
          <w:tab w:val="left" w:pos="709"/>
        </w:tabs>
        <w:suppressAutoHyphens/>
        <w:jc w:val="both"/>
        <w:rPr>
          <w:rFonts w:cs="Arial"/>
          <w:b/>
          <w:lang w:eastAsia="en-US"/>
        </w:rPr>
      </w:pPr>
      <w:r w:rsidRPr="00833825">
        <w:rPr>
          <w:rFonts w:cs="Arial"/>
          <w:b/>
          <w:lang w:eastAsia="en-US"/>
        </w:rPr>
        <w:t>67</w:t>
      </w:r>
      <w:r w:rsidRPr="00833825">
        <w:rPr>
          <w:rFonts w:cs="Arial"/>
          <w:b/>
          <w:lang w:eastAsia="en-US"/>
        </w:rPr>
        <w:tab/>
        <w:t>Monitoring of Performance</w:t>
      </w:r>
    </w:p>
    <w:p w14:paraId="677563B8" w14:textId="77777777" w:rsidR="00833825" w:rsidRPr="00833825" w:rsidRDefault="00833825" w:rsidP="00833825">
      <w:pPr>
        <w:tabs>
          <w:tab w:val="left" w:pos="0"/>
          <w:tab w:val="left" w:pos="709"/>
        </w:tabs>
        <w:suppressAutoHyphens/>
        <w:ind w:left="709" w:hanging="709"/>
        <w:jc w:val="both"/>
        <w:rPr>
          <w:rFonts w:cs="Arial"/>
          <w:lang w:eastAsia="en-US"/>
        </w:rPr>
      </w:pPr>
      <w:r w:rsidRPr="00833825">
        <w:rPr>
          <w:rFonts w:cs="Arial"/>
          <w:lang w:eastAsia="en-US"/>
        </w:rPr>
        <w:t>67.1</w:t>
      </w:r>
      <w:r w:rsidRPr="00833825">
        <w:rPr>
          <w:rFonts w:cs="Arial"/>
          <w:lang w:eastAsia="en-US"/>
        </w:rPr>
        <w:tab/>
        <w:t xml:space="preserve">The Contractor shall comply with the monitoring arrangements set out in Monitoring Schedule including, but not limited to, providing such data and information as the Contractor may be required to produce under the Agreement. </w:t>
      </w:r>
    </w:p>
    <w:p w14:paraId="5BC294DE" w14:textId="77777777" w:rsidR="00833825" w:rsidRPr="00833825" w:rsidRDefault="00833825" w:rsidP="00833825">
      <w:pPr>
        <w:tabs>
          <w:tab w:val="left" w:pos="0"/>
          <w:tab w:val="left" w:pos="709"/>
        </w:tabs>
        <w:suppressAutoHyphens/>
        <w:ind w:left="1440" w:hanging="1440"/>
        <w:jc w:val="both"/>
        <w:rPr>
          <w:rFonts w:cs="Arial"/>
          <w:lang w:eastAsia="en-US"/>
        </w:rPr>
      </w:pPr>
    </w:p>
    <w:p w14:paraId="25487B1B" w14:textId="77777777" w:rsidR="00833825" w:rsidRPr="00833825" w:rsidRDefault="00833825" w:rsidP="00833825">
      <w:pPr>
        <w:keepNext/>
        <w:tabs>
          <w:tab w:val="left" w:pos="-720"/>
        </w:tabs>
        <w:suppressAutoHyphens/>
        <w:jc w:val="both"/>
        <w:rPr>
          <w:rFonts w:cs="Arial"/>
          <w:b/>
          <w:lang w:eastAsia="en-US"/>
        </w:rPr>
      </w:pPr>
      <w:r w:rsidRPr="00833825">
        <w:rPr>
          <w:rFonts w:cs="Arial"/>
          <w:b/>
          <w:lang w:eastAsia="en-US"/>
        </w:rPr>
        <w:t>68</w:t>
      </w:r>
      <w:r w:rsidRPr="00833825">
        <w:rPr>
          <w:rFonts w:cs="Arial"/>
          <w:b/>
          <w:lang w:eastAsia="en-US"/>
        </w:rPr>
        <w:tab/>
        <w:t>Possible Extension of Term</w:t>
      </w:r>
    </w:p>
    <w:p w14:paraId="70B29423" w14:textId="77777777" w:rsidR="00833825" w:rsidRPr="00833825" w:rsidRDefault="00833825" w:rsidP="00833825">
      <w:pPr>
        <w:tabs>
          <w:tab w:val="left" w:pos="0"/>
          <w:tab w:val="left" w:pos="709"/>
        </w:tabs>
        <w:suppressAutoHyphens/>
        <w:ind w:left="709" w:hanging="709"/>
        <w:jc w:val="both"/>
        <w:rPr>
          <w:rFonts w:cs="Arial"/>
          <w:lang w:eastAsia="en-US"/>
        </w:rPr>
      </w:pPr>
      <w:r w:rsidRPr="00833825">
        <w:rPr>
          <w:rFonts w:cs="Arial"/>
          <w:lang w:eastAsia="en-US"/>
        </w:rPr>
        <w:t>68.1</w:t>
      </w:r>
      <w:r w:rsidRPr="00833825">
        <w:rPr>
          <w:rFonts w:cs="Arial"/>
          <w:lang w:eastAsia="en-US"/>
        </w:rPr>
        <w:tab/>
        <w:t xml:space="preserve">Subject to satisfactory performance by the Contractor during the Initial Term, the Authority shall be entitled by written notice to the Contractor given not less than </w:t>
      </w:r>
      <w:r w:rsidRPr="00833825">
        <w:rPr>
          <w:rFonts w:cs="Arial"/>
          <w:highlight w:val="red"/>
          <w:lang w:eastAsia="en-US"/>
        </w:rPr>
        <w:fldChar w:fldCharType="begin">
          <w:ffData>
            <w:name w:val="Text8"/>
            <w:enabled/>
            <w:calcOnExit w:val="0"/>
            <w:textInput/>
          </w:ffData>
        </w:fldChar>
      </w:r>
      <w:bookmarkStart w:id="2" w:name="Text8"/>
      <w:r w:rsidRPr="00833825">
        <w:rPr>
          <w:rFonts w:cs="Arial"/>
          <w:highlight w:val="red"/>
          <w:lang w:eastAsia="en-US"/>
        </w:rPr>
        <w:instrText xml:space="preserve"> FORMTEXT </w:instrText>
      </w:r>
      <w:r w:rsidRPr="00833825">
        <w:rPr>
          <w:rFonts w:cs="Arial"/>
          <w:highlight w:val="red"/>
          <w:lang w:eastAsia="en-US"/>
        </w:rPr>
      </w:r>
      <w:r w:rsidRPr="00833825">
        <w:rPr>
          <w:rFonts w:cs="Arial"/>
          <w:highlight w:val="red"/>
          <w:lang w:eastAsia="en-US"/>
        </w:rPr>
        <w:fldChar w:fldCharType="separate"/>
      </w:r>
      <w:r w:rsidRPr="00833825">
        <w:rPr>
          <w:rFonts w:cs="Arial"/>
          <w:noProof/>
          <w:highlight w:val="red"/>
          <w:lang w:eastAsia="en-US"/>
        </w:rPr>
        <w:t> </w:t>
      </w:r>
      <w:r w:rsidRPr="00833825">
        <w:rPr>
          <w:rFonts w:cs="Arial"/>
          <w:noProof/>
          <w:highlight w:val="red"/>
          <w:lang w:eastAsia="en-US"/>
        </w:rPr>
        <w:t> </w:t>
      </w:r>
      <w:r w:rsidRPr="00833825">
        <w:rPr>
          <w:rFonts w:cs="Arial"/>
          <w:noProof/>
          <w:highlight w:val="red"/>
          <w:lang w:eastAsia="en-US"/>
        </w:rPr>
        <w:t> </w:t>
      </w:r>
      <w:r w:rsidRPr="00833825">
        <w:rPr>
          <w:rFonts w:cs="Arial"/>
          <w:noProof/>
          <w:highlight w:val="red"/>
          <w:lang w:eastAsia="en-US"/>
        </w:rPr>
        <w:t> </w:t>
      </w:r>
      <w:r w:rsidRPr="00833825">
        <w:rPr>
          <w:rFonts w:cs="Arial"/>
          <w:noProof/>
          <w:highlight w:val="red"/>
          <w:lang w:eastAsia="en-US"/>
        </w:rPr>
        <w:t> </w:t>
      </w:r>
      <w:r w:rsidRPr="00833825">
        <w:rPr>
          <w:rFonts w:cs="Arial"/>
          <w:highlight w:val="red"/>
          <w:lang w:eastAsia="en-US"/>
        </w:rPr>
        <w:fldChar w:fldCharType="end"/>
      </w:r>
      <w:bookmarkEnd w:id="2"/>
      <w:r w:rsidRPr="00833825">
        <w:rPr>
          <w:rFonts w:cs="Arial"/>
          <w:highlight w:val="red"/>
          <w:lang w:eastAsia="en-US"/>
        </w:rPr>
        <w:t xml:space="preserve"> Months</w:t>
      </w:r>
      <w:r w:rsidRPr="00833825">
        <w:rPr>
          <w:rFonts w:cs="Arial"/>
          <w:lang w:eastAsia="en-US"/>
        </w:rPr>
        <w:t xml:space="preserve"> prior to the last day of the Term to extend the Agreement for a further period of up to </w:t>
      </w:r>
      <w:r w:rsidRPr="00833825">
        <w:rPr>
          <w:rFonts w:cs="Arial"/>
          <w:highlight w:val="red"/>
          <w:lang w:eastAsia="en-US"/>
        </w:rPr>
        <w:fldChar w:fldCharType="begin">
          <w:ffData>
            <w:name w:val="Text7"/>
            <w:enabled/>
            <w:calcOnExit w:val="0"/>
            <w:textInput/>
          </w:ffData>
        </w:fldChar>
      </w:r>
      <w:bookmarkStart w:id="3" w:name="Text7"/>
      <w:r w:rsidRPr="00833825">
        <w:rPr>
          <w:rFonts w:cs="Arial"/>
          <w:highlight w:val="red"/>
          <w:lang w:eastAsia="en-US"/>
        </w:rPr>
        <w:instrText xml:space="preserve"> FORMTEXT </w:instrText>
      </w:r>
      <w:r w:rsidRPr="00833825">
        <w:rPr>
          <w:rFonts w:cs="Arial"/>
          <w:highlight w:val="red"/>
          <w:lang w:eastAsia="en-US"/>
        </w:rPr>
      </w:r>
      <w:r w:rsidRPr="00833825">
        <w:rPr>
          <w:rFonts w:cs="Arial"/>
          <w:highlight w:val="red"/>
          <w:lang w:eastAsia="en-US"/>
        </w:rPr>
        <w:fldChar w:fldCharType="separate"/>
      </w:r>
      <w:r w:rsidRPr="00833825">
        <w:rPr>
          <w:rFonts w:cs="Arial"/>
          <w:noProof/>
          <w:highlight w:val="red"/>
          <w:lang w:eastAsia="en-US"/>
        </w:rPr>
        <w:t> </w:t>
      </w:r>
      <w:r w:rsidRPr="00833825">
        <w:rPr>
          <w:rFonts w:cs="Arial"/>
          <w:noProof/>
          <w:highlight w:val="red"/>
          <w:lang w:eastAsia="en-US"/>
        </w:rPr>
        <w:t> </w:t>
      </w:r>
      <w:r w:rsidRPr="00833825">
        <w:rPr>
          <w:rFonts w:cs="Arial"/>
          <w:noProof/>
          <w:highlight w:val="red"/>
          <w:lang w:eastAsia="en-US"/>
        </w:rPr>
        <w:t> </w:t>
      </w:r>
      <w:r w:rsidRPr="00833825">
        <w:rPr>
          <w:rFonts w:cs="Arial"/>
          <w:noProof/>
          <w:highlight w:val="red"/>
          <w:lang w:eastAsia="en-US"/>
        </w:rPr>
        <w:t> </w:t>
      </w:r>
      <w:r w:rsidRPr="00833825">
        <w:rPr>
          <w:rFonts w:cs="Arial"/>
          <w:noProof/>
          <w:highlight w:val="red"/>
          <w:lang w:eastAsia="en-US"/>
        </w:rPr>
        <w:t> </w:t>
      </w:r>
      <w:r w:rsidRPr="00833825">
        <w:rPr>
          <w:rFonts w:cs="Arial"/>
          <w:highlight w:val="red"/>
          <w:lang w:eastAsia="en-US"/>
        </w:rPr>
        <w:fldChar w:fldCharType="end"/>
      </w:r>
      <w:bookmarkEnd w:id="3"/>
      <w:r w:rsidRPr="00833825">
        <w:rPr>
          <w:rFonts w:cs="Arial"/>
          <w:highlight w:val="red"/>
          <w:lang w:eastAsia="en-US"/>
        </w:rPr>
        <w:t xml:space="preserve"> year</w:t>
      </w:r>
      <w:r w:rsidRPr="00833825">
        <w:rPr>
          <w:rFonts w:cs="Arial"/>
          <w:lang w:eastAsia="en-US"/>
        </w:rPr>
        <w:t>(s).  The provisions in this Agreement will apply throughout any such extended period.</w:t>
      </w:r>
    </w:p>
    <w:p w14:paraId="7D36B6E2" w14:textId="77777777" w:rsidR="00833825" w:rsidRPr="00833825" w:rsidRDefault="00833825" w:rsidP="00833825">
      <w:pPr>
        <w:keepNext/>
        <w:tabs>
          <w:tab w:val="left" w:pos="-720"/>
          <w:tab w:val="left" w:pos="0"/>
          <w:tab w:val="left" w:pos="709"/>
        </w:tabs>
        <w:suppressAutoHyphens/>
        <w:ind w:left="709" w:hanging="709"/>
        <w:jc w:val="both"/>
        <w:rPr>
          <w:rFonts w:cs="Arial"/>
          <w:lang w:eastAsia="en-US"/>
        </w:rPr>
      </w:pPr>
    </w:p>
    <w:p w14:paraId="0EE75946" w14:textId="77777777" w:rsidR="00833825" w:rsidRPr="00833825" w:rsidRDefault="00833825" w:rsidP="00833825">
      <w:pPr>
        <w:tabs>
          <w:tab w:val="left" w:pos="-720"/>
          <w:tab w:val="left" w:pos="709"/>
        </w:tabs>
        <w:suppressAutoHyphens/>
        <w:ind w:left="709" w:hanging="709"/>
        <w:jc w:val="both"/>
        <w:rPr>
          <w:rFonts w:cs="Arial"/>
          <w:b/>
          <w:lang w:eastAsia="en-US"/>
        </w:rPr>
      </w:pPr>
      <w:r w:rsidRPr="00833825">
        <w:rPr>
          <w:rFonts w:cs="Arial"/>
          <w:b/>
          <w:lang w:eastAsia="en-US"/>
        </w:rPr>
        <w:t>69</w:t>
      </w:r>
      <w:r w:rsidRPr="00833825">
        <w:rPr>
          <w:rFonts w:cs="Arial"/>
          <w:b/>
          <w:i/>
          <w:lang w:eastAsia="en-US"/>
        </w:rPr>
        <w:tab/>
      </w:r>
      <w:r w:rsidRPr="00833825">
        <w:rPr>
          <w:rFonts w:cs="Arial"/>
          <w:b/>
          <w:lang w:eastAsia="en-US"/>
        </w:rPr>
        <w:t>Novation</w:t>
      </w:r>
    </w:p>
    <w:p w14:paraId="09413115" w14:textId="77777777" w:rsidR="00833825" w:rsidRPr="00833825" w:rsidRDefault="00833825" w:rsidP="00833825">
      <w:pPr>
        <w:ind w:left="709" w:hanging="709"/>
        <w:jc w:val="both"/>
        <w:rPr>
          <w:rFonts w:cs="Arial"/>
          <w:lang w:eastAsia="en-US"/>
        </w:rPr>
      </w:pPr>
      <w:r w:rsidRPr="00833825">
        <w:rPr>
          <w:rFonts w:cs="Arial"/>
          <w:lang w:eastAsia="en-US"/>
        </w:rPr>
        <w:t>69.1</w:t>
      </w:r>
      <w:r w:rsidRPr="00833825">
        <w:rPr>
          <w:rFonts w:cs="Arial"/>
          <w:lang w:eastAsia="en-US"/>
        </w:rPr>
        <w:tab/>
        <w:t>The Authority shall be entitled to assign, novate or otherwise dispose of its rights and obligations under this Agreement or any part thereof to any Contracting Authority, private sector body or any other body established under statute (“Transferee”) provided that any such assignment, novation or other disposal shall not increase the burden of the Contractor’s obligations under this Agreement.</w:t>
      </w:r>
    </w:p>
    <w:p w14:paraId="43A65479" w14:textId="77777777" w:rsidR="00833825" w:rsidRPr="00833825" w:rsidRDefault="00833825" w:rsidP="00833825">
      <w:pPr>
        <w:jc w:val="both"/>
        <w:rPr>
          <w:rFonts w:cs="Arial"/>
          <w:lang w:eastAsia="en-US"/>
        </w:rPr>
      </w:pPr>
    </w:p>
    <w:p w14:paraId="5DD7BF5C" w14:textId="77777777" w:rsidR="00833825" w:rsidRPr="00833825" w:rsidRDefault="00833825" w:rsidP="00833825">
      <w:pPr>
        <w:tabs>
          <w:tab w:val="left" w:pos="-720"/>
          <w:tab w:val="left" w:pos="0"/>
          <w:tab w:val="left" w:pos="1620"/>
          <w:tab w:val="left" w:pos="2340"/>
          <w:tab w:val="left" w:pos="3060"/>
        </w:tabs>
        <w:suppressAutoHyphens/>
        <w:ind w:left="709" w:hanging="709"/>
        <w:jc w:val="both"/>
        <w:rPr>
          <w:rFonts w:cs="Arial"/>
          <w:lang w:eastAsia="en-US"/>
        </w:rPr>
      </w:pPr>
      <w:r w:rsidRPr="00833825">
        <w:rPr>
          <w:rFonts w:cs="Arial"/>
          <w:lang w:eastAsia="en-US"/>
        </w:rPr>
        <w:t>69.2</w:t>
      </w:r>
      <w:r w:rsidRPr="00833825">
        <w:rPr>
          <w:rFonts w:cs="Arial"/>
          <w:lang w:eastAsia="en-US"/>
        </w:rPr>
        <w:tab/>
        <w:t>The Authority shall be entitled to disclose to any Transferee any Confidential Information of the Contractor, which relates to the performance of the Agreement by the Contractor.  In such circumstances the Authority shall authorise the Transferee to use such Confidential Information only for purposes relating to the performance of the Agreement and for no other purposes and shall take all reasonable steps to ensure that the Transferee accepts an obligation of confidence.</w:t>
      </w:r>
    </w:p>
    <w:p w14:paraId="70648378" w14:textId="77777777" w:rsidR="00833825" w:rsidRPr="00833825" w:rsidRDefault="00833825" w:rsidP="00833825">
      <w:pPr>
        <w:tabs>
          <w:tab w:val="left" w:pos="-720"/>
          <w:tab w:val="left" w:pos="709"/>
          <w:tab w:val="left" w:pos="900"/>
          <w:tab w:val="left" w:pos="1620"/>
          <w:tab w:val="left" w:pos="2340"/>
          <w:tab w:val="left" w:pos="3060"/>
        </w:tabs>
        <w:ind w:left="709" w:hanging="709"/>
        <w:jc w:val="both"/>
        <w:rPr>
          <w:rFonts w:cs="Arial"/>
          <w:lang w:eastAsia="en-US"/>
        </w:rPr>
      </w:pPr>
    </w:p>
    <w:p w14:paraId="50040504" w14:textId="77777777" w:rsidR="00833825" w:rsidRPr="00833825" w:rsidRDefault="00833825" w:rsidP="00833825">
      <w:pPr>
        <w:tabs>
          <w:tab w:val="left" w:pos="0"/>
          <w:tab w:val="left" w:pos="709"/>
        </w:tabs>
        <w:suppressAutoHyphens/>
        <w:ind w:left="720" w:hanging="720"/>
        <w:jc w:val="both"/>
        <w:rPr>
          <w:rFonts w:cs="Arial"/>
          <w:lang w:eastAsia="en-US"/>
        </w:rPr>
      </w:pPr>
    </w:p>
    <w:p w14:paraId="7DE86386" w14:textId="77777777" w:rsidR="00833825" w:rsidRPr="00833825" w:rsidRDefault="00833825" w:rsidP="00833825">
      <w:pPr>
        <w:keepNext/>
        <w:tabs>
          <w:tab w:val="left" w:pos="1418"/>
        </w:tabs>
        <w:suppressAutoHyphens/>
        <w:jc w:val="both"/>
        <w:rPr>
          <w:rFonts w:cs="Arial"/>
          <w:b/>
          <w:szCs w:val="20"/>
          <w:u w:val="single"/>
          <w:lang w:eastAsia="en-US"/>
        </w:rPr>
      </w:pPr>
      <w:r w:rsidRPr="00833825">
        <w:rPr>
          <w:rFonts w:cs="Arial"/>
          <w:b/>
          <w:szCs w:val="20"/>
          <w:u w:val="single"/>
          <w:lang w:eastAsia="en-US"/>
        </w:rPr>
        <w:t xml:space="preserve">Part 8 -  Liabilities </w:t>
      </w:r>
    </w:p>
    <w:p w14:paraId="1F28F27C" w14:textId="77777777" w:rsidR="00833825" w:rsidRPr="00833825" w:rsidRDefault="00833825" w:rsidP="00833825">
      <w:pPr>
        <w:keepNext/>
        <w:tabs>
          <w:tab w:val="left" w:pos="0"/>
          <w:tab w:val="left" w:pos="709"/>
        </w:tabs>
        <w:suppressAutoHyphens/>
        <w:jc w:val="both"/>
        <w:rPr>
          <w:rFonts w:cs="Arial"/>
          <w:szCs w:val="20"/>
          <w:lang w:eastAsia="en-US"/>
        </w:rPr>
      </w:pPr>
    </w:p>
    <w:p w14:paraId="1DC3B82B" w14:textId="77777777" w:rsidR="00833825" w:rsidRPr="00833825" w:rsidRDefault="00833825" w:rsidP="00833825">
      <w:pPr>
        <w:keepNext/>
        <w:keepLines/>
        <w:tabs>
          <w:tab w:val="left" w:pos="0"/>
        </w:tabs>
        <w:suppressAutoHyphens/>
        <w:ind w:left="709" w:hanging="709"/>
        <w:jc w:val="both"/>
        <w:rPr>
          <w:rFonts w:cs="Arial"/>
          <w:b/>
          <w:bCs/>
          <w:lang w:eastAsia="en-US"/>
        </w:rPr>
      </w:pPr>
      <w:r w:rsidRPr="00833825">
        <w:rPr>
          <w:rFonts w:cs="Arial"/>
          <w:b/>
          <w:bCs/>
          <w:lang w:eastAsia="en-US"/>
        </w:rPr>
        <w:t>70</w:t>
      </w:r>
      <w:r w:rsidRPr="00833825">
        <w:rPr>
          <w:rFonts w:cs="Arial"/>
          <w:b/>
          <w:bCs/>
          <w:lang w:eastAsia="en-US"/>
        </w:rPr>
        <w:tab/>
        <w:t>Indemnity and Insurance</w:t>
      </w:r>
    </w:p>
    <w:p w14:paraId="52A37695" w14:textId="77777777" w:rsidR="00833825" w:rsidRPr="00833825" w:rsidRDefault="00833825" w:rsidP="00833825">
      <w:pPr>
        <w:keepNext/>
        <w:tabs>
          <w:tab w:val="left" w:pos="0"/>
        </w:tabs>
        <w:suppressAutoHyphens/>
        <w:ind w:left="709" w:hanging="709"/>
        <w:jc w:val="both"/>
        <w:rPr>
          <w:rFonts w:cs="Arial"/>
          <w:lang w:eastAsia="en-US"/>
        </w:rPr>
      </w:pPr>
      <w:r w:rsidRPr="00833825">
        <w:rPr>
          <w:rFonts w:cs="Arial"/>
          <w:lang w:eastAsia="en-US"/>
        </w:rPr>
        <w:t>70.1</w:t>
      </w:r>
      <w:r w:rsidRPr="00833825">
        <w:rPr>
          <w:rFonts w:cs="Arial"/>
          <w:lang w:eastAsia="en-US"/>
        </w:rPr>
        <w:tab/>
        <w:t>Neither Party excludes or limits liability to the other Party for death or personal injury caused by its negligence or for any breach of any obligations implied by Section 12 of the Sale of Goods Act 1979.</w:t>
      </w:r>
    </w:p>
    <w:p w14:paraId="4A87C363" w14:textId="77777777" w:rsidR="00833825" w:rsidRPr="00833825" w:rsidRDefault="00833825" w:rsidP="00833825">
      <w:pPr>
        <w:tabs>
          <w:tab w:val="left" w:pos="0"/>
        </w:tabs>
        <w:suppressAutoHyphens/>
        <w:ind w:left="709" w:hanging="851"/>
        <w:jc w:val="both"/>
        <w:rPr>
          <w:rFonts w:cs="Arial"/>
          <w:lang w:eastAsia="en-US"/>
        </w:rPr>
      </w:pPr>
    </w:p>
    <w:p w14:paraId="1DC3D058" w14:textId="77777777" w:rsidR="00833825" w:rsidRPr="00833825" w:rsidRDefault="00833825" w:rsidP="00833825">
      <w:pPr>
        <w:keepNext/>
        <w:tabs>
          <w:tab w:val="left" w:pos="0"/>
        </w:tabs>
        <w:suppressAutoHyphens/>
        <w:ind w:left="709" w:hanging="709"/>
        <w:jc w:val="both"/>
        <w:rPr>
          <w:rFonts w:cs="Arial"/>
          <w:lang w:eastAsia="en-US"/>
        </w:rPr>
      </w:pPr>
      <w:r w:rsidRPr="00833825">
        <w:rPr>
          <w:rFonts w:cs="Arial"/>
          <w:lang w:eastAsia="en-US"/>
        </w:rPr>
        <w:t>70.2</w:t>
      </w:r>
      <w:r w:rsidRPr="00833825">
        <w:rPr>
          <w:rFonts w:cs="Arial"/>
          <w:lang w:eastAsia="en-US"/>
        </w:rPr>
        <w:tab/>
        <w:t>The Contractor shall take out and maintain with a reputable insurance company, and shall ensure that all professional consultants or sub-contractors involved in the provision of the Services hold and maintain with a reputable insurance company, employers liability and public liability insurance in a minimum amount of five million pounds (£5,000,000) for each and every claim, act or occurrence or series of acts, claims or occurrences.  Such insurance shall be maintained for a minimum of 6 (six) years following the expiration or earlier termination of the Agreement.</w:t>
      </w:r>
    </w:p>
    <w:p w14:paraId="4DF9E10C" w14:textId="77777777" w:rsidR="00833825" w:rsidRPr="00833825" w:rsidRDefault="00833825" w:rsidP="00833825">
      <w:pPr>
        <w:keepNext/>
        <w:tabs>
          <w:tab w:val="left" w:pos="0"/>
        </w:tabs>
        <w:suppressAutoHyphens/>
        <w:ind w:left="709" w:hanging="709"/>
        <w:jc w:val="both"/>
        <w:rPr>
          <w:rFonts w:cs="Arial"/>
          <w:lang w:eastAsia="en-US"/>
        </w:rPr>
      </w:pPr>
    </w:p>
    <w:p w14:paraId="23396A3C" w14:textId="77777777" w:rsidR="00833825" w:rsidRPr="00833825" w:rsidRDefault="00833825" w:rsidP="00833825">
      <w:pPr>
        <w:keepNext/>
        <w:tabs>
          <w:tab w:val="left" w:pos="0"/>
        </w:tabs>
        <w:suppressAutoHyphens/>
        <w:ind w:left="709" w:hanging="709"/>
        <w:jc w:val="both"/>
        <w:rPr>
          <w:rFonts w:cs="Arial"/>
          <w:lang w:eastAsia="en-US"/>
        </w:rPr>
      </w:pPr>
      <w:r w:rsidRPr="00833825">
        <w:rPr>
          <w:rFonts w:cs="Arial"/>
          <w:lang w:eastAsia="en-US"/>
        </w:rPr>
        <w:t>70.3</w:t>
      </w:r>
      <w:r w:rsidRPr="00833825">
        <w:rPr>
          <w:rFonts w:cs="Arial"/>
          <w:lang w:eastAsia="en-US"/>
        </w:rPr>
        <w:tab/>
        <w:t xml:space="preserve">The Contractor shall fully and promptly indemnify the Authority against all direct losses, injury, damages, costs, expenses, liabilities, claims or proceedings incurred by the Authority as a result of any act, default or negligence by the Contractor or any of its employees in carrying out its obligations under this Agreement except and to the extent that it is due to the act, default or negligence of the Authority or any of its employees in the course of their employment. </w:t>
      </w:r>
    </w:p>
    <w:p w14:paraId="2A243E61" w14:textId="77777777" w:rsidR="00833825" w:rsidRPr="00833825" w:rsidRDefault="00833825" w:rsidP="00833825">
      <w:pPr>
        <w:keepNext/>
        <w:tabs>
          <w:tab w:val="left" w:pos="0"/>
        </w:tabs>
        <w:suppressAutoHyphens/>
        <w:ind w:left="709" w:hanging="709"/>
        <w:jc w:val="both"/>
        <w:rPr>
          <w:rFonts w:cs="Arial"/>
          <w:highlight w:val="yellow"/>
          <w:lang w:eastAsia="en-US"/>
        </w:rPr>
      </w:pPr>
    </w:p>
    <w:p w14:paraId="7D9A79A5" w14:textId="77777777" w:rsidR="00833825" w:rsidRPr="00833825" w:rsidRDefault="00833825" w:rsidP="00833825">
      <w:pPr>
        <w:keepNext/>
        <w:tabs>
          <w:tab w:val="left" w:pos="0"/>
        </w:tabs>
        <w:suppressAutoHyphens/>
        <w:ind w:left="709" w:hanging="709"/>
        <w:jc w:val="both"/>
        <w:rPr>
          <w:rFonts w:cs="Arial"/>
          <w:lang w:eastAsia="en-US"/>
        </w:rPr>
      </w:pPr>
      <w:r w:rsidRPr="00833825">
        <w:rPr>
          <w:rFonts w:cs="Arial"/>
          <w:lang w:eastAsia="en-US"/>
        </w:rPr>
        <w:t>70.4</w:t>
      </w:r>
      <w:r w:rsidRPr="00833825">
        <w:rPr>
          <w:rFonts w:cs="Arial"/>
          <w:lang w:eastAsia="en-US"/>
        </w:rPr>
        <w:tab/>
        <w:t>Where the Contractor is required to come onto premises owned by the Authority, the Contractor shall not do or omit to do anything that could cause any insurance policy on or in relation to the Authority’s premises to become wholly or partly void or voidable, or do or omit anything by which additional insurance premiums may become payable.</w:t>
      </w:r>
    </w:p>
    <w:p w14:paraId="43D98CF8" w14:textId="77777777" w:rsidR="00833825" w:rsidRPr="00833825" w:rsidRDefault="00833825" w:rsidP="00833825">
      <w:pPr>
        <w:keepNext/>
        <w:tabs>
          <w:tab w:val="left" w:pos="0"/>
        </w:tabs>
        <w:suppressAutoHyphens/>
        <w:ind w:left="709" w:hanging="709"/>
        <w:jc w:val="both"/>
        <w:rPr>
          <w:rFonts w:cs="Arial"/>
          <w:lang w:eastAsia="en-US"/>
        </w:rPr>
      </w:pPr>
    </w:p>
    <w:p w14:paraId="3F261BA9" w14:textId="77777777" w:rsidR="00833825" w:rsidRPr="00833825" w:rsidRDefault="00833825" w:rsidP="00833825">
      <w:pPr>
        <w:tabs>
          <w:tab w:val="left" w:pos="0"/>
          <w:tab w:val="left" w:pos="709"/>
        </w:tabs>
        <w:suppressAutoHyphens/>
        <w:ind w:left="709" w:hanging="709"/>
        <w:jc w:val="both"/>
        <w:rPr>
          <w:rFonts w:cs="Arial"/>
          <w:lang w:eastAsia="en-US"/>
        </w:rPr>
      </w:pPr>
      <w:r w:rsidRPr="00833825">
        <w:rPr>
          <w:rFonts w:cs="Arial"/>
          <w:lang w:eastAsia="en-US"/>
        </w:rPr>
        <w:t>70.5</w:t>
      </w:r>
      <w:r w:rsidRPr="00833825">
        <w:rPr>
          <w:rFonts w:cs="Arial"/>
          <w:lang w:eastAsia="en-US"/>
        </w:rPr>
        <w:tab/>
        <w:t>Subject always to clause 70.1, in no event shall either Party be liable to the other for:</w:t>
      </w:r>
    </w:p>
    <w:p w14:paraId="75C32BFB" w14:textId="77777777" w:rsidR="00833825" w:rsidRPr="00833825" w:rsidRDefault="00833825" w:rsidP="00833825">
      <w:pPr>
        <w:tabs>
          <w:tab w:val="left" w:pos="0"/>
          <w:tab w:val="left" w:pos="709"/>
        </w:tabs>
        <w:suppressAutoHyphens/>
        <w:jc w:val="both"/>
        <w:rPr>
          <w:rFonts w:cs="Arial"/>
          <w:lang w:eastAsia="en-US"/>
        </w:rPr>
      </w:pPr>
    </w:p>
    <w:p w14:paraId="157E6D6E" w14:textId="77777777" w:rsidR="00833825" w:rsidRPr="00833825" w:rsidRDefault="00833825" w:rsidP="00833825">
      <w:pPr>
        <w:tabs>
          <w:tab w:val="left" w:pos="-1985"/>
          <w:tab w:val="left" w:pos="1134"/>
          <w:tab w:val="left" w:pos="1418"/>
          <w:tab w:val="left" w:pos="1560"/>
          <w:tab w:val="left" w:pos="1701"/>
        </w:tabs>
        <w:suppressAutoHyphens/>
        <w:ind w:left="1134" w:hanging="425"/>
        <w:jc w:val="both"/>
        <w:rPr>
          <w:rFonts w:cs="Arial"/>
          <w:lang w:eastAsia="en-US"/>
        </w:rPr>
      </w:pPr>
      <w:r w:rsidRPr="00833825">
        <w:rPr>
          <w:rFonts w:cs="Arial"/>
          <w:lang w:eastAsia="en-US"/>
        </w:rPr>
        <w:t xml:space="preserve">(a) </w:t>
      </w:r>
      <w:r w:rsidRPr="00833825">
        <w:rPr>
          <w:rFonts w:cs="Arial"/>
          <w:lang w:eastAsia="en-US"/>
        </w:rPr>
        <w:tab/>
        <w:t>loss of profits, business, revenue or goodwill and/ or</w:t>
      </w:r>
    </w:p>
    <w:p w14:paraId="0662AD45" w14:textId="77777777" w:rsidR="00833825" w:rsidRPr="00833825" w:rsidRDefault="00833825" w:rsidP="00833825">
      <w:pPr>
        <w:tabs>
          <w:tab w:val="left" w:pos="-1985"/>
          <w:tab w:val="left" w:pos="1134"/>
          <w:tab w:val="left" w:pos="1418"/>
          <w:tab w:val="left" w:pos="1560"/>
          <w:tab w:val="left" w:pos="1701"/>
        </w:tabs>
        <w:suppressAutoHyphens/>
        <w:ind w:left="1134" w:hanging="425"/>
        <w:jc w:val="both"/>
        <w:rPr>
          <w:rFonts w:cs="Arial"/>
          <w:lang w:eastAsia="en-US"/>
        </w:rPr>
      </w:pPr>
    </w:p>
    <w:p w14:paraId="53AF3A63" w14:textId="77777777" w:rsidR="00833825" w:rsidRPr="00833825" w:rsidRDefault="00833825" w:rsidP="00833825">
      <w:pPr>
        <w:tabs>
          <w:tab w:val="left" w:pos="-1985"/>
          <w:tab w:val="left" w:pos="1134"/>
          <w:tab w:val="left" w:pos="1418"/>
          <w:tab w:val="left" w:pos="1560"/>
          <w:tab w:val="left" w:pos="1701"/>
        </w:tabs>
        <w:suppressAutoHyphens/>
        <w:ind w:left="1134" w:hanging="425"/>
        <w:jc w:val="both"/>
        <w:rPr>
          <w:rFonts w:cs="Arial"/>
          <w:lang w:eastAsia="en-US"/>
        </w:rPr>
      </w:pPr>
      <w:r w:rsidRPr="00833825">
        <w:rPr>
          <w:rFonts w:cs="Arial"/>
          <w:lang w:eastAsia="en-US"/>
        </w:rPr>
        <w:t xml:space="preserve">(b) </w:t>
      </w:r>
      <w:r w:rsidRPr="00833825">
        <w:rPr>
          <w:rFonts w:cs="Arial"/>
          <w:lang w:eastAsia="en-US"/>
        </w:rPr>
        <w:tab/>
        <w:t xml:space="preserve">indirect or consequential loss or damage. </w:t>
      </w:r>
    </w:p>
    <w:p w14:paraId="757622BD" w14:textId="77777777" w:rsidR="00833825" w:rsidRPr="00833825" w:rsidRDefault="00833825" w:rsidP="00833825">
      <w:pPr>
        <w:tabs>
          <w:tab w:val="left" w:pos="0"/>
          <w:tab w:val="left" w:pos="709"/>
        </w:tabs>
        <w:suppressAutoHyphens/>
        <w:ind w:left="1440" w:hanging="1440"/>
        <w:jc w:val="both"/>
        <w:rPr>
          <w:rFonts w:cs="Arial"/>
          <w:lang w:eastAsia="en-US"/>
        </w:rPr>
      </w:pPr>
    </w:p>
    <w:p w14:paraId="29D25A88" w14:textId="77777777" w:rsidR="00833825" w:rsidRPr="00833825" w:rsidRDefault="00833825" w:rsidP="00833825">
      <w:pPr>
        <w:ind w:left="709" w:hanging="709"/>
        <w:jc w:val="both"/>
        <w:rPr>
          <w:rFonts w:cs="Arial"/>
          <w:lang w:eastAsia="en-US"/>
        </w:rPr>
      </w:pPr>
      <w:r w:rsidRPr="00833825">
        <w:rPr>
          <w:rFonts w:cs="Arial"/>
          <w:lang w:eastAsia="en-US"/>
        </w:rPr>
        <w:t>70.6</w:t>
      </w:r>
      <w:r w:rsidRPr="00833825">
        <w:rPr>
          <w:rFonts w:cs="Arial"/>
          <w:lang w:eastAsia="en-US"/>
        </w:rPr>
        <w:tab/>
        <w:t>The Contractor shall produce to the Contract Manager, on request, copies of all insurance policies referred to in this clause or a broker’s verification of insurance to demonstrate that the appropriate cover is in place, together with receipts or other evidence of payment of the latest premia due under those policies.</w:t>
      </w:r>
    </w:p>
    <w:p w14:paraId="6D72DC9D" w14:textId="77777777" w:rsidR="00833825" w:rsidRPr="00833825" w:rsidRDefault="00833825" w:rsidP="00833825">
      <w:pPr>
        <w:ind w:left="709" w:hanging="709"/>
        <w:jc w:val="both"/>
        <w:rPr>
          <w:rFonts w:cs="Arial"/>
          <w:lang w:eastAsia="en-US"/>
        </w:rPr>
      </w:pPr>
    </w:p>
    <w:p w14:paraId="5109EA55" w14:textId="77777777" w:rsidR="00833825" w:rsidRPr="00833825" w:rsidRDefault="00833825" w:rsidP="00833825">
      <w:pPr>
        <w:ind w:left="720" w:hanging="720"/>
        <w:jc w:val="both"/>
        <w:rPr>
          <w:rFonts w:cs="Arial"/>
          <w:lang w:eastAsia="en-US"/>
        </w:rPr>
      </w:pPr>
      <w:r w:rsidRPr="00833825">
        <w:rPr>
          <w:rFonts w:cs="Arial"/>
          <w:lang w:eastAsia="en-US"/>
        </w:rPr>
        <w:t>70.7</w:t>
      </w:r>
      <w:r w:rsidRPr="00833825">
        <w:rPr>
          <w:rFonts w:cs="Arial"/>
          <w:lang w:eastAsia="en-US"/>
        </w:rPr>
        <w:tab/>
        <w:t>If, for whatever reason, the Contractor fails to give effect to and maintain the insurances required by this Agreement the Authority may make alternative arrangements to protect its interests and may recover the costs of such arrangements from the Contractor.</w:t>
      </w:r>
    </w:p>
    <w:p w14:paraId="477AB001" w14:textId="77777777" w:rsidR="00833825" w:rsidRPr="00833825" w:rsidRDefault="00833825" w:rsidP="00833825">
      <w:pPr>
        <w:tabs>
          <w:tab w:val="left" w:pos="0"/>
          <w:tab w:val="left" w:pos="709"/>
        </w:tabs>
        <w:suppressAutoHyphens/>
        <w:ind w:left="709" w:hanging="709"/>
        <w:jc w:val="both"/>
        <w:rPr>
          <w:rFonts w:cs="Arial"/>
          <w:lang w:eastAsia="en-US"/>
        </w:rPr>
      </w:pPr>
    </w:p>
    <w:p w14:paraId="2ADF6197" w14:textId="77777777" w:rsidR="00833825" w:rsidRPr="00833825" w:rsidRDefault="00833825" w:rsidP="00833825">
      <w:pPr>
        <w:autoSpaceDE w:val="0"/>
        <w:autoSpaceDN w:val="0"/>
        <w:adjustRightInd w:val="0"/>
        <w:ind w:left="720" w:hanging="720"/>
        <w:rPr>
          <w:rFonts w:cs="Arial"/>
          <w:lang w:val="en-US" w:eastAsia="en-US"/>
        </w:rPr>
      </w:pPr>
      <w:r w:rsidRPr="00833825">
        <w:rPr>
          <w:rFonts w:cs="Arial"/>
          <w:lang w:val="en-US" w:eastAsia="en-US"/>
        </w:rPr>
        <w:t>70.8</w:t>
      </w:r>
      <w:r w:rsidRPr="00833825">
        <w:rPr>
          <w:rFonts w:cs="Arial"/>
          <w:lang w:val="en-US" w:eastAsia="en-US"/>
        </w:rPr>
        <w:tab/>
        <w:t>The requirement to effect insurance by the Contractor under clause 70.2 shall not in any way be deemed to amend or restrict the liability of the Contractor arising under clause 70.1.</w:t>
      </w:r>
    </w:p>
    <w:p w14:paraId="369B25BB" w14:textId="77777777" w:rsidR="00833825" w:rsidRPr="00833825" w:rsidRDefault="00833825" w:rsidP="00833825">
      <w:pPr>
        <w:tabs>
          <w:tab w:val="left" w:pos="900"/>
          <w:tab w:val="left" w:pos="1418"/>
        </w:tabs>
        <w:ind w:left="709" w:hanging="709"/>
        <w:outlineLvl w:val="1"/>
        <w:rPr>
          <w:rFonts w:cs="Arial"/>
          <w:b/>
          <w:bCs/>
          <w:highlight w:val="yellow"/>
          <w:lang w:eastAsia="en-US"/>
        </w:rPr>
      </w:pPr>
    </w:p>
    <w:p w14:paraId="306B39C2" w14:textId="77777777" w:rsidR="00833825" w:rsidRPr="00833825" w:rsidRDefault="00833825" w:rsidP="00833825">
      <w:pPr>
        <w:tabs>
          <w:tab w:val="left" w:pos="-720"/>
          <w:tab w:val="left" w:pos="1418"/>
        </w:tabs>
        <w:suppressAutoHyphens/>
        <w:ind w:left="709" w:hanging="709"/>
        <w:jc w:val="both"/>
        <w:rPr>
          <w:rFonts w:cs="Arial"/>
          <w:b/>
          <w:lang w:eastAsia="en-US"/>
        </w:rPr>
      </w:pPr>
      <w:r w:rsidRPr="00833825">
        <w:rPr>
          <w:rFonts w:cs="Arial"/>
          <w:b/>
          <w:lang w:eastAsia="en-US"/>
        </w:rPr>
        <w:t>71</w:t>
      </w:r>
      <w:r w:rsidRPr="00833825">
        <w:rPr>
          <w:rFonts w:cs="Arial"/>
          <w:b/>
          <w:lang w:eastAsia="en-US"/>
        </w:rPr>
        <w:tab/>
        <w:t>Professional Indemnity</w:t>
      </w:r>
    </w:p>
    <w:p w14:paraId="6A01C887" w14:textId="77777777" w:rsidR="00833825" w:rsidRPr="00833825" w:rsidRDefault="00833825" w:rsidP="00833825">
      <w:pPr>
        <w:tabs>
          <w:tab w:val="left" w:pos="1418"/>
        </w:tabs>
        <w:ind w:left="709" w:hanging="709"/>
        <w:rPr>
          <w:rFonts w:cs="Arial"/>
          <w:lang w:eastAsia="en-US"/>
        </w:rPr>
      </w:pPr>
      <w:r w:rsidRPr="00833825">
        <w:rPr>
          <w:rFonts w:cs="Arial"/>
          <w:bCs/>
          <w:lang w:eastAsia="en-US"/>
        </w:rPr>
        <w:t>71.1</w:t>
      </w:r>
      <w:r w:rsidRPr="00833825">
        <w:rPr>
          <w:rFonts w:cs="Arial"/>
          <w:bCs/>
          <w:lang w:eastAsia="en-US"/>
        </w:rPr>
        <w:tab/>
        <w:t>The Contractor shall hold and maintain professional indemnity insurance cover</w:t>
      </w:r>
      <w:r w:rsidRPr="00833825">
        <w:rPr>
          <w:rFonts w:cs="Arial"/>
          <w:lang w:eastAsia="en-US"/>
        </w:rPr>
        <w:t xml:space="preserve"> and shall ensure that all professional consultants or sub-contractors involved in the provision of the Services hold and maintain appropriate cover.  To comply with its obligations under this clause 71.1, and as a minimum, the Contractor shall ensure professional indemnity insurance held by the Contractor and by any agent, sub-contractor or consultant involved in the performance of Services has a limit of indemnity of not less than [</w:t>
      </w:r>
      <w:r w:rsidRPr="00833825">
        <w:rPr>
          <w:rFonts w:cs="Arial"/>
          <w:highlight w:val="red"/>
          <w:lang w:eastAsia="en-US"/>
        </w:rPr>
        <w:fldChar w:fldCharType="begin">
          <w:ffData>
            <w:name w:val="Text13"/>
            <w:enabled/>
            <w:calcOnExit w:val="0"/>
            <w:textInput/>
          </w:ffData>
        </w:fldChar>
      </w:r>
      <w:bookmarkStart w:id="4" w:name="Text13"/>
      <w:r w:rsidRPr="00833825">
        <w:rPr>
          <w:rFonts w:cs="Arial"/>
          <w:highlight w:val="red"/>
          <w:lang w:eastAsia="en-US"/>
        </w:rPr>
        <w:instrText xml:space="preserve"> FORMTEXT </w:instrText>
      </w:r>
      <w:r w:rsidRPr="00833825">
        <w:rPr>
          <w:rFonts w:cs="Arial"/>
          <w:highlight w:val="red"/>
          <w:lang w:eastAsia="en-US"/>
        </w:rPr>
      </w:r>
      <w:r w:rsidRPr="00833825">
        <w:rPr>
          <w:rFonts w:cs="Arial"/>
          <w:highlight w:val="red"/>
          <w:lang w:eastAsia="en-US"/>
        </w:rPr>
        <w:fldChar w:fldCharType="separate"/>
      </w:r>
      <w:r w:rsidRPr="00833825">
        <w:rPr>
          <w:rFonts w:cs="Arial"/>
          <w:noProof/>
          <w:highlight w:val="red"/>
          <w:lang w:eastAsia="en-US"/>
        </w:rPr>
        <w:t> </w:t>
      </w:r>
      <w:r w:rsidRPr="00833825">
        <w:rPr>
          <w:rFonts w:cs="Arial"/>
          <w:noProof/>
          <w:highlight w:val="red"/>
          <w:lang w:eastAsia="en-US"/>
        </w:rPr>
        <w:t> </w:t>
      </w:r>
      <w:r w:rsidRPr="00833825">
        <w:rPr>
          <w:rFonts w:cs="Arial"/>
          <w:noProof/>
          <w:highlight w:val="red"/>
          <w:lang w:eastAsia="en-US"/>
        </w:rPr>
        <w:t> </w:t>
      </w:r>
      <w:r w:rsidRPr="00833825">
        <w:rPr>
          <w:rFonts w:cs="Arial"/>
          <w:noProof/>
          <w:highlight w:val="red"/>
          <w:lang w:eastAsia="en-US"/>
        </w:rPr>
        <w:t> </w:t>
      </w:r>
      <w:r w:rsidRPr="00833825">
        <w:rPr>
          <w:rFonts w:cs="Arial"/>
          <w:noProof/>
          <w:highlight w:val="red"/>
          <w:lang w:eastAsia="en-US"/>
        </w:rPr>
        <w:t> </w:t>
      </w:r>
      <w:r w:rsidRPr="00833825">
        <w:rPr>
          <w:rFonts w:cs="Arial"/>
          <w:highlight w:val="red"/>
          <w:lang w:eastAsia="en-US"/>
        </w:rPr>
        <w:fldChar w:fldCharType="end"/>
      </w:r>
      <w:bookmarkEnd w:id="4"/>
      <w:r w:rsidRPr="00833825">
        <w:rPr>
          <w:rFonts w:cs="Arial"/>
          <w:lang w:eastAsia="en-US"/>
        </w:rPr>
        <w:t>] million pounds (£</w:t>
      </w:r>
      <w:r w:rsidRPr="00833825">
        <w:rPr>
          <w:rFonts w:cs="Arial"/>
          <w:highlight w:val="red"/>
          <w:lang w:eastAsia="en-US"/>
        </w:rPr>
        <w:fldChar w:fldCharType="begin">
          <w:ffData>
            <w:name w:val="Text14"/>
            <w:enabled/>
            <w:calcOnExit w:val="0"/>
            <w:textInput/>
          </w:ffData>
        </w:fldChar>
      </w:r>
      <w:bookmarkStart w:id="5" w:name="Text14"/>
      <w:r w:rsidRPr="00833825">
        <w:rPr>
          <w:rFonts w:cs="Arial"/>
          <w:highlight w:val="red"/>
          <w:lang w:eastAsia="en-US"/>
        </w:rPr>
        <w:instrText xml:space="preserve"> FORMTEXT </w:instrText>
      </w:r>
      <w:r w:rsidRPr="00833825">
        <w:rPr>
          <w:rFonts w:cs="Arial"/>
          <w:highlight w:val="red"/>
          <w:lang w:eastAsia="en-US"/>
        </w:rPr>
      </w:r>
      <w:r w:rsidRPr="00833825">
        <w:rPr>
          <w:rFonts w:cs="Arial"/>
          <w:highlight w:val="red"/>
          <w:lang w:eastAsia="en-US"/>
        </w:rPr>
        <w:fldChar w:fldCharType="separate"/>
      </w:r>
      <w:r w:rsidRPr="00833825">
        <w:rPr>
          <w:rFonts w:cs="Arial"/>
          <w:noProof/>
          <w:highlight w:val="red"/>
          <w:lang w:eastAsia="en-US"/>
        </w:rPr>
        <w:t> </w:t>
      </w:r>
      <w:r w:rsidRPr="00833825">
        <w:rPr>
          <w:rFonts w:cs="Arial"/>
          <w:noProof/>
          <w:highlight w:val="red"/>
          <w:lang w:eastAsia="en-US"/>
        </w:rPr>
        <w:t> </w:t>
      </w:r>
      <w:r w:rsidRPr="00833825">
        <w:rPr>
          <w:rFonts w:cs="Arial"/>
          <w:noProof/>
          <w:highlight w:val="red"/>
          <w:lang w:eastAsia="en-US"/>
        </w:rPr>
        <w:t> </w:t>
      </w:r>
      <w:r w:rsidRPr="00833825">
        <w:rPr>
          <w:rFonts w:cs="Arial"/>
          <w:noProof/>
          <w:highlight w:val="red"/>
          <w:lang w:eastAsia="en-US"/>
        </w:rPr>
        <w:t> </w:t>
      </w:r>
      <w:r w:rsidRPr="00833825">
        <w:rPr>
          <w:rFonts w:cs="Arial"/>
          <w:noProof/>
          <w:highlight w:val="red"/>
          <w:lang w:eastAsia="en-US"/>
        </w:rPr>
        <w:t> </w:t>
      </w:r>
      <w:r w:rsidRPr="00833825">
        <w:rPr>
          <w:rFonts w:cs="Arial"/>
          <w:highlight w:val="red"/>
          <w:lang w:eastAsia="en-US"/>
        </w:rPr>
        <w:fldChar w:fldCharType="end"/>
      </w:r>
      <w:bookmarkEnd w:id="5"/>
      <w:r w:rsidRPr="00833825">
        <w:rPr>
          <w:rFonts w:cs="Arial"/>
          <w:lang w:eastAsia="en-US"/>
        </w:rPr>
        <w:t>) for any occurrences arising out of each and every event.  Such insurance shall be maintained for a minimum of 6 (six) years following the expiration or earlier termination of the Agreement.</w:t>
      </w:r>
    </w:p>
    <w:p w14:paraId="3DACA320" w14:textId="77777777" w:rsidR="00833825" w:rsidRPr="00833825" w:rsidRDefault="00833825" w:rsidP="00833825">
      <w:pPr>
        <w:tabs>
          <w:tab w:val="left" w:pos="-720"/>
          <w:tab w:val="left" w:pos="0"/>
          <w:tab w:val="left" w:pos="720"/>
          <w:tab w:val="left" w:pos="1440"/>
        </w:tabs>
        <w:suppressAutoHyphens/>
        <w:jc w:val="both"/>
        <w:rPr>
          <w:rFonts w:cs="Arial"/>
          <w:b/>
          <w:lang w:val="en-US" w:eastAsia="en-US"/>
        </w:rPr>
      </w:pPr>
    </w:p>
    <w:p w14:paraId="0FEAD2F0" w14:textId="77777777" w:rsidR="00833825" w:rsidRPr="00833825" w:rsidRDefault="00833825" w:rsidP="00833825">
      <w:pPr>
        <w:tabs>
          <w:tab w:val="left" w:pos="-720"/>
          <w:tab w:val="left" w:pos="709"/>
          <w:tab w:val="left" w:pos="1418"/>
        </w:tabs>
        <w:suppressAutoHyphens/>
        <w:jc w:val="both"/>
        <w:rPr>
          <w:rFonts w:cs="Arial"/>
          <w:b/>
          <w:lang w:val="en-US" w:eastAsia="en-US"/>
        </w:rPr>
      </w:pPr>
      <w:r w:rsidRPr="00833825">
        <w:rPr>
          <w:rFonts w:cs="Arial"/>
          <w:b/>
          <w:lang w:val="en-US" w:eastAsia="en-US"/>
        </w:rPr>
        <w:t>72</w:t>
      </w:r>
      <w:r w:rsidRPr="00833825">
        <w:rPr>
          <w:rFonts w:cs="Arial"/>
          <w:b/>
          <w:lang w:val="en-US" w:eastAsia="en-US"/>
        </w:rPr>
        <w:tab/>
        <w:t xml:space="preserve">Warranties and Representations </w:t>
      </w:r>
    </w:p>
    <w:p w14:paraId="02F28DC0" w14:textId="77777777" w:rsidR="00833825" w:rsidRPr="00833825" w:rsidRDefault="00833825" w:rsidP="00833825">
      <w:pPr>
        <w:tabs>
          <w:tab w:val="left" w:pos="142"/>
          <w:tab w:val="left" w:pos="709"/>
          <w:tab w:val="left" w:pos="1134"/>
          <w:tab w:val="left" w:pos="1440"/>
          <w:tab w:val="left" w:pos="1701"/>
          <w:tab w:val="left" w:pos="2268"/>
          <w:tab w:val="left" w:pos="2835"/>
          <w:tab w:val="left" w:pos="3402"/>
        </w:tabs>
        <w:ind w:left="709" w:hanging="709"/>
        <w:jc w:val="both"/>
        <w:outlineLvl w:val="7"/>
        <w:rPr>
          <w:rFonts w:cs="Arial"/>
          <w:spacing w:val="-2"/>
          <w:lang w:eastAsia="en-US"/>
        </w:rPr>
      </w:pPr>
      <w:r w:rsidRPr="00833825">
        <w:rPr>
          <w:rFonts w:cs="Arial"/>
          <w:spacing w:val="-2"/>
          <w:lang w:eastAsia="en-US"/>
        </w:rPr>
        <w:t>72.1</w:t>
      </w:r>
      <w:r w:rsidRPr="00833825">
        <w:rPr>
          <w:rFonts w:cs="Arial"/>
          <w:spacing w:val="-2"/>
          <w:lang w:eastAsia="en-US"/>
        </w:rPr>
        <w:tab/>
        <w:t>The Contractor warrants and represents that:</w:t>
      </w:r>
    </w:p>
    <w:p w14:paraId="53DBAC7D" w14:textId="77777777" w:rsidR="00833825" w:rsidRPr="00833825" w:rsidRDefault="00833825" w:rsidP="00833825">
      <w:pPr>
        <w:tabs>
          <w:tab w:val="left" w:pos="142"/>
          <w:tab w:val="left" w:pos="709"/>
        </w:tabs>
        <w:ind w:left="709" w:hanging="709"/>
        <w:jc w:val="both"/>
        <w:rPr>
          <w:rFonts w:cs="Arial"/>
          <w:lang w:eastAsia="en-US"/>
        </w:rPr>
      </w:pPr>
    </w:p>
    <w:p w14:paraId="73055C31" w14:textId="77777777" w:rsidR="00833825" w:rsidRPr="00833825" w:rsidRDefault="00833825" w:rsidP="00833825">
      <w:pPr>
        <w:tabs>
          <w:tab w:val="left" w:pos="142"/>
          <w:tab w:val="left" w:pos="1134"/>
        </w:tabs>
        <w:ind w:left="1134" w:hanging="425"/>
        <w:jc w:val="both"/>
        <w:rPr>
          <w:rFonts w:cs="Arial"/>
          <w:lang w:eastAsia="en-US"/>
        </w:rPr>
      </w:pPr>
      <w:r w:rsidRPr="00833825">
        <w:rPr>
          <w:rFonts w:cs="Arial"/>
          <w:lang w:eastAsia="en-US"/>
        </w:rPr>
        <w:t>(a)</w:t>
      </w:r>
      <w:r w:rsidRPr="00833825">
        <w:rPr>
          <w:rFonts w:cs="Arial"/>
          <w:lang w:eastAsia="en-US"/>
        </w:rPr>
        <w:tab/>
        <w:t xml:space="preserve">the Contractor has the full capacity and authority and all necessary consents (including, but not limited to, where its procedures so require, the consent of its parent company) to enter into and perform the Agreement and that the Agreement is executed by a duly authorised representative of the Contractor; </w:t>
      </w:r>
    </w:p>
    <w:p w14:paraId="6A1B5C7B" w14:textId="77777777" w:rsidR="00833825" w:rsidRPr="00833825" w:rsidRDefault="00833825" w:rsidP="00833825">
      <w:pPr>
        <w:tabs>
          <w:tab w:val="left" w:pos="142"/>
          <w:tab w:val="left" w:pos="1134"/>
        </w:tabs>
        <w:ind w:left="1134" w:hanging="425"/>
        <w:jc w:val="both"/>
        <w:rPr>
          <w:rFonts w:cs="Arial"/>
          <w:lang w:eastAsia="en-US"/>
        </w:rPr>
      </w:pPr>
    </w:p>
    <w:p w14:paraId="6C3CB4AE" w14:textId="77777777" w:rsidR="00833825" w:rsidRPr="00833825" w:rsidRDefault="00833825" w:rsidP="00833825">
      <w:pPr>
        <w:tabs>
          <w:tab w:val="left" w:pos="142"/>
          <w:tab w:val="left" w:pos="1134"/>
        </w:tabs>
        <w:ind w:left="1134" w:hanging="425"/>
        <w:jc w:val="both"/>
        <w:rPr>
          <w:rFonts w:cs="Arial"/>
          <w:spacing w:val="-2"/>
          <w:lang w:eastAsia="en-US"/>
        </w:rPr>
      </w:pPr>
      <w:r w:rsidRPr="00833825">
        <w:rPr>
          <w:rFonts w:cs="Arial"/>
          <w:lang w:eastAsia="en-US"/>
        </w:rPr>
        <w:t>(b)</w:t>
      </w:r>
      <w:r w:rsidRPr="00833825">
        <w:rPr>
          <w:rFonts w:cs="Arial"/>
          <w:lang w:eastAsia="en-US"/>
        </w:rPr>
        <w:tab/>
        <w:t xml:space="preserve">the Contractor shall discharge its obligations hereunder with all due skill, care and diligence including but not limited to best industry practice; </w:t>
      </w:r>
    </w:p>
    <w:p w14:paraId="4D35CF86" w14:textId="77777777" w:rsidR="00833825" w:rsidRPr="00833825" w:rsidRDefault="00833825" w:rsidP="00833825">
      <w:pPr>
        <w:tabs>
          <w:tab w:val="left" w:pos="142"/>
          <w:tab w:val="left" w:pos="1134"/>
        </w:tabs>
        <w:ind w:left="1134" w:hanging="425"/>
        <w:jc w:val="both"/>
        <w:rPr>
          <w:rFonts w:cs="Arial"/>
          <w:spacing w:val="-2"/>
          <w:lang w:eastAsia="en-US"/>
        </w:rPr>
      </w:pPr>
    </w:p>
    <w:p w14:paraId="350082C5" w14:textId="77777777" w:rsidR="00833825" w:rsidRPr="00833825" w:rsidRDefault="00833825" w:rsidP="00833825">
      <w:pPr>
        <w:tabs>
          <w:tab w:val="left" w:pos="142"/>
          <w:tab w:val="left" w:pos="1134"/>
        </w:tabs>
        <w:ind w:left="1134" w:hanging="425"/>
        <w:jc w:val="both"/>
        <w:rPr>
          <w:rFonts w:cs="Arial"/>
          <w:spacing w:val="-2"/>
          <w:lang w:eastAsia="en-US"/>
        </w:rPr>
      </w:pPr>
      <w:r w:rsidRPr="00833825">
        <w:rPr>
          <w:rFonts w:cs="Arial"/>
          <w:spacing w:val="-2"/>
          <w:lang w:eastAsia="en-US"/>
        </w:rPr>
        <w:t>(c)</w:t>
      </w:r>
      <w:r w:rsidRPr="00833825">
        <w:rPr>
          <w:rFonts w:cs="Arial"/>
          <w:spacing w:val="-2"/>
          <w:lang w:eastAsia="en-US"/>
        </w:rPr>
        <w:tab/>
        <w:t xml:space="preserve">all obligations of the Contractor pursuant to the Agreement shall be performed and rendered by appropriately experienced, qualified and trained Staff with all due skill, care and diligence; </w:t>
      </w:r>
    </w:p>
    <w:p w14:paraId="0B09DA9F" w14:textId="77777777" w:rsidR="00833825" w:rsidRPr="00833825" w:rsidRDefault="00833825" w:rsidP="00833825">
      <w:pPr>
        <w:tabs>
          <w:tab w:val="left" w:pos="142"/>
          <w:tab w:val="left" w:pos="1134"/>
        </w:tabs>
        <w:ind w:left="1134" w:hanging="425"/>
        <w:jc w:val="both"/>
        <w:rPr>
          <w:rFonts w:cs="Arial"/>
          <w:spacing w:val="-2"/>
          <w:lang w:eastAsia="en-US"/>
        </w:rPr>
      </w:pPr>
    </w:p>
    <w:p w14:paraId="4E8B3653" w14:textId="77777777" w:rsidR="00833825" w:rsidRPr="00833825" w:rsidRDefault="00833825" w:rsidP="00833825">
      <w:pPr>
        <w:tabs>
          <w:tab w:val="left" w:pos="142"/>
          <w:tab w:val="left" w:pos="1134"/>
        </w:tabs>
        <w:ind w:left="1134" w:hanging="425"/>
        <w:jc w:val="both"/>
        <w:rPr>
          <w:rFonts w:cs="Arial"/>
          <w:spacing w:val="-2"/>
          <w:lang w:eastAsia="en-US"/>
        </w:rPr>
      </w:pPr>
      <w:r w:rsidRPr="00833825">
        <w:rPr>
          <w:rFonts w:cs="Arial"/>
          <w:spacing w:val="-2"/>
          <w:lang w:eastAsia="en-US"/>
        </w:rPr>
        <w:t>(d)</w:t>
      </w:r>
      <w:r w:rsidRPr="00833825">
        <w:rPr>
          <w:rFonts w:cs="Arial"/>
          <w:spacing w:val="-2"/>
          <w:lang w:eastAsia="en-US"/>
        </w:rPr>
        <w:tab/>
        <w:t>the Contractor is not in default in the payment of any due and payable taxes or in the filing, registration or recording of any document or under any legal or statutory obligation or requirement which default might have a material adverse effect on its business, assets or financial condition or its ability to observe or perform its obligations under the Agreement.</w:t>
      </w:r>
    </w:p>
    <w:p w14:paraId="18CEC12B" w14:textId="77777777" w:rsidR="00833825" w:rsidRPr="00833825" w:rsidRDefault="00833825" w:rsidP="00833825">
      <w:pPr>
        <w:tabs>
          <w:tab w:val="left" w:pos="709"/>
          <w:tab w:val="left" w:pos="1440"/>
          <w:tab w:val="left" w:pos="2160"/>
        </w:tabs>
        <w:ind w:left="2160" w:hanging="2160"/>
        <w:jc w:val="both"/>
        <w:rPr>
          <w:rFonts w:cs="Arial"/>
          <w:spacing w:val="-2"/>
          <w:lang w:eastAsia="en-US"/>
        </w:rPr>
      </w:pPr>
    </w:p>
    <w:p w14:paraId="0ADD416C" w14:textId="77777777" w:rsidR="00833825" w:rsidRPr="00833825" w:rsidRDefault="00833825" w:rsidP="00833825">
      <w:pPr>
        <w:tabs>
          <w:tab w:val="left" w:pos="709"/>
          <w:tab w:val="left" w:pos="1440"/>
          <w:tab w:val="left" w:pos="2160"/>
        </w:tabs>
        <w:ind w:left="2160" w:hanging="2160"/>
        <w:jc w:val="both"/>
        <w:rPr>
          <w:rFonts w:cs="Arial"/>
          <w:lang w:eastAsia="en-US"/>
        </w:rPr>
      </w:pPr>
    </w:p>
    <w:p w14:paraId="29AE06AA" w14:textId="77777777" w:rsidR="00833825" w:rsidRPr="00833825" w:rsidRDefault="00833825" w:rsidP="00833825">
      <w:pPr>
        <w:tabs>
          <w:tab w:val="left" w:pos="1418"/>
        </w:tabs>
        <w:suppressAutoHyphens/>
        <w:jc w:val="both"/>
        <w:rPr>
          <w:rFonts w:cs="Arial"/>
          <w:b/>
          <w:szCs w:val="20"/>
          <w:u w:val="single"/>
          <w:lang w:eastAsia="en-US"/>
        </w:rPr>
      </w:pPr>
      <w:r w:rsidRPr="00833825">
        <w:rPr>
          <w:rFonts w:cs="Arial"/>
          <w:b/>
          <w:szCs w:val="20"/>
          <w:u w:val="single"/>
          <w:lang w:eastAsia="en-US"/>
        </w:rPr>
        <w:t>Part 9 – Default, Disruption and Termination</w:t>
      </w:r>
    </w:p>
    <w:p w14:paraId="78C0D4CB" w14:textId="77777777" w:rsidR="00833825" w:rsidRPr="00833825" w:rsidRDefault="00833825" w:rsidP="00833825">
      <w:pPr>
        <w:tabs>
          <w:tab w:val="left" w:pos="0"/>
        </w:tabs>
        <w:suppressAutoHyphens/>
        <w:ind w:left="720" w:hanging="720"/>
        <w:jc w:val="both"/>
        <w:rPr>
          <w:rFonts w:cs="Arial"/>
          <w:lang w:eastAsia="en-US"/>
        </w:rPr>
      </w:pPr>
    </w:p>
    <w:p w14:paraId="05359F81" w14:textId="77777777" w:rsidR="00833825" w:rsidRPr="00833825" w:rsidRDefault="00833825" w:rsidP="00833825">
      <w:pPr>
        <w:tabs>
          <w:tab w:val="left" w:pos="-720"/>
          <w:tab w:val="left" w:pos="709"/>
        </w:tabs>
        <w:suppressAutoHyphens/>
        <w:jc w:val="both"/>
        <w:rPr>
          <w:rFonts w:cs="Arial"/>
          <w:b/>
          <w:lang w:eastAsia="en-US"/>
        </w:rPr>
      </w:pPr>
      <w:r w:rsidRPr="00833825">
        <w:rPr>
          <w:rFonts w:cs="Arial"/>
          <w:b/>
          <w:lang w:eastAsia="en-US"/>
        </w:rPr>
        <w:t>73</w:t>
      </w:r>
      <w:r w:rsidRPr="00833825">
        <w:rPr>
          <w:rFonts w:cs="Arial"/>
          <w:b/>
          <w:lang w:eastAsia="en-US"/>
        </w:rPr>
        <w:tab/>
        <w:t>Termination on Change of Control and Insolvency</w:t>
      </w:r>
    </w:p>
    <w:p w14:paraId="38F003F0" w14:textId="77777777" w:rsidR="00833825" w:rsidRPr="00833825" w:rsidRDefault="00833825" w:rsidP="00833825">
      <w:pPr>
        <w:tabs>
          <w:tab w:val="left" w:pos="0"/>
        </w:tabs>
        <w:suppressAutoHyphens/>
        <w:ind w:left="709" w:hanging="709"/>
        <w:jc w:val="both"/>
        <w:rPr>
          <w:rFonts w:cs="Arial"/>
          <w:lang w:eastAsia="en-US"/>
        </w:rPr>
      </w:pPr>
      <w:r w:rsidRPr="00833825">
        <w:rPr>
          <w:rFonts w:cs="Arial"/>
          <w:lang w:eastAsia="en-US"/>
        </w:rPr>
        <w:t>73.1</w:t>
      </w:r>
      <w:r w:rsidRPr="00833825">
        <w:rPr>
          <w:rFonts w:cs="Arial"/>
          <w:lang w:eastAsia="en-US"/>
        </w:rPr>
        <w:tab/>
        <w:t>The Authority may terminate the Agreement by notice in writing with immediate effect where:</w:t>
      </w:r>
    </w:p>
    <w:p w14:paraId="55482F3C" w14:textId="77777777" w:rsidR="00833825" w:rsidRPr="00833825" w:rsidRDefault="00833825" w:rsidP="00833825">
      <w:pPr>
        <w:tabs>
          <w:tab w:val="left" w:pos="0"/>
        </w:tabs>
        <w:suppressAutoHyphens/>
        <w:ind w:left="709" w:hanging="709"/>
        <w:jc w:val="both"/>
        <w:rPr>
          <w:rFonts w:cs="Arial"/>
          <w:lang w:eastAsia="en-US"/>
        </w:rPr>
      </w:pPr>
    </w:p>
    <w:p w14:paraId="7C79976F" w14:textId="77777777" w:rsidR="00833825" w:rsidRPr="00833825" w:rsidRDefault="00833825" w:rsidP="00833825">
      <w:pPr>
        <w:tabs>
          <w:tab w:val="left" w:pos="1134"/>
        </w:tabs>
        <w:suppressAutoHyphens/>
        <w:ind w:left="1134" w:hanging="425"/>
        <w:jc w:val="both"/>
        <w:rPr>
          <w:rFonts w:cs="Arial"/>
          <w:lang w:eastAsia="en-US"/>
        </w:rPr>
      </w:pPr>
      <w:r w:rsidRPr="00833825">
        <w:rPr>
          <w:rFonts w:cs="Arial"/>
          <w:lang w:eastAsia="en-US"/>
        </w:rPr>
        <w:t>(a)</w:t>
      </w:r>
      <w:r w:rsidRPr="00833825">
        <w:rPr>
          <w:rFonts w:cs="Arial"/>
          <w:lang w:eastAsia="en-US"/>
        </w:rPr>
        <w:tab/>
        <w:t>the Contractor undergoes a change of control, within the meaning of section 416 of the Income and Corporation Taxes Act 1988, which impacts adversely and materially on the performance of the Agreement; or</w:t>
      </w:r>
    </w:p>
    <w:p w14:paraId="075937F9" w14:textId="77777777" w:rsidR="00833825" w:rsidRPr="00833825" w:rsidRDefault="00833825" w:rsidP="00833825">
      <w:pPr>
        <w:tabs>
          <w:tab w:val="left" w:pos="1134"/>
        </w:tabs>
        <w:suppressAutoHyphens/>
        <w:ind w:left="1134" w:hanging="425"/>
        <w:jc w:val="both"/>
        <w:rPr>
          <w:rFonts w:cs="Arial"/>
          <w:lang w:eastAsia="en-US"/>
        </w:rPr>
      </w:pPr>
    </w:p>
    <w:p w14:paraId="682C4CEB" w14:textId="77777777" w:rsidR="00833825" w:rsidRPr="00833825" w:rsidRDefault="00833825" w:rsidP="00833825">
      <w:pPr>
        <w:tabs>
          <w:tab w:val="left" w:pos="1134"/>
        </w:tabs>
        <w:suppressAutoHyphens/>
        <w:ind w:left="1134" w:hanging="425"/>
        <w:jc w:val="both"/>
        <w:rPr>
          <w:rFonts w:cs="Arial"/>
          <w:lang w:eastAsia="en-US"/>
        </w:rPr>
      </w:pPr>
      <w:r w:rsidRPr="00833825">
        <w:rPr>
          <w:rFonts w:cs="Arial"/>
          <w:lang w:eastAsia="en-US"/>
        </w:rPr>
        <w:t>(b)</w:t>
      </w:r>
      <w:r w:rsidRPr="00833825">
        <w:rPr>
          <w:rFonts w:cs="Arial"/>
          <w:lang w:eastAsia="en-US"/>
        </w:rPr>
        <w:tab/>
        <w:t>the Contractor is an individual or a firm and a petition is presented for the Contractor’s bankruptcy, or a criminal bankruptcy order is made against the Contractor or any partner in the firm, or the Contractor or any partner in the firm makes any composition or arrangement with or for the benefit of creditors, or makes any conveyance or assignment for the benefit of creditors, or if an administrator is appointed to manage the Contractor’s or firm’s affairs;  or</w:t>
      </w:r>
    </w:p>
    <w:p w14:paraId="30FAE3EA" w14:textId="77777777" w:rsidR="00833825" w:rsidRPr="00833825" w:rsidRDefault="00833825" w:rsidP="00833825">
      <w:pPr>
        <w:tabs>
          <w:tab w:val="left" w:pos="1134"/>
        </w:tabs>
        <w:suppressAutoHyphens/>
        <w:ind w:left="1134" w:hanging="425"/>
        <w:jc w:val="both"/>
        <w:rPr>
          <w:rFonts w:cs="Arial"/>
          <w:lang w:eastAsia="en-US"/>
        </w:rPr>
      </w:pPr>
    </w:p>
    <w:p w14:paraId="0349E2B0" w14:textId="77777777" w:rsidR="00833825" w:rsidRPr="00833825" w:rsidRDefault="00833825" w:rsidP="00833825">
      <w:pPr>
        <w:tabs>
          <w:tab w:val="left" w:pos="1134"/>
        </w:tabs>
        <w:suppressAutoHyphens/>
        <w:ind w:left="1134" w:hanging="425"/>
        <w:jc w:val="both"/>
        <w:rPr>
          <w:rFonts w:cs="Arial"/>
          <w:lang w:eastAsia="en-US"/>
        </w:rPr>
      </w:pPr>
      <w:r w:rsidRPr="00833825">
        <w:rPr>
          <w:rFonts w:cs="Arial"/>
          <w:lang w:eastAsia="en-US"/>
        </w:rPr>
        <w:t>(c)</w:t>
      </w:r>
      <w:r w:rsidRPr="00833825">
        <w:rPr>
          <w:rFonts w:cs="Arial"/>
          <w:lang w:eastAsia="en-US"/>
        </w:rPr>
        <w:tab/>
        <w:t>the Contractor is a company, if the company passes a resolution for winding up or dissolution (otherwise than for the purposes of and followed by an amalgamation or reconstruction) or an application is made for, or any meeting of its directors or members resolves to make an application for an administration order in relation to it or any party gives or files notice of intention to appoint an administrator of it or such an administrator is appointed, or the court makes a winding-up order, or the company makes a composition or arrangement with its creditors, or an administrative receiver, receiver, manager or supervisor is appointed by a creditor or by the court, or possession is taken of any of its property under the terms of a fixed or floating charge; or</w:t>
      </w:r>
    </w:p>
    <w:p w14:paraId="31282F13" w14:textId="77777777" w:rsidR="00833825" w:rsidRPr="00833825" w:rsidRDefault="00833825" w:rsidP="00833825">
      <w:pPr>
        <w:tabs>
          <w:tab w:val="left" w:pos="1134"/>
        </w:tabs>
        <w:suppressAutoHyphens/>
        <w:ind w:left="1134" w:hanging="425"/>
        <w:jc w:val="both"/>
        <w:rPr>
          <w:rFonts w:cs="Arial"/>
          <w:lang w:eastAsia="en-US"/>
        </w:rPr>
      </w:pPr>
    </w:p>
    <w:p w14:paraId="137D2601" w14:textId="77777777" w:rsidR="00833825" w:rsidRPr="00833825" w:rsidRDefault="00833825" w:rsidP="00833825">
      <w:pPr>
        <w:tabs>
          <w:tab w:val="left" w:pos="1134"/>
        </w:tabs>
        <w:suppressAutoHyphens/>
        <w:ind w:left="1134" w:hanging="425"/>
        <w:jc w:val="both"/>
        <w:rPr>
          <w:rFonts w:cs="Arial"/>
          <w:lang w:eastAsia="en-US"/>
        </w:rPr>
      </w:pPr>
      <w:r w:rsidRPr="00833825">
        <w:rPr>
          <w:rFonts w:cs="Arial"/>
          <w:lang w:eastAsia="en-US"/>
        </w:rPr>
        <w:t>(d)</w:t>
      </w:r>
      <w:r w:rsidRPr="00833825">
        <w:rPr>
          <w:rFonts w:cs="Arial"/>
          <w:lang w:eastAsia="en-US"/>
        </w:rPr>
        <w:tab/>
        <w:t>where the Contractor is unable to pay its debts within the meaning of section 123 of the Insolvency Act 1986; or</w:t>
      </w:r>
    </w:p>
    <w:p w14:paraId="77AF947F" w14:textId="77777777" w:rsidR="00833825" w:rsidRPr="00833825" w:rsidRDefault="00833825" w:rsidP="00833825">
      <w:pPr>
        <w:tabs>
          <w:tab w:val="left" w:pos="1134"/>
        </w:tabs>
        <w:suppressAutoHyphens/>
        <w:ind w:left="1134" w:hanging="425"/>
        <w:jc w:val="both"/>
        <w:rPr>
          <w:rFonts w:cs="Arial"/>
          <w:lang w:eastAsia="en-US"/>
        </w:rPr>
      </w:pPr>
    </w:p>
    <w:p w14:paraId="05C58BB8" w14:textId="77777777" w:rsidR="00833825" w:rsidRPr="00833825" w:rsidRDefault="00833825" w:rsidP="00833825">
      <w:pPr>
        <w:tabs>
          <w:tab w:val="left" w:pos="1134"/>
        </w:tabs>
        <w:suppressAutoHyphens/>
        <w:ind w:left="1134" w:hanging="425"/>
        <w:jc w:val="both"/>
        <w:rPr>
          <w:rFonts w:cs="Arial"/>
          <w:lang w:eastAsia="en-US"/>
        </w:rPr>
      </w:pPr>
      <w:r w:rsidRPr="00833825">
        <w:rPr>
          <w:rFonts w:cs="Arial"/>
          <w:lang w:eastAsia="en-US"/>
        </w:rPr>
        <w:t>(e)</w:t>
      </w:r>
      <w:r w:rsidRPr="00833825">
        <w:rPr>
          <w:rFonts w:cs="Arial"/>
          <w:lang w:eastAsia="en-US"/>
        </w:rPr>
        <w:tab/>
        <w:t>any similar event occurs under the law of any other jurisdiction.</w:t>
      </w:r>
    </w:p>
    <w:p w14:paraId="38ECD459" w14:textId="77777777" w:rsidR="00833825" w:rsidRPr="00833825" w:rsidRDefault="00833825" w:rsidP="00833825">
      <w:pPr>
        <w:tabs>
          <w:tab w:val="left" w:pos="0"/>
        </w:tabs>
        <w:suppressAutoHyphens/>
        <w:ind w:left="709" w:hanging="709"/>
        <w:jc w:val="both"/>
        <w:rPr>
          <w:rFonts w:cs="Arial"/>
          <w:lang w:eastAsia="en-US"/>
        </w:rPr>
      </w:pPr>
    </w:p>
    <w:p w14:paraId="2C1D9DA7" w14:textId="77777777" w:rsidR="00833825" w:rsidRPr="00833825" w:rsidRDefault="00833825" w:rsidP="00833825">
      <w:pPr>
        <w:tabs>
          <w:tab w:val="left" w:pos="0"/>
        </w:tabs>
        <w:suppressAutoHyphens/>
        <w:ind w:left="709" w:hanging="709"/>
        <w:jc w:val="both"/>
        <w:rPr>
          <w:rFonts w:cs="Arial"/>
          <w:lang w:eastAsia="en-US"/>
        </w:rPr>
      </w:pPr>
      <w:r w:rsidRPr="00833825">
        <w:rPr>
          <w:rFonts w:cs="Arial"/>
          <w:lang w:eastAsia="en-US"/>
        </w:rPr>
        <w:t>73.2</w:t>
      </w:r>
      <w:r w:rsidRPr="00833825">
        <w:rPr>
          <w:rFonts w:cs="Arial"/>
          <w:lang w:eastAsia="en-US"/>
        </w:rPr>
        <w:tab/>
        <w:t xml:space="preserve">The Authority may only exercise its right under clause 73.1(a) within six months after a change of control occurs and shall not be permitted to do so where it has agreed in advance to the particular change of control that occurs.  The Contractor shall notify the Contract Manager immediately when any change of control occurs. </w:t>
      </w:r>
    </w:p>
    <w:p w14:paraId="6EC59BF1" w14:textId="77777777" w:rsidR="00833825" w:rsidRPr="00833825" w:rsidRDefault="00833825" w:rsidP="00833825">
      <w:pPr>
        <w:tabs>
          <w:tab w:val="left" w:pos="0"/>
        </w:tabs>
        <w:suppressAutoHyphens/>
        <w:ind w:left="709" w:hanging="709"/>
        <w:jc w:val="both"/>
        <w:rPr>
          <w:rFonts w:cs="Arial"/>
          <w:lang w:eastAsia="en-US"/>
        </w:rPr>
      </w:pPr>
    </w:p>
    <w:p w14:paraId="17644717" w14:textId="77777777" w:rsidR="00833825" w:rsidRPr="00833825" w:rsidRDefault="00833825" w:rsidP="00833825">
      <w:pPr>
        <w:tabs>
          <w:tab w:val="left" w:pos="0"/>
        </w:tabs>
        <w:suppressAutoHyphens/>
        <w:ind w:left="709" w:hanging="709"/>
        <w:jc w:val="both"/>
        <w:rPr>
          <w:rFonts w:cs="Arial"/>
          <w:lang w:eastAsia="en-US"/>
        </w:rPr>
      </w:pPr>
      <w:r w:rsidRPr="00833825">
        <w:rPr>
          <w:rFonts w:cs="Arial"/>
          <w:lang w:eastAsia="en-US"/>
        </w:rPr>
        <w:t>73.3</w:t>
      </w:r>
      <w:r w:rsidRPr="00833825">
        <w:rPr>
          <w:rFonts w:cs="Arial"/>
          <w:lang w:eastAsia="en-US"/>
        </w:rPr>
        <w:tab/>
        <w:t>If the Contractor, being an individual, shall die or be adjudged incapable of managing his or her affairs within the meaning of Part VII of the Mental Health Act 1983, the Authority shall be entitled to terminate the Agreement by notice to the Contractor or the Contractor’s Representative with immediate effect.</w:t>
      </w:r>
    </w:p>
    <w:p w14:paraId="66962885" w14:textId="77777777" w:rsidR="00833825" w:rsidRPr="00833825" w:rsidRDefault="00833825" w:rsidP="00833825">
      <w:pPr>
        <w:tabs>
          <w:tab w:val="left" w:pos="0"/>
        </w:tabs>
        <w:suppressAutoHyphens/>
        <w:ind w:left="720" w:hanging="720"/>
        <w:jc w:val="both"/>
        <w:rPr>
          <w:rFonts w:cs="Arial"/>
          <w:lang w:eastAsia="en-US"/>
        </w:rPr>
      </w:pPr>
    </w:p>
    <w:p w14:paraId="74B4265B" w14:textId="77777777" w:rsidR="00833825" w:rsidRPr="00833825" w:rsidRDefault="00833825" w:rsidP="00833825">
      <w:pPr>
        <w:keepNext/>
        <w:tabs>
          <w:tab w:val="left" w:pos="-720"/>
          <w:tab w:val="left" w:pos="709"/>
        </w:tabs>
        <w:suppressAutoHyphens/>
        <w:jc w:val="both"/>
        <w:rPr>
          <w:rFonts w:cs="Arial"/>
          <w:b/>
          <w:lang w:eastAsia="en-US"/>
        </w:rPr>
      </w:pPr>
      <w:r w:rsidRPr="00833825">
        <w:rPr>
          <w:rFonts w:cs="Arial"/>
          <w:b/>
          <w:lang w:eastAsia="en-US"/>
        </w:rPr>
        <w:t>74</w:t>
      </w:r>
      <w:r w:rsidRPr="00833825">
        <w:rPr>
          <w:rFonts w:cs="Arial"/>
          <w:b/>
          <w:lang w:eastAsia="en-US"/>
        </w:rPr>
        <w:tab/>
        <w:t>Termination on Default</w:t>
      </w:r>
    </w:p>
    <w:p w14:paraId="7B975828" w14:textId="77777777" w:rsidR="00833825" w:rsidRPr="00833825" w:rsidRDefault="00833825" w:rsidP="00833825">
      <w:pPr>
        <w:keepNext/>
        <w:tabs>
          <w:tab w:val="left" w:pos="-720"/>
        </w:tabs>
        <w:suppressAutoHyphens/>
        <w:ind w:left="720" w:hanging="720"/>
        <w:jc w:val="both"/>
        <w:rPr>
          <w:rFonts w:cs="Arial"/>
          <w:lang w:eastAsia="en-US"/>
        </w:rPr>
      </w:pPr>
      <w:r w:rsidRPr="00833825">
        <w:rPr>
          <w:rFonts w:cs="Arial"/>
          <w:lang w:eastAsia="en-US"/>
        </w:rPr>
        <w:t>74.1</w:t>
      </w:r>
      <w:r w:rsidRPr="00833825">
        <w:rPr>
          <w:rFonts w:cs="Arial"/>
          <w:lang w:eastAsia="en-US"/>
        </w:rPr>
        <w:tab/>
        <w:t>The Authority may terminate the Agreement, or terminate the provision of any part of the Agreement by written notice to the Contractor or the Contractor’s Representative with immediate effect if the Contractor commits a Default and if:</w:t>
      </w:r>
    </w:p>
    <w:p w14:paraId="569D64D9" w14:textId="77777777" w:rsidR="00833825" w:rsidRPr="00833825" w:rsidRDefault="00833825" w:rsidP="00833825">
      <w:pPr>
        <w:tabs>
          <w:tab w:val="left" w:pos="-720"/>
          <w:tab w:val="left" w:pos="567"/>
        </w:tabs>
        <w:suppressAutoHyphens/>
        <w:ind w:left="720" w:hanging="720"/>
        <w:jc w:val="both"/>
        <w:rPr>
          <w:rFonts w:cs="Arial"/>
          <w:lang w:eastAsia="en-US"/>
        </w:rPr>
      </w:pPr>
    </w:p>
    <w:p w14:paraId="77D0684B" w14:textId="77777777" w:rsidR="00833825" w:rsidRPr="00833825" w:rsidRDefault="00833825" w:rsidP="00833825">
      <w:pPr>
        <w:tabs>
          <w:tab w:val="left" w:pos="1134"/>
        </w:tabs>
        <w:suppressAutoHyphens/>
        <w:ind w:left="1134" w:hanging="425"/>
        <w:jc w:val="both"/>
        <w:rPr>
          <w:rFonts w:cs="Arial"/>
          <w:lang w:eastAsia="en-US"/>
        </w:rPr>
      </w:pPr>
      <w:r w:rsidRPr="00833825">
        <w:rPr>
          <w:rFonts w:cs="Arial"/>
          <w:lang w:eastAsia="en-US"/>
        </w:rPr>
        <w:t>(a)</w:t>
      </w:r>
      <w:r w:rsidRPr="00833825">
        <w:rPr>
          <w:rFonts w:cs="Arial"/>
          <w:lang w:eastAsia="en-US"/>
        </w:rPr>
        <w:tab/>
        <w:t xml:space="preserve">the Contractor has not remedied the Default to the satisfaction of the Authority within </w:t>
      </w:r>
      <w:r w:rsidR="0088408A">
        <w:rPr>
          <w:rFonts w:cs="Arial"/>
          <w:lang w:eastAsia="en-US"/>
        </w:rPr>
        <w:t xml:space="preserve">five </w:t>
      </w:r>
      <w:r w:rsidRPr="00833825">
        <w:rPr>
          <w:rFonts w:cs="Arial"/>
          <w:lang w:eastAsia="en-US"/>
        </w:rPr>
        <w:t>Working Days, or such other period as may be specified by the Authority, after issue of a written notice specifying the Default and requesting it to be remedied; or</w:t>
      </w:r>
    </w:p>
    <w:p w14:paraId="39E0584D" w14:textId="77777777" w:rsidR="00833825" w:rsidRPr="00833825" w:rsidRDefault="00833825" w:rsidP="00833825">
      <w:pPr>
        <w:tabs>
          <w:tab w:val="left" w:pos="1134"/>
        </w:tabs>
        <w:suppressAutoHyphens/>
        <w:ind w:left="1134" w:hanging="425"/>
        <w:jc w:val="both"/>
        <w:rPr>
          <w:rFonts w:cs="Arial"/>
          <w:lang w:eastAsia="en-US"/>
        </w:rPr>
      </w:pPr>
    </w:p>
    <w:p w14:paraId="5E68FF70" w14:textId="77777777" w:rsidR="00833825" w:rsidRPr="00833825" w:rsidRDefault="00833825" w:rsidP="00833825">
      <w:pPr>
        <w:tabs>
          <w:tab w:val="left" w:pos="1134"/>
        </w:tabs>
        <w:suppressAutoHyphens/>
        <w:ind w:left="1134" w:hanging="425"/>
        <w:jc w:val="both"/>
        <w:rPr>
          <w:rFonts w:cs="Arial"/>
          <w:lang w:eastAsia="en-US"/>
        </w:rPr>
      </w:pPr>
      <w:r w:rsidRPr="00833825">
        <w:rPr>
          <w:rFonts w:cs="Arial"/>
          <w:lang w:eastAsia="en-US"/>
        </w:rPr>
        <w:t>(b)</w:t>
      </w:r>
      <w:r w:rsidRPr="00833825">
        <w:rPr>
          <w:rFonts w:cs="Arial"/>
          <w:lang w:eastAsia="en-US"/>
        </w:rPr>
        <w:tab/>
        <w:t>the Default is not, in the opinion of the Authority, capable of remedy; or</w:t>
      </w:r>
    </w:p>
    <w:p w14:paraId="0BB1A27E" w14:textId="77777777" w:rsidR="00833825" w:rsidRPr="00833825" w:rsidRDefault="00833825" w:rsidP="00833825">
      <w:pPr>
        <w:tabs>
          <w:tab w:val="left" w:pos="1134"/>
        </w:tabs>
        <w:suppressAutoHyphens/>
        <w:ind w:left="1134" w:hanging="425"/>
        <w:jc w:val="both"/>
        <w:rPr>
          <w:rFonts w:cs="Arial"/>
          <w:lang w:eastAsia="en-US"/>
        </w:rPr>
      </w:pPr>
    </w:p>
    <w:p w14:paraId="44202113" w14:textId="77777777" w:rsidR="00833825" w:rsidRPr="00833825" w:rsidRDefault="00833825" w:rsidP="00833825">
      <w:pPr>
        <w:tabs>
          <w:tab w:val="left" w:pos="1134"/>
        </w:tabs>
        <w:suppressAutoHyphens/>
        <w:ind w:left="1134" w:hanging="425"/>
        <w:jc w:val="both"/>
        <w:rPr>
          <w:rFonts w:cs="Arial"/>
          <w:lang w:eastAsia="en-US"/>
        </w:rPr>
      </w:pPr>
      <w:r w:rsidRPr="00833825">
        <w:rPr>
          <w:rFonts w:cs="Arial"/>
          <w:lang w:eastAsia="en-US"/>
        </w:rPr>
        <w:t>(c)</w:t>
      </w:r>
      <w:r w:rsidRPr="00833825">
        <w:rPr>
          <w:rFonts w:cs="Arial"/>
          <w:lang w:eastAsia="en-US"/>
        </w:rPr>
        <w:tab/>
        <w:t>the Default is a fundamental breach of the Agreement.</w:t>
      </w:r>
    </w:p>
    <w:p w14:paraId="0F8B125C" w14:textId="77777777" w:rsidR="00833825" w:rsidRPr="00833825" w:rsidRDefault="00833825" w:rsidP="00833825">
      <w:pPr>
        <w:tabs>
          <w:tab w:val="left" w:pos="-720"/>
          <w:tab w:val="left" w:pos="851"/>
        </w:tabs>
        <w:suppressAutoHyphens/>
        <w:jc w:val="both"/>
        <w:rPr>
          <w:rFonts w:cs="Arial"/>
          <w:lang w:eastAsia="en-US"/>
        </w:rPr>
      </w:pPr>
    </w:p>
    <w:p w14:paraId="7B2A4A66" w14:textId="77777777" w:rsidR="00833825" w:rsidRPr="006C41B4" w:rsidRDefault="00833825" w:rsidP="00833825">
      <w:pPr>
        <w:tabs>
          <w:tab w:val="left" w:pos="709"/>
        </w:tabs>
        <w:ind w:left="851" w:hanging="851"/>
        <w:jc w:val="both"/>
        <w:outlineLvl w:val="3"/>
        <w:rPr>
          <w:rFonts w:cs="Arial"/>
          <w:lang w:eastAsia="en-US"/>
        </w:rPr>
      </w:pPr>
      <w:r w:rsidRPr="006C41B4">
        <w:rPr>
          <w:rFonts w:cs="Arial"/>
          <w:lang w:eastAsia="en-US"/>
        </w:rPr>
        <w:t>74.2</w:t>
      </w:r>
      <w:r w:rsidRPr="006C41B4">
        <w:rPr>
          <w:rFonts w:cs="Arial"/>
          <w:lang w:eastAsia="en-US"/>
        </w:rPr>
        <w:tab/>
      </w:r>
      <w:r w:rsidRPr="006C41B4">
        <w:rPr>
          <w:rFonts w:cs="Arial"/>
          <w:lang w:eastAsia="en-US"/>
        </w:rPr>
        <w:tab/>
        <w:t xml:space="preserve">In the event that through any Default of the Contractor, data transmitted or processed in connection with the Agreement is either lost or sufficiently degraded as to be unusable, the Contractor shall be liable for the cost of reconstitution of that data and shall provide a full credit in respect of any charge levied for its transmission and shall reimburse the Authority for any costs charged in connection with such Default of the Contractor. </w:t>
      </w:r>
    </w:p>
    <w:p w14:paraId="41C60458" w14:textId="77777777" w:rsidR="00833825" w:rsidRPr="006C41B4" w:rsidRDefault="00833825" w:rsidP="00833825">
      <w:pPr>
        <w:tabs>
          <w:tab w:val="left" w:pos="709"/>
        </w:tabs>
        <w:ind w:left="851" w:hanging="851"/>
        <w:jc w:val="both"/>
        <w:outlineLvl w:val="3"/>
        <w:rPr>
          <w:rFonts w:cs="Arial"/>
          <w:lang w:eastAsia="en-US"/>
        </w:rPr>
      </w:pPr>
    </w:p>
    <w:p w14:paraId="06A44E3E" w14:textId="77777777" w:rsidR="00833825" w:rsidRPr="006C41B4" w:rsidRDefault="00833825" w:rsidP="00833825">
      <w:pPr>
        <w:tabs>
          <w:tab w:val="left" w:pos="709"/>
        </w:tabs>
        <w:ind w:left="851" w:hanging="851"/>
        <w:jc w:val="both"/>
        <w:outlineLvl w:val="3"/>
        <w:rPr>
          <w:rFonts w:cs="Arial"/>
          <w:lang w:eastAsia="en-US"/>
        </w:rPr>
      </w:pPr>
      <w:r w:rsidRPr="006C41B4">
        <w:rPr>
          <w:rFonts w:cs="Arial"/>
          <w:lang w:eastAsia="en-US"/>
        </w:rPr>
        <w:t>74.3</w:t>
      </w:r>
      <w:r w:rsidRPr="006C41B4">
        <w:rPr>
          <w:rFonts w:cs="Arial"/>
          <w:lang w:eastAsia="en-US"/>
        </w:rPr>
        <w:tab/>
      </w:r>
      <w:r w:rsidRPr="006C41B4">
        <w:rPr>
          <w:rFonts w:cs="Arial"/>
          <w:lang w:eastAsia="en-US"/>
        </w:rPr>
        <w:tab/>
        <w:t>The Contractor may terminate the Agreement if the Authority is in material breach of its obligations to pay undisputed charges by giving the Authority 60 Working Days notice specifying the breach and requiring its remedy.  The Contractor’s right of termination under this clause 74.3 shall not apply to non payment of the charges or Price where such non payment is due to the Authority exercising its rights under clauses 40.1 and 65.2(a).</w:t>
      </w:r>
    </w:p>
    <w:p w14:paraId="4267F419" w14:textId="77777777" w:rsidR="00833825" w:rsidRPr="00833825" w:rsidRDefault="00833825" w:rsidP="00833825">
      <w:pPr>
        <w:jc w:val="both"/>
        <w:rPr>
          <w:rFonts w:cs="Arial"/>
          <w:lang w:eastAsia="en-US"/>
        </w:rPr>
      </w:pPr>
    </w:p>
    <w:p w14:paraId="39305645" w14:textId="77777777" w:rsidR="00833825" w:rsidRPr="00833825" w:rsidRDefault="00833825" w:rsidP="00833825">
      <w:pPr>
        <w:tabs>
          <w:tab w:val="left" w:pos="-720"/>
        </w:tabs>
        <w:suppressAutoHyphens/>
        <w:jc w:val="both"/>
        <w:rPr>
          <w:rFonts w:cs="Arial"/>
          <w:b/>
          <w:lang w:eastAsia="en-US"/>
        </w:rPr>
      </w:pPr>
      <w:r w:rsidRPr="00833825">
        <w:rPr>
          <w:rFonts w:cs="Arial"/>
          <w:b/>
          <w:lang w:eastAsia="en-US"/>
        </w:rPr>
        <w:t>75</w:t>
      </w:r>
      <w:r w:rsidRPr="00833825">
        <w:rPr>
          <w:rFonts w:cs="Arial"/>
          <w:b/>
          <w:lang w:eastAsia="en-US"/>
        </w:rPr>
        <w:tab/>
        <w:t>Break</w:t>
      </w:r>
    </w:p>
    <w:p w14:paraId="5EAD22F0" w14:textId="77777777" w:rsidR="00833825" w:rsidRDefault="00833825" w:rsidP="00833825">
      <w:pPr>
        <w:keepNext/>
        <w:tabs>
          <w:tab w:val="left" w:pos="0"/>
          <w:tab w:val="left" w:pos="709"/>
        </w:tabs>
        <w:suppressAutoHyphens/>
        <w:ind w:left="709" w:hanging="709"/>
        <w:jc w:val="both"/>
        <w:rPr>
          <w:rFonts w:cs="Arial"/>
          <w:lang w:eastAsia="en-US"/>
        </w:rPr>
      </w:pPr>
      <w:r w:rsidRPr="00833825">
        <w:rPr>
          <w:rFonts w:cs="Arial"/>
          <w:lang w:eastAsia="en-US"/>
        </w:rPr>
        <w:t>75.1</w:t>
      </w:r>
      <w:r w:rsidRPr="00833825">
        <w:rPr>
          <w:rFonts w:cs="Arial"/>
          <w:lang w:eastAsia="en-US"/>
        </w:rPr>
        <w:tab/>
        <w:t xml:space="preserve">The Authority shall have the right to terminate the Agreement, or to terminate the provision of any part of the Agreement at any time by giving </w:t>
      </w:r>
      <w:r w:rsidR="00172D3D">
        <w:rPr>
          <w:rFonts w:cs="Arial"/>
          <w:lang w:eastAsia="en-US"/>
        </w:rPr>
        <w:t>one Month’s</w:t>
      </w:r>
      <w:r w:rsidRPr="00833825">
        <w:rPr>
          <w:rFonts w:cs="Arial"/>
          <w:lang w:eastAsia="en-US"/>
        </w:rPr>
        <w:t xml:space="preserve"> written notice to the Contractor. </w:t>
      </w:r>
    </w:p>
    <w:p w14:paraId="2307325F" w14:textId="77777777" w:rsidR="00D75C35" w:rsidRDefault="00D75C35" w:rsidP="00833825">
      <w:pPr>
        <w:keepNext/>
        <w:tabs>
          <w:tab w:val="left" w:pos="0"/>
          <w:tab w:val="left" w:pos="709"/>
        </w:tabs>
        <w:suppressAutoHyphens/>
        <w:ind w:left="709" w:hanging="709"/>
        <w:jc w:val="both"/>
        <w:rPr>
          <w:rFonts w:cs="Arial"/>
          <w:lang w:eastAsia="en-US"/>
        </w:rPr>
      </w:pPr>
    </w:p>
    <w:p w14:paraId="25111762" w14:textId="77777777" w:rsidR="00D75C35" w:rsidRDefault="00D75C35" w:rsidP="00833825">
      <w:pPr>
        <w:keepNext/>
        <w:tabs>
          <w:tab w:val="left" w:pos="0"/>
          <w:tab w:val="left" w:pos="709"/>
        </w:tabs>
        <w:suppressAutoHyphens/>
        <w:ind w:left="709" w:hanging="709"/>
        <w:jc w:val="both"/>
        <w:rPr>
          <w:rFonts w:cs="Arial"/>
          <w:b/>
          <w:lang w:eastAsia="en-US"/>
        </w:rPr>
      </w:pPr>
      <w:r w:rsidRPr="00D75C35">
        <w:rPr>
          <w:rFonts w:cs="Arial"/>
          <w:b/>
          <w:lang w:eastAsia="en-US"/>
        </w:rPr>
        <w:t>76</w:t>
      </w:r>
      <w:r w:rsidRPr="00D75C35">
        <w:rPr>
          <w:rFonts w:cs="Arial"/>
          <w:b/>
          <w:lang w:eastAsia="en-US"/>
        </w:rPr>
        <w:tab/>
        <w:t>Termination under Public Contracts Directive</w:t>
      </w:r>
    </w:p>
    <w:p w14:paraId="38455F05" w14:textId="77777777" w:rsidR="00D75C35" w:rsidRPr="00D75C35" w:rsidRDefault="00D75C35" w:rsidP="00D75C35">
      <w:pPr>
        <w:keepNext/>
        <w:tabs>
          <w:tab w:val="left" w:pos="0"/>
          <w:tab w:val="left" w:pos="709"/>
        </w:tabs>
        <w:suppressAutoHyphens/>
        <w:ind w:left="709" w:hanging="709"/>
        <w:jc w:val="both"/>
        <w:rPr>
          <w:rFonts w:cs="Arial"/>
          <w:lang w:eastAsia="en-US"/>
        </w:rPr>
      </w:pPr>
      <w:r w:rsidRPr="00D75C35">
        <w:rPr>
          <w:rFonts w:cs="Arial"/>
          <w:lang w:eastAsia="en-US"/>
        </w:rPr>
        <w:t>76.1</w:t>
      </w:r>
      <w:r w:rsidRPr="00D75C35">
        <w:rPr>
          <w:rFonts w:cs="Arial"/>
          <w:lang w:eastAsia="en-US"/>
        </w:rPr>
        <w:tab/>
        <w:t>The Authority shall be entitled by notice having immediate effect if any of the following grounds apply:-</w:t>
      </w:r>
    </w:p>
    <w:p w14:paraId="3637CC71" w14:textId="77777777" w:rsidR="00D75C35" w:rsidRDefault="00D75C35" w:rsidP="00D75C35">
      <w:pPr>
        <w:keepNext/>
        <w:tabs>
          <w:tab w:val="left" w:pos="0"/>
          <w:tab w:val="left" w:pos="709"/>
        </w:tabs>
        <w:suppressAutoHyphens/>
        <w:ind w:left="1418" w:hanging="709"/>
        <w:jc w:val="both"/>
        <w:rPr>
          <w:rFonts w:cs="Arial"/>
          <w:lang w:eastAsia="en-US"/>
        </w:rPr>
      </w:pPr>
      <w:r w:rsidRPr="00D75C35">
        <w:rPr>
          <w:rFonts w:cs="Arial"/>
          <w:lang w:eastAsia="en-US"/>
        </w:rPr>
        <w:t xml:space="preserve">(a) </w:t>
      </w:r>
      <w:r>
        <w:rPr>
          <w:rFonts w:cs="Arial"/>
          <w:lang w:eastAsia="en-US"/>
        </w:rPr>
        <w:t xml:space="preserve">    </w:t>
      </w:r>
      <w:r w:rsidRPr="00D75C35">
        <w:rPr>
          <w:rFonts w:cs="Arial"/>
          <w:lang w:eastAsia="en-US"/>
        </w:rPr>
        <w:t>Where the Agreement ha</w:t>
      </w:r>
      <w:r>
        <w:rPr>
          <w:rFonts w:cs="Arial"/>
          <w:lang w:eastAsia="en-US"/>
        </w:rPr>
        <w:t xml:space="preserve">s been subject to a substantial  </w:t>
      </w:r>
    </w:p>
    <w:p w14:paraId="32AF02C5" w14:textId="77777777" w:rsidR="00D75C35" w:rsidRPr="00D75C35" w:rsidRDefault="00D75C35" w:rsidP="00D75C35">
      <w:pPr>
        <w:keepNext/>
        <w:tabs>
          <w:tab w:val="left" w:pos="0"/>
          <w:tab w:val="left" w:pos="709"/>
        </w:tabs>
        <w:suppressAutoHyphens/>
        <w:ind w:left="1418" w:hanging="709"/>
        <w:jc w:val="both"/>
        <w:rPr>
          <w:rFonts w:cs="Arial"/>
          <w:lang w:eastAsia="en-US"/>
        </w:rPr>
      </w:pPr>
      <w:r>
        <w:rPr>
          <w:rFonts w:cs="Arial"/>
          <w:lang w:eastAsia="en-US"/>
        </w:rPr>
        <w:t xml:space="preserve">         </w:t>
      </w:r>
      <w:r w:rsidRPr="00D75C35">
        <w:rPr>
          <w:rFonts w:cs="Arial"/>
          <w:lang w:eastAsia="en-US"/>
        </w:rPr>
        <w:t>modification that constitutes a new contract award</w:t>
      </w:r>
    </w:p>
    <w:p w14:paraId="772A78A5" w14:textId="77777777" w:rsidR="00D75C35" w:rsidRPr="00D75C35" w:rsidRDefault="00D75C35" w:rsidP="00D75C35">
      <w:pPr>
        <w:keepNext/>
        <w:tabs>
          <w:tab w:val="left" w:pos="0"/>
          <w:tab w:val="left" w:pos="709"/>
        </w:tabs>
        <w:suppressAutoHyphens/>
        <w:ind w:left="1418" w:hanging="709"/>
        <w:jc w:val="both"/>
        <w:rPr>
          <w:rFonts w:cs="Arial"/>
          <w:lang w:eastAsia="en-US"/>
        </w:rPr>
      </w:pPr>
      <w:r w:rsidRPr="00D75C35">
        <w:rPr>
          <w:rFonts w:cs="Arial"/>
          <w:lang w:eastAsia="en-US"/>
        </w:rPr>
        <w:t xml:space="preserve">(b) </w:t>
      </w:r>
      <w:r>
        <w:rPr>
          <w:rFonts w:cs="Arial"/>
          <w:lang w:eastAsia="en-US"/>
        </w:rPr>
        <w:t xml:space="preserve">    </w:t>
      </w:r>
      <w:r w:rsidRPr="00D75C35">
        <w:rPr>
          <w:rFonts w:cs="Arial"/>
          <w:lang w:eastAsia="en-US"/>
        </w:rPr>
        <w:t xml:space="preserve">Where it is discovered after contract award that the Contractor should have been excluded on mandatory exclusion grounds    </w:t>
      </w:r>
    </w:p>
    <w:p w14:paraId="735FC260" w14:textId="77777777" w:rsidR="00D75C35" w:rsidRPr="00D75C35" w:rsidRDefault="00D75C35" w:rsidP="00D75C35">
      <w:pPr>
        <w:keepNext/>
        <w:tabs>
          <w:tab w:val="left" w:pos="0"/>
          <w:tab w:val="left" w:pos="709"/>
        </w:tabs>
        <w:suppressAutoHyphens/>
        <w:ind w:left="1418" w:hanging="709"/>
        <w:jc w:val="both"/>
        <w:rPr>
          <w:rFonts w:cs="Arial"/>
          <w:lang w:eastAsia="en-US"/>
        </w:rPr>
      </w:pPr>
      <w:r w:rsidRPr="00D75C35">
        <w:rPr>
          <w:rFonts w:cs="Arial"/>
          <w:lang w:eastAsia="en-US"/>
        </w:rPr>
        <w:t xml:space="preserve">(c) </w:t>
      </w:r>
      <w:r>
        <w:rPr>
          <w:rFonts w:cs="Arial"/>
          <w:lang w:eastAsia="en-US"/>
        </w:rPr>
        <w:t xml:space="preserve">      </w:t>
      </w:r>
      <w:r w:rsidRPr="00D75C35">
        <w:rPr>
          <w:rFonts w:cs="Arial"/>
          <w:lang w:eastAsia="en-US"/>
        </w:rPr>
        <w:t>Where the Court of Justice of the European Union has declared a serious infringement by the Authority meaning that the Agreement should not have been awarded by the Authority to the Contractor</w:t>
      </w:r>
    </w:p>
    <w:p w14:paraId="313AE7F5" w14:textId="77777777" w:rsidR="00833825" w:rsidRPr="00833825" w:rsidRDefault="00833825" w:rsidP="00833825">
      <w:pPr>
        <w:tabs>
          <w:tab w:val="left" w:pos="-720"/>
          <w:tab w:val="left" w:pos="0"/>
        </w:tabs>
        <w:suppressAutoHyphens/>
        <w:ind w:left="709" w:hanging="709"/>
        <w:jc w:val="both"/>
        <w:rPr>
          <w:rFonts w:cs="Arial"/>
          <w:b/>
          <w:bCs/>
          <w:i/>
          <w:iCs/>
          <w:lang w:eastAsia="en-US"/>
        </w:rPr>
      </w:pPr>
    </w:p>
    <w:p w14:paraId="1AE46028" w14:textId="77777777" w:rsidR="00833825" w:rsidRPr="00833825" w:rsidRDefault="00D75C35" w:rsidP="00833825">
      <w:pPr>
        <w:tabs>
          <w:tab w:val="left" w:pos="-720"/>
          <w:tab w:val="left" w:pos="709"/>
        </w:tabs>
        <w:suppressAutoHyphens/>
        <w:ind w:left="709" w:hanging="709"/>
        <w:jc w:val="both"/>
        <w:rPr>
          <w:rFonts w:cs="Arial"/>
          <w:b/>
          <w:lang w:eastAsia="en-US"/>
        </w:rPr>
      </w:pPr>
      <w:r>
        <w:rPr>
          <w:rFonts w:cs="Arial"/>
          <w:b/>
          <w:lang w:eastAsia="en-US"/>
        </w:rPr>
        <w:t>77</w:t>
      </w:r>
      <w:r w:rsidR="00833825" w:rsidRPr="00833825">
        <w:rPr>
          <w:rFonts w:cs="Arial"/>
          <w:b/>
          <w:lang w:eastAsia="en-US"/>
        </w:rPr>
        <w:tab/>
        <w:t>Consequences of Termination</w:t>
      </w:r>
    </w:p>
    <w:p w14:paraId="6011D115" w14:textId="77777777" w:rsidR="00833825" w:rsidRPr="00833825" w:rsidRDefault="00D75C35" w:rsidP="00833825">
      <w:pPr>
        <w:tabs>
          <w:tab w:val="left" w:pos="0"/>
          <w:tab w:val="left" w:pos="709"/>
        </w:tabs>
        <w:suppressAutoHyphens/>
        <w:ind w:left="709" w:hanging="709"/>
        <w:jc w:val="both"/>
        <w:rPr>
          <w:rFonts w:cs="Arial"/>
          <w:lang w:eastAsia="en-US"/>
        </w:rPr>
      </w:pPr>
      <w:r>
        <w:rPr>
          <w:rFonts w:cs="Arial"/>
          <w:lang w:eastAsia="en-US"/>
        </w:rPr>
        <w:t>77</w:t>
      </w:r>
      <w:r w:rsidR="00833825" w:rsidRPr="00833825">
        <w:rPr>
          <w:rFonts w:cs="Arial"/>
          <w:lang w:eastAsia="en-US"/>
        </w:rPr>
        <w:t>.1</w:t>
      </w:r>
      <w:r w:rsidR="00833825" w:rsidRPr="00833825">
        <w:rPr>
          <w:rFonts w:cs="Arial"/>
          <w:lang w:eastAsia="en-US"/>
        </w:rPr>
        <w:tab/>
        <w:t>Where the Authority terminat</w:t>
      </w:r>
      <w:r w:rsidR="00785EE2">
        <w:rPr>
          <w:rFonts w:cs="Arial"/>
          <w:lang w:eastAsia="en-US"/>
        </w:rPr>
        <w:t>es the Agreement under clause 74</w:t>
      </w:r>
      <w:r w:rsidR="00833825" w:rsidRPr="00833825">
        <w:rPr>
          <w:rFonts w:cs="Arial"/>
          <w:lang w:eastAsia="en-US"/>
        </w:rPr>
        <w:t xml:space="preserve">, or terminates the provision of any part of the Agreement under that clause, and then makes other arrangements for the provision of Services, the Authority shall be entitled to recover from the Contractor the cost reasonably incurred of making those other arrangements and any additional expenditure incurred by the Authority throughout the remainder of the Initial Term or any Extension.  The Authority shall take all reasonable steps to mitigate such additional expenditure.  Where the Agreement is terminated under clause 74, no further payments shall be payable by the Authority to the Contractor until the Authority has established the final cost of making those other arrangements. </w:t>
      </w:r>
    </w:p>
    <w:p w14:paraId="168F65D8" w14:textId="77777777" w:rsidR="00833825" w:rsidRPr="00833825" w:rsidRDefault="00833825" w:rsidP="00833825">
      <w:pPr>
        <w:tabs>
          <w:tab w:val="left" w:pos="0"/>
          <w:tab w:val="left" w:pos="709"/>
        </w:tabs>
        <w:suppressAutoHyphens/>
        <w:ind w:left="709" w:hanging="709"/>
        <w:jc w:val="both"/>
        <w:rPr>
          <w:rFonts w:cs="Arial"/>
          <w:lang w:eastAsia="en-US"/>
        </w:rPr>
      </w:pPr>
    </w:p>
    <w:p w14:paraId="4F3BC68A" w14:textId="77777777" w:rsidR="00833825" w:rsidRPr="00833825" w:rsidRDefault="00D75C35" w:rsidP="00833825">
      <w:pPr>
        <w:tabs>
          <w:tab w:val="left" w:pos="0"/>
          <w:tab w:val="left" w:pos="709"/>
        </w:tabs>
        <w:suppressAutoHyphens/>
        <w:ind w:left="709" w:hanging="709"/>
        <w:jc w:val="both"/>
        <w:rPr>
          <w:rFonts w:cs="Arial"/>
          <w:lang w:eastAsia="en-US"/>
        </w:rPr>
      </w:pPr>
      <w:r>
        <w:rPr>
          <w:rFonts w:cs="Arial"/>
          <w:lang w:eastAsia="en-US"/>
        </w:rPr>
        <w:t>77</w:t>
      </w:r>
      <w:r w:rsidR="00833825" w:rsidRPr="00833825">
        <w:rPr>
          <w:rFonts w:cs="Arial"/>
          <w:lang w:eastAsia="en-US"/>
        </w:rPr>
        <w:t>.2</w:t>
      </w:r>
      <w:r w:rsidR="00833825" w:rsidRPr="00833825">
        <w:rPr>
          <w:rFonts w:cs="Arial"/>
          <w:lang w:eastAsia="en-US"/>
        </w:rPr>
        <w:tab/>
        <w:t>Where the Authority terminates the Agreement under clause 75, the Authority shall indemnify the Contractor against any commitments, liabilities or expenditure, which would otherwise represent an unavoidable loss by the Contractor by reason of the termination of the Agreement, provided that the Contractor takes all reasonable steps to mitigate such loss.  Where the Contractor holds insurance, the Contractor shall reduce its unavoidable costs by any insurance sums available. The Contractor shall submit a fully itemised and costed list of such loss, with supporting evidence, of losses reasonably and actually incurred by the Contractor as a result of termination under clause 75.</w:t>
      </w:r>
    </w:p>
    <w:p w14:paraId="460FA7C8" w14:textId="77777777" w:rsidR="00833825" w:rsidRPr="00833825" w:rsidRDefault="00833825" w:rsidP="00833825">
      <w:pPr>
        <w:tabs>
          <w:tab w:val="left" w:pos="0"/>
          <w:tab w:val="left" w:pos="709"/>
        </w:tabs>
        <w:suppressAutoHyphens/>
        <w:ind w:left="709" w:hanging="709"/>
        <w:jc w:val="both"/>
        <w:rPr>
          <w:rFonts w:cs="Arial"/>
          <w:lang w:eastAsia="en-US"/>
        </w:rPr>
      </w:pPr>
    </w:p>
    <w:p w14:paraId="53FCAE37" w14:textId="77777777" w:rsidR="00833825" w:rsidRPr="00833825" w:rsidRDefault="00D75C35" w:rsidP="00833825">
      <w:pPr>
        <w:tabs>
          <w:tab w:val="left" w:pos="0"/>
          <w:tab w:val="left" w:pos="709"/>
        </w:tabs>
        <w:suppressAutoHyphens/>
        <w:ind w:left="709" w:hanging="709"/>
        <w:jc w:val="both"/>
        <w:rPr>
          <w:rFonts w:cs="Arial"/>
          <w:lang w:eastAsia="en-US"/>
        </w:rPr>
      </w:pPr>
      <w:r>
        <w:rPr>
          <w:rFonts w:cs="Arial"/>
          <w:lang w:eastAsia="en-US"/>
        </w:rPr>
        <w:t>77</w:t>
      </w:r>
      <w:r w:rsidR="00833825" w:rsidRPr="00833825">
        <w:rPr>
          <w:rFonts w:cs="Arial"/>
          <w:lang w:eastAsia="en-US"/>
        </w:rPr>
        <w:t>.3</w:t>
      </w:r>
      <w:r w:rsidR="00833825" w:rsidRPr="00833825">
        <w:rPr>
          <w:rFonts w:cs="Arial"/>
          <w:lang w:eastAsia="en-US"/>
        </w:rPr>
        <w:tab/>
        <w:t>The Authority sha</w:t>
      </w:r>
      <w:r>
        <w:rPr>
          <w:rFonts w:cs="Arial"/>
          <w:lang w:eastAsia="en-US"/>
        </w:rPr>
        <w:t>ll not be liable under clause 77</w:t>
      </w:r>
      <w:r w:rsidR="00833825" w:rsidRPr="00833825">
        <w:rPr>
          <w:rFonts w:cs="Arial"/>
          <w:lang w:eastAsia="en-US"/>
        </w:rPr>
        <w:t>.2 to pay any sum which:</w:t>
      </w:r>
    </w:p>
    <w:p w14:paraId="76A5953D" w14:textId="77777777" w:rsidR="00833825" w:rsidRPr="00833825" w:rsidRDefault="00833825" w:rsidP="00833825">
      <w:pPr>
        <w:tabs>
          <w:tab w:val="left" w:pos="0"/>
          <w:tab w:val="left" w:pos="709"/>
        </w:tabs>
        <w:suppressAutoHyphens/>
        <w:ind w:left="709" w:hanging="709"/>
        <w:jc w:val="both"/>
        <w:rPr>
          <w:rFonts w:cs="Arial"/>
          <w:lang w:eastAsia="en-US"/>
        </w:rPr>
      </w:pPr>
    </w:p>
    <w:p w14:paraId="568D60CE" w14:textId="77777777" w:rsidR="00833825" w:rsidRPr="00833825" w:rsidRDefault="00833825" w:rsidP="00833825">
      <w:pPr>
        <w:tabs>
          <w:tab w:val="left" w:pos="0"/>
          <w:tab w:val="left" w:pos="1134"/>
        </w:tabs>
        <w:suppressAutoHyphens/>
        <w:ind w:left="1134" w:hanging="425"/>
        <w:jc w:val="both"/>
        <w:rPr>
          <w:rFonts w:cs="Arial"/>
          <w:lang w:eastAsia="en-US"/>
        </w:rPr>
      </w:pPr>
      <w:r w:rsidRPr="00833825">
        <w:rPr>
          <w:rFonts w:cs="Arial"/>
          <w:lang w:eastAsia="en-US"/>
        </w:rPr>
        <w:t>(a)</w:t>
      </w:r>
      <w:r w:rsidRPr="00833825">
        <w:rPr>
          <w:rFonts w:cs="Arial"/>
          <w:lang w:eastAsia="en-US"/>
        </w:rPr>
        <w:tab/>
        <w:t>was claimable under insurance held by the Contractor, and the Contractor has failed to make a claim on its insurance, or has failed to make a claim in accordance with the procedural requirements of the insurance policy; or</w:t>
      </w:r>
    </w:p>
    <w:p w14:paraId="3C07BD89" w14:textId="77777777" w:rsidR="00833825" w:rsidRPr="00833825" w:rsidRDefault="00833825" w:rsidP="00833825">
      <w:pPr>
        <w:tabs>
          <w:tab w:val="left" w:pos="0"/>
          <w:tab w:val="left" w:pos="1134"/>
        </w:tabs>
        <w:suppressAutoHyphens/>
        <w:ind w:left="1134" w:hanging="425"/>
        <w:jc w:val="both"/>
        <w:rPr>
          <w:rFonts w:cs="Arial"/>
          <w:lang w:eastAsia="en-US"/>
        </w:rPr>
      </w:pPr>
    </w:p>
    <w:p w14:paraId="137EE41E" w14:textId="77777777" w:rsidR="00833825" w:rsidRPr="00833825" w:rsidRDefault="00833825" w:rsidP="00833825">
      <w:pPr>
        <w:tabs>
          <w:tab w:val="left" w:pos="0"/>
          <w:tab w:val="left" w:pos="1134"/>
        </w:tabs>
        <w:suppressAutoHyphens/>
        <w:ind w:left="1134" w:hanging="425"/>
        <w:jc w:val="both"/>
        <w:rPr>
          <w:rFonts w:cs="Arial"/>
          <w:lang w:eastAsia="en-US"/>
        </w:rPr>
      </w:pPr>
      <w:r w:rsidRPr="00833825">
        <w:rPr>
          <w:rFonts w:cs="Arial"/>
          <w:lang w:eastAsia="en-US"/>
        </w:rPr>
        <w:t>(b)</w:t>
      </w:r>
      <w:r w:rsidRPr="00833825">
        <w:rPr>
          <w:rFonts w:cs="Arial"/>
          <w:lang w:eastAsia="en-US"/>
        </w:rPr>
        <w:tab/>
        <w:t>when added to any sums paid or due to the Contractor under the Agreement, exceeds the total sum that would have been payable to the Contractor if the Agreement had not been terminated prior to the expiry of the Initial Term.</w:t>
      </w:r>
    </w:p>
    <w:p w14:paraId="63FE3489" w14:textId="77777777" w:rsidR="00833825" w:rsidRPr="00833825" w:rsidRDefault="00833825" w:rsidP="00833825">
      <w:pPr>
        <w:keepNext/>
        <w:tabs>
          <w:tab w:val="left" w:pos="-720"/>
          <w:tab w:val="left" w:pos="1418"/>
        </w:tabs>
        <w:suppressAutoHyphens/>
        <w:ind w:left="709" w:hanging="709"/>
        <w:jc w:val="both"/>
        <w:rPr>
          <w:rFonts w:cs="Arial"/>
          <w:b/>
          <w:lang w:eastAsia="en-US"/>
        </w:rPr>
      </w:pPr>
    </w:p>
    <w:p w14:paraId="593DF2AA" w14:textId="77777777" w:rsidR="00833825" w:rsidRPr="00833825" w:rsidRDefault="00D75C35" w:rsidP="00833825">
      <w:pPr>
        <w:tabs>
          <w:tab w:val="left" w:pos="-720"/>
        </w:tabs>
        <w:suppressAutoHyphens/>
        <w:jc w:val="both"/>
        <w:rPr>
          <w:rFonts w:cs="Arial"/>
          <w:b/>
          <w:lang w:eastAsia="en-US"/>
        </w:rPr>
      </w:pPr>
      <w:r>
        <w:rPr>
          <w:rFonts w:cs="Arial"/>
          <w:b/>
          <w:lang w:eastAsia="en-US"/>
        </w:rPr>
        <w:t>78</w:t>
      </w:r>
      <w:r w:rsidR="00833825" w:rsidRPr="00833825">
        <w:rPr>
          <w:rFonts w:cs="Arial"/>
          <w:b/>
          <w:lang w:eastAsia="en-US"/>
        </w:rPr>
        <w:tab/>
        <w:t>Business Continuity and Disruption</w:t>
      </w:r>
    </w:p>
    <w:p w14:paraId="4948E2CA" w14:textId="77777777" w:rsidR="00833825" w:rsidRPr="00833825" w:rsidRDefault="00D75C35" w:rsidP="00833825">
      <w:pPr>
        <w:ind w:left="720" w:hanging="720"/>
        <w:jc w:val="both"/>
        <w:rPr>
          <w:rFonts w:cs="Arial"/>
          <w:lang w:eastAsia="en-US"/>
        </w:rPr>
      </w:pPr>
      <w:r>
        <w:rPr>
          <w:rFonts w:cs="Arial"/>
          <w:lang w:eastAsia="en-US"/>
        </w:rPr>
        <w:t>78</w:t>
      </w:r>
      <w:r w:rsidR="00833825" w:rsidRPr="00833825">
        <w:rPr>
          <w:rFonts w:cs="Arial"/>
          <w:lang w:eastAsia="en-US"/>
        </w:rPr>
        <w:t>.1</w:t>
      </w:r>
      <w:r w:rsidR="00833825" w:rsidRPr="00833825">
        <w:rPr>
          <w:rFonts w:cs="Arial"/>
          <w:lang w:eastAsia="en-US"/>
        </w:rPr>
        <w:tab/>
        <w:t xml:space="preserve">The Contractor shall have business continuity plan to ensure the continuation of delivery of the Services in the event of serious disruption to either the Authority’s or the Contractor’s supplier’s premises and/or working arrangements.  The plan should focus upon the continuation of delivery of the Services and communication with users of the Services and the Authority.  The plan should detail the resources available to the branch from other sources in the company.  </w:t>
      </w:r>
    </w:p>
    <w:p w14:paraId="52B8818E" w14:textId="77777777" w:rsidR="00833825" w:rsidRPr="00833825" w:rsidRDefault="00833825" w:rsidP="00833825">
      <w:pPr>
        <w:tabs>
          <w:tab w:val="left" w:pos="-720"/>
        </w:tabs>
        <w:suppressAutoHyphens/>
        <w:ind w:left="720" w:hanging="720"/>
        <w:jc w:val="both"/>
        <w:rPr>
          <w:rFonts w:cs="Arial"/>
          <w:lang w:eastAsia="en-US"/>
        </w:rPr>
      </w:pPr>
    </w:p>
    <w:p w14:paraId="2B170269" w14:textId="77777777" w:rsidR="00833825" w:rsidRPr="00833825" w:rsidRDefault="00D75C35" w:rsidP="00833825">
      <w:pPr>
        <w:tabs>
          <w:tab w:val="left" w:pos="-720"/>
        </w:tabs>
        <w:suppressAutoHyphens/>
        <w:ind w:left="720" w:hanging="720"/>
        <w:jc w:val="both"/>
        <w:rPr>
          <w:rFonts w:cs="Arial"/>
          <w:lang w:eastAsia="en-US"/>
        </w:rPr>
      </w:pPr>
      <w:r>
        <w:rPr>
          <w:rFonts w:cs="Arial"/>
          <w:lang w:eastAsia="en-US"/>
        </w:rPr>
        <w:t>78</w:t>
      </w:r>
      <w:r w:rsidR="00833825" w:rsidRPr="00833825">
        <w:rPr>
          <w:rFonts w:cs="Arial"/>
          <w:lang w:eastAsia="en-US"/>
        </w:rPr>
        <w:t>.2</w:t>
      </w:r>
      <w:r w:rsidR="00833825" w:rsidRPr="00833825">
        <w:rPr>
          <w:rFonts w:cs="Arial"/>
          <w:lang w:eastAsia="en-US"/>
        </w:rPr>
        <w:tab/>
        <w:t>Any significant changes to the Business Continuity plan shall be notified to the Authority’s Representative as per clause 7.</w:t>
      </w:r>
    </w:p>
    <w:p w14:paraId="2A3FBCD1" w14:textId="77777777" w:rsidR="00833825" w:rsidRPr="00833825" w:rsidRDefault="00833825" w:rsidP="00833825">
      <w:pPr>
        <w:tabs>
          <w:tab w:val="left" w:pos="-720"/>
          <w:tab w:val="left" w:pos="0"/>
        </w:tabs>
        <w:suppressAutoHyphens/>
        <w:ind w:left="709" w:hanging="709"/>
        <w:jc w:val="both"/>
        <w:rPr>
          <w:rFonts w:cs="Arial"/>
          <w:lang w:eastAsia="en-US"/>
        </w:rPr>
      </w:pPr>
    </w:p>
    <w:p w14:paraId="7DA1ED0A" w14:textId="77777777" w:rsidR="00833825" w:rsidRPr="00833825" w:rsidRDefault="00D75C35" w:rsidP="00833825">
      <w:pPr>
        <w:tabs>
          <w:tab w:val="left" w:pos="-720"/>
          <w:tab w:val="left" w:pos="0"/>
        </w:tabs>
        <w:suppressAutoHyphens/>
        <w:ind w:left="709" w:hanging="709"/>
        <w:jc w:val="both"/>
        <w:rPr>
          <w:rFonts w:cs="Arial"/>
          <w:lang w:eastAsia="en-US"/>
        </w:rPr>
      </w:pPr>
      <w:r>
        <w:rPr>
          <w:rFonts w:cs="Arial"/>
          <w:lang w:eastAsia="en-US"/>
        </w:rPr>
        <w:t>78</w:t>
      </w:r>
      <w:r w:rsidR="00833825" w:rsidRPr="00833825">
        <w:rPr>
          <w:rFonts w:cs="Arial"/>
          <w:lang w:eastAsia="en-US"/>
        </w:rPr>
        <w:t>.3</w:t>
      </w:r>
      <w:r w:rsidR="00833825" w:rsidRPr="00833825">
        <w:rPr>
          <w:rFonts w:cs="Arial"/>
          <w:lang w:eastAsia="en-US"/>
        </w:rPr>
        <w:tab/>
        <w:t>The Contractor shall take reasonable care to ensure that in the execution of the Agreement it does not disrupt the operations of the Authority, its employees or any other contractor employed by the Authority.</w:t>
      </w:r>
    </w:p>
    <w:p w14:paraId="7EB1873D" w14:textId="77777777" w:rsidR="00833825" w:rsidRPr="00833825" w:rsidRDefault="00833825" w:rsidP="00833825">
      <w:pPr>
        <w:tabs>
          <w:tab w:val="left" w:pos="0"/>
        </w:tabs>
        <w:suppressAutoHyphens/>
        <w:ind w:left="709" w:hanging="709"/>
        <w:jc w:val="both"/>
        <w:rPr>
          <w:rFonts w:cs="Arial"/>
          <w:lang w:eastAsia="en-US"/>
        </w:rPr>
      </w:pPr>
    </w:p>
    <w:p w14:paraId="4BDCF73C" w14:textId="77777777" w:rsidR="00833825" w:rsidRPr="00833825" w:rsidRDefault="00D75C35" w:rsidP="00833825">
      <w:pPr>
        <w:tabs>
          <w:tab w:val="left" w:pos="0"/>
        </w:tabs>
        <w:suppressAutoHyphens/>
        <w:ind w:left="709" w:hanging="709"/>
        <w:jc w:val="both"/>
        <w:rPr>
          <w:rFonts w:cs="Arial"/>
          <w:lang w:eastAsia="en-US"/>
        </w:rPr>
      </w:pPr>
      <w:r>
        <w:rPr>
          <w:rFonts w:cs="Arial"/>
          <w:lang w:eastAsia="en-US"/>
        </w:rPr>
        <w:t>78</w:t>
      </w:r>
      <w:r w:rsidR="00833825" w:rsidRPr="00833825">
        <w:rPr>
          <w:rFonts w:cs="Arial"/>
          <w:lang w:eastAsia="en-US"/>
        </w:rPr>
        <w:t>.4</w:t>
      </w:r>
      <w:r w:rsidR="00833825" w:rsidRPr="00833825">
        <w:rPr>
          <w:rFonts w:cs="Arial"/>
          <w:lang w:eastAsia="en-US"/>
        </w:rPr>
        <w:tab/>
        <w:t>The Contractor shall immediately inform the Authority of any actual or potential industrial action, whether such action be by their own employees or others, which affects or might affect its ability at any time to perform its obligations under the Agreement.</w:t>
      </w:r>
    </w:p>
    <w:p w14:paraId="4A4A9837" w14:textId="77777777" w:rsidR="00833825" w:rsidRPr="00833825" w:rsidRDefault="00833825" w:rsidP="00833825">
      <w:pPr>
        <w:tabs>
          <w:tab w:val="left" w:pos="0"/>
        </w:tabs>
        <w:suppressAutoHyphens/>
        <w:ind w:left="709" w:hanging="709"/>
        <w:jc w:val="both"/>
        <w:rPr>
          <w:rFonts w:cs="Arial"/>
          <w:highlight w:val="yellow"/>
          <w:lang w:eastAsia="en-US"/>
        </w:rPr>
      </w:pPr>
    </w:p>
    <w:p w14:paraId="74896BCD" w14:textId="77777777" w:rsidR="00833825" w:rsidRPr="00833825" w:rsidRDefault="00D75C35" w:rsidP="00833825">
      <w:pPr>
        <w:tabs>
          <w:tab w:val="left" w:pos="0"/>
        </w:tabs>
        <w:suppressAutoHyphens/>
        <w:ind w:left="709" w:hanging="709"/>
        <w:jc w:val="both"/>
        <w:rPr>
          <w:rFonts w:cs="Arial"/>
          <w:lang w:eastAsia="en-US"/>
        </w:rPr>
      </w:pPr>
      <w:r>
        <w:rPr>
          <w:rFonts w:cs="Arial"/>
          <w:lang w:eastAsia="en-US"/>
        </w:rPr>
        <w:t>78</w:t>
      </w:r>
      <w:r w:rsidR="00833825" w:rsidRPr="00833825">
        <w:rPr>
          <w:rFonts w:cs="Arial"/>
          <w:lang w:eastAsia="en-US"/>
        </w:rPr>
        <w:t>.5</w:t>
      </w:r>
      <w:r w:rsidR="00833825" w:rsidRPr="00833825">
        <w:rPr>
          <w:rFonts w:cs="Arial"/>
          <w:lang w:eastAsia="en-US"/>
        </w:rPr>
        <w:tab/>
        <w:t>In the event of industrial action by the Staff or the Contractor’s suppliers the Contractor shall seek Approval of its proposals for the continuance of the Contractor’s performance of the Services in accordance with its obligations under the Agreement.</w:t>
      </w:r>
    </w:p>
    <w:p w14:paraId="5624F43B" w14:textId="77777777" w:rsidR="00833825" w:rsidRPr="00833825" w:rsidRDefault="00833825" w:rsidP="00833825">
      <w:pPr>
        <w:tabs>
          <w:tab w:val="left" w:pos="0"/>
        </w:tabs>
        <w:suppressAutoHyphens/>
        <w:ind w:left="709" w:hanging="709"/>
        <w:jc w:val="both"/>
        <w:rPr>
          <w:rFonts w:cs="Arial"/>
          <w:highlight w:val="yellow"/>
          <w:lang w:eastAsia="en-US"/>
        </w:rPr>
      </w:pPr>
    </w:p>
    <w:p w14:paraId="27293ADB" w14:textId="77777777" w:rsidR="00833825" w:rsidRPr="00833825" w:rsidRDefault="00D75C35" w:rsidP="00833825">
      <w:pPr>
        <w:tabs>
          <w:tab w:val="left" w:pos="0"/>
        </w:tabs>
        <w:suppressAutoHyphens/>
        <w:ind w:left="709" w:hanging="709"/>
        <w:jc w:val="both"/>
        <w:rPr>
          <w:rFonts w:cs="Arial"/>
          <w:lang w:eastAsia="en-US"/>
        </w:rPr>
      </w:pPr>
      <w:r>
        <w:rPr>
          <w:rFonts w:cs="Arial"/>
          <w:lang w:eastAsia="en-US"/>
        </w:rPr>
        <w:t>78</w:t>
      </w:r>
      <w:r w:rsidR="00833825" w:rsidRPr="00833825">
        <w:rPr>
          <w:rFonts w:cs="Arial"/>
          <w:lang w:eastAsia="en-US"/>
        </w:rPr>
        <w:t>.6</w:t>
      </w:r>
      <w:r w:rsidR="00833825" w:rsidRPr="00833825">
        <w:rPr>
          <w:rFonts w:cs="Arial"/>
          <w:lang w:eastAsia="en-US"/>
        </w:rPr>
        <w:tab/>
        <w:t>If the Contractor’s pr</w:t>
      </w:r>
      <w:r>
        <w:rPr>
          <w:rFonts w:cs="Arial"/>
          <w:lang w:eastAsia="en-US"/>
        </w:rPr>
        <w:t>oposals referred to in clause 78</w:t>
      </w:r>
      <w:r w:rsidR="00833825" w:rsidRPr="00833825">
        <w:rPr>
          <w:rFonts w:cs="Arial"/>
          <w:lang w:eastAsia="en-US"/>
        </w:rPr>
        <w:t xml:space="preserve">.5 are considered insufficient or unacceptable by the Authority, then the Agreement may be terminated by the Authority by notice in writing with immediate effect. </w:t>
      </w:r>
    </w:p>
    <w:p w14:paraId="2A9F3CD3" w14:textId="77777777" w:rsidR="00833825" w:rsidRPr="00833825" w:rsidRDefault="00833825" w:rsidP="00833825">
      <w:pPr>
        <w:tabs>
          <w:tab w:val="left" w:pos="-720"/>
        </w:tabs>
        <w:suppressAutoHyphens/>
        <w:ind w:left="709" w:hanging="709"/>
        <w:jc w:val="both"/>
        <w:rPr>
          <w:rFonts w:cs="Arial"/>
          <w:lang w:eastAsia="en-US"/>
        </w:rPr>
      </w:pPr>
    </w:p>
    <w:p w14:paraId="2A2ED61C" w14:textId="77777777" w:rsidR="00833825" w:rsidRPr="00833825" w:rsidRDefault="00D75C35" w:rsidP="00833825">
      <w:pPr>
        <w:tabs>
          <w:tab w:val="left" w:pos="-720"/>
          <w:tab w:val="left" w:pos="0"/>
        </w:tabs>
        <w:suppressAutoHyphens/>
        <w:ind w:left="709" w:hanging="709"/>
        <w:jc w:val="both"/>
        <w:rPr>
          <w:rFonts w:cs="Arial"/>
          <w:lang w:eastAsia="en-US"/>
        </w:rPr>
      </w:pPr>
      <w:r>
        <w:rPr>
          <w:rFonts w:cs="Arial"/>
          <w:lang w:eastAsia="en-US"/>
        </w:rPr>
        <w:t>78</w:t>
      </w:r>
      <w:r w:rsidR="00833825" w:rsidRPr="00833825">
        <w:rPr>
          <w:rFonts w:cs="Arial"/>
          <w:lang w:eastAsia="en-US"/>
        </w:rPr>
        <w:t>.7</w:t>
      </w:r>
      <w:r w:rsidR="00833825" w:rsidRPr="00833825">
        <w:rPr>
          <w:rFonts w:cs="Arial"/>
          <w:lang w:eastAsia="en-US"/>
        </w:rPr>
        <w:tab/>
        <w:t>If the Contractor is temporarily unable to fulfil the requirements of the Agreement owing to disruption of normal business by direction of the Authority, an appropriate allowance by way of extension of time will be Approved by the Authority.  In addition, the Authority will reimburse any reasonable additional expense incurred by the Contractor in fulfilling the provisions of the Agreement as a result of such disruption.</w:t>
      </w:r>
    </w:p>
    <w:p w14:paraId="6C71870F" w14:textId="77777777" w:rsidR="00833825" w:rsidRPr="00833825" w:rsidRDefault="00833825" w:rsidP="00833825">
      <w:pPr>
        <w:tabs>
          <w:tab w:val="left" w:pos="0"/>
        </w:tabs>
        <w:suppressAutoHyphens/>
        <w:ind w:left="720" w:hanging="720"/>
        <w:jc w:val="both"/>
        <w:rPr>
          <w:rFonts w:cs="Arial"/>
          <w:lang w:eastAsia="en-US"/>
        </w:rPr>
      </w:pPr>
    </w:p>
    <w:p w14:paraId="4D409B73" w14:textId="77777777" w:rsidR="00833825" w:rsidRPr="00833825" w:rsidRDefault="00D75C35" w:rsidP="00833825">
      <w:pPr>
        <w:keepNext/>
        <w:tabs>
          <w:tab w:val="left" w:pos="-720"/>
          <w:tab w:val="left" w:pos="709"/>
        </w:tabs>
        <w:suppressAutoHyphens/>
        <w:jc w:val="both"/>
        <w:rPr>
          <w:rFonts w:cs="Arial"/>
          <w:b/>
          <w:lang w:eastAsia="en-US"/>
        </w:rPr>
      </w:pPr>
      <w:r>
        <w:rPr>
          <w:rFonts w:cs="Arial"/>
          <w:b/>
          <w:lang w:eastAsia="en-US"/>
        </w:rPr>
        <w:t>79</w:t>
      </w:r>
      <w:r w:rsidR="00833825" w:rsidRPr="00833825">
        <w:rPr>
          <w:rFonts w:cs="Arial"/>
          <w:b/>
          <w:lang w:eastAsia="en-US"/>
        </w:rPr>
        <w:tab/>
        <w:t>Recovery upon Termination</w:t>
      </w:r>
    </w:p>
    <w:p w14:paraId="478668DA" w14:textId="77777777" w:rsidR="00833825" w:rsidRPr="00833825" w:rsidRDefault="00D75C35" w:rsidP="00833825">
      <w:pPr>
        <w:keepNext/>
        <w:tabs>
          <w:tab w:val="left" w:pos="0"/>
          <w:tab w:val="left" w:pos="709"/>
        </w:tabs>
        <w:suppressAutoHyphens/>
        <w:ind w:left="709" w:hanging="709"/>
        <w:jc w:val="both"/>
        <w:rPr>
          <w:rFonts w:cs="Arial"/>
          <w:lang w:eastAsia="en-US"/>
        </w:rPr>
      </w:pPr>
      <w:r>
        <w:rPr>
          <w:rFonts w:cs="Arial"/>
          <w:lang w:eastAsia="en-US"/>
        </w:rPr>
        <w:t>79</w:t>
      </w:r>
      <w:r w:rsidR="00833825" w:rsidRPr="00833825">
        <w:rPr>
          <w:rFonts w:cs="Arial"/>
          <w:lang w:eastAsia="en-US"/>
        </w:rPr>
        <w:t>.1</w:t>
      </w:r>
      <w:r w:rsidR="00833825" w:rsidRPr="00833825">
        <w:rPr>
          <w:rFonts w:cs="Arial"/>
          <w:lang w:eastAsia="en-US"/>
        </w:rPr>
        <w:tab/>
        <w:t>Termination or expiry of the Agreement shall be without prejudice to any rights and remedies of the Contractor and the Authority accrued before such termination or expiration and nothing in the Agreement shall prejudice the right of either Party to recover any amount outstanding at such termination or expiry.</w:t>
      </w:r>
    </w:p>
    <w:p w14:paraId="7C11E962" w14:textId="77777777" w:rsidR="00833825" w:rsidRPr="00833825" w:rsidRDefault="00833825" w:rsidP="00833825">
      <w:pPr>
        <w:tabs>
          <w:tab w:val="left" w:pos="0"/>
        </w:tabs>
        <w:suppressAutoHyphens/>
        <w:ind w:left="709" w:hanging="709"/>
        <w:jc w:val="both"/>
        <w:rPr>
          <w:rFonts w:cs="Arial"/>
          <w:lang w:eastAsia="en-US"/>
        </w:rPr>
      </w:pPr>
    </w:p>
    <w:p w14:paraId="1E70319E" w14:textId="77777777" w:rsidR="00833825" w:rsidRPr="00833825" w:rsidRDefault="00D75C35" w:rsidP="00833825">
      <w:pPr>
        <w:tabs>
          <w:tab w:val="left" w:pos="0"/>
          <w:tab w:val="left" w:pos="709"/>
        </w:tabs>
        <w:suppressAutoHyphens/>
        <w:ind w:left="709" w:hanging="709"/>
        <w:jc w:val="both"/>
        <w:rPr>
          <w:rFonts w:cs="Arial"/>
          <w:lang w:eastAsia="en-US"/>
        </w:rPr>
      </w:pPr>
      <w:r>
        <w:rPr>
          <w:rFonts w:cs="Arial"/>
          <w:lang w:eastAsia="en-US"/>
        </w:rPr>
        <w:t>79</w:t>
      </w:r>
      <w:r w:rsidR="00833825" w:rsidRPr="00833825">
        <w:rPr>
          <w:rFonts w:cs="Arial"/>
          <w:lang w:eastAsia="en-US"/>
        </w:rPr>
        <w:t>.2</w:t>
      </w:r>
      <w:r w:rsidR="00833825" w:rsidRPr="00833825">
        <w:rPr>
          <w:rFonts w:cs="Arial"/>
          <w:lang w:eastAsia="en-US"/>
        </w:rPr>
        <w:tab/>
        <w:t>At the Expiry Date (and howsoever arising) the Contractor shall forthwith deliver to the Authority upon request all the Authority’s Property (including but not limited to materials, documents, information, access keys) relating to the Agreement in its possession or under its control or in the possession or under the control of any permitted suppliers or sub-contractors and in default of compliance with this clause the Authority may recover possession thereof and the Contractor grants licence to the Authority or its appointed agents to enter (for the purposes of such recovery) any premises of the Contractor or its permitted suppliers or sub-contractors where any such items may be held.</w:t>
      </w:r>
    </w:p>
    <w:p w14:paraId="575AB783" w14:textId="77777777" w:rsidR="00833825" w:rsidRPr="00833825" w:rsidRDefault="00833825" w:rsidP="00833825">
      <w:pPr>
        <w:tabs>
          <w:tab w:val="left" w:pos="0"/>
          <w:tab w:val="left" w:pos="709"/>
        </w:tabs>
        <w:suppressAutoHyphens/>
        <w:ind w:left="709" w:hanging="709"/>
        <w:jc w:val="both"/>
        <w:rPr>
          <w:rFonts w:cs="Arial"/>
          <w:lang w:eastAsia="en-US"/>
        </w:rPr>
      </w:pPr>
    </w:p>
    <w:p w14:paraId="47E2CF35" w14:textId="77777777" w:rsidR="00833825" w:rsidRPr="00833825" w:rsidRDefault="00D75C35" w:rsidP="00833825">
      <w:pPr>
        <w:tabs>
          <w:tab w:val="left" w:pos="0"/>
          <w:tab w:val="left" w:pos="709"/>
        </w:tabs>
        <w:suppressAutoHyphens/>
        <w:ind w:left="709" w:hanging="709"/>
        <w:jc w:val="both"/>
        <w:rPr>
          <w:rFonts w:cs="Arial"/>
          <w:lang w:eastAsia="en-US"/>
        </w:rPr>
      </w:pPr>
      <w:r>
        <w:rPr>
          <w:rFonts w:cs="Arial"/>
          <w:lang w:eastAsia="en-US"/>
        </w:rPr>
        <w:t>79</w:t>
      </w:r>
      <w:r w:rsidR="00833825" w:rsidRPr="00833825">
        <w:rPr>
          <w:rFonts w:cs="Arial"/>
          <w:lang w:eastAsia="en-US"/>
        </w:rPr>
        <w:t>.3</w:t>
      </w:r>
      <w:r w:rsidR="00833825" w:rsidRPr="00833825">
        <w:rPr>
          <w:rFonts w:cs="Arial"/>
          <w:lang w:eastAsia="en-US"/>
        </w:rPr>
        <w:tab/>
        <w:t xml:space="preserve">At the Expiry Date (howsoever arising) the Contractor shall forthwith provide assistance to the Authority and any new contractor appointed by the Authority to continue or take over the performance of the Agreement in order to ensure an effective handover of all work then in progress.  The Contractor shall provide such assistance free of charge. </w:t>
      </w:r>
    </w:p>
    <w:p w14:paraId="246C2908" w14:textId="77777777" w:rsidR="00833825" w:rsidRPr="00833825" w:rsidRDefault="00833825" w:rsidP="00833825">
      <w:pPr>
        <w:tabs>
          <w:tab w:val="left" w:pos="0"/>
        </w:tabs>
        <w:suppressAutoHyphens/>
        <w:ind w:left="709" w:hanging="709"/>
        <w:jc w:val="both"/>
        <w:rPr>
          <w:rFonts w:cs="Arial"/>
          <w:lang w:eastAsia="en-US"/>
        </w:rPr>
      </w:pPr>
    </w:p>
    <w:p w14:paraId="41EA0360" w14:textId="77777777" w:rsidR="00833825" w:rsidRPr="00833825" w:rsidRDefault="00D75C35" w:rsidP="00833825">
      <w:pPr>
        <w:tabs>
          <w:tab w:val="left" w:pos="0"/>
          <w:tab w:val="left" w:pos="709"/>
        </w:tabs>
        <w:suppressAutoHyphens/>
        <w:ind w:left="709" w:hanging="709"/>
        <w:jc w:val="both"/>
        <w:rPr>
          <w:rFonts w:cs="Arial"/>
          <w:b/>
          <w:i/>
          <w:lang w:eastAsia="en-US"/>
        </w:rPr>
      </w:pPr>
      <w:r>
        <w:rPr>
          <w:rFonts w:cs="Arial"/>
          <w:lang w:eastAsia="en-US"/>
        </w:rPr>
        <w:t>79</w:t>
      </w:r>
      <w:r w:rsidR="00833825" w:rsidRPr="00833825">
        <w:rPr>
          <w:rFonts w:cs="Arial"/>
          <w:lang w:eastAsia="en-US"/>
        </w:rPr>
        <w:t>.4</w:t>
      </w:r>
      <w:r w:rsidR="00833825" w:rsidRPr="00833825">
        <w:rPr>
          <w:rFonts w:cs="Arial"/>
          <w:lang w:eastAsia="en-US"/>
        </w:rPr>
        <w:tab/>
        <w:t xml:space="preserve">The provisions of this clause shall survive the continuance of the Agreement and indefinitely after its termination. </w:t>
      </w:r>
    </w:p>
    <w:p w14:paraId="1AA19132" w14:textId="77777777" w:rsidR="00833825" w:rsidRPr="00833825" w:rsidRDefault="00833825" w:rsidP="00833825">
      <w:pPr>
        <w:tabs>
          <w:tab w:val="left" w:pos="0"/>
        </w:tabs>
        <w:suppressAutoHyphens/>
        <w:ind w:left="720" w:hanging="720"/>
        <w:jc w:val="both"/>
        <w:rPr>
          <w:rFonts w:cs="Arial"/>
          <w:lang w:eastAsia="en-US"/>
        </w:rPr>
      </w:pPr>
    </w:p>
    <w:p w14:paraId="02B73BB3" w14:textId="77777777" w:rsidR="00833825" w:rsidRPr="00833825" w:rsidRDefault="00D75C35" w:rsidP="00833825">
      <w:pPr>
        <w:tabs>
          <w:tab w:val="left" w:pos="-720"/>
          <w:tab w:val="left" w:pos="709"/>
        </w:tabs>
        <w:suppressAutoHyphens/>
        <w:jc w:val="both"/>
        <w:rPr>
          <w:rFonts w:cs="Arial"/>
          <w:b/>
          <w:lang w:eastAsia="en-US"/>
        </w:rPr>
      </w:pPr>
      <w:r>
        <w:rPr>
          <w:rFonts w:cs="Arial"/>
          <w:b/>
          <w:lang w:eastAsia="en-US"/>
        </w:rPr>
        <w:t>80</w:t>
      </w:r>
      <w:r w:rsidR="00833825" w:rsidRPr="00833825">
        <w:rPr>
          <w:rFonts w:cs="Arial"/>
          <w:b/>
          <w:lang w:eastAsia="en-US"/>
        </w:rPr>
        <w:tab/>
        <w:t>Force Majeure</w:t>
      </w:r>
    </w:p>
    <w:p w14:paraId="001D07C5" w14:textId="77777777" w:rsidR="00833825" w:rsidRPr="00833825" w:rsidRDefault="00D75C35" w:rsidP="00833825">
      <w:pPr>
        <w:tabs>
          <w:tab w:val="left" w:pos="0"/>
          <w:tab w:val="left" w:pos="709"/>
        </w:tabs>
        <w:suppressAutoHyphens/>
        <w:ind w:left="709" w:hanging="709"/>
        <w:jc w:val="both"/>
        <w:rPr>
          <w:rFonts w:cs="Arial"/>
          <w:lang w:eastAsia="en-US"/>
        </w:rPr>
      </w:pPr>
      <w:r>
        <w:rPr>
          <w:rFonts w:cs="Arial"/>
          <w:lang w:eastAsia="en-US"/>
        </w:rPr>
        <w:t>80</w:t>
      </w:r>
      <w:r w:rsidR="00833825" w:rsidRPr="00833825">
        <w:rPr>
          <w:rFonts w:cs="Arial"/>
          <w:lang w:eastAsia="en-US"/>
        </w:rPr>
        <w:t>.1</w:t>
      </w:r>
      <w:r w:rsidR="00833825" w:rsidRPr="00833825">
        <w:rPr>
          <w:rFonts w:cs="Arial"/>
          <w:lang w:eastAsia="en-US"/>
        </w:rPr>
        <w:tab/>
        <w:t>Neither Party shall be liable to the other Party for any delay in or failure to perform its obligations under the Agreement (other than a payment of money) if such delay or failure results from a Force Majeure event.  Notwithstanding the foregoing, each Party shall use all reasonable endeavours to continue to perform its obligations hereunder for the duration of such Force Majeure event.  However, if any such event prevents either Party from performing all of its obligations under the Agreement for a period in excess of 2 Months, either Party may terminate the Agreement by notice in writing with immediate effect.</w:t>
      </w:r>
    </w:p>
    <w:p w14:paraId="5BC88503" w14:textId="77777777" w:rsidR="00833825" w:rsidRPr="00833825" w:rsidRDefault="00833825" w:rsidP="00833825">
      <w:pPr>
        <w:tabs>
          <w:tab w:val="left" w:pos="0"/>
        </w:tabs>
        <w:suppressAutoHyphens/>
        <w:ind w:left="709" w:hanging="709"/>
        <w:jc w:val="both"/>
        <w:rPr>
          <w:rFonts w:cs="Arial"/>
          <w:lang w:eastAsia="en-US"/>
        </w:rPr>
      </w:pPr>
    </w:p>
    <w:p w14:paraId="17F032D0" w14:textId="77777777" w:rsidR="00833825" w:rsidRPr="00833825" w:rsidRDefault="00D75C35" w:rsidP="00833825">
      <w:pPr>
        <w:tabs>
          <w:tab w:val="left" w:pos="0"/>
        </w:tabs>
        <w:suppressAutoHyphens/>
        <w:ind w:left="709" w:hanging="709"/>
        <w:jc w:val="both"/>
        <w:rPr>
          <w:rFonts w:cs="Arial"/>
          <w:lang w:eastAsia="en-US"/>
        </w:rPr>
      </w:pPr>
      <w:r>
        <w:rPr>
          <w:rFonts w:cs="Arial"/>
          <w:lang w:eastAsia="en-US"/>
        </w:rPr>
        <w:t>80</w:t>
      </w:r>
      <w:r w:rsidR="00833825" w:rsidRPr="00833825">
        <w:rPr>
          <w:rFonts w:cs="Arial"/>
          <w:lang w:eastAsia="en-US"/>
        </w:rPr>
        <w:t>.2</w:t>
      </w:r>
      <w:r w:rsidR="00833825" w:rsidRPr="00833825">
        <w:rPr>
          <w:rFonts w:cs="Arial"/>
          <w:lang w:eastAsia="en-US"/>
        </w:rPr>
        <w:tab/>
        <w:t>For the avoidance of doubt it is hereby expressly declared that the only events which shall afford relief from liability for failure or delay of performance of the Agreement shall be any event qualifying for Force Majeure hereunder.</w:t>
      </w:r>
    </w:p>
    <w:p w14:paraId="5775F54F" w14:textId="77777777" w:rsidR="00833825" w:rsidRPr="00833825" w:rsidRDefault="00833825" w:rsidP="00833825">
      <w:pPr>
        <w:jc w:val="both"/>
        <w:rPr>
          <w:rFonts w:cs="Arial"/>
          <w:lang w:eastAsia="en-US"/>
        </w:rPr>
      </w:pPr>
    </w:p>
    <w:p w14:paraId="6F6C9D5F" w14:textId="77777777" w:rsidR="00833825" w:rsidRPr="00833825" w:rsidRDefault="00833825" w:rsidP="00833825">
      <w:pPr>
        <w:jc w:val="both"/>
        <w:rPr>
          <w:rFonts w:cs="Arial"/>
          <w:lang w:eastAsia="en-US"/>
        </w:rPr>
      </w:pPr>
    </w:p>
    <w:p w14:paraId="6F6F5FAB" w14:textId="77777777" w:rsidR="00833825" w:rsidRPr="00833825" w:rsidRDefault="00833825" w:rsidP="00833825">
      <w:pPr>
        <w:keepNext/>
        <w:outlineLvl w:val="1"/>
        <w:rPr>
          <w:rFonts w:cs="Arial"/>
          <w:b/>
          <w:u w:val="single"/>
          <w:lang w:eastAsia="en-US"/>
        </w:rPr>
      </w:pPr>
      <w:r w:rsidRPr="00833825">
        <w:rPr>
          <w:rFonts w:cs="Arial"/>
          <w:b/>
          <w:u w:val="single"/>
          <w:lang w:eastAsia="en-US"/>
        </w:rPr>
        <w:t>Part 10 – Best Value Duty</w:t>
      </w:r>
    </w:p>
    <w:p w14:paraId="3A3644DA" w14:textId="77777777" w:rsidR="00833825" w:rsidRPr="00833825" w:rsidRDefault="00833825" w:rsidP="00833825">
      <w:pPr>
        <w:jc w:val="both"/>
        <w:rPr>
          <w:rFonts w:cs="Arial"/>
          <w:b/>
          <w:bCs/>
          <w:lang w:eastAsia="en-US"/>
        </w:rPr>
      </w:pPr>
    </w:p>
    <w:p w14:paraId="75C8E589" w14:textId="77777777" w:rsidR="00833825" w:rsidRPr="00833825" w:rsidRDefault="00D75C35" w:rsidP="00833825">
      <w:pPr>
        <w:keepNext/>
        <w:jc w:val="both"/>
        <w:outlineLvl w:val="1"/>
        <w:rPr>
          <w:rFonts w:cs="Arial"/>
          <w:b/>
          <w:bCs/>
          <w:lang w:eastAsia="en-US"/>
        </w:rPr>
      </w:pPr>
      <w:r>
        <w:rPr>
          <w:rFonts w:cs="Arial"/>
          <w:b/>
          <w:bCs/>
          <w:lang w:eastAsia="en-US"/>
        </w:rPr>
        <w:t>81</w:t>
      </w:r>
      <w:r w:rsidR="00833825" w:rsidRPr="00833825">
        <w:rPr>
          <w:rFonts w:cs="Arial"/>
          <w:b/>
          <w:bCs/>
          <w:lang w:eastAsia="en-US"/>
        </w:rPr>
        <w:tab/>
        <w:t>Authority’s Best Value Duty</w:t>
      </w:r>
      <w:bookmarkStart w:id="6" w:name="_NN235"/>
      <w:bookmarkStart w:id="7" w:name="_NN692"/>
      <w:bookmarkStart w:id="8" w:name="_NN1151"/>
      <w:bookmarkStart w:id="9" w:name="_NN1609"/>
      <w:bookmarkStart w:id="10" w:name="_NN2066"/>
      <w:bookmarkStart w:id="11" w:name="_NN2508"/>
      <w:bookmarkStart w:id="12" w:name="_NN2949"/>
      <w:bookmarkStart w:id="13" w:name="_NN3405"/>
      <w:bookmarkStart w:id="14" w:name="_NN3859"/>
      <w:bookmarkStart w:id="15" w:name="_NN4313"/>
      <w:bookmarkStart w:id="16" w:name="_NN4765"/>
      <w:bookmarkStart w:id="17" w:name="_NN5217"/>
      <w:bookmarkEnd w:id="6"/>
      <w:bookmarkEnd w:id="7"/>
      <w:bookmarkEnd w:id="8"/>
      <w:bookmarkEnd w:id="9"/>
      <w:bookmarkEnd w:id="10"/>
      <w:bookmarkEnd w:id="11"/>
      <w:bookmarkEnd w:id="12"/>
      <w:bookmarkEnd w:id="13"/>
      <w:bookmarkEnd w:id="14"/>
      <w:bookmarkEnd w:id="15"/>
      <w:bookmarkEnd w:id="16"/>
      <w:bookmarkEnd w:id="17"/>
    </w:p>
    <w:p w14:paraId="51B23ECF" w14:textId="77777777" w:rsidR="00833825" w:rsidRPr="00833825" w:rsidRDefault="00D75C35" w:rsidP="00833825">
      <w:pPr>
        <w:autoSpaceDE w:val="0"/>
        <w:autoSpaceDN w:val="0"/>
        <w:adjustRightInd w:val="0"/>
        <w:ind w:left="720" w:hanging="720"/>
        <w:jc w:val="both"/>
        <w:rPr>
          <w:rFonts w:cs="Arial"/>
          <w:lang w:eastAsia="en-US"/>
        </w:rPr>
      </w:pPr>
      <w:r>
        <w:rPr>
          <w:rFonts w:cs="Arial"/>
          <w:lang w:eastAsia="en-US"/>
        </w:rPr>
        <w:t>81</w:t>
      </w:r>
      <w:r w:rsidR="00833825" w:rsidRPr="00833825">
        <w:rPr>
          <w:rFonts w:cs="Arial"/>
          <w:lang w:eastAsia="en-US"/>
        </w:rPr>
        <w:t>.1</w:t>
      </w:r>
      <w:r w:rsidR="00833825" w:rsidRPr="00833825">
        <w:rPr>
          <w:rFonts w:cs="Arial"/>
          <w:lang w:eastAsia="en-US"/>
        </w:rPr>
        <w:tab/>
        <w:t>The Parties agree and acknowledge that the 1999 Act applies to the Services provided under the Agreement and the Contractor shall, at no cost to the Authority, provide all reasonably necessary assistance to allow the Authority to comply with its Best Value Duty.</w:t>
      </w:r>
    </w:p>
    <w:p w14:paraId="3B4902DB" w14:textId="77777777" w:rsidR="00833825" w:rsidRPr="00833825" w:rsidRDefault="00833825" w:rsidP="00833825">
      <w:pPr>
        <w:jc w:val="both"/>
        <w:rPr>
          <w:rFonts w:cs="Arial"/>
          <w:lang w:eastAsia="en-US"/>
        </w:rPr>
      </w:pPr>
    </w:p>
    <w:p w14:paraId="32DBA70A" w14:textId="77777777" w:rsidR="00833825" w:rsidRPr="00833825" w:rsidRDefault="00D75C35" w:rsidP="00833825">
      <w:pPr>
        <w:keepNext/>
        <w:jc w:val="both"/>
        <w:outlineLvl w:val="1"/>
        <w:rPr>
          <w:rFonts w:cs="Arial"/>
          <w:b/>
          <w:bCs/>
          <w:szCs w:val="20"/>
          <w:highlight w:val="yellow"/>
          <w:lang w:eastAsia="en-US"/>
        </w:rPr>
      </w:pPr>
      <w:r>
        <w:rPr>
          <w:rFonts w:cs="Arial"/>
          <w:b/>
          <w:bCs/>
          <w:szCs w:val="20"/>
          <w:lang w:eastAsia="en-US"/>
        </w:rPr>
        <w:t>82</w:t>
      </w:r>
      <w:r w:rsidR="00833825" w:rsidRPr="00833825">
        <w:rPr>
          <w:rFonts w:cs="Arial"/>
          <w:b/>
          <w:bCs/>
          <w:szCs w:val="20"/>
          <w:lang w:eastAsia="en-US"/>
        </w:rPr>
        <w:tab/>
        <w:t>Customer Satisfaction Survey</w:t>
      </w:r>
      <w:bookmarkStart w:id="18" w:name="_NN236"/>
      <w:bookmarkStart w:id="19" w:name="_NN693"/>
      <w:bookmarkStart w:id="20" w:name="_NN1152"/>
      <w:bookmarkStart w:id="21" w:name="_NN1610"/>
      <w:bookmarkStart w:id="22" w:name="_NN2067"/>
      <w:bookmarkStart w:id="23" w:name="_NN2509"/>
      <w:bookmarkStart w:id="24" w:name="_NN2950"/>
      <w:bookmarkStart w:id="25" w:name="_NN3406"/>
      <w:bookmarkStart w:id="26" w:name="_NN3860"/>
      <w:bookmarkStart w:id="27" w:name="_NN4314"/>
      <w:bookmarkStart w:id="28" w:name="_NN4766"/>
      <w:bookmarkStart w:id="29" w:name="_NN5218"/>
      <w:bookmarkStart w:id="30" w:name="_Ref21332056"/>
      <w:bookmarkEnd w:id="18"/>
      <w:bookmarkEnd w:id="19"/>
      <w:bookmarkEnd w:id="20"/>
      <w:bookmarkEnd w:id="21"/>
      <w:bookmarkEnd w:id="22"/>
      <w:bookmarkEnd w:id="23"/>
      <w:bookmarkEnd w:id="24"/>
      <w:bookmarkEnd w:id="25"/>
      <w:bookmarkEnd w:id="26"/>
      <w:bookmarkEnd w:id="27"/>
      <w:bookmarkEnd w:id="28"/>
      <w:bookmarkEnd w:id="29"/>
    </w:p>
    <w:p w14:paraId="1CD4D724" w14:textId="77777777" w:rsidR="00833825" w:rsidRPr="00833825" w:rsidRDefault="00D75C35" w:rsidP="00833825">
      <w:pPr>
        <w:keepNext/>
        <w:ind w:left="720" w:hanging="720"/>
        <w:jc w:val="both"/>
        <w:outlineLvl w:val="2"/>
        <w:rPr>
          <w:rFonts w:cs="Arial"/>
          <w:szCs w:val="20"/>
          <w:lang w:eastAsia="en-US"/>
        </w:rPr>
      </w:pPr>
      <w:r>
        <w:rPr>
          <w:rFonts w:cs="Arial"/>
          <w:szCs w:val="20"/>
          <w:lang w:eastAsia="en-US"/>
        </w:rPr>
        <w:t>82</w:t>
      </w:r>
      <w:r w:rsidR="00833825" w:rsidRPr="00833825">
        <w:rPr>
          <w:rFonts w:cs="Arial"/>
          <w:szCs w:val="20"/>
          <w:lang w:eastAsia="en-US"/>
        </w:rPr>
        <w:t>.1</w:t>
      </w:r>
      <w:r w:rsidR="00833825" w:rsidRPr="00833825">
        <w:rPr>
          <w:rFonts w:cs="Arial"/>
          <w:szCs w:val="20"/>
          <w:lang w:eastAsia="en-US"/>
        </w:rPr>
        <w:tab/>
        <w:t>The Contractor shall, on each Customer Satisfaction Survey Date, undertake (or procure the undertaking of) a Customer Satisfaction Survey</w:t>
      </w:r>
      <w:bookmarkStart w:id="31" w:name="_Ref21409668"/>
      <w:bookmarkEnd w:id="30"/>
    </w:p>
    <w:p w14:paraId="32842F1D" w14:textId="77777777" w:rsidR="00833825" w:rsidRPr="00833825" w:rsidRDefault="00833825" w:rsidP="00833825">
      <w:pPr>
        <w:keepNext/>
        <w:ind w:left="1440"/>
        <w:jc w:val="both"/>
        <w:outlineLvl w:val="2"/>
        <w:rPr>
          <w:rFonts w:cs="Arial"/>
          <w:szCs w:val="20"/>
          <w:lang w:eastAsia="en-US"/>
        </w:rPr>
      </w:pPr>
    </w:p>
    <w:p w14:paraId="5AAB44A1" w14:textId="77777777" w:rsidR="00833825" w:rsidRPr="00833825" w:rsidRDefault="00D75C35" w:rsidP="00833825">
      <w:pPr>
        <w:ind w:left="709" w:hanging="709"/>
        <w:jc w:val="both"/>
        <w:outlineLvl w:val="2"/>
        <w:rPr>
          <w:rFonts w:cs="Arial"/>
          <w:szCs w:val="20"/>
          <w:lang w:eastAsia="en-US"/>
        </w:rPr>
      </w:pPr>
      <w:r>
        <w:rPr>
          <w:rFonts w:cs="Arial"/>
          <w:szCs w:val="20"/>
          <w:lang w:eastAsia="en-US"/>
        </w:rPr>
        <w:t>82</w:t>
      </w:r>
      <w:r w:rsidR="00833825" w:rsidRPr="00833825">
        <w:rPr>
          <w:rFonts w:cs="Arial"/>
          <w:szCs w:val="20"/>
          <w:lang w:eastAsia="en-US"/>
        </w:rPr>
        <w:t>.2</w:t>
      </w:r>
      <w:r w:rsidR="00833825" w:rsidRPr="00833825">
        <w:rPr>
          <w:rFonts w:cs="Arial"/>
          <w:szCs w:val="20"/>
          <w:lang w:eastAsia="en-US"/>
        </w:rPr>
        <w:tab/>
        <w:t>The Customer Satisfaction Survey shall be undertaken by means of distributing to users of the Services within 10 Working Days of each Customer Satisfaction Survey Date a questionnaire (or other survey method as agreed between the Parties) in a form Approved by the Authority (acting reasonably).</w:t>
      </w:r>
      <w:bookmarkEnd w:id="31"/>
    </w:p>
    <w:p w14:paraId="711CDE5E" w14:textId="77777777" w:rsidR="00833825" w:rsidRPr="00833825" w:rsidRDefault="00833825" w:rsidP="00833825">
      <w:pPr>
        <w:ind w:left="709" w:hanging="709"/>
        <w:jc w:val="both"/>
        <w:outlineLvl w:val="2"/>
        <w:rPr>
          <w:rFonts w:cs="Arial"/>
          <w:szCs w:val="20"/>
          <w:lang w:eastAsia="en-US"/>
        </w:rPr>
      </w:pPr>
    </w:p>
    <w:p w14:paraId="0B7E6594" w14:textId="77777777" w:rsidR="00833825" w:rsidRPr="00833825" w:rsidRDefault="00D75C35" w:rsidP="00833825">
      <w:pPr>
        <w:ind w:left="709" w:hanging="709"/>
        <w:jc w:val="both"/>
        <w:outlineLvl w:val="2"/>
        <w:rPr>
          <w:rFonts w:cs="Arial"/>
          <w:szCs w:val="20"/>
          <w:lang w:eastAsia="en-US"/>
        </w:rPr>
      </w:pPr>
      <w:r>
        <w:rPr>
          <w:rFonts w:cs="Arial"/>
          <w:szCs w:val="20"/>
          <w:lang w:eastAsia="en-US"/>
        </w:rPr>
        <w:t>82</w:t>
      </w:r>
      <w:r w:rsidR="00833825" w:rsidRPr="00833825">
        <w:rPr>
          <w:rFonts w:cs="Arial"/>
          <w:szCs w:val="20"/>
          <w:lang w:eastAsia="en-US"/>
        </w:rPr>
        <w:t>.3</w:t>
      </w:r>
      <w:r w:rsidR="00833825" w:rsidRPr="00833825">
        <w:rPr>
          <w:rFonts w:cs="Arial"/>
          <w:szCs w:val="20"/>
          <w:lang w:eastAsia="en-US"/>
        </w:rPr>
        <w:tab/>
        <w:t>The Authority shall provide reasonable assistance and information to the Contractor to enable the Contractor to undertake the Customer Satisfaction Survey.</w:t>
      </w:r>
    </w:p>
    <w:p w14:paraId="6A2BC585" w14:textId="77777777" w:rsidR="00833825" w:rsidRPr="00833825" w:rsidRDefault="00833825" w:rsidP="00833825">
      <w:pPr>
        <w:ind w:left="709" w:hanging="709"/>
        <w:jc w:val="both"/>
        <w:outlineLvl w:val="2"/>
        <w:rPr>
          <w:rFonts w:cs="Arial"/>
          <w:szCs w:val="20"/>
          <w:lang w:eastAsia="en-US"/>
        </w:rPr>
      </w:pPr>
    </w:p>
    <w:p w14:paraId="0B4BEAA2" w14:textId="77777777" w:rsidR="00833825" w:rsidRPr="00833825" w:rsidRDefault="00D75C35" w:rsidP="00833825">
      <w:pPr>
        <w:ind w:left="709" w:hanging="709"/>
        <w:jc w:val="both"/>
        <w:outlineLvl w:val="2"/>
        <w:rPr>
          <w:rFonts w:cs="Arial"/>
          <w:szCs w:val="20"/>
          <w:lang w:eastAsia="en-US"/>
        </w:rPr>
      </w:pPr>
      <w:r>
        <w:rPr>
          <w:rFonts w:cs="Arial"/>
          <w:szCs w:val="20"/>
          <w:lang w:eastAsia="en-US"/>
        </w:rPr>
        <w:t>82</w:t>
      </w:r>
      <w:r w:rsidR="00833825" w:rsidRPr="00833825">
        <w:rPr>
          <w:rFonts w:cs="Arial"/>
          <w:szCs w:val="20"/>
          <w:lang w:eastAsia="en-US"/>
        </w:rPr>
        <w:t>.4</w:t>
      </w:r>
      <w:r w:rsidR="00833825" w:rsidRPr="00833825">
        <w:rPr>
          <w:rFonts w:cs="Arial"/>
          <w:szCs w:val="20"/>
          <w:lang w:eastAsia="en-US"/>
        </w:rPr>
        <w:tab/>
        <w:t xml:space="preserve">Within </w:t>
      </w:r>
      <w:r w:rsidR="00172D3D">
        <w:rPr>
          <w:rFonts w:cs="Arial"/>
          <w:szCs w:val="20"/>
          <w:lang w:eastAsia="en-US"/>
        </w:rPr>
        <w:t>one month</w:t>
      </w:r>
      <w:r w:rsidR="00833825" w:rsidRPr="00833825">
        <w:rPr>
          <w:rFonts w:cs="Arial"/>
          <w:szCs w:val="20"/>
          <w:lang w:eastAsia="en-US"/>
        </w:rPr>
        <w:t xml:space="preserve"> of each Customer Satisfaction Survey Date, the Contractor shall prepare a summary of the results of the Customer Satisfaction Survey in such form as the Authority shall reasonably require and promptly upon a written request from the Authority provide such further details (including copies of all returned questionnaires and/or any other survey material used by the Contractor) as the Authority shall reasonably require.</w:t>
      </w:r>
    </w:p>
    <w:p w14:paraId="49A616B1" w14:textId="77777777" w:rsidR="00833825" w:rsidRPr="00833825" w:rsidRDefault="00833825" w:rsidP="00833825">
      <w:pPr>
        <w:keepNext/>
        <w:jc w:val="both"/>
        <w:outlineLvl w:val="1"/>
        <w:rPr>
          <w:rFonts w:cs="Arial"/>
          <w:b/>
          <w:szCs w:val="20"/>
          <w:lang w:eastAsia="en-US"/>
        </w:rPr>
      </w:pPr>
    </w:p>
    <w:p w14:paraId="0228E25D" w14:textId="77777777" w:rsidR="00833825" w:rsidRPr="00833825" w:rsidRDefault="00D75C35" w:rsidP="00833825">
      <w:pPr>
        <w:keepNext/>
        <w:jc w:val="both"/>
        <w:outlineLvl w:val="1"/>
        <w:rPr>
          <w:rFonts w:cs="Arial"/>
          <w:b/>
          <w:szCs w:val="20"/>
          <w:lang w:eastAsia="en-US"/>
        </w:rPr>
      </w:pPr>
      <w:r>
        <w:rPr>
          <w:rFonts w:cs="Arial"/>
          <w:b/>
          <w:szCs w:val="20"/>
          <w:lang w:eastAsia="en-US"/>
        </w:rPr>
        <w:t>83</w:t>
      </w:r>
      <w:r w:rsidR="00833825" w:rsidRPr="00833825">
        <w:rPr>
          <w:rFonts w:cs="Arial"/>
          <w:b/>
          <w:szCs w:val="20"/>
          <w:lang w:eastAsia="en-US"/>
        </w:rPr>
        <w:tab/>
        <w:t>Annual Service Report</w:t>
      </w:r>
      <w:bookmarkStart w:id="32" w:name="_NN237"/>
      <w:bookmarkStart w:id="33" w:name="_NN694"/>
      <w:bookmarkStart w:id="34" w:name="_NN1153"/>
      <w:bookmarkStart w:id="35" w:name="_NN1611"/>
      <w:bookmarkStart w:id="36" w:name="_NN2068"/>
      <w:bookmarkStart w:id="37" w:name="_NN2510"/>
      <w:bookmarkStart w:id="38" w:name="_NN2951"/>
      <w:bookmarkStart w:id="39" w:name="_NN3407"/>
      <w:bookmarkStart w:id="40" w:name="_NN3861"/>
      <w:bookmarkStart w:id="41" w:name="_NN4315"/>
      <w:bookmarkStart w:id="42" w:name="_NN4767"/>
      <w:bookmarkStart w:id="43" w:name="_NN5219"/>
      <w:bookmarkStart w:id="44" w:name="_Ref21325485"/>
      <w:bookmarkEnd w:id="32"/>
      <w:bookmarkEnd w:id="33"/>
      <w:bookmarkEnd w:id="34"/>
      <w:bookmarkEnd w:id="35"/>
      <w:bookmarkEnd w:id="36"/>
      <w:bookmarkEnd w:id="37"/>
      <w:bookmarkEnd w:id="38"/>
      <w:bookmarkEnd w:id="39"/>
      <w:bookmarkEnd w:id="40"/>
      <w:bookmarkEnd w:id="41"/>
      <w:bookmarkEnd w:id="42"/>
      <w:bookmarkEnd w:id="43"/>
      <w:r w:rsidR="00833825" w:rsidRPr="00833825">
        <w:rPr>
          <w:rFonts w:cs="Arial"/>
          <w:b/>
          <w:szCs w:val="20"/>
          <w:lang w:eastAsia="en-US"/>
        </w:rPr>
        <w:t xml:space="preserve"> &amp; Annual Service Plan</w:t>
      </w:r>
    </w:p>
    <w:p w14:paraId="0A93829B" w14:textId="77777777" w:rsidR="00833825" w:rsidRPr="00833825" w:rsidRDefault="00D75C35" w:rsidP="00833825">
      <w:pPr>
        <w:tabs>
          <w:tab w:val="left" w:pos="0"/>
        </w:tabs>
        <w:ind w:left="709" w:hanging="709"/>
        <w:jc w:val="both"/>
        <w:outlineLvl w:val="2"/>
        <w:rPr>
          <w:rFonts w:cs="Arial"/>
          <w:szCs w:val="20"/>
          <w:lang w:eastAsia="en-US"/>
        </w:rPr>
      </w:pPr>
      <w:r>
        <w:rPr>
          <w:rFonts w:cs="Arial"/>
          <w:szCs w:val="20"/>
          <w:lang w:eastAsia="en-US"/>
        </w:rPr>
        <w:t>83</w:t>
      </w:r>
      <w:r w:rsidR="00833825" w:rsidRPr="00833825">
        <w:rPr>
          <w:rFonts w:cs="Arial"/>
          <w:szCs w:val="20"/>
          <w:lang w:eastAsia="en-US"/>
        </w:rPr>
        <w:t>.1</w:t>
      </w:r>
      <w:r w:rsidR="00833825" w:rsidRPr="00833825">
        <w:rPr>
          <w:rFonts w:cs="Arial"/>
          <w:szCs w:val="20"/>
          <w:lang w:eastAsia="en-US"/>
        </w:rPr>
        <w:tab/>
        <w:t>Without prejudice to any other provision in the Agreement the Contractor shall at its own cost, provide to the Authority the Annual Service Report.</w:t>
      </w:r>
      <w:bookmarkEnd w:id="44"/>
    </w:p>
    <w:p w14:paraId="3B4B52B0" w14:textId="77777777" w:rsidR="00833825" w:rsidRPr="00833825" w:rsidRDefault="00833825" w:rsidP="00833825">
      <w:pPr>
        <w:tabs>
          <w:tab w:val="left" w:pos="0"/>
        </w:tabs>
        <w:ind w:left="709" w:hanging="709"/>
        <w:jc w:val="both"/>
        <w:outlineLvl w:val="2"/>
        <w:rPr>
          <w:rFonts w:cs="Arial"/>
          <w:szCs w:val="20"/>
          <w:lang w:eastAsia="en-US"/>
        </w:rPr>
      </w:pPr>
    </w:p>
    <w:p w14:paraId="77FAAA19" w14:textId="77777777" w:rsidR="00833825" w:rsidRPr="00833825" w:rsidRDefault="00D75C35" w:rsidP="00833825">
      <w:pPr>
        <w:tabs>
          <w:tab w:val="left" w:pos="0"/>
        </w:tabs>
        <w:ind w:left="709" w:hanging="709"/>
        <w:jc w:val="both"/>
        <w:outlineLvl w:val="2"/>
        <w:rPr>
          <w:rFonts w:cs="Arial"/>
          <w:szCs w:val="20"/>
          <w:lang w:eastAsia="en-US"/>
        </w:rPr>
      </w:pPr>
      <w:r>
        <w:rPr>
          <w:rFonts w:cs="Arial"/>
          <w:szCs w:val="20"/>
          <w:lang w:eastAsia="en-US"/>
        </w:rPr>
        <w:t>83</w:t>
      </w:r>
      <w:r w:rsidR="00833825" w:rsidRPr="00833825">
        <w:rPr>
          <w:rFonts w:cs="Arial"/>
          <w:szCs w:val="20"/>
          <w:lang w:eastAsia="en-US"/>
        </w:rPr>
        <w:t>.2</w:t>
      </w:r>
      <w:r w:rsidR="00833825" w:rsidRPr="00833825">
        <w:rPr>
          <w:rFonts w:cs="Arial"/>
          <w:szCs w:val="20"/>
          <w:lang w:eastAsia="en-US"/>
        </w:rPr>
        <w:tab/>
        <w:t>The Contractor shall upon a written request from the Authority promptly provide such written evidence or other supporting information as the Authority may reasonably require to verify and audit the information and other material contained in the Annual Service Report.</w:t>
      </w:r>
      <w:bookmarkStart w:id="45" w:name="_Ref21329060"/>
    </w:p>
    <w:p w14:paraId="6A8F822E" w14:textId="77777777" w:rsidR="00833825" w:rsidRPr="00833825" w:rsidRDefault="00833825" w:rsidP="00833825">
      <w:pPr>
        <w:tabs>
          <w:tab w:val="left" w:pos="0"/>
        </w:tabs>
        <w:ind w:left="709" w:hanging="709"/>
        <w:jc w:val="both"/>
        <w:outlineLvl w:val="2"/>
        <w:rPr>
          <w:rFonts w:cs="Arial"/>
          <w:szCs w:val="20"/>
          <w:lang w:eastAsia="en-US"/>
        </w:rPr>
      </w:pPr>
    </w:p>
    <w:p w14:paraId="2BCAC603" w14:textId="77777777" w:rsidR="00833825" w:rsidRPr="00833825" w:rsidRDefault="00D75C35" w:rsidP="00833825">
      <w:pPr>
        <w:tabs>
          <w:tab w:val="left" w:pos="0"/>
        </w:tabs>
        <w:ind w:left="709" w:hanging="709"/>
        <w:jc w:val="both"/>
        <w:outlineLvl w:val="2"/>
        <w:rPr>
          <w:rFonts w:cs="Arial"/>
          <w:szCs w:val="20"/>
          <w:lang w:eastAsia="en-US"/>
        </w:rPr>
      </w:pPr>
      <w:r>
        <w:rPr>
          <w:rFonts w:cs="Arial"/>
          <w:szCs w:val="20"/>
          <w:lang w:eastAsia="en-US"/>
        </w:rPr>
        <w:t>83</w:t>
      </w:r>
      <w:r w:rsidR="00833825" w:rsidRPr="00833825">
        <w:rPr>
          <w:rFonts w:cs="Arial"/>
          <w:szCs w:val="20"/>
          <w:lang w:eastAsia="en-US"/>
        </w:rPr>
        <w:t>.3</w:t>
      </w:r>
      <w:r w:rsidR="00833825" w:rsidRPr="00833825">
        <w:rPr>
          <w:rFonts w:cs="Arial"/>
          <w:szCs w:val="20"/>
          <w:lang w:eastAsia="en-US"/>
        </w:rPr>
        <w:tab/>
        <w:t>If, in the Authority’s reasonable opinion, the provision, performance or delivery of the Services (or any part) may be more effective, efficient and economic having regard to the Annual Service Report and the Best Value Duty, then the Authority may serve upon the Contractor a Services Improvement Notice.</w:t>
      </w:r>
      <w:bookmarkStart w:id="46" w:name="_Ref21325435"/>
      <w:bookmarkEnd w:id="45"/>
    </w:p>
    <w:p w14:paraId="2EA75E83" w14:textId="77777777" w:rsidR="00833825" w:rsidRPr="00833825" w:rsidRDefault="00833825" w:rsidP="00833825">
      <w:pPr>
        <w:ind w:left="709" w:hanging="709"/>
        <w:jc w:val="both"/>
        <w:outlineLvl w:val="2"/>
        <w:rPr>
          <w:rFonts w:cs="Arial"/>
          <w:szCs w:val="20"/>
          <w:lang w:eastAsia="en-US"/>
        </w:rPr>
      </w:pPr>
    </w:p>
    <w:p w14:paraId="287FB61C" w14:textId="77777777" w:rsidR="00833825" w:rsidRPr="00833825" w:rsidRDefault="00D75C35" w:rsidP="00833825">
      <w:pPr>
        <w:ind w:left="709" w:hanging="709"/>
        <w:jc w:val="both"/>
        <w:outlineLvl w:val="2"/>
        <w:rPr>
          <w:rFonts w:cs="Arial"/>
          <w:szCs w:val="20"/>
          <w:lang w:eastAsia="en-US"/>
        </w:rPr>
      </w:pPr>
      <w:r>
        <w:rPr>
          <w:rFonts w:cs="Arial"/>
          <w:szCs w:val="20"/>
          <w:lang w:eastAsia="en-US"/>
        </w:rPr>
        <w:t>83</w:t>
      </w:r>
      <w:r w:rsidR="00833825" w:rsidRPr="00833825">
        <w:rPr>
          <w:rFonts w:cs="Arial"/>
          <w:szCs w:val="20"/>
          <w:lang w:eastAsia="en-US"/>
        </w:rPr>
        <w:t>.4</w:t>
      </w:r>
      <w:r w:rsidR="00833825" w:rsidRPr="00833825">
        <w:rPr>
          <w:rFonts w:cs="Arial"/>
          <w:szCs w:val="20"/>
          <w:lang w:eastAsia="en-US"/>
        </w:rPr>
        <w:tab/>
        <w:t>The Contractor shall, within 10 Working Days of the date of receipt of the Services Improvement Notice, provide the Authority at its own cost with an Annual Service Plan containing the Contractor’s proposals to achieve the change to the Services (or the relevant part) in accordance with the Services Improvement Notice.</w:t>
      </w:r>
      <w:bookmarkEnd w:id="46"/>
    </w:p>
    <w:p w14:paraId="4AC4FE2F" w14:textId="77777777" w:rsidR="00833825" w:rsidRPr="00833825" w:rsidRDefault="00833825" w:rsidP="00833825">
      <w:pPr>
        <w:keepNext/>
        <w:ind w:left="709" w:hanging="709"/>
        <w:jc w:val="both"/>
        <w:outlineLvl w:val="2"/>
        <w:rPr>
          <w:rFonts w:cs="Arial"/>
          <w:szCs w:val="20"/>
          <w:lang w:eastAsia="en-US"/>
        </w:rPr>
      </w:pPr>
    </w:p>
    <w:p w14:paraId="0E9AE816" w14:textId="77777777" w:rsidR="00833825" w:rsidRPr="00833825" w:rsidRDefault="00D75C35" w:rsidP="00833825">
      <w:pPr>
        <w:keepNext/>
        <w:ind w:left="709" w:hanging="709"/>
        <w:jc w:val="both"/>
        <w:outlineLvl w:val="2"/>
        <w:rPr>
          <w:rFonts w:cs="Arial"/>
          <w:szCs w:val="20"/>
          <w:lang w:eastAsia="en-US"/>
        </w:rPr>
      </w:pPr>
      <w:r>
        <w:rPr>
          <w:rFonts w:cs="Arial"/>
          <w:szCs w:val="20"/>
          <w:lang w:eastAsia="en-US"/>
        </w:rPr>
        <w:t>83</w:t>
      </w:r>
      <w:r w:rsidR="00833825" w:rsidRPr="00833825">
        <w:rPr>
          <w:rFonts w:cs="Arial"/>
          <w:szCs w:val="20"/>
          <w:lang w:eastAsia="en-US"/>
        </w:rPr>
        <w:t>.5</w:t>
      </w:r>
      <w:r w:rsidR="00833825" w:rsidRPr="00833825">
        <w:rPr>
          <w:rFonts w:cs="Arial"/>
          <w:szCs w:val="20"/>
          <w:lang w:eastAsia="en-US"/>
        </w:rPr>
        <w:tab/>
        <w:t>As soon as practicable after the content of the Annual Service Plan has been agreed or otherwise dete</w:t>
      </w:r>
      <w:r>
        <w:rPr>
          <w:rFonts w:cs="Arial"/>
          <w:szCs w:val="20"/>
          <w:lang w:eastAsia="en-US"/>
        </w:rPr>
        <w:t>rmined pursuant to the clause 85</w:t>
      </w:r>
      <w:r w:rsidR="00833825" w:rsidRPr="00833825">
        <w:rPr>
          <w:rFonts w:cs="Arial"/>
          <w:szCs w:val="20"/>
          <w:lang w:eastAsia="en-US"/>
        </w:rPr>
        <w:t xml:space="preserve"> the Authority shall:</w:t>
      </w:r>
    </w:p>
    <w:p w14:paraId="5B09ED56" w14:textId="77777777" w:rsidR="00833825" w:rsidRPr="00833825" w:rsidRDefault="00833825" w:rsidP="00833825">
      <w:pPr>
        <w:tabs>
          <w:tab w:val="num" w:pos="3945"/>
        </w:tabs>
        <w:ind w:left="709"/>
        <w:jc w:val="both"/>
        <w:outlineLvl w:val="3"/>
        <w:rPr>
          <w:rFonts w:cs="Arial"/>
          <w:szCs w:val="20"/>
          <w:lang w:eastAsia="en-US"/>
        </w:rPr>
      </w:pPr>
    </w:p>
    <w:p w14:paraId="1692A937" w14:textId="77777777" w:rsidR="00833825" w:rsidRPr="00833825" w:rsidRDefault="00833825" w:rsidP="00833825">
      <w:pPr>
        <w:ind w:left="709"/>
        <w:jc w:val="both"/>
        <w:outlineLvl w:val="3"/>
        <w:rPr>
          <w:rFonts w:cs="Arial"/>
          <w:szCs w:val="20"/>
          <w:lang w:eastAsia="en-US"/>
        </w:rPr>
      </w:pPr>
      <w:r w:rsidRPr="00833825">
        <w:rPr>
          <w:rFonts w:cs="Arial"/>
          <w:szCs w:val="20"/>
          <w:lang w:eastAsia="en-US"/>
        </w:rPr>
        <w:t>(a)</w:t>
      </w:r>
      <w:r w:rsidRPr="00833825">
        <w:rPr>
          <w:rFonts w:cs="Arial"/>
          <w:szCs w:val="20"/>
          <w:lang w:eastAsia="en-US"/>
        </w:rPr>
        <w:tab/>
        <w:t>confirm in writing the Annual Service Plan; or</w:t>
      </w:r>
    </w:p>
    <w:p w14:paraId="5812E170" w14:textId="77777777" w:rsidR="00833825" w:rsidRPr="00833825" w:rsidRDefault="00833825" w:rsidP="00833825">
      <w:pPr>
        <w:ind w:left="709"/>
        <w:jc w:val="both"/>
        <w:outlineLvl w:val="3"/>
        <w:rPr>
          <w:rFonts w:cs="Arial"/>
          <w:szCs w:val="20"/>
          <w:lang w:eastAsia="en-US"/>
        </w:rPr>
      </w:pPr>
    </w:p>
    <w:p w14:paraId="4934E329" w14:textId="77777777" w:rsidR="00833825" w:rsidRPr="00833825" w:rsidRDefault="00833825" w:rsidP="00833825">
      <w:pPr>
        <w:ind w:left="709"/>
        <w:jc w:val="both"/>
        <w:outlineLvl w:val="3"/>
        <w:rPr>
          <w:rFonts w:cs="Arial"/>
          <w:szCs w:val="20"/>
          <w:lang w:eastAsia="en-US"/>
        </w:rPr>
      </w:pPr>
      <w:r w:rsidRPr="00833825">
        <w:rPr>
          <w:rFonts w:cs="Arial"/>
          <w:szCs w:val="20"/>
          <w:lang w:eastAsia="en-US"/>
        </w:rPr>
        <w:t>(b)</w:t>
      </w:r>
      <w:r w:rsidRPr="00833825">
        <w:rPr>
          <w:rFonts w:cs="Arial"/>
          <w:szCs w:val="20"/>
          <w:lang w:eastAsia="en-US"/>
        </w:rPr>
        <w:tab/>
        <w:t>withdraw the Services Improvement Notice.</w:t>
      </w:r>
    </w:p>
    <w:p w14:paraId="278AFD40" w14:textId="77777777" w:rsidR="00833825" w:rsidRPr="00833825" w:rsidRDefault="00833825" w:rsidP="00833825">
      <w:pPr>
        <w:ind w:left="709" w:hanging="709"/>
        <w:jc w:val="both"/>
        <w:outlineLvl w:val="2"/>
        <w:rPr>
          <w:rFonts w:cs="Arial"/>
          <w:szCs w:val="20"/>
          <w:lang w:eastAsia="en-US"/>
        </w:rPr>
      </w:pPr>
    </w:p>
    <w:p w14:paraId="3F39AEE2" w14:textId="77777777" w:rsidR="00833825" w:rsidRPr="00833825" w:rsidRDefault="00D75C35" w:rsidP="00833825">
      <w:pPr>
        <w:keepNext/>
        <w:ind w:left="720" w:hanging="720"/>
        <w:jc w:val="both"/>
        <w:outlineLvl w:val="1"/>
        <w:rPr>
          <w:rFonts w:cs="Arial"/>
          <w:szCs w:val="20"/>
          <w:lang w:eastAsia="en-US"/>
        </w:rPr>
      </w:pPr>
      <w:bookmarkStart w:id="47" w:name="_Ref21410826"/>
      <w:r>
        <w:rPr>
          <w:rFonts w:cs="Arial"/>
          <w:szCs w:val="20"/>
          <w:lang w:eastAsia="en-US"/>
        </w:rPr>
        <w:t>83</w:t>
      </w:r>
      <w:r w:rsidR="00833825" w:rsidRPr="00833825">
        <w:rPr>
          <w:rFonts w:cs="Arial"/>
          <w:szCs w:val="20"/>
          <w:lang w:eastAsia="en-US"/>
        </w:rPr>
        <w:t>.6</w:t>
      </w:r>
      <w:r w:rsidR="00833825" w:rsidRPr="00833825">
        <w:rPr>
          <w:rFonts w:cs="Arial"/>
          <w:szCs w:val="20"/>
          <w:lang w:eastAsia="en-US"/>
        </w:rPr>
        <w:tab/>
        <w:t xml:space="preserve">If the Authority confirms the Annual Service Plan the Authority shall propose a change in the Services in accordance with </w:t>
      </w:r>
      <w:r w:rsidR="00833825" w:rsidRPr="00833825">
        <w:rPr>
          <w:rFonts w:cs="Arial"/>
          <w:bCs/>
          <w:szCs w:val="20"/>
          <w:lang w:eastAsia="en-US"/>
        </w:rPr>
        <w:t>clause</w:t>
      </w:r>
      <w:bookmarkEnd w:id="47"/>
      <w:r w:rsidR="00833825" w:rsidRPr="00833825">
        <w:rPr>
          <w:rFonts w:cs="Arial"/>
          <w:bCs/>
          <w:szCs w:val="20"/>
          <w:lang w:eastAsia="en-US"/>
        </w:rPr>
        <w:t xml:space="preserve"> </w:t>
      </w:r>
      <w:r w:rsidR="00833825" w:rsidRPr="00833825">
        <w:rPr>
          <w:rFonts w:cs="Arial"/>
          <w:szCs w:val="20"/>
          <w:lang w:eastAsia="en-US"/>
        </w:rPr>
        <w:t>63.</w:t>
      </w:r>
    </w:p>
    <w:p w14:paraId="29DB5971" w14:textId="77777777" w:rsidR="00833825" w:rsidRPr="00833825" w:rsidRDefault="00833825" w:rsidP="00833825">
      <w:pPr>
        <w:keepNext/>
        <w:jc w:val="both"/>
        <w:outlineLvl w:val="1"/>
        <w:rPr>
          <w:rFonts w:cs="Arial"/>
          <w:szCs w:val="20"/>
          <w:lang w:eastAsia="en-US"/>
        </w:rPr>
      </w:pPr>
    </w:p>
    <w:p w14:paraId="728897AE" w14:textId="77777777" w:rsidR="00833825" w:rsidRPr="00833825" w:rsidRDefault="00D75C35" w:rsidP="00833825">
      <w:pPr>
        <w:keepNext/>
        <w:ind w:left="720" w:hanging="720"/>
        <w:jc w:val="both"/>
        <w:outlineLvl w:val="1"/>
        <w:rPr>
          <w:rFonts w:cs="Arial"/>
          <w:b/>
          <w:szCs w:val="20"/>
          <w:highlight w:val="yellow"/>
          <w:lang w:eastAsia="en-US"/>
        </w:rPr>
      </w:pPr>
      <w:r>
        <w:rPr>
          <w:rFonts w:cs="Arial"/>
          <w:szCs w:val="20"/>
          <w:lang w:eastAsia="en-US"/>
        </w:rPr>
        <w:t>83</w:t>
      </w:r>
      <w:r w:rsidR="00833825" w:rsidRPr="00833825">
        <w:rPr>
          <w:rFonts w:cs="Arial"/>
          <w:szCs w:val="20"/>
          <w:lang w:eastAsia="en-US"/>
        </w:rPr>
        <w:t>.7</w:t>
      </w:r>
      <w:r w:rsidR="00833825" w:rsidRPr="00833825">
        <w:rPr>
          <w:rFonts w:cs="Arial"/>
          <w:szCs w:val="20"/>
          <w:lang w:eastAsia="en-US"/>
        </w:rPr>
        <w:tab/>
        <w:t xml:space="preserve">The Contractor shall take all reasonable steps to mitigate any costs arising as a consequence of a Services Improvement Notice and an Authority Notice of Change served pursuant to </w:t>
      </w:r>
      <w:r w:rsidR="00833825" w:rsidRPr="00833825">
        <w:rPr>
          <w:rFonts w:cs="Arial"/>
          <w:bCs/>
          <w:szCs w:val="20"/>
          <w:lang w:eastAsia="en-US"/>
        </w:rPr>
        <w:t xml:space="preserve">clause </w:t>
      </w:r>
      <w:bookmarkStart w:id="48" w:name="_Ref21410881"/>
      <w:r>
        <w:rPr>
          <w:rFonts w:cs="Arial"/>
          <w:bCs/>
          <w:szCs w:val="20"/>
          <w:lang w:eastAsia="en-US"/>
        </w:rPr>
        <w:t>83</w:t>
      </w:r>
      <w:r w:rsidR="00833825" w:rsidRPr="00833825">
        <w:rPr>
          <w:rFonts w:cs="Arial"/>
          <w:bCs/>
          <w:szCs w:val="20"/>
          <w:lang w:eastAsia="en-US"/>
        </w:rPr>
        <w:t>.6.</w:t>
      </w:r>
    </w:p>
    <w:bookmarkEnd w:id="48"/>
    <w:p w14:paraId="70F35735" w14:textId="77777777" w:rsidR="00833825" w:rsidRPr="00833825" w:rsidRDefault="00833825" w:rsidP="00833825">
      <w:pPr>
        <w:jc w:val="both"/>
        <w:outlineLvl w:val="2"/>
        <w:rPr>
          <w:rFonts w:cs="Arial"/>
          <w:szCs w:val="20"/>
          <w:lang w:eastAsia="en-US"/>
        </w:rPr>
      </w:pPr>
    </w:p>
    <w:p w14:paraId="5D255343" w14:textId="77777777" w:rsidR="00833825" w:rsidRPr="00833825" w:rsidRDefault="00833825" w:rsidP="00833825">
      <w:pPr>
        <w:jc w:val="both"/>
        <w:outlineLvl w:val="2"/>
        <w:rPr>
          <w:rFonts w:cs="Arial"/>
          <w:szCs w:val="20"/>
          <w:lang w:eastAsia="en-US"/>
        </w:rPr>
      </w:pPr>
    </w:p>
    <w:p w14:paraId="0F82D9B7" w14:textId="77777777" w:rsidR="00833825" w:rsidRPr="00833825" w:rsidRDefault="00833825" w:rsidP="00833825">
      <w:pPr>
        <w:keepNext/>
        <w:tabs>
          <w:tab w:val="left" w:pos="1418"/>
        </w:tabs>
        <w:suppressAutoHyphens/>
        <w:jc w:val="both"/>
        <w:rPr>
          <w:rFonts w:cs="Arial"/>
          <w:b/>
          <w:szCs w:val="20"/>
          <w:u w:val="single"/>
          <w:lang w:eastAsia="en-US"/>
        </w:rPr>
      </w:pPr>
      <w:r w:rsidRPr="00833825">
        <w:rPr>
          <w:rFonts w:cs="Arial"/>
          <w:b/>
          <w:szCs w:val="20"/>
          <w:u w:val="single"/>
          <w:lang w:eastAsia="en-US"/>
        </w:rPr>
        <w:t>Part 11 – Dispute and Law</w:t>
      </w:r>
    </w:p>
    <w:p w14:paraId="552C276D" w14:textId="77777777" w:rsidR="00833825" w:rsidRPr="00833825" w:rsidRDefault="00833825" w:rsidP="00833825">
      <w:pPr>
        <w:keepNext/>
        <w:tabs>
          <w:tab w:val="left" w:pos="-720"/>
          <w:tab w:val="left" w:pos="0"/>
          <w:tab w:val="left" w:pos="709"/>
        </w:tabs>
        <w:suppressAutoHyphens/>
        <w:ind w:left="720" w:hanging="720"/>
        <w:jc w:val="both"/>
        <w:rPr>
          <w:rFonts w:cs="Arial"/>
          <w:lang w:eastAsia="en-US"/>
        </w:rPr>
      </w:pPr>
    </w:p>
    <w:p w14:paraId="6F808D3E" w14:textId="77777777" w:rsidR="00833825" w:rsidRPr="00833825" w:rsidRDefault="00D75C35" w:rsidP="00833825">
      <w:pPr>
        <w:keepNext/>
        <w:tabs>
          <w:tab w:val="left" w:pos="-720"/>
        </w:tabs>
        <w:suppressAutoHyphens/>
        <w:ind w:left="709" w:hanging="709"/>
        <w:jc w:val="both"/>
        <w:rPr>
          <w:rFonts w:cs="Arial"/>
          <w:b/>
          <w:lang w:eastAsia="en-US"/>
        </w:rPr>
      </w:pPr>
      <w:r>
        <w:rPr>
          <w:rFonts w:cs="Arial"/>
          <w:b/>
          <w:lang w:eastAsia="en-US"/>
        </w:rPr>
        <w:t>84</w:t>
      </w:r>
      <w:r w:rsidR="00833825" w:rsidRPr="00833825">
        <w:rPr>
          <w:rFonts w:cs="Arial"/>
          <w:b/>
          <w:lang w:eastAsia="en-US"/>
        </w:rPr>
        <w:tab/>
        <w:t>Governing Law and Language</w:t>
      </w:r>
    </w:p>
    <w:p w14:paraId="4286DF87" w14:textId="77777777" w:rsidR="00833825" w:rsidRPr="00833825" w:rsidRDefault="00D75C35" w:rsidP="00833825">
      <w:pPr>
        <w:keepNext/>
        <w:tabs>
          <w:tab w:val="left" w:pos="0"/>
        </w:tabs>
        <w:suppressAutoHyphens/>
        <w:ind w:left="709" w:hanging="709"/>
        <w:jc w:val="both"/>
        <w:rPr>
          <w:rFonts w:cs="Arial"/>
          <w:lang w:eastAsia="en-US"/>
        </w:rPr>
      </w:pPr>
      <w:r>
        <w:rPr>
          <w:rFonts w:cs="Arial"/>
          <w:lang w:eastAsia="en-US"/>
        </w:rPr>
        <w:t>84</w:t>
      </w:r>
      <w:r w:rsidR="00833825" w:rsidRPr="00833825">
        <w:rPr>
          <w:rFonts w:cs="Arial"/>
          <w:lang w:eastAsia="en-US"/>
        </w:rPr>
        <w:t>.1</w:t>
      </w:r>
      <w:r w:rsidR="00833825" w:rsidRPr="00833825">
        <w:rPr>
          <w:rFonts w:cs="Arial"/>
          <w:lang w:eastAsia="en-US"/>
        </w:rPr>
        <w:tab/>
        <w:t>This Agreement shall be governed by and interpreted in accordance with English law and the Parties submit to the jurisdiction of the courts of England and Wales.</w:t>
      </w:r>
    </w:p>
    <w:p w14:paraId="1F8AFB83" w14:textId="77777777" w:rsidR="00833825" w:rsidRPr="00833825" w:rsidRDefault="00833825" w:rsidP="00833825">
      <w:pPr>
        <w:tabs>
          <w:tab w:val="left" w:pos="-720"/>
          <w:tab w:val="left" w:pos="0"/>
          <w:tab w:val="left" w:pos="709"/>
        </w:tabs>
        <w:suppressAutoHyphens/>
        <w:ind w:left="709" w:hanging="709"/>
        <w:jc w:val="both"/>
        <w:rPr>
          <w:rFonts w:cs="Arial"/>
          <w:lang w:eastAsia="en-US"/>
        </w:rPr>
      </w:pPr>
    </w:p>
    <w:p w14:paraId="1B27FD71" w14:textId="77777777" w:rsidR="00833825" w:rsidRPr="00833825" w:rsidRDefault="00D75C35" w:rsidP="00833825">
      <w:pPr>
        <w:tabs>
          <w:tab w:val="left" w:pos="0"/>
          <w:tab w:val="left" w:pos="720"/>
          <w:tab w:val="left" w:pos="1440"/>
          <w:tab w:val="left" w:pos="2160"/>
          <w:tab w:val="left" w:pos="4320"/>
        </w:tabs>
        <w:suppressAutoHyphens/>
        <w:ind w:left="720" w:hanging="720"/>
        <w:jc w:val="both"/>
        <w:rPr>
          <w:rFonts w:cs="Arial"/>
          <w:spacing w:val="-3"/>
          <w:lang w:eastAsia="en-US"/>
        </w:rPr>
      </w:pPr>
      <w:r>
        <w:rPr>
          <w:rFonts w:cs="Arial"/>
          <w:lang w:eastAsia="en-US"/>
        </w:rPr>
        <w:t>84</w:t>
      </w:r>
      <w:r w:rsidR="00833825" w:rsidRPr="00833825">
        <w:rPr>
          <w:rFonts w:cs="Arial"/>
          <w:lang w:eastAsia="en-US"/>
        </w:rPr>
        <w:t>.2</w:t>
      </w:r>
      <w:r w:rsidR="00833825" w:rsidRPr="00833825">
        <w:rPr>
          <w:rFonts w:cs="Arial"/>
          <w:lang w:eastAsia="en-US"/>
        </w:rPr>
        <w:tab/>
      </w:r>
      <w:r w:rsidR="00833825" w:rsidRPr="00833825">
        <w:rPr>
          <w:rFonts w:cs="Arial"/>
          <w:spacing w:val="-3"/>
          <w:lang w:eastAsia="en-US"/>
        </w:rPr>
        <w:t>The language of the Agreement is English and all design data, documents, correspondence and any other information shall be provided in English unless otherwise specified by the Authority in writing.</w:t>
      </w:r>
    </w:p>
    <w:p w14:paraId="68342FE7" w14:textId="77777777" w:rsidR="00833825" w:rsidRPr="00833825" w:rsidRDefault="00833825" w:rsidP="00833825">
      <w:pPr>
        <w:tabs>
          <w:tab w:val="left" w:pos="-720"/>
        </w:tabs>
        <w:suppressAutoHyphens/>
        <w:ind w:left="709" w:hanging="709"/>
        <w:jc w:val="both"/>
        <w:rPr>
          <w:rFonts w:cs="Arial"/>
          <w:b/>
          <w:lang w:eastAsia="en-US"/>
        </w:rPr>
      </w:pPr>
    </w:p>
    <w:p w14:paraId="25B4ED08" w14:textId="77777777" w:rsidR="00833825" w:rsidRPr="00833825" w:rsidRDefault="00D75C35" w:rsidP="00833825">
      <w:pPr>
        <w:tabs>
          <w:tab w:val="left" w:pos="-720"/>
        </w:tabs>
        <w:suppressAutoHyphens/>
        <w:ind w:left="709" w:hanging="709"/>
        <w:jc w:val="both"/>
        <w:rPr>
          <w:rFonts w:cs="Arial"/>
          <w:b/>
          <w:lang w:eastAsia="en-US"/>
        </w:rPr>
      </w:pPr>
      <w:r>
        <w:rPr>
          <w:rFonts w:cs="Arial"/>
          <w:b/>
          <w:lang w:eastAsia="en-US"/>
        </w:rPr>
        <w:t>85</w:t>
      </w:r>
      <w:r w:rsidR="00833825" w:rsidRPr="00833825">
        <w:rPr>
          <w:rFonts w:cs="Arial"/>
          <w:b/>
          <w:lang w:eastAsia="en-US"/>
        </w:rPr>
        <w:tab/>
        <w:t>Dispute Resolution</w:t>
      </w:r>
    </w:p>
    <w:p w14:paraId="44061BDE" w14:textId="77777777" w:rsidR="00833825" w:rsidRPr="00833825" w:rsidRDefault="00D75C35" w:rsidP="00833825">
      <w:pPr>
        <w:tabs>
          <w:tab w:val="left" w:pos="-720"/>
          <w:tab w:val="left" w:pos="0"/>
        </w:tabs>
        <w:suppressAutoHyphens/>
        <w:ind w:left="709" w:hanging="709"/>
        <w:jc w:val="both"/>
        <w:rPr>
          <w:rFonts w:cs="Arial"/>
          <w:szCs w:val="22"/>
          <w:lang w:eastAsia="en-US"/>
        </w:rPr>
      </w:pPr>
      <w:r>
        <w:rPr>
          <w:rFonts w:cs="Arial"/>
          <w:szCs w:val="22"/>
          <w:lang w:eastAsia="en-US"/>
        </w:rPr>
        <w:t>85</w:t>
      </w:r>
      <w:r w:rsidR="00833825" w:rsidRPr="00833825">
        <w:rPr>
          <w:rFonts w:cs="Arial"/>
          <w:szCs w:val="22"/>
          <w:lang w:eastAsia="en-US"/>
        </w:rPr>
        <w:t>.1</w:t>
      </w:r>
      <w:r w:rsidR="00833825" w:rsidRPr="00833825">
        <w:rPr>
          <w:rFonts w:cs="Arial"/>
          <w:szCs w:val="22"/>
          <w:lang w:eastAsia="en-US"/>
        </w:rPr>
        <w:tab/>
        <w:t xml:space="preserve">The Parties shall attempt in good faith to negotiate a settlement to any dispute between them arising out of or in connection with the Agreement within 30 Working Days of either Party notifying the other of the dispute such efforts shall involve the escalation of the dispute to the </w:t>
      </w:r>
      <w:r w:rsidR="00833825" w:rsidRPr="00833825">
        <w:rPr>
          <w:rFonts w:cs="Arial"/>
          <w:lang w:eastAsia="en-US"/>
        </w:rPr>
        <w:t>relevant Group Director of the Authority and a senior manager or director of the Contractor</w:t>
      </w:r>
      <w:r w:rsidR="00833825" w:rsidRPr="00833825">
        <w:rPr>
          <w:rFonts w:cs="Arial"/>
          <w:szCs w:val="22"/>
          <w:lang w:eastAsia="en-US"/>
        </w:rPr>
        <w:t xml:space="preserve"> (or equivalent) of each Party.  </w:t>
      </w:r>
    </w:p>
    <w:p w14:paraId="40776332" w14:textId="77777777" w:rsidR="00833825" w:rsidRPr="00833825" w:rsidRDefault="00833825" w:rsidP="00833825">
      <w:pPr>
        <w:tabs>
          <w:tab w:val="left" w:pos="0"/>
        </w:tabs>
        <w:suppressAutoHyphens/>
        <w:ind w:left="709" w:hanging="709"/>
        <w:jc w:val="both"/>
        <w:rPr>
          <w:rFonts w:cs="Arial"/>
          <w:szCs w:val="22"/>
          <w:lang w:eastAsia="en-US"/>
        </w:rPr>
      </w:pPr>
    </w:p>
    <w:p w14:paraId="5EC343B7" w14:textId="77777777" w:rsidR="00833825" w:rsidRPr="00833825" w:rsidRDefault="00D75C35" w:rsidP="00833825">
      <w:pPr>
        <w:tabs>
          <w:tab w:val="left" w:pos="0"/>
        </w:tabs>
        <w:suppressAutoHyphens/>
        <w:ind w:left="709" w:hanging="709"/>
        <w:jc w:val="both"/>
        <w:rPr>
          <w:rFonts w:cs="Arial"/>
          <w:szCs w:val="22"/>
          <w:lang w:eastAsia="en-US"/>
        </w:rPr>
      </w:pPr>
      <w:r>
        <w:rPr>
          <w:rFonts w:cs="Arial"/>
          <w:szCs w:val="22"/>
          <w:lang w:eastAsia="en-US"/>
        </w:rPr>
        <w:t>85</w:t>
      </w:r>
      <w:r w:rsidR="00833825" w:rsidRPr="00833825">
        <w:rPr>
          <w:rFonts w:cs="Arial"/>
          <w:szCs w:val="22"/>
          <w:lang w:eastAsia="en-US"/>
        </w:rPr>
        <w:t>.2</w:t>
      </w:r>
      <w:r w:rsidR="00833825" w:rsidRPr="00833825">
        <w:rPr>
          <w:rFonts w:cs="Arial"/>
          <w:szCs w:val="22"/>
          <w:lang w:eastAsia="en-US"/>
        </w:rPr>
        <w:tab/>
        <w:t>Nothing in this dispute resolution procedure shall prevent the Parties from seeking from any court of the competent jurisdiction an interim order restraining the other Party from doing any act or compelling the other Party to do any act.</w:t>
      </w:r>
    </w:p>
    <w:p w14:paraId="107E9FD5" w14:textId="77777777" w:rsidR="00833825" w:rsidRPr="00833825" w:rsidRDefault="00833825" w:rsidP="00833825">
      <w:pPr>
        <w:tabs>
          <w:tab w:val="left" w:pos="0"/>
        </w:tabs>
        <w:suppressAutoHyphens/>
        <w:ind w:left="709" w:hanging="709"/>
        <w:jc w:val="both"/>
        <w:rPr>
          <w:rFonts w:cs="Arial"/>
          <w:szCs w:val="22"/>
          <w:lang w:eastAsia="en-US"/>
        </w:rPr>
      </w:pPr>
    </w:p>
    <w:p w14:paraId="0DD6A5C5" w14:textId="77777777" w:rsidR="00833825" w:rsidRPr="00833825" w:rsidRDefault="00D75C35" w:rsidP="00833825">
      <w:pPr>
        <w:tabs>
          <w:tab w:val="left" w:pos="0"/>
        </w:tabs>
        <w:suppressAutoHyphens/>
        <w:ind w:left="709" w:hanging="709"/>
        <w:jc w:val="both"/>
        <w:rPr>
          <w:rFonts w:cs="Arial"/>
          <w:szCs w:val="22"/>
          <w:lang w:eastAsia="en-US"/>
        </w:rPr>
      </w:pPr>
      <w:r>
        <w:rPr>
          <w:rFonts w:cs="Arial"/>
          <w:szCs w:val="22"/>
          <w:lang w:eastAsia="en-US"/>
        </w:rPr>
        <w:t>85</w:t>
      </w:r>
      <w:r w:rsidR="00833825" w:rsidRPr="00833825">
        <w:rPr>
          <w:rFonts w:cs="Arial"/>
          <w:szCs w:val="22"/>
          <w:lang w:eastAsia="en-US"/>
        </w:rPr>
        <w:t>.3</w:t>
      </w:r>
      <w:r w:rsidR="00833825" w:rsidRPr="00833825">
        <w:rPr>
          <w:rFonts w:cs="Arial"/>
          <w:szCs w:val="22"/>
          <w:lang w:eastAsia="en-US"/>
        </w:rPr>
        <w:tab/>
        <w:t>If the dispute cannot be resolved by t</w:t>
      </w:r>
      <w:r>
        <w:rPr>
          <w:rFonts w:cs="Arial"/>
          <w:szCs w:val="22"/>
          <w:lang w:eastAsia="en-US"/>
        </w:rPr>
        <w:t>he Parties pursuant to clause 85</w:t>
      </w:r>
      <w:r w:rsidR="00833825" w:rsidRPr="00833825">
        <w:rPr>
          <w:rFonts w:cs="Arial"/>
          <w:szCs w:val="22"/>
          <w:lang w:eastAsia="en-US"/>
        </w:rPr>
        <w:t>.1 the dispute shall be referred to mediation pursuant to th</w:t>
      </w:r>
      <w:r>
        <w:rPr>
          <w:rFonts w:cs="Arial"/>
          <w:szCs w:val="22"/>
          <w:lang w:eastAsia="en-US"/>
        </w:rPr>
        <w:t>e procedure set out in clause 85</w:t>
      </w:r>
      <w:r w:rsidR="00833825" w:rsidRPr="00833825">
        <w:rPr>
          <w:rFonts w:cs="Arial"/>
          <w:szCs w:val="22"/>
          <w:lang w:eastAsia="en-US"/>
        </w:rPr>
        <w:t xml:space="preserve">.5 unless </w:t>
      </w:r>
      <w:r w:rsidR="00833825" w:rsidRPr="00833825">
        <w:rPr>
          <w:rFonts w:cs="Arial"/>
          <w:lang w:eastAsia="en-US"/>
        </w:rPr>
        <w:t>both parties agree to the dispute being referred to mediation</w:t>
      </w:r>
      <w:r w:rsidR="00833825" w:rsidRPr="00833825">
        <w:rPr>
          <w:rFonts w:cs="Arial"/>
          <w:szCs w:val="22"/>
          <w:lang w:eastAsia="en-US"/>
        </w:rPr>
        <w:t>.</w:t>
      </w:r>
    </w:p>
    <w:p w14:paraId="564A82CB" w14:textId="77777777" w:rsidR="00833825" w:rsidRPr="00833825" w:rsidRDefault="00833825" w:rsidP="00833825">
      <w:pPr>
        <w:tabs>
          <w:tab w:val="left" w:pos="0"/>
        </w:tabs>
        <w:suppressAutoHyphens/>
        <w:ind w:left="709" w:hanging="709"/>
        <w:jc w:val="both"/>
        <w:rPr>
          <w:rFonts w:cs="Arial"/>
          <w:szCs w:val="22"/>
          <w:lang w:eastAsia="en-US"/>
        </w:rPr>
      </w:pPr>
    </w:p>
    <w:p w14:paraId="171F61FA" w14:textId="77777777" w:rsidR="00833825" w:rsidRPr="00833825" w:rsidRDefault="00D75C35" w:rsidP="00833825">
      <w:pPr>
        <w:tabs>
          <w:tab w:val="left" w:pos="0"/>
        </w:tabs>
        <w:suppressAutoHyphens/>
        <w:ind w:left="709" w:hanging="709"/>
        <w:jc w:val="both"/>
        <w:rPr>
          <w:rFonts w:cs="Arial"/>
          <w:szCs w:val="22"/>
          <w:lang w:eastAsia="en-US"/>
        </w:rPr>
      </w:pPr>
      <w:r>
        <w:rPr>
          <w:rFonts w:cs="Arial"/>
          <w:szCs w:val="22"/>
          <w:lang w:eastAsia="en-US"/>
        </w:rPr>
        <w:t>85</w:t>
      </w:r>
      <w:r w:rsidR="00833825" w:rsidRPr="00833825">
        <w:rPr>
          <w:rFonts w:cs="Arial"/>
          <w:szCs w:val="22"/>
          <w:lang w:eastAsia="en-US"/>
        </w:rPr>
        <w:t>.4</w:t>
      </w:r>
      <w:r w:rsidR="00833825" w:rsidRPr="00833825">
        <w:rPr>
          <w:rFonts w:cs="Arial"/>
          <w:szCs w:val="22"/>
          <w:lang w:eastAsia="en-US"/>
        </w:rPr>
        <w:tab/>
        <w:t>The performance of the Agreement shall not be suspended, cease or be delayed by the reference of a dispute to mediation and the Contractor (or employee, agent, supplier or sub-contractor) shall comply fully with the requirements of the Agreement at all times.</w:t>
      </w:r>
    </w:p>
    <w:p w14:paraId="3CE28D4A" w14:textId="77777777" w:rsidR="00833825" w:rsidRPr="00833825" w:rsidRDefault="00833825" w:rsidP="00833825">
      <w:pPr>
        <w:tabs>
          <w:tab w:val="left" w:pos="0"/>
        </w:tabs>
        <w:suppressAutoHyphens/>
        <w:ind w:left="709" w:hanging="709"/>
        <w:jc w:val="both"/>
        <w:rPr>
          <w:rFonts w:cs="Arial"/>
          <w:szCs w:val="22"/>
          <w:lang w:eastAsia="en-US"/>
        </w:rPr>
      </w:pPr>
    </w:p>
    <w:p w14:paraId="092CD311" w14:textId="77777777" w:rsidR="00833825" w:rsidRPr="00833825" w:rsidRDefault="00D75C35" w:rsidP="00833825">
      <w:pPr>
        <w:tabs>
          <w:tab w:val="left" w:pos="284"/>
          <w:tab w:val="left" w:pos="426"/>
          <w:tab w:val="left" w:pos="709"/>
        </w:tabs>
        <w:suppressAutoHyphens/>
        <w:ind w:left="709" w:hanging="709"/>
        <w:jc w:val="both"/>
        <w:rPr>
          <w:rFonts w:cs="Arial"/>
          <w:szCs w:val="22"/>
          <w:lang w:eastAsia="en-US"/>
        </w:rPr>
      </w:pPr>
      <w:r>
        <w:rPr>
          <w:rFonts w:cs="Arial"/>
          <w:szCs w:val="22"/>
          <w:lang w:eastAsia="en-US"/>
        </w:rPr>
        <w:t>85</w:t>
      </w:r>
      <w:r w:rsidR="00833825" w:rsidRPr="00833825">
        <w:rPr>
          <w:rFonts w:cs="Arial"/>
          <w:szCs w:val="22"/>
          <w:lang w:eastAsia="en-US"/>
        </w:rPr>
        <w:t>.5</w:t>
      </w:r>
      <w:r w:rsidR="00833825" w:rsidRPr="00833825">
        <w:rPr>
          <w:rFonts w:cs="Arial"/>
          <w:szCs w:val="22"/>
          <w:lang w:eastAsia="en-US"/>
        </w:rPr>
        <w:tab/>
        <w:t>The procedure for mediation and consequential provisions relating to mediation are as follows:</w:t>
      </w:r>
    </w:p>
    <w:p w14:paraId="03E60B2D" w14:textId="77777777" w:rsidR="00833825" w:rsidRPr="00833825" w:rsidRDefault="00833825" w:rsidP="00833825">
      <w:pPr>
        <w:tabs>
          <w:tab w:val="left" w:pos="0"/>
        </w:tabs>
        <w:suppressAutoHyphens/>
        <w:ind w:left="1134" w:hanging="425"/>
        <w:jc w:val="both"/>
        <w:rPr>
          <w:rFonts w:cs="Arial"/>
          <w:szCs w:val="22"/>
          <w:lang w:eastAsia="en-US"/>
        </w:rPr>
      </w:pPr>
    </w:p>
    <w:p w14:paraId="538F4FA5" w14:textId="77777777" w:rsidR="00833825" w:rsidRPr="00833825" w:rsidRDefault="00833825" w:rsidP="00833825">
      <w:pPr>
        <w:tabs>
          <w:tab w:val="left" w:pos="0"/>
        </w:tabs>
        <w:suppressAutoHyphens/>
        <w:ind w:left="1134" w:hanging="425"/>
        <w:jc w:val="both"/>
        <w:rPr>
          <w:rFonts w:cs="Arial"/>
          <w:szCs w:val="22"/>
          <w:lang w:eastAsia="en-US"/>
        </w:rPr>
      </w:pPr>
      <w:r w:rsidRPr="00833825">
        <w:rPr>
          <w:rFonts w:cs="Arial"/>
          <w:szCs w:val="22"/>
          <w:lang w:eastAsia="en-US"/>
        </w:rPr>
        <w:t>(a)</w:t>
      </w:r>
      <w:r w:rsidRPr="00833825">
        <w:rPr>
          <w:rFonts w:cs="Arial"/>
          <w:szCs w:val="22"/>
          <w:lang w:eastAsia="en-US"/>
        </w:rPr>
        <w:tab/>
        <w:t>a neutral adviser or mediator (“the Mediator”) shall be chosen by agreement between the Parties or, if they are unable to agree within a reasonable period of time, then either Party may apply to the Centre for Effective Dispute Resolution (“CEDR”) to appoint a Mediator.</w:t>
      </w:r>
    </w:p>
    <w:p w14:paraId="41A1092D" w14:textId="77777777" w:rsidR="00833825" w:rsidRPr="00833825" w:rsidRDefault="00833825" w:rsidP="00833825">
      <w:pPr>
        <w:tabs>
          <w:tab w:val="left" w:pos="0"/>
        </w:tabs>
        <w:suppressAutoHyphens/>
        <w:ind w:left="1134" w:hanging="425"/>
        <w:jc w:val="both"/>
        <w:rPr>
          <w:rFonts w:cs="Arial"/>
          <w:szCs w:val="22"/>
          <w:lang w:eastAsia="en-US"/>
        </w:rPr>
      </w:pPr>
    </w:p>
    <w:p w14:paraId="11AD3312" w14:textId="77777777" w:rsidR="00AD763F" w:rsidRDefault="00833825" w:rsidP="00833825">
      <w:pPr>
        <w:ind w:left="1080" w:hanging="360"/>
        <w:jc w:val="both"/>
        <w:rPr>
          <w:rFonts w:cs="Arial"/>
          <w:szCs w:val="22"/>
          <w:lang w:eastAsia="en-US"/>
        </w:rPr>
      </w:pPr>
      <w:r w:rsidRPr="00833825">
        <w:rPr>
          <w:rFonts w:cs="Arial"/>
          <w:szCs w:val="22"/>
          <w:lang w:eastAsia="en-US"/>
        </w:rPr>
        <w:t>(b) If the Parties fail to reach agreement in the structured negotiations within 60 Working Days of the Mediator being appointed, or such longer period as may be agreed by the Parties, then any dispute or difference between them may be referred to the Courts.</w:t>
      </w:r>
    </w:p>
    <w:p w14:paraId="31D3496B" w14:textId="77777777" w:rsidR="00AD763F" w:rsidRPr="00AD763F" w:rsidRDefault="00AD763F" w:rsidP="00AD763F">
      <w:pPr>
        <w:jc w:val="center"/>
        <w:rPr>
          <w:rFonts w:cs="Arial"/>
          <w:szCs w:val="20"/>
          <w:lang w:eastAsia="en-US"/>
        </w:rPr>
      </w:pPr>
      <w:r>
        <w:rPr>
          <w:rFonts w:cs="Arial"/>
          <w:szCs w:val="22"/>
          <w:lang w:eastAsia="en-US"/>
        </w:rPr>
        <w:br w:type="page"/>
      </w:r>
      <w:r w:rsidRPr="00AD763F">
        <w:rPr>
          <w:rFonts w:cs="Arial"/>
          <w:b/>
          <w:szCs w:val="20"/>
          <w:lang w:eastAsia="en-US"/>
        </w:rPr>
        <w:t>DATA PROCESSING SCHEDULE</w:t>
      </w:r>
    </w:p>
    <w:p w14:paraId="03CC5A65" w14:textId="77777777" w:rsidR="00AD763F" w:rsidRPr="00AD763F" w:rsidRDefault="00AD763F" w:rsidP="00AD763F">
      <w:pPr>
        <w:jc w:val="center"/>
        <w:rPr>
          <w:rFonts w:cs="Arial"/>
          <w:szCs w:val="20"/>
          <w:lang w:eastAsia="en-US"/>
        </w:rPr>
      </w:pPr>
    </w:p>
    <w:p w14:paraId="63ACB6A2" w14:textId="77777777" w:rsidR="00AD763F" w:rsidRPr="00AD763F" w:rsidRDefault="00AD763F" w:rsidP="00AD763F">
      <w:pPr>
        <w:jc w:val="center"/>
        <w:rPr>
          <w:rFonts w:cs="Arial"/>
          <w:szCs w:val="20"/>
          <w:lang w:eastAsia="en-US"/>
        </w:rPr>
      </w:pPr>
    </w:p>
    <w:p w14:paraId="1058BCCB" w14:textId="77777777" w:rsidR="00AD763F" w:rsidRPr="00AD763F" w:rsidRDefault="00AD763F" w:rsidP="00AD763F">
      <w:pPr>
        <w:jc w:val="center"/>
        <w:rPr>
          <w:rFonts w:cs="Arial"/>
          <w:b/>
          <w:szCs w:val="20"/>
          <w:lang w:eastAsia="en-US"/>
        </w:rPr>
      </w:pPr>
      <w:r w:rsidRPr="00AD763F">
        <w:rPr>
          <w:rFonts w:cs="Arial"/>
          <w:b/>
          <w:szCs w:val="20"/>
          <w:highlight w:val="yellow"/>
          <w:lang w:eastAsia="en-US"/>
        </w:rPr>
        <w:t>[Populate the detail section in this schedule in respect of any data processing to be undertaken during the term of the agreement – the details may be further refined and worked up at the Preferred Bidder stage]</w:t>
      </w:r>
      <w:r w:rsidRPr="00AD763F">
        <w:rPr>
          <w:rFonts w:cs="Arial"/>
          <w:b/>
          <w:szCs w:val="20"/>
          <w:lang w:eastAsia="en-US"/>
        </w:rPr>
        <w:t xml:space="preserve"> </w:t>
      </w:r>
    </w:p>
    <w:p w14:paraId="091B42F2" w14:textId="77777777" w:rsidR="00AD763F" w:rsidRPr="00AD763F" w:rsidRDefault="00AD763F" w:rsidP="00AD763F">
      <w:pPr>
        <w:keepNext/>
        <w:numPr>
          <w:ilvl w:val="2"/>
          <w:numId w:val="27"/>
        </w:numPr>
        <w:pBdr>
          <w:top w:val="nil"/>
          <w:left w:val="nil"/>
          <w:bottom w:val="nil"/>
          <w:right w:val="nil"/>
          <w:between w:val="nil"/>
        </w:pBdr>
        <w:spacing w:before="240" w:after="240"/>
        <w:jc w:val="both"/>
        <w:rPr>
          <w:rFonts w:eastAsia="Arial" w:cs="Arial"/>
          <w:lang w:eastAsia="en-US"/>
        </w:rPr>
      </w:pPr>
      <w:r w:rsidRPr="00AD763F">
        <w:rPr>
          <w:rFonts w:eastAsia="Arial" w:cs="Arial"/>
          <w:lang w:eastAsia="en-US"/>
        </w:rPr>
        <w:t>The Contractor shall comply with any further written instructions with respect to processing by the Authority.</w:t>
      </w:r>
    </w:p>
    <w:p w14:paraId="27D6460F" w14:textId="77777777" w:rsidR="00AD763F" w:rsidRPr="00AD763F" w:rsidRDefault="00AD763F" w:rsidP="00AD763F">
      <w:pPr>
        <w:keepNext/>
        <w:numPr>
          <w:ilvl w:val="2"/>
          <w:numId w:val="27"/>
        </w:numPr>
        <w:pBdr>
          <w:top w:val="nil"/>
          <w:left w:val="nil"/>
          <w:bottom w:val="nil"/>
          <w:right w:val="nil"/>
          <w:between w:val="nil"/>
        </w:pBdr>
        <w:spacing w:before="240" w:after="240"/>
        <w:jc w:val="both"/>
        <w:rPr>
          <w:rFonts w:eastAsia="Arial" w:cs="Arial"/>
          <w:lang w:eastAsia="en-US"/>
        </w:rPr>
      </w:pPr>
      <w:r w:rsidRPr="00AD763F">
        <w:rPr>
          <w:rFonts w:eastAsia="Arial" w:cs="Arial"/>
          <w:lang w:eastAsia="en-US"/>
        </w:rPr>
        <w:t>Any such further instructions shall be incorporated into this Schedule.</w:t>
      </w: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5"/>
        <w:gridCol w:w="6735"/>
      </w:tblGrid>
      <w:tr w:rsidR="00AD763F" w:rsidRPr="00AD763F" w14:paraId="505AF9C2" w14:textId="77777777" w:rsidTr="00475138">
        <w:trPr>
          <w:trHeight w:val="520"/>
        </w:trPr>
        <w:tc>
          <w:tcPr>
            <w:tcW w:w="2955" w:type="dxa"/>
            <w:shd w:val="clear" w:color="auto" w:fill="BFBFBF"/>
            <w:vAlign w:val="center"/>
          </w:tcPr>
          <w:p w14:paraId="31FF54C8" w14:textId="77777777" w:rsidR="00AD763F" w:rsidRPr="00AD763F" w:rsidRDefault="00AD763F" w:rsidP="00AD763F">
            <w:pPr>
              <w:spacing w:after="200"/>
              <w:jc w:val="center"/>
              <w:rPr>
                <w:rFonts w:eastAsia="Arial" w:cs="Arial"/>
                <w:b/>
                <w:lang w:eastAsia="en-US"/>
              </w:rPr>
            </w:pPr>
            <w:r w:rsidRPr="00AD763F">
              <w:rPr>
                <w:rFonts w:eastAsia="Arial" w:cs="Arial"/>
                <w:b/>
                <w:lang w:eastAsia="en-US"/>
              </w:rPr>
              <w:t>Description</w:t>
            </w:r>
          </w:p>
        </w:tc>
        <w:tc>
          <w:tcPr>
            <w:tcW w:w="6735" w:type="dxa"/>
            <w:shd w:val="clear" w:color="auto" w:fill="BFBFBF"/>
            <w:vAlign w:val="center"/>
          </w:tcPr>
          <w:p w14:paraId="0231F8D0" w14:textId="77777777" w:rsidR="00AD763F" w:rsidRPr="00AD763F" w:rsidRDefault="00AD763F" w:rsidP="00AD763F">
            <w:pPr>
              <w:spacing w:after="200"/>
              <w:jc w:val="center"/>
              <w:rPr>
                <w:rFonts w:eastAsia="Arial" w:cs="Arial"/>
                <w:b/>
                <w:lang w:eastAsia="en-US"/>
              </w:rPr>
            </w:pPr>
            <w:r w:rsidRPr="00AD763F">
              <w:rPr>
                <w:rFonts w:eastAsia="Arial" w:cs="Arial"/>
                <w:b/>
                <w:lang w:eastAsia="en-US"/>
              </w:rPr>
              <w:t>Details</w:t>
            </w:r>
          </w:p>
        </w:tc>
      </w:tr>
      <w:tr w:rsidR="00AD763F" w:rsidRPr="00AD763F" w14:paraId="30E090BE" w14:textId="77777777" w:rsidTr="00475138">
        <w:trPr>
          <w:trHeight w:val="800"/>
        </w:trPr>
        <w:tc>
          <w:tcPr>
            <w:tcW w:w="2955" w:type="dxa"/>
            <w:shd w:val="clear" w:color="auto" w:fill="auto"/>
          </w:tcPr>
          <w:p w14:paraId="0BFD57D8" w14:textId="77777777" w:rsidR="00AD763F" w:rsidRPr="00AD763F" w:rsidRDefault="00AD763F" w:rsidP="00AD763F">
            <w:pPr>
              <w:spacing w:after="200"/>
              <w:rPr>
                <w:rFonts w:eastAsia="Arial" w:cs="Arial"/>
                <w:lang w:eastAsia="en-US"/>
              </w:rPr>
            </w:pPr>
            <w:r w:rsidRPr="00AD763F">
              <w:rPr>
                <w:rFonts w:eastAsia="Arial" w:cs="Arial"/>
                <w:lang w:eastAsia="en-US"/>
              </w:rPr>
              <w:t>Subject matter of the processing</w:t>
            </w:r>
          </w:p>
        </w:tc>
        <w:tc>
          <w:tcPr>
            <w:tcW w:w="6735" w:type="dxa"/>
            <w:shd w:val="clear" w:color="auto" w:fill="auto"/>
          </w:tcPr>
          <w:p w14:paraId="1D323FC9" w14:textId="77777777" w:rsidR="00AD763F" w:rsidRPr="00AD763F" w:rsidRDefault="00AD763F" w:rsidP="00AD763F">
            <w:pPr>
              <w:rPr>
                <w:rFonts w:eastAsia="Arial" w:cs="Arial"/>
                <w:b/>
                <w:i/>
                <w:lang w:eastAsia="en-US"/>
              </w:rPr>
            </w:pPr>
            <w:r w:rsidRPr="00AD763F">
              <w:rPr>
                <w:rFonts w:cs="Arial"/>
                <w:b/>
                <w:highlight w:val="yellow"/>
                <w:lang w:eastAsia="en-US"/>
              </w:rPr>
              <w:t>[insert]</w:t>
            </w:r>
          </w:p>
        </w:tc>
      </w:tr>
      <w:tr w:rsidR="00AD763F" w:rsidRPr="00AD763F" w14:paraId="4B4321A6" w14:textId="77777777" w:rsidTr="00475138">
        <w:trPr>
          <w:trHeight w:val="660"/>
        </w:trPr>
        <w:tc>
          <w:tcPr>
            <w:tcW w:w="2955" w:type="dxa"/>
            <w:shd w:val="clear" w:color="auto" w:fill="auto"/>
          </w:tcPr>
          <w:p w14:paraId="2306B285" w14:textId="77777777" w:rsidR="00AD763F" w:rsidRPr="00AD763F" w:rsidRDefault="00AD763F" w:rsidP="00AD763F">
            <w:pPr>
              <w:spacing w:after="200"/>
              <w:rPr>
                <w:rFonts w:eastAsia="Arial" w:cs="Arial"/>
                <w:lang w:eastAsia="en-US"/>
              </w:rPr>
            </w:pPr>
            <w:r w:rsidRPr="00AD763F">
              <w:rPr>
                <w:rFonts w:eastAsia="Arial" w:cs="Arial"/>
                <w:lang w:eastAsia="en-US"/>
              </w:rPr>
              <w:t>Duration of the processing</w:t>
            </w:r>
          </w:p>
        </w:tc>
        <w:tc>
          <w:tcPr>
            <w:tcW w:w="6735" w:type="dxa"/>
            <w:shd w:val="clear" w:color="auto" w:fill="auto"/>
          </w:tcPr>
          <w:p w14:paraId="21DDA945" w14:textId="77777777" w:rsidR="00AD763F" w:rsidRPr="00AD763F" w:rsidRDefault="00AD763F" w:rsidP="00AD763F">
            <w:pPr>
              <w:spacing w:after="200"/>
              <w:rPr>
                <w:rFonts w:eastAsia="Arial" w:cs="Arial"/>
                <w:b/>
                <w:lang w:eastAsia="en-US"/>
              </w:rPr>
            </w:pPr>
            <w:r w:rsidRPr="00AD763F">
              <w:rPr>
                <w:rFonts w:eastAsia="Arial" w:cs="Arial"/>
                <w:highlight w:val="yellow"/>
                <w:lang w:eastAsia="en-US"/>
              </w:rPr>
              <w:t xml:space="preserve">From commencement of contract to its termination. </w:t>
            </w:r>
            <w:r w:rsidRPr="00AD763F">
              <w:rPr>
                <w:rFonts w:eastAsia="Arial" w:cs="Arial"/>
                <w:b/>
                <w:highlight w:val="yellow"/>
                <w:lang w:eastAsia="en-US"/>
              </w:rPr>
              <w:t>[amend if necessary]</w:t>
            </w:r>
          </w:p>
        </w:tc>
      </w:tr>
      <w:tr w:rsidR="00AD763F" w:rsidRPr="00AD763F" w14:paraId="1C730564" w14:textId="77777777" w:rsidTr="00475138">
        <w:trPr>
          <w:trHeight w:val="3800"/>
        </w:trPr>
        <w:tc>
          <w:tcPr>
            <w:tcW w:w="2955" w:type="dxa"/>
            <w:shd w:val="clear" w:color="auto" w:fill="auto"/>
          </w:tcPr>
          <w:p w14:paraId="07EE2D2B" w14:textId="77777777" w:rsidR="00AD763F" w:rsidRPr="00AD763F" w:rsidRDefault="00AD763F" w:rsidP="00AD763F">
            <w:pPr>
              <w:spacing w:after="200"/>
              <w:rPr>
                <w:rFonts w:eastAsia="Arial" w:cs="Arial"/>
                <w:lang w:eastAsia="en-US"/>
              </w:rPr>
            </w:pPr>
            <w:r w:rsidRPr="00AD763F">
              <w:rPr>
                <w:rFonts w:eastAsia="Arial" w:cs="Arial"/>
                <w:lang w:eastAsia="en-US"/>
              </w:rPr>
              <w:t>Nature and purposes of the processing</w:t>
            </w:r>
          </w:p>
        </w:tc>
        <w:tc>
          <w:tcPr>
            <w:tcW w:w="6735" w:type="dxa"/>
            <w:shd w:val="clear" w:color="auto" w:fill="auto"/>
          </w:tcPr>
          <w:p w14:paraId="4631D189" w14:textId="77777777" w:rsidR="00AD763F" w:rsidRPr="00AD763F" w:rsidRDefault="00AD763F" w:rsidP="00AD763F">
            <w:pPr>
              <w:jc w:val="both"/>
              <w:rPr>
                <w:rFonts w:cs="Arial"/>
                <w:lang w:eastAsia="en-US"/>
              </w:rPr>
            </w:pPr>
            <w:r w:rsidRPr="00AD763F">
              <w:rPr>
                <w:rFonts w:cs="Arial"/>
                <w:b/>
                <w:highlight w:val="yellow"/>
                <w:lang w:eastAsia="en-US"/>
              </w:rPr>
              <w:t>[insert]</w:t>
            </w:r>
          </w:p>
        </w:tc>
      </w:tr>
      <w:tr w:rsidR="00AD763F" w:rsidRPr="00AD763F" w14:paraId="6858F3AB" w14:textId="77777777" w:rsidTr="00475138">
        <w:trPr>
          <w:trHeight w:val="840"/>
        </w:trPr>
        <w:tc>
          <w:tcPr>
            <w:tcW w:w="2955" w:type="dxa"/>
            <w:shd w:val="clear" w:color="auto" w:fill="auto"/>
          </w:tcPr>
          <w:p w14:paraId="0E6DF1C6" w14:textId="77777777" w:rsidR="00AD763F" w:rsidRPr="00AD763F" w:rsidRDefault="00AD763F" w:rsidP="00AD763F">
            <w:pPr>
              <w:spacing w:after="200"/>
              <w:rPr>
                <w:rFonts w:eastAsia="Arial" w:cs="Arial"/>
                <w:lang w:eastAsia="en-US"/>
              </w:rPr>
            </w:pPr>
            <w:r w:rsidRPr="00AD763F">
              <w:rPr>
                <w:rFonts w:eastAsia="Arial" w:cs="Arial"/>
                <w:lang w:eastAsia="en-US"/>
              </w:rPr>
              <w:t>Type of Personal Data</w:t>
            </w:r>
          </w:p>
        </w:tc>
        <w:tc>
          <w:tcPr>
            <w:tcW w:w="6735" w:type="dxa"/>
            <w:shd w:val="clear" w:color="auto" w:fill="auto"/>
          </w:tcPr>
          <w:p w14:paraId="75D7D15C" w14:textId="77777777" w:rsidR="00AD763F" w:rsidRPr="00AD763F" w:rsidRDefault="00AD763F" w:rsidP="00AD763F">
            <w:pPr>
              <w:jc w:val="both"/>
              <w:rPr>
                <w:rFonts w:eastAsia="Arial" w:cs="Arial"/>
                <w:lang w:eastAsia="en-US"/>
              </w:rPr>
            </w:pPr>
            <w:r w:rsidRPr="00AD763F">
              <w:rPr>
                <w:rFonts w:eastAsia="Calibri" w:cs="Arial"/>
                <w:b/>
                <w:sz w:val="22"/>
                <w:szCs w:val="22"/>
                <w:highlight w:val="yellow"/>
                <w:lang w:eastAsia="en-US"/>
              </w:rPr>
              <w:t>[insert]</w:t>
            </w:r>
          </w:p>
        </w:tc>
      </w:tr>
      <w:tr w:rsidR="00AD763F" w:rsidRPr="00AD763F" w14:paraId="3210D118" w14:textId="77777777" w:rsidTr="00475138">
        <w:trPr>
          <w:trHeight w:val="1320"/>
        </w:trPr>
        <w:tc>
          <w:tcPr>
            <w:tcW w:w="2955" w:type="dxa"/>
            <w:shd w:val="clear" w:color="auto" w:fill="auto"/>
          </w:tcPr>
          <w:p w14:paraId="18F10DD0" w14:textId="77777777" w:rsidR="00AD763F" w:rsidRPr="00AD763F" w:rsidRDefault="00AD763F" w:rsidP="00AD763F">
            <w:pPr>
              <w:spacing w:after="200"/>
              <w:rPr>
                <w:rFonts w:eastAsia="Arial" w:cs="Arial"/>
                <w:lang w:eastAsia="en-US"/>
              </w:rPr>
            </w:pPr>
            <w:r w:rsidRPr="00AD763F">
              <w:rPr>
                <w:rFonts w:eastAsia="Arial" w:cs="Arial"/>
                <w:lang w:eastAsia="en-US"/>
              </w:rPr>
              <w:t>Categories of Data Subject</w:t>
            </w:r>
          </w:p>
        </w:tc>
        <w:tc>
          <w:tcPr>
            <w:tcW w:w="6735" w:type="dxa"/>
            <w:shd w:val="clear" w:color="auto" w:fill="auto"/>
          </w:tcPr>
          <w:p w14:paraId="6CD5707C" w14:textId="77777777" w:rsidR="00AD763F" w:rsidRPr="00AD763F" w:rsidRDefault="00AD763F" w:rsidP="00AD763F">
            <w:pPr>
              <w:spacing w:after="200"/>
              <w:rPr>
                <w:rFonts w:eastAsia="Arial" w:cs="Arial"/>
                <w:i/>
                <w:lang w:eastAsia="en-US"/>
              </w:rPr>
            </w:pPr>
            <w:r w:rsidRPr="00AD763F">
              <w:rPr>
                <w:rFonts w:cs="Arial"/>
                <w:b/>
                <w:highlight w:val="yellow"/>
                <w:lang w:eastAsia="en-US"/>
              </w:rPr>
              <w:t>[insert]</w:t>
            </w:r>
          </w:p>
        </w:tc>
      </w:tr>
    </w:tbl>
    <w:p w14:paraId="100C5B58" w14:textId="77777777" w:rsidR="00833825" w:rsidRPr="00833825" w:rsidRDefault="00833825" w:rsidP="00833825">
      <w:pPr>
        <w:ind w:left="1080" w:hanging="360"/>
        <w:jc w:val="both"/>
        <w:rPr>
          <w:rFonts w:cs="Arial"/>
          <w:szCs w:val="22"/>
          <w:lang w:eastAsia="en-US"/>
        </w:rPr>
      </w:pPr>
      <w:r w:rsidRPr="00833825">
        <w:rPr>
          <w:rFonts w:cs="Arial"/>
          <w:szCs w:val="22"/>
          <w:lang w:eastAsia="en-US"/>
        </w:rPr>
        <w:t xml:space="preserve"> </w:t>
      </w:r>
    </w:p>
    <w:p w14:paraId="2C8D472F" w14:textId="77777777" w:rsidR="00833825" w:rsidRPr="00833825" w:rsidRDefault="00833825" w:rsidP="00833825">
      <w:pPr>
        <w:jc w:val="both"/>
        <w:rPr>
          <w:rFonts w:cs="Arial"/>
          <w:lang w:eastAsia="en-US"/>
        </w:rPr>
      </w:pPr>
    </w:p>
    <w:p w14:paraId="4EE55097" w14:textId="77777777" w:rsidR="00833825" w:rsidRPr="00833825" w:rsidRDefault="00833825" w:rsidP="00833825">
      <w:pPr>
        <w:tabs>
          <w:tab w:val="left" w:pos="709"/>
        </w:tabs>
        <w:rPr>
          <w:rFonts w:cs="Arial"/>
          <w:b/>
          <w:szCs w:val="20"/>
          <w:lang w:eastAsia="en-US"/>
        </w:rPr>
      </w:pPr>
    </w:p>
    <w:p w14:paraId="68AE7378" w14:textId="77777777" w:rsidR="002B2B07" w:rsidRDefault="002B2B07"/>
    <w:sectPr w:rsidR="002B2B0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92296" w14:textId="77777777" w:rsidR="00EA694A" w:rsidRDefault="00EA694A">
      <w:r>
        <w:separator/>
      </w:r>
    </w:p>
  </w:endnote>
  <w:endnote w:type="continuationSeparator" w:id="0">
    <w:p w14:paraId="3BCBCB4C" w14:textId="77777777" w:rsidR="00EA694A" w:rsidRDefault="00EA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E2273" w14:textId="77777777" w:rsidR="00EA694A" w:rsidRDefault="00EA694A">
      <w:r>
        <w:separator/>
      </w:r>
    </w:p>
  </w:footnote>
  <w:footnote w:type="continuationSeparator" w:id="0">
    <w:p w14:paraId="59CA3B16" w14:textId="77777777" w:rsidR="00EA694A" w:rsidRDefault="00EA69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22A0"/>
    <w:multiLevelType w:val="multilevel"/>
    <w:tmpl w:val="1D6E884C"/>
    <w:lvl w:ilvl="0">
      <w:start w:val="13"/>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892CDB"/>
    <w:multiLevelType w:val="hybridMultilevel"/>
    <w:tmpl w:val="FEAA5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C7150"/>
    <w:multiLevelType w:val="multilevel"/>
    <w:tmpl w:val="CC5C630E"/>
    <w:lvl w:ilvl="0">
      <w:start w:val="13"/>
      <w:numFmt w:val="decimal"/>
      <w:lvlText w:val="%1"/>
      <w:lvlJc w:val="left"/>
      <w:pPr>
        <w:tabs>
          <w:tab w:val="num" w:pos="465"/>
        </w:tabs>
        <w:ind w:left="465" w:hanging="465"/>
      </w:pPr>
      <w:rPr>
        <w:rFonts w:hint="default"/>
      </w:rPr>
    </w:lvl>
    <w:lvl w:ilvl="1">
      <w:start w:val="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3485775"/>
    <w:multiLevelType w:val="hybridMultilevel"/>
    <w:tmpl w:val="52969D00"/>
    <w:lvl w:ilvl="0" w:tplc="8216293E">
      <w:start w:val="1"/>
      <w:numFmt w:val="lowerLetter"/>
      <w:lvlText w:val="(%1)"/>
      <w:lvlJc w:val="left"/>
      <w:pPr>
        <w:tabs>
          <w:tab w:val="num" w:pos="1440"/>
        </w:tabs>
        <w:ind w:left="1440" w:hanging="720"/>
      </w:pPr>
      <w:rPr>
        <w:rFonts w:hint="default"/>
      </w:rPr>
    </w:lvl>
    <w:lvl w:ilvl="1" w:tplc="97588B70">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7024BB1"/>
    <w:multiLevelType w:val="hybridMultilevel"/>
    <w:tmpl w:val="1660A3BE"/>
    <w:lvl w:ilvl="0" w:tplc="B6AC59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87B51CD"/>
    <w:multiLevelType w:val="multilevel"/>
    <w:tmpl w:val="EECA815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B00297"/>
    <w:multiLevelType w:val="multilevel"/>
    <w:tmpl w:val="25B4F05C"/>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CE33937"/>
    <w:multiLevelType w:val="multilevel"/>
    <w:tmpl w:val="5CAC922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F4B1236"/>
    <w:multiLevelType w:val="hybridMultilevel"/>
    <w:tmpl w:val="117ACF20"/>
    <w:lvl w:ilvl="0" w:tplc="F0C0957A">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9" w15:restartNumberingAfterBreak="0">
    <w:nsid w:val="32B62E19"/>
    <w:multiLevelType w:val="hybridMultilevel"/>
    <w:tmpl w:val="2B1A0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7A5232"/>
    <w:multiLevelType w:val="hybridMultilevel"/>
    <w:tmpl w:val="08E0D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E67E31"/>
    <w:multiLevelType w:val="hybridMultilevel"/>
    <w:tmpl w:val="BECE6D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5048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0315DE4"/>
    <w:multiLevelType w:val="hybridMultilevel"/>
    <w:tmpl w:val="0958ECAA"/>
    <w:lvl w:ilvl="0" w:tplc="7CA44470">
      <w:start w:val="1"/>
      <w:numFmt w:val="lowerLetter"/>
      <w:lvlText w:val="(%1)"/>
      <w:lvlJc w:val="left"/>
      <w:pPr>
        <w:tabs>
          <w:tab w:val="num" w:pos="1144"/>
        </w:tabs>
        <w:ind w:left="1144" w:hanging="4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4" w15:restartNumberingAfterBreak="0">
    <w:nsid w:val="40F11615"/>
    <w:multiLevelType w:val="singleLevel"/>
    <w:tmpl w:val="1F9E66BA"/>
    <w:lvl w:ilvl="0">
      <w:start w:val="1"/>
      <w:numFmt w:val="decimal"/>
      <w:pStyle w:val="Style1"/>
      <w:lvlText w:val="%1."/>
      <w:lvlJc w:val="left"/>
      <w:pPr>
        <w:tabs>
          <w:tab w:val="num" w:pos="360"/>
        </w:tabs>
        <w:ind w:left="360" w:hanging="360"/>
      </w:pPr>
    </w:lvl>
  </w:abstractNum>
  <w:abstractNum w:abstractNumId="15" w15:restartNumberingAfterBreak="0">
    <w:nsid w:val="48116BA4"/>
    <w:multiLevelType w:val="hybridMultilevel"/>
    <w:tmpl w:val="6C56A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98223F"/>
    <w:multiLevelType w:val="multilevel"/>
    <w:tmpl w:val="15BAD6AC"/>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9BF6223"/>
    <w:multiLevelType w:val="multilevel"/>
    <w:tmpl w:val="2822EE76"/>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AAC7E8D"/>
    <w:multiLevelType w:val="hybridMultilevel"/>
    <w:tmpl w:val="5E0EA9C0"/>
    <w:lvl w:ilvl="0" w:tplc="877ACF9E">
      <w:start w:val="2"/>
      <w:numFmt w:val="lowerLetter"/>
      <w:lvlText w:val="(%1)"/>
      <w:lvlJc w:val="left"/>
      <w:pPr>
        <w:tabs>
          <w:tab w:val="num" w:pos="1279"/>
        </w:tabs>
        <w:ind w:left="1279" w:hanging="57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15:restartNumberingAfterBreak="0">
    <w:nsid w:val="4DF908C0"/>
    <w:multiLevelType w:val="hybridMultilevel"/>
    <w:tmpl w:val="8AEE66DC"/>
    <w:lvl w:ilvl="0" w:tplc="F0C665E6">
      <w:start w:val="1"/>
      <w:numFmt w:val="lowerLetter"/>
      <w:lvlText w:val="(%1)"/>
      <w:lvlJc w:val="left"/>
      <w:pPr>
        <w:tabs>
          <w:tab w:val="num" w:pos="1560"/>
        </w:tabs>
        <w:ind w:left="1560" w:hanging="85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0" w15:restartNumberingAfterBreak="0">
    <w:nsid w:val="504A6DB4"/>
    <w:multiLevelType w:val="hybridMultilevel"/>
    <w:tmpl w:val="D5C0D5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pStyle w:val="A3"/>
      <w:lvlText w:val=""/>
      <w:lvlJc w:val="left"/>
      <w:pPr>
        <w:tabs>
          <w:tab w:val="num" w:pos="2880"/>
        </w:tabs>
        <w:ind w:left="2880" w:hanging="360"/>
      </w:pPr>
      <w:rPr>
        <w:rFonts w:ascii="Wingdings" w:hAnsi="Wingdings" w:hint="default"/>
      </w:rPr>
    </w:lvl>
    <w:lvl w:ilvl="3" w:tplc="04090001" w:tentative="1">
      <w:start w:val="1"/>
      <w:numFmt w:val="bullet"/>
      <w:pStyle w:val="A4"/>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6733FB8"/>
    <w:multiLevelType w:val="hybridMultilevel"/>
    <w:tmpl w:val="4C84D1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pStyle w:val="A2"/>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76208B4"/>
    <w:multiLevelType w:val="hybridMultilevel"/>
    <w:tmpl w:val="3948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EF182A"/>
    <w:multiLevelType w:val="hybridMultilevel"/>
    <w:tmpl w:val="8676F200"/>
    <w:lvl w:ilvl="0" w:tplc="F9340CE2">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4" w15:restartNumberingAfterBreak="0">
    <w:nsid w:val="5D69588A"/>
    <w:multiLevelType w:val="multilevel"/>
    <w:tmpl w:val="FBB28E94"/>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64A6472"/>
    <w:multiLevelType w:val="hybridMultilevel"/>
    <w:tmpl w:val="900208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692ACE"/>
    <w:multiLevelType w:val="hybridMultilevel"/>
    <w:tmpl w:val="C44AD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num>
  <w:num w:numId="3">
    <w:abstractNumId w:val="21"/>
  </w:num>
  <w:num w:numId="4">
    <w:abstractNumId w:val="11"/>
  </w:num>
  <w:num w:numId="5">
    <w:abstractNumId w:val="26"/>
  </w:num>
  <w:num w:numId="6">
    <w:abstractNumId w:val="25"/>
  </w:num>
  <w:num w:numId="7">
    <w:abstractNumId w:val="22"/>
  </w:num>
  <w:num w:numId="8">
    <w:abstractNumId w:val="1"/>
  </w:num>
  <w:num w:numId="9">
    <w:abstractNumId w:val="9"/>
  </w:num>
  <w:num w:numId="10">
    <w:abstractNumId w:val="12"/>
  </w:num>
  <w:num w:numId="11">
    <w:abstractNumId w:val="7"/>
  </w:num>
  <w:num w:numId="12">
    <w:abstractNumId w:val="8"/>
  </w:num>
  <w:num w:numId="13">
    <w:abstractNumId w:val="24"/>
  </w:num>
  <w:num w:numId="14">
    <w:abstractNumId w:val="18"/>
  </w:num>
  <w:num w:numId="15">
    <w:abstractNumId w:val="19"/>
  </w:num>
  <w:num w:numId="16">
    <w:abstractNumId w:val="13"/>
  </w:num>
  <w:num w:numId="17">
    <w:abstractNumId w:val="16"/>
  </w:num>
  <w:num w:numId="18">
    <w:abstractNumId w:val="6"/>
  </w:num>
  <w:num w:numId="19">
    <w:abstractNumId w:val="3"/>
  </w:num>
  <w:num w:numId="20">
    <w:abstractNumId w:val="4"/>
  </w:num>
  <w:num w:numId="21">
    <w:abstractNumId w:val="23"/>
  </w:num>
  <w:num w:numId="22">
    <w:abstractNumId w:val="15"/>
  </w:num>
  <w:num w:numId="23">
    <w:abstractNumId w:val="2"/>
  </w:num>
  <w:num w:numId="24">
    <w:abstractNumId w:val="17"/>
  </w:num>
  <w:num w:numId="25">
    <w:abstractNumId w:val="0"/>
  </w:num>
  <w:num w:numId="26">
    <w:abstractNumId w:val="1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25"/>
    <w:rsid w:val="000722AD"/>
    <w:rsid w:val="000C02AE"/>
    <w:rsid w:val="000D0672"/>
    <w:rsid w:val="00172D3D"/>
    <w:rsid w:val="002B2B07"/>
    <w:rsid w:val="002E7B4A"/>
    <w:rsid w:val="00361F68"/>
    <w:rsid w:val="003A2F89"/>
    <w:rsid w:val="003E2205"/>
    <w:rsid w:val="00464DB3"/>
    <w:rsid w:val="00475138"/>
    <w:rsid w:val="0048592D"/>
    <w:rsid w:val="00526FE3"/>
    <w:rsid w:val="006C41B4"/>
    <w:rsid w:val="007207F7"/>
    <w:rsid w:val="00785EE2"/>
    <w:rsid w:val="007F24D3"/>
    <w:rsid w:val="0081505F"/>
    <w:rsid w:val="00833825"/>
    <w:rsid w:val="0088408A"/>
    <w:rsid w:val="00886FF0"/>
    <w:rsid w:val="008911F0"/>
    <w:rsid w:val="008D5AC2"/>
    <w:rsid w:val="009B22C2"/>
    <w:rsid w:val="00A379A4"/>
    <w:rsid w:val="00A4430B"/>
    <w:rsid w:val="00AD763F"/>
    <w:rsid w:val="00AF7C4F"/>
    <w:rsid w:val="00C20B9B"/>
    <w:rsid w:val="00C5737E"/>
    <w:rsid w:val="00CC2770"/>
    <w:rsid w:val="00D441EB"/>
    <w:rsid w:val="00D45E2B"/>
    <w:rsid w:val="00D75C35"/>
    <w:rsid w:val="00EA694A"/>
    <w:rsid w:val="00EE235A"/>
    <w:rsid w:val="2B4163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B6854"/>
  <w15:chartTrackingRefBased/>
  <w15:docId w15:val="{612E9742-D8AF-4190-B66B-8A09348D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GB" w:eastAsia="en-GB"/>
    </w:rPr>
  </w:style>
  <w:style w:type="paragraph" w:styleId="Heading1">
    <w:name w:val="heading 1"/>
    <w:aliases w:val="Level 1,Numbered - 1,Paragraph,Section,Section Heading,Lev 1,AITS 1,AITS Main Heading,CBC Heading 1,Lev 11,Numbered - 11,Lev 12,Numbered - 12,Lev 13,Numbered - 13,SECTION,h1,Hoofdstukkop,Document Heading"/>
    <w:basedOn w:val="Normal"/>
    <w:next w:val="Normal"/>
    <w:link w:val="Heading1Char"/>
    <w:qFormat/>
    <w:rsid w:val="00833825"/>
    <w:pPr>
      <w:keepNext/>
      <w:jc w:val="center"/>
      <w:outlineLvl w:val="0"/>
    </w:pPr>
    <w:rPr>
      <w:b/>
      <w:szCs w:val="20"/>
      <w:lang w:eastAsia="en-US"/>
    </w:rPr>
  </w:style>
  <w:style w:type="paragraph" w:styleId="Heading2">
    <w:name w:val="heading 2"/>
    <w:aliases w:val="KJL:1st Level,Reset numbering,PARA2,S Heading,S Heading 2,h2,Numbered - 2,1.1.1 heading,m,Body Text (Reset numbering),H2,TF-Overskrit 2,h2 main heading,2m,h 2,B Sub/Bold,B Sub/Bold1,B Sub/Bold2,B Sub/Bold11,h2 main heading1,h2 main heading2,L2"/>
    <w:basedOn w:val="Normal"/>
    <w:next w:val="Normal"/>
    <w:link w:val="Heading2Char"/>
    <w:qFormat/>
    <w:rsid w:val="00833825"/>
    <w:pPr>
      <w:keepNext/>
      <w:outlineLvl w:val="1"/>
    </w:pPr>
    <w:rPr>
      <w:b/>
      <w:bCs/>
      <w:lang w:eastAsia="en-US"/>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link w:val="Heading3Char"/>
    <w:qFormat/>
    <w:rsid w:val="00833825"/>
    <w:pPr>
      <w:keepNext/>
      <w:overflowPunct w:val="0"/>
      <w:autoSpaceDE w:val="0"/>
      <w:autoSpaceDN w:val="0"/>
      <w:adjustRightInd w:val="0"/>
      <w:jc w:val="center"/>
      <w:textAlignment w:val="baseline"/>
      <w:outlineLvl w:val="2"/>
    </w:pPr>
    <w:rPr>
      <w:rFonts w:ascii="Times New Roman" w:hAnsi="Times New Roman"/>
      <w:b/>
      <w:sz w:val="22"/>
      <w:szCs w:val="20"/>
      <w:lang w:val="en-US" w:eastAsia="en-US"/>
    </w:rPr>
  </w:style>
  <w:style w:type="paragraph" w:styleId="Heading4">
    <w:name w:val="heading 4"/>
    <w:aliases w:val="Numbered - 4,Te,(i),Level 2 - a,Sub-Minor,H4,h4,14,l4,4,141,h41,l41,41,142,h42,l42,h43,a.,Map Title,42,parapoint,¶,143,h44,l43,43,1411,h411,l411,411,1421,h421,l421,h431,a.1,Map Title1,421,parapoint1,¶1,H41,dash,Project table,Propos,Bullet 1,n"/>
    <w:basedOn w:val="Normal"/>
    <w:next w:val="Normal"/>
    <w:link w:val="Heading4Char"/>
    <w:qFormat/>
    <w:rsid w:val="00833825"/>
    <w:pPr>
      <w:keepNext/>
      <w:jc w:val="both"/>
      <w:outlineLvl w:val="3"/>
    </w:pPr>
    <w:rPr>
      <w:rFonts w:cs="Arial"/>
      <w:b/>
      <w:bCs/>
      <w:sz w:val="22"/>
      <w:lang w:eastAsia="en-US"/>
    </w:rPr>
  </w:style>
  <w:style w:type="paragraph" w:styleId="Heading5">
    <w:name w:val="heading 5"/>
    <w:basedOn w:val="Normal"/>
    <w:next w:val="Normal"/>
    <w:link w:val="Heading5Char"/>
    <w:qFormat/>
    <w:rsid w:val="00833825"/>
    <w:pPr>
      <w:keepNext/>
      <w:tabs>
        <w:tab w:val="left" w:pos="0"/>
        <w:tab w:val="left" w:pos="709"/>
      </w:tabs>
      <w:suppressAutoHyphens/>
      <w:jc w:val="both"/>
      <w:outlineLvl w:val="4"/>
    </w:pPr>
    <w:rPr>
      <w:rFonts w:cs="Arial"/>
      <w:b/>
      <w:sz w:val="22"/>
      <w:lang w:eastAsia="en-US"/>
    </w:rPr>
  </w:style>
  <w:style w:type="paragraph" w:styleId="Heading6">
    <w:name w:val="heading 6"/>
    <w:basedOn w:val="Normal"/>
    <w:next w:val="Normal"/>
    <w:link w:val="Heading6Char"/>
    <w:qFormat/>
    <w:rsid w:val="00833825"/>
    <w:pPr>
      <w:keepNext/>
      <w:keepLines/>
      <w:tabs>
        <w:tab w:val="left" w:pos="0"/>
      </w:tabs>
      <w:suppressAutoHyphens/>
      <w:ind w:left="1440" w:hanging="1440"/>
      <w:jc w:val="both"/>
      <w:outlineLvl w:val="5"/>
    </w:pPr>
    <w:rPr>
      <w:b/>
      <w:bCs/>
      <w:lang w:eastAsia="en-US"/>
    </w:rPr>
  </w:style>
  <w:style w:type="paragraph" w:styleId="Heading7">
    <w:name w:val="heading 7"/>
    <w:basedOn w:val="Normal"/>
    <w:next w:val="Normal"/>
    <w:link w:val="Heading7Char"/>
    <w:qFormat/>
    <w:rsid w:val="00833825"/>
    <w:pPr>
      <w:keepNext/>
      <w:outlineLvl w:val="6"/>
    </w:pPr>
    <w:rPr>
      <w:rFonts w:cs="Arial"/>
      <w:b/>
      <w:bCs/>
      <w:color w:val="3366FF"/>
      <w:sz w:val="22"/>
      <w:lang w:eastAsia="en-US"/>
    </w:rPr>
  </w:style>
  <w:style w:type="paragraph" w:styleId="Heading8">
    <w:name w:val="heading 8"/>
    <w:aliases w:val="Numbered - 8"/>
    <w:basedOn w:val="Normal"/>
    <w:next w:val="Normal"/>
    <w:link w:val="Heading8Char"/>
    <w:qFormat/>
    <w:rsid w:val="00833825"/>
    <w:pPr>
      <w:keepNext/>
      <w:tabs>
        <w:tab w:val="left" w:pos="0"/>
        <w:tab w:val="left" w:pos="567"/>
      </w:tabs>
      <w:suppressAutoHyphens/>
      <w:jc w:val="both"/>
      <w:outlineLvl w:val="7"/>
    </w:pPr>
    <w:rPr>
      <w:lang w:eastAsia="en-US"/>
    </w:rPr>
  </w:style>
  <w:style w:type="paragraph" w:styleId="Heading9">
    <w:name w:val="heading 9"/>
    <w:basedOn w:val="Normal"/>
    <w:next w:val="Normal"/>
    <w:link w:val="Heading9Char"/>
    <w:qFormat/>
    <w:rsid w:val="00833825"/>
    <w:pPr>
      <w:keepNext/>
      <w:outlineLvl w:val="8"/>
    </w:pPr>
    <w:rPr>
      <w:rFonts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Numbered - 1 Char,Paragraph Char,Section Char,Section Heading Char,Lev 1 Char,AITS 1 Char,AITS Main Heading Char,CBC Heading 1 Char,Lev 11 Char,Numbered - 11 Char,Lev 12 Char,Numbered - 12 Char,Lev 13 Char,Numbered - 13 Char"/>
    <w:link w:val="Heading1"/>
    <w:rsid w:val="00833825"/>
    <w:rPr>
      <w:rFonts w:ascii="Arial" w:hAnsi="Arial"/>
      <w:b/>
      <w:sz w:val="24"/>
      <w:lang w:eastAsia="en-US"/>
    </w:rPr>
  </w:style>
  <w:style w:type="character" w:customStyle="1" w:styleId="Heading2Char">
    <w:name w:val="Heading 2 Char"/>
    <w:aliases w:val="KJL:1st Level Char,Reset numbering Char,PARA2 Char,S Heading Char,S Heading 2 Char,h2 Char,Numbered - 2 Char,1.1.1 heading Char,m Char,Body Text (Reset numbering) Char,H2 Char,TF-Overskrit 2 Char,h2 main heading Char,2m Char,h 2 Char"/>
    <w:link w:val="Heading2"/>
    <w:rsid w:val="00833825"/>
    <w:rPr>
      <w:rFonts w:ascii="Arial" w:hAnsi="Arial"/>
      <w:b/>
      <w:bCs/>
      <w:sz w:val="24"/>
      <w:szCs w:val="24"/>
      <w:lang w:eastAsia="en-US"/>
    </w:rPr>
  </w:style>
  <w:style w:type="character" w:customStyle="1" w:styleId="Heading3Char">
    <w:name w:val="Heading 3 Char"/>
    <w:aliases w:val="Level 1 - 1 Char,Minor heading Char,Underrubrik2 Char,h3 Char,Level 3 Char,Minor1 Char,Para Heading 3 Char,Para Heading 31 Char,h31 Char,Minor Char,H3 Char,H31 Char,H32 Char,H33 Char,H311 Char,(Alt+3) Char,h32 Char,h311 Char,h33 Char"/>
    <w:link w:val="Heading3"/>
    <w:rsid w:val="00833825"/>
    <w:rPr>
      <w:b/>
      <w:sz w:val="22"/>
      <w:lang w:val="en-US" w:eastAsia="en-US"/>
    </w:rPr>
  </w:style>
  <w:style w:type="character" w:customStyle="1" w:styleId="Heading4Char">
    <w:name w:val="Heading 4 Char"/>
    <w:aliases w:val="Numbered - 4 Char,Te Char,(i) Char,Level 2 - a Char,Sub-Minor Char,H4 Char,h4 Char,14 Char,l4 Char,4 Char,141 Char,h41 Char,l41 Char,41 Char,142 Char,h42 Char,l42 Char,h43 Char,a. Char,Map Title Char,42 Char,parapoint Char,¶ Char,143 Char"/>
    <w:link w:val="Heading4"/>
    <w:rsid w:val="00833825"/>
    <w:rPr>
      <w:rFonts w:ascii="Arial" w:hAnsi="Arial" w:cs="Arial"/>
      <w:b/>
      <w:bCs/>
      <w:sz w:val="22"/>
      <w:szCs w:val="24"/>
      <w:lang w:eastAsia="en-US"/>
    </w:rPr>
  </w:style>
  <w:style w:type="character" w:customStyle="1" w:styleId="Heading5Char">
    <w:name w:val="Heading 5 Char"/>
    <w:link w:val="Heading5"/>
    <w:rsid w:val="00833825"/>
    <w:rPr>
      <w:rFonts w:ascii="Arial" w:hAnsi="Arial" w:cs="Arial"/>
      <w:b/>
      <w:sz w:val="22"/>
      <w:szCs w:val="24"/>
      <w:lang w:eastAsia="en-US"/>
    </w:rPr>
  </w:style>
  <w:style w:type="character" w:customStyle="1" w:styleId="Heading6Char">
    <w:name w:val="Heading 6 Char"/>
    <w:link w:val="Heading6"/>
    <w:rsid w:val="00833825"/>
    <w:rPr>
      <w:rFonts w:ascii="Arial" w:hAnsi="Arial"/>
      <w:b/>
      <w:bCs/>
      <w:sz w:val="24"/>
      <w:szCs w:val="24"/>
      <w:lang w:eastAsia="en-US"/>
    </w:rPr>
  </w:style>
  <w:style w:type="character" w:customStyle="1" w:styleId="Heading7Char">
    <w:name w:val="Heading 7 Char"/>
    <w:link w:val="Heading7"/>
    <w:rsid w:val="00833825"/>
    <w:rPr>
      <w:rFonts w:ascii="Arial" w:hAnsi="Arial" w:cs="Arial"/>
      <w:b/>
      <w:bCs/>
      <w:color w:val="3366FF"/>
      <w:sz w:val="22"/>
      <w:szCs w:val="24"/>
      <w:lang w:eastAsia="en-US"/>
    </w:rPr>
  </w:style>
  <w:style w:type="character" w:customStyle="1" w:styleId="Heading8Char">
    <w:name w:val="Heading 8 Char"/>
    <w:aliases w:val="Numbered - 8 Char"/>
    <w:link w:val="Heading8"/>
    <w:rsid w:val="00833825"/>
    <w:rPr>
      <w:rFonts w:ascii="Arial" w:hAnsi="Arial"/>
      <w:sz w:val="24"/>
      <w:szCs w:val="24"/>
      <w:lang w:eastAsia="en-US"/>
    </w:rPr>
  </w:style>
  <w:style w:type="character" w:customStyle="1" w:styleId="Heading9Char">
    <w:name w:val="Heading 9 Char"/>
    <w:link w:val="Heading9"/>
    <w:rsid w:val="00833825"/>
    <w:rPr>
      <w:rFonts w:ascii="Arial" w:hAnsi="Arial" w:cs="Arial"/>
      <w:b/>
      <w:bCs/>
      <w:sz w:val="22"/>
      <w:szCs w:val="24"/>
      <w:lang w:eastAsia="en-US"/>
    </w:rPr>
  </w:style>
  <w:style w:type="numbering" w:customStyle="1" w:styleId="NoList1">
    <w:name w:val="No List1"/>
    <w:next w:val="NoList"/>
    <w:uiPriority w:val="99"/>
    <w:semiHidden/>
    <w:unhideWhenUsed/>
    <w:rsid w:val="00833825"/>
  </w:style>
  <w:style w:type="paragraph" w:styleId="BodyTextIndent2">
    <w:name w:val="Body Text Indent 2"/>
    <w:basedOn w:val="Normal"/>
    <w:next w:val="Normal"/>
    <w:link w:val="BodyTextIndent2Char"/>
    <w:rsid w:val="00833825"/>
    <w:pPr>
      <w:autoSpaceDE w:val="0"/>
      <w:autoSpaceDN w:val="0"/>
      <w:adjustRightInd w:val="0"/>
    </w:pPr>
    <w:rPr>
      <w:lang w:val="en-US" w:eastAsia="en-US"/>
    </w:rPr>
  </w:style>
  <w:style w:type="character" w:customStyle="1" w:styleId="BodyTextIndent2Char">
    <w:name w:val="Body Text Indent 2 Char"/>
    <w:link w:val="BodyTextIndent2"/>
    <w:rsid w:val="00833825"/>
    <w:rPr>
      <w:rFonts w:ascii="Arial" w:hAnsi="Arial"/>
      <w:sz w:val="24"/>
      <w:szCs w:val="24"/>
      <w:lang w:val="en-US" w:eastAsia="en-US"/>
    </w:rPr>
  </w:style>
  <w:style w:type="paragraph" w:customStyle="1" w:styleId="Sectionheading">
    <w:name w:val="Section heading"/>
    <w:basedOn w:val="Normal"/>
    <w:rsid w:val="00833825"/>
    <w:pPr>
      <w:suppressAutoHyphens/>
      <w:spacing w:line="360" w:lineRule="auto"/>
      <w:jc w:val="both"/>
    </w:pPr>
    <w:rPr>
      <w:rFonts w:ascii="Times New Roman" w:hAnsi="Times New Roman"/>
      <w:b/>
      <w:szCs w:val="20"/>
      <w:u w:val="single"/>
      <w:lang w:eastAsia="en-US"/>
    </w:rPr>
  </w:style>
  <w:style w:type="paragraph" w:styleId="FootnoteText">
    <w:name w:val="footnote text"/>
    <w:basedOn w:val="Normal"/>
    <w:link w:val="FootnoteTextChar"/>
    <w:rsid w:val="00833825"/>
    <w:rPr>
      <w:rFonts w:ascii="Times New Roman" w:hAnsi="Times New Roman"/>
      <w:sz w:val="20"/>
      <w:szCs w:val="20"/>
      <w:lang w:eastAsia="en-US"/>
    </w:rPr>
  </w:style>
  <w:style w:type="character" w:customStyle="1" w:styleId="FootnoteTextChar">
    <w:name w:val="Footnote Text Char"/>
    <w:link w:val="FootnoteText"/>
    <w:rsid w:val="00833825"/>
    <w:rPr>
      <w:lang w:eastAsia="en-US"/>
    </w:rPr>
  </w:style>
  <w:style w:type="character" w:styleId="FootnoteReference">
    <w:name w:val="footnote reference"/>
    <w:rsid w:val="00833825"/>
    <w:rPr>
      <w:vertAlign w:val="superscript"/>
    </w:rPr>
  </w:style>
  <w:style w:type="character" w:styleId="CommentReference">
    <w:name w:val="annotation reference"/>
    <w:rsid w:val="00833825"/>
    <w:rPr>
      <w:sz w:val="16"/>
      <w:szCs w:val="16"/>
    </w:rPr>
  </w:style>
  <w:style w:type="paragraph" w:styleId="CommentText">
    <w:name w:val="annotation text"/>
    <w:basedOn w:val="Normal"/>
    <w:link w:val="CommentTextChar"/>
    <w:rsid w:val="00833825"/>
    <w:rPr>
      <w:rFonts w:ascii="Times New Roman" w:hAnsi="Times New Roman"/>
      <w:sz w:val="20"/>
      <w:szCs w:val="20"/>
      <w:lang w:eastAsia="en-US"/>
    </w:rPr>
  </w:style>
  <w:style w:type="character" w:customStyle="1" w:styleId="CommentTextChar">
    <w:name w:val="Comment Text Char"/>
    <w:link w:val="CommentText"/>
    <w:rsid w:val="00833825"/>
    <w:rPr>
      <w:lang w:eastAsia="en-US"/>
    </w:rPr>
  </w:style>
  <w:style w:type="paragraph" w:styleId="Subtitle">
    <w:name w:val="Subtitle"/>
    <w:basedOn w:val="Normal"/>
    <w:link w:val="SubtitleChar"/>
    <w:qFormat/>
    <w:rsid w:val="00833825"/>
    <w:pPr>
      <w:jc w:val="center"/>
    </w:pPr>
    <w:rPr>
      <w:b/>
      <w:color w:val="FF0000"/>
      <w:sz w:val="28"/>
      <w:lang w:eastAsia="en-US"/>
    </w:rPr>
  </w:style>
  <w:style w:type="character" w:customStyle="1" w:styleId="SubtitleChar">
    <w:name w:val="Subtitle Char"/>
    <w:link w:val="Subtitle"/>
    <w:rsid w:val="00833825"/>
    <w:rPr>
      <w:rFonts w:ascii="Arial" w:hAnsi="Arial"/>
      <w:b/>
      <w:color w:val="FF0000"/>
      <w:sz w:val="28"/>
      <w:szCs w:val="24"/>
      <w:lang w:eastAsia="en-US"/>
    </w:rPr>
  </w:style>
  <w:style w:type="paragraph" w:styleId="BodyText">
    <w:name w:val="Body Text"/>
    <w:basedOn w:val="Normal"/>
    <w:link w:val="BodyTextChar"/>
    <w:rsid w:val="00833825"/>
    <w:pPr>
      <w:tabs>
        <w:tab w:val="left" w:pos="2552"/>
        <w:tab w:val="left" w:pos="6804"/>
      </w:tabs>
    </w:pPr>
    <w:rPr>
      <w:szCs w:val="20"/>
      <w:lang w:eastAsia="en-US"/>
    </w:rPr>
  </w:style>
  <w:style w:type="character" w:customStyle="1" w:styleId="BodyTextChar">
    <w:name w:val="Body Text Char"/>
    <w:link w:val="BodyText"/>
    <w:rsid w:val="00833825"/>
    <w:rPr>
      <w:rFonts w:ascii="Arial" w:hAnsi="Arial"/>
      <w:sz w:val="24"/>
      <w:lang w:eastAsia="en-US"/>
    </w:rPr>
  </w:style>
  <w:style w:type="paragraph" w:styleId="Title">
    <w:name w:val="Title"/>
    <w:basedOn w:val="Normal"/>
    <w:link w:val="TitleChar"/>
    <w:qFormat/>
    <w:rsid w:val="00833825"/>
    <w:pPr>
      <w:jc w:val="center"/>
    </w:pPr>
    <w:rPr>
      <w:b/>
      <w:szCs w:val="20"/>
      <w:lang w:eastAsia="en-US"/>
    </w:rPr>
  </w:style>
  <w:style w:type="character" w:customStyle="1" w:styleId="TitleChar">
    <w:name w:val="Title Char"/>
    <w:link w:val="Title"/>
    <w:rsid w:val="00833825"/>
    <w:rPr>
      <w:rFonts w:ascii="Arial" w:hAnsi="Arial"/>
      <w:b/>
      <w:sz w:val="24"/>
      <w:lang w:eastAsia="en-US"/>
    </w:rPr>
  </w:style>
  <w:style w:type="paragraph" w:styleId="BodyTextIndent">
    <w:name w:val="Body Text Indent"/>
    <w:basedOn w:val="Normal"/>
    <w:link w:val="BodyTextIndentChar"/>
    <w:rsid w:val="00833825"/>
    <w:pPr>
      <w:ind w:left="720" w:hanging="720"/>
    </w:pPr>
    <w:rPr>
      <w:lang w:eastAsia="en-US"/>
    </w:rPr>
  </w:style>
  <w:style w:type="character" w:customStyle="1" w:styleId="BodyTextIndentChar">
    <w:name w:val="Body Text Indent Char"/>
    <w:link w:val="BodyTextIndent"/>
    <w:rsid w:val="00833825"/>
    <w:rPr>
      <w:rFonts w:ascii="Arial" w:hAnsi="Arial"/>
      <w:sz w:val="24"/>
      <w:szCs w:val="24"/>
      <w:lang w:eastAsia="en-US"/>
    </w:rPr>
  </w:style>
  <w:style w:type="paragraph" w:styleId="Header">
    <w:name w:val="header"/>
    <w:basedOn w:val="Normal"/>
    <w:link w:val="HeaderChar"/>
    <w:rsid w:val="00833825"/>
    <w:pPr>
      <w:tabs>
        <w:tab w:val="center" w:pos="4153"/>
        <w:tab w:val="right" w:pos="8306"/>
      </w:tabs>
    </w:pPr>
    <w:rPr>
      <w:rFonts w:ascii="Times New Roman" w:hAnsi="Times New Roman"/>
      <w:lang w:eastAsia="en-US"/>
    </w:rPr>
  </w:style>
  <w:style w:type="character" w:customStyle="1" w:styleId="HeaderChar">
    <w:name w:val="Header Char"/>
    <w:link w:val="Header"/>
    <w:rsid w:val="00833825"/>
    <w:rPr>
      <w:sz w:val="24"/>
      <w:szCs w:val="24"/>
      <w:lang w:eastAsia="en-US"/>
    </w:rPr>
  </w:style>
  <w:style w:type="paragraph" w:styleId="BodyText2">
    <w:name w:val="Body Text 2"/>
    <w:basedOn w:val="Normal"/>
    <w:link w:val="BodyText2Char"/>
    <w:rsid w:val="00833825"/>
    <w:rPr>
      <w:b/>
      <w:bCs/>
      <w:lang w:eastAsia="en-US"/>
    </w:rPr>
  </w:style>
  <w:style w:type="character" w:customStyle="1" w:styleId="BodyText2Char">
    <w:name w:val="Body Text 2 Char"/>
    <w:link w:val="BodyText2"/>
    <w:rsid w:val="00833825"/>
    <w:rPr>
      <w:rFonts w:ascii="Arial" w:hAnsi="Arial"/>
      <w:b/>
      <w:bCs/>
      <w:sz w:val="24"/>
      <w:szCs w:val="24"/>
      <w:lang w:eastAsia="en-US"/>
    </w:rPr>
  </w:style>
  <w:style w:type="paragraph" w:styleId="Footer">
    <w:name w:val="footer"/>
    <w:basedOn w:val="Normal"/>
    <w:link w:val="FooterChar"/>
    <w:rsid w:val="00833825"/>
    <w:pPr>
      <w:tabs>
        <w:tab w:val="center" w:pos="4153"/>
        <w:tab w:val="right" w:pos="8306"/>
      </w:tabs>
    </w:pPr>
    <w:rPr>
      <w:rFonts w:ascii="Times New Roman" w:hAnsi="Times New Roman"/>
      <w:lang w:eastAsia="en-US"/>
    </w:rPr>
  </w:style>
  <w:style w:type="character" w:customStyle="1" w:styleId="FooterChar">
    <w:name w:val="Footer Char"/>
    <w:link w:val="Footer"/>
    <w:rsid w:val="00833825"/>
    <w:rPr>
      <w:sz w:val="24"/>
      <w:szCs w:val="24"/>
      <w:lang w:eastAsia="en-US"/>
    </w:rPr>
  </w:style>
  <w:style w:type="paragraph" w:customStyle="1" w:styleId="MinutesTitle">
    <w:name w:val="Minutes Title"/>
    <w:basedOn w:val="Heading1"/>
    <w:rsid w:val="00833825"/>
    <w:pPr>
      <w:spacing w:before="240" w:after="60"/>
      <w:jc w:val="left"/>
    </w:pPr>
    <w:rPr>
      <w:kern w:val="28"/>
    </w:rPr>
  </w:style>
  <w:style w:type="paragraph" w:customStyle="1" w:styleId="MarginText">
    <w:name w:val="Margin Text"/>
    <w:basedOn w:val="BodyText"/>
    <w:rsid w:val="00833825"/>
    <w:pPr>
      <w:tabs>
        <w:tab w:val="clear" w:pos="2552"/>
        <w:tab w:val="clear" w:pos="6804"/>
      </w:tabs>
      <w:overflowPunct w:val="0"/>
      <w:autoSpaceDE w:val="0"/>
      <w:autoSpaceDN w:val="0"/>
      <w:adjustRightInd w:val="0"/>
      <w:spacing w:after="240" w:line="360" w:lineRule="auto"/>
      <w:jc w:val="both"/>
      <w:textAlignment w:val="baseline"/>
    </w:pPr>
    <w:rPr>
      <w:rFonts w:ascii="Times New Roman" w:hAnsi="Times New Roman"/>
      <w:sz w:val="22"/>
    </w:rPr>
  </w:style>
  <w:style w:type="paragraph" w:customStyle="1" w:styleId="MainBody">
    <w:name w:val="Main Body"/>
    <w:basedOn w:val="Normal"/>
    <w:rsid w:val="00833825"/>
    <w:pPr>
      <w:spacing w:before="120" w:after="120"/>
      <w:jc w:val="both"/>
    </w:pPr>
    <w:rPr>
      <w:szCs w:val="20"/>
      <w:lang w:eastAsia="en-US"/>
    </w:rPr>
  </w:style>
  <w:style w:type="character" w:styleId="Hyperlink">
    <w:name w:val="Hyperlink"/>
    <w:rsid w:val="00833825"/>
    <w:rPr>
      <w:color w:val="0000FF"/>
      <w:u w:val="single"/>
    </w:rPr>
  </w:style>
  <w:style w:type="paragraph" w:customStyle="1" w:styleId="Conditionhead">
    <w:name w:val="Condition head"/>
    <w:basedOn w:val="Normal"/>
    <w:rsid w:val="00833825"/>
    <w:pPr>
      <w:tabs>
        <w:tab w:val="left" w:pos="-720"/>
      </w:tabs>
      <w:suppressAutoHyphens/>
      <w:spacing w:line="360" w:lineRule="auto"/>
      <w:jc w:val="both"/>
    </w:pPr>
    <w:rPr>
      <w:rFonts w:ascii="Times New Roman" w:hAnsi="Times New Roman"/>
      <w:b/>
      <w:lang w:eastAsia="en-US"/>
    </w:rPr>
  </w:style>
  <w:style w:type="paragraph" w:styleId="BodyTextIndent3">
    <w:name w:val="Body Text Indent 3"/>
    <w:basedOn w:val="Normal"/>
    <w:link w:val="BodyTextIndent3Char"/>
    <w:rsid w:val="00833825"/>
    <w:pPr>
      <w:tabs>
        <w:tab w:val="left" w:pos="-720"/>
        <w:tab w:val="left" w:pos="0"/>
      </w:tabs>
      <w:suppressAutoHyphens/>
      <w:ind w:left="993" w:hanging="993"/>
      <w:jc w:val="both"/>
    </w:pPr>
    <w:rPr>
      <w:lang w:eastAsia="en-US"/>
    </w:rPr>
  </w:style>
  <w:style w:type="character" w:customStyle="1" w:styleId="BodyTextIndent3Char">
    <w:name w:val="Body Text Indent 3 Char"/>
    <w:link w:val="BodyTextIndent3"/>
    <w:rsid w:val="00833825"/>
    <w:rPr>
      <w:rFonts w:ascii="Arial" w:hAnsi="Arial"/>
      <w:sz w:val="24"/>
      <w:szCs w:val="24"/>
      <w:lang w:eastAsia="en-US"/>
    </w:rPr>
  </w:style>
  <w:style w:type="paragraph" w:styleId="BodyText3">
    <w:name w:val="Body Text 3"/>
    <w:basedOn w:val="Normal"/>
    <w:link w:val="BodyText3Char"/>
    <w:rsid w:val="00833825"/>
    <w:rPr>
      <w:rFonts w:cs="Arial"/>
      <w:bCs/>
      <w:sz w:val="22"/>
      <w:lang w:eastAsia="en-US"/>
    </w:rPr>
  </w:style>
  <w:style w:type="character" w:customStyle="1" w:styleId="BodyText3Char">
    <w:name w:val="Body Text 3 Char"/>
    <w:link w:val="BodyText3"/>
    <w:rsid w:val="00833825"/>
    <w:rPr>
      <w:rFonts w:ascii="Arial" w:hAnsi="Arial" w:cs="Arial"/>
      <w:bCs/>
      <w:sz w:val="22"/>
      <w:szCs w:val="24"/>
      <w:lang w:eastAsia="en-US"/>
    </w:rPr>
  </w:style>
  <w:style w:type="paragraph" w:customStyle="1" w:styleId="Level5">
    <w:name w:val="Level 5"/>
    <w:basedOn w:val="Normal"/>
    <w:rsid w:val="00833825"/>
    <w:pPr>
      <w:spacing w:after="220"/>
      <w:jc w:val="both"/>
      <w:outlineLvl w:val="4"/>
    </w:pPr>
    <w:rPr>
      <w:rFonts w:ascii="Times New Roman" w:hAnsi="Times New Roman"/>
      <w:color w:val="000000"/>
      <w:sz w:val="22"/>
      <w:szCs w:val="22"/>
      <w:u w:color="000000"/>
    </w:rPr>
  </w:style>
  <w:style w:type="paragraph" w:customStyle="1" w:styleId="A2">
    <w:name w:val="A2"/>
    <w:basedOn w:val="Normal"/>
    <w:rsid w:val="00833825"/>
    <w:pPr>
      <w:numPr>
        <w:ilvl w:val="1"/>
        <w:numId w:val="3"/>
      </w:numPr>
      <w:spacing w:before="120" w:after="120"/>
      <w:jc w:val="both"/>
      <w:outlineLvl w:val="1"/>
    </w:pPr>
    <w:rPr>
      <w:rFonts w:ascii="Frutiger LT Std 45 Light" w:hAnsi="Frutiger LT Std 45 Light"/>
      <w:sz w:val="22"/>
      <w:szCs w:val="20"/>
      <w:lang w:eastAsia="en-US"/>
    </w:rPr>
  </w:style>
  <w:style w:type="paragraph" w:styleId="NormalWeb">
    <w:name w:val="Normal (Web)"/>
    <w:basedOn w:val="Normal"/>
    <w:rsid w:val="00833825"/>
    <w:pPr>
      <w:overflowPunct w:val="0"/>
      <w:autoSpaceDE w:val="0"/>
      <w:autoSpaceDN w:val="0"/>
      <w:adjustRightInd w:val="0"/>
      <w:spacing w:before="100" w:after="100"/>
      <w:textAlignment w:val="baseline"/>
    </w:pPr>
    <w:rPr>
      <w:rFonts w:ascii="Arial Unicode MS" w:eastAsia="Arial Unicode MS" w:hAnsi="Times New Roman"/>
      <w:szCs w:val="20"/>
      <w:lang w:eastAsia="en-US"/>
    </w:rPr>
  </w:style>
  <w:style w:type="paragraph" w:customStyle="1" w:styleId="bodtext1">
    <w:name w:val="bodtext1"/>
    <w:basedOn w:val="Normal"/>
    <w:rsid w:val="00833825"/>
    <w:pPr>
      <w:tabs>
        <w:tab w:val="left" w:pos="-1440"/>
        <w:tab w:val="left" w:pos="720"/>
        <w:tab w:val="left" w:pos="7920"/>
      </w:tabs>
      <w:overflowPunct w:val="0"/>
      <w:autoSpaceDE w:val="0"/>
      <w:autoSpaceDN w:val="0"/>
      <w:adjustRightInd w:val="0"/>
      <w:spacing w:before="240" w:after="60"/>
      <w:ind w:left="720"/>
      <w:textAlignment w:val="baseline"/>
    </w:pPr>
    <w:rPr>
      <w:color w:val="000000"/>
      <w:szCs w:val="20"/>
      <w:lang w:eastAsia="en-US"/>
    </w:rPr>
  </w:style>
  <w:style w:type="paragraph" w:customStyle="1" w:styleId="A3">
    <w:name w:val="A3"/>
    <w:basedOn w:val="Normal"/>
    <w:rsid w:val="00833825"/>
    <w:pPr>
      <w:numPr>
        <w:ilvl w:val="2"/>
        <w:numId w:val="1"/>
      </w:numPr>
      <w:spacing w:before="120" w:after="120"/>
      <w:jc w:val="both"/>
      <w:outlineLvl w:val="2"/>
    </w:pPr>
    <w:rPr>
      <w:rFonts w:ascii="Frutiger LT Std 45 Light" w:hAnsi="Frutiger LT Std 45 Light"/>
      <w:sz w:val="22"/>
      <w:szCs w:val="20"/>
      <w:lang w:eastAsia="en-US"/>
    </w:rPr>
  </w:style>
  <w:style w:type="paragraph" w:customStyle="1" w:styleId="Level9">
    <w:name w:val="Level 9"/>
    <w:basedOn w:val="Normal"/>
    <w:rsid w:val="00833825"/>
    <w:pPr>
      <w:tabs>
        <w:tab w:val="num" w:pos="7560"/>
      </w:tabs>
      <w:spacing w:after="240"/>
      <w:ind w:left="360" w:hanging="360"/>
      <w:jc w:val="both"/>
    </w:pPr>
    <w:rPr>
      <w:rFonts w:ascii="Times New Roman" w:hAnsi="Times New Roman"/>
      <w:sz w:val="23"/>
      <w:szCs w:val="20"/>
      <w:lang w:eastAsia="en-US"/>
    </w:rPr>
  </w:style>
  <w:style w:type="paragraph" w:customStyle="1" w:styleId="A4">
    <w:name w:val="A4"/>
    <w:basedOn w:val="Normal"/>
    <w:rsid w:val="00833825"/>
    <w:pPr>
      <w:numPr>
        <w:ilvl w:val="3"/>
        <w:numId w:val="1"/>
      </w:numPr>
      <w:spacing w:before="120" w:after="120"/>
      <w:jc w:val="both"/>
      <w:outlineLvl w:val="3"/>
    </w:pPr>
    <w:rPr>
      <w:rFonts w:ascii="Frutiger LT Std 45 Light" w:hAnsi="Frutiger LT Std 45 Light"/>
      <w:sz w:val="22"/>
      <w:szCs w:val="20"/>
      <w:lang w:eastAsia="en-US"/>
    </w:rPr>
  </w:style>
  <w:style w:type="character" w:customStyle="1" w:styleId="CrossReference">
    <w:name w:val="Cross Reference"/>
    <w:rsid w:val="00833825"/>
    <w:rPr>
      <w:rFonts w:ascii="Arial" w:hAnsi="Arial"/>
      <w:b/>
      <w:color w:val="auto"/>
      <w:sz w:val="24"/>
      <w:u w:val="none"/>
    </w:rPr>
  </w:style>
  <w:style w:type="paragraph" w:styleId="Closing">
    <w:name w:val="Closing"/>
    <w:basedOn w:val="BodyText"/>
    <w:next w:val="Normal"/>
    <w:link w:val="ClosingChar"/>
    <w:rsid w:val="00833825"/>
    <w:pPr>
      <w:keepNext/>
      <w:tabs>
        <w:tab w:val="clear" w:pos="2552"/>
        <w:tab w:val="clear" w:pos="6804"/>
      </w:tabs>
      <w:spacing w:after="120"/>
    </w:pPr>
    <w:rPr>
      <w:sz w:val="22"/>
    </w:rPr>
  </w:style>
  <w:style w:type="character" w:customStyle="1" w:styleId="ClosingChar">
    <w:name w:val="Closing Char"/>
    <w:link w:val="Closing"/>
    <w:rsid w:val="00833825"/>
    <w:rPr>
      <w:rFonts w:ascii="Arial" w:hAnsi="Arial"/>
      <w:sz w:val="22"/>
      <w:lang w:eastAsia="en-US"/>
    </w:rPr>
  </w:style>
  <w:style w:type="paragraph" w:customStyle="1" w:styleId="Style1">
    <w:name w:val="Style1"/>
    <w:basedOn w:val="Normal"/>
    <w:rsid w:val="00833825"/>
    <w:pPr>
      <w:numPr>
        <w:numId w:val="26"/>
      </w:numPr>
      <w:spacing w:before="120" w:after="120"/>
      <w:ind w:left="648"/>
      <w:outlineLvl w:val="0"/>
    </w:pPr>
    <w:rPr>
      <w:rFonts w:cs="Arial"/>
      <w:lang w:eastAsia="en-US"/>
    </w:rPr>
  </w:style>
  <w:style w:type="character" w:styleId="FollowedHyperlink">
    <w:name w:val="FollowedHyperlink"/>
    <w:rsid w:val="00833825"/>
    <w:rPr>
      <w:color w:val="800080"/>
      <w:u w:val="single"/>
    </w:rPr>
  </w:style>
  <w:style w:type="paragraph" w:styleId="BalloonText">
    <w:name w:val="Balloon Text"/>
    <w:basedOn w:val="Normal"/>
    <w:link w:val="BalloonTextChar"/>
    <w:uiPriority w:val="99"/>
    <w:unhideWhenUsed/>
    <w:rsid w:val="00833825"/>
    <w:rPr>
      <w:rFonts w:ascii="Tahoma" w:hAnsi="Tahoma" w:cs="Tahoma"/>
      <w:sz w:val="16"/>
      <w:szCs w:val="16"/>
      <w:lang w:eastAsia="en-US"/>
    </w:rPr>
  </w:style>
  <w:style w:type="character" w:customStyle="1" w:styleId="BalloonTextChar">
    <w:name w:val="Balloon Text Char"/>
    <w:link w:val="BalloonText"/>
    <w:uiPriority w:val="99"/>
    <w:rsid w:val="0083382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roved_x0020_By xmlns="35e03973-b28e-41b1-8555-0251e317171d" xsi:nil="true"/>
    <Approved_x0020_Date xmlns="ea419bc4-9aba-4ffc-ad32-c4891706843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508BDFD7AAE84086389F813AEE1397" ma:contentTypeVersion="5" ma:contentTypeDescription="Create a new document." ma:contentTypeScope="" ma:versionID="c9924036d501c2d99af1d5e33dc4788b">
  <xsd:schema xmlns:xsd="http://www.w3.org/2001/XMLSchema" xmlns:xs="http://www.w3.org/2001/XMLSchema" xmlns:p="http://schemas.microsoft.com/office/2006/metadata/properties" xmlns:ns3="35e03973-b28e-41b1-8555-0251e317171d" xmlns:ns4="ea419bc4-9aba-4ffc-ad32-c48917068431" xmlns:ns5="449fc591-7e48-4402-89c8-ca151681a79c" targetNamespace="http://schemas.microsoft.com/office/2006/metadata/properties" ma:root="true" ma:fieldsID="6c642b1d8d9b43101035f64dd55d2ef5" ns3:_="" ns4:_="" ns5:_="">
    <xsd:import namespace="35e03973-b28e-41b1-8555-0251e317171d"/>
    <xsd:import namespace="ea419bc4-9aba-4ffc-ad32-c48917068431"/>
    <xsd:import namespace="449fc591-7e48-4402-89c8-ca151681a79c"/>
    <xsd:element name="properties">
      <xsd:complexType>
        <xsd:sequence>
          <xsd:element name="documentManagement">
            <xsd:complexType>
              <xsd:all>
                <xsd:element ref="ns3:Approved_x0020_By" minOccurs="0"/>
                <xsd:element ref="ns4:Approved_x0020_Dat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03973-b28e-41b1-8555-0251e317171d" elementFormDefault="qualified">
    <xsd:import namespace="http://schemas.microsoft.com/office/2006/documentManagement/types"/>
    <xsd:import namespace="http://schemas.microsoft.com/office/infopath/2007/PartnerControls"/>
    <xsd:element name="Approved_x0020_By" ma:index="9" nillable="true" ma:displayName="Approved By" ma:internalName="Approved_x0020_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19bc4-9aba-4ffc-ad32-c48917068431" elementFormDefault="qualified">
    <xsd:import namespace="http://schemas.microsoft.com/office/2006/documentManagement/types"/>
    <xsd:import namespace="http://schemas.microsoft.com/office/infopath/2007/PartnerControls"/>
    <xsd:element name="Approved_x0020_Date" ma:index="10" nillable="true" ma:displayName="Approved Date" ma:format="DateOnly" ma:internalName="Approv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49fc591-7e48-4402-89c8-ca151681a79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D504354-050F-465A-B9FD-51BC8E7F6819}">
  <ds:schemaRefs>
    <ds:schemaRef ds:uri="http://schemas.microsoft.com/sharepoint/v3/contenttype/forms"/>
  </ds:schemaRefs>
</ds:datastoreItem>
</file>

<file path=customXml/itemProps2.xml><?xml version="1.0" encoding="utf-8"?>
<ds:datastoreItem xmlns:ds="http://schemas.openxmlformats.org/officeDocument/2006/customXml" ds:itemID="{A6E75F02-DB9F-4667-9501-B7E69D8154F9}">
  <ds:schemaRefs>
    <ds:schemaRef ds:uri="ea419bc4-9aba-4ffc-ad32-c48917068431"/>
    <ds:schemaRef ds:uri="http://schemas.microsoft.com/office/2006/metadata/properties"/>
    <ds:schemaRef ds:uri="http://schemas.microsoft.com/office/2006/documentManagement/types"/>
    <ds:schemaRef ds:uri="35e03973-b28e-41b1-8555-0251e317171d"/>
    <ds:schemaRef ds:uri="http://www.w3.org/XML/1998/namespace"/>
    <ds:schemaRef ds:uri="http://purl.org/dc/elements/1.1/"/>
    <ds:schemaRef ds:uri="http://purl.org/dc/dcmitype/"/>
    <ds:schemaRef ds:uri="449fc591-7e48-4402-89c8-ca151681a79c"/>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A87C5A0F-9043-43FA-BA01-F2A4180AE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03973-b28e-41b1-8555-0251e317171d"/>
    <ds:schemaRef ds:uri="ea419bc4-9aba-4ffc-ad32-c48917068431"/>
    <ds:schemaRef ds:uri="449fc591-7e48-4402-89c8-ca151681a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EF2A68-36B2-436C-911D-770E9964936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18277</Words>
  <Characters>97286</Characters>
  <Application>Microsoft Office Word</Application>
  <DocSecurity>4</DocSecurity>
  <Lines>810</Lines>
  <Paragraphs>230</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115333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SBC</dc:creator>
  <cp:keywords/>
  <dc:description/>
  <cp:lastModifiedBy>Sarah Shearman</cp:lastModifiedBy>
  <cp:revision>2</cp:revision>
  <dcterms:created xsi:type="dcterms:W3CDTF">2019-04-25T09:25:00Z</dcterms:created>
  <dcterms:modified xsi:type="dcterms:W3CDTF">2019-04-25T09:25:00Z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Approved By">
    <vt:lpwstr/>
  </property>
  <property fmtid="{D5CDD505-2E9C-101B-9397-08002B2CF9AE}" pid="4" name="display_urn:schemas-microsoft-com:office:office#Editor">
    <vt:lpwstr>Sue Connaghan</vt:lpwstr>
  </property>
  <property fmtid="{D5CDD505-2E9C-101B-9397-08002B2CF9AE}" pid="5" name="TemplateUrl">
    <vt:lpwstr/>
  </property>
  <property fmtid="{D5CDD505-2E9C-101B-9397-08002B2CF9AE}" pid="6" name="xd_ProgID">
    <vt:lpwstr/>
  </property>
  <property fmtid="{D5CDD505-2E9C-101B-9397-08002B2CF9AE}" pid="7" name="Order">
    <vt:lpwstr>21000.0000000000</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0x01010030508BDFD7AAE84086389F813AEE1397</vt:lpwstr>
  </property>
</Properties>
</file>