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DC472C" w:rsidRPr="004106B7" w:rsidRDefault="00DC472C"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21993A25" w:rsidR="00DC472C" w:rsidRPr="004106B7" w:rsidRDefault="00DC472C"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3866D1DC" w14:textId="5DEE9E50" w:rsidR="00FD790E" w:rsidRPr="006B56C4" w:rsidRDefault="0051590D" w:rsidP="00A21B86">
      <w:pPr>
        <w:rPr>
          <w:rFonts w:ascii="Arial" w:eastAsia="Times New Roman" w:hAnsi="Arial" w:cs="Arial"/>
          <w:b/>
          <w:sz w:val="36"/>
          <w:szCs w:val="36"/>
          <w:lang w:eastAsia="en-GB"/>
        </w:rPr>
      </w:pPr>
      <w:bookmarkStart w:id="0" w:name="_Hlk5032874"/>
      <w:r>
        <w:rPr>
          <w:rFonts w:ascii="Arial" w:eastAsia="Times New Roman" w:hAnsi="Arial" w:cs="Arial"/>
          <w:b/>
          <w:sz w:val="36"/>
          <w:szCs w:val="36"/>
          <w:lang w:eastAsia="en-GB"/>
        </w:rPr>
        <w:t>Kennelling</w:t>
      </w:r>
      <w:r w:rsidR="00135BEF">
        <w:rPr>
          <w:rFonts w:ascii="Arial" w:eastAsia="Times New Roman" w:hAnsi="Arial" w:cs="Arial"/>
          <w:b/>
          <w:sz w:val="36"/>
          <w:szCs w:val="36"/>
          <w:lang w:eastAsia="en-GB"/>
        </w:rPr>
        <w:t xml:space="preserve">, </w:t>
      </w:r>
      <w:r>
        <w:rPr>
          <w:rFonts w:ascii="Arial" w:eastAsia="Times New Roman" w:hAnsi="Arial" w:cs="Arial"/>
          <w:b/>
          <w:sz w:val="36"/>
          <w:szCs w:val="36"/>
          <w:lang w:eastAsia="en-GB"/>
        </w:rPr>
        <w:t>Collection</w:t>
      </w:r>
      <w:r w:rsidR="00135BEF">
        <w:rPr>
          <w:rFonts w:ascii="Arial" w:eastAsia="Times New Roman" w:hAnsi="Arial" w:cs="Arial"/>
          <w:b/>
          <w:sz w:val="36"/>
          <w:szCs w:val="36"/>
          <w:lang w:eastAsia="en-GB"/>
        </w:rPr>
        <w:t xml:space="preserve"> and Handling </w:t>
      </w:r>
      <w:r>
        <w:rPr>
          <w:rFonts w:ascii="Arial" w:eastAsia="Times New Roman" w:hAnsi="Arial" w:cs="Arial"/>
          <w:b/>
          <w:sz w:val="36"/>
          <w:szCs w:val="36"/>
          <w:lang w:eastAsia="en-GB"/>
        </w:rPr>
        <w:t>of Stray</w:t>
      </w:r>
      <w:r w:rsidR="009D4071">
        <w:rPr>
          <w:rFonts w:ascii="Arial" w:eastAsia="Times New Roman" w:hAnsi="Arial" w:cs="Arial"/>
          <w:b/>
          <w:sz w:val="36"/>
          <w:szCs w:val="36"/>
          <w:lang w:eastAsia="en-GB"/>
        </w:rPr>
        <w:t xml:space="preserve"> Dogs</w:t>
      </w:r>
    </w:p>
    <w:bookmarkEnd w:id="0"/>
    <w:p w14:paraId="67BC71EF" w14:textId="77777777" w:rsidR="00FD790E" w:rsidRPr="00A21B86" w:rsidRDefault="00FD790E" w:rsidP="00A21B86">
      <w:pPr>
        <w:rPr>
          <w:rFonts w:ascii="Arial" w:eastAsia="Times New Roman" w:hAnsi="Arial" w:cs="Times New Roman"/>
          <w:b/>
          <w:szCs w:val="36"/>
          <w:lang w:eastAsia="en-GB"/>
        </w:rPr>
      </w:pPr>
    </w:p>
    <w:p w14:paraId="436BBE2F" w14:textId="6C45D65B" w:rsidR="00FD790E" w:rsidRPr="00B8621D" w:rsidRDefault="00A21B86" w:rsidP="00A21B86">
      <w:pPr>
        <w:rPr>
          <w:rFonts w:ascii="Arial" w:eastAsia="Times New Roman" w:hAnsi="Arial" w:cs="Times New Roman"/>
          <w:b/>
          <w:szCs w:val="36"/>
          <w:lang w:eastAsia="en-GB"/>
        </w:rPr>
      </w:pPr>
      <w:r w:rsidRPr="00B8621D">
        <w:rPr>
          <w:rFonts w:ascii="Arial" w:eastAsia="Times New Roman" w:hAnsi="Arial" w:cs="Times New Roman"/>
          <w:b/>
          <w:szCs w:val="36"/>
          <w:lang w:eastAsia="en-GB"/>
        </w:rPr>
        <w:t xml:space="preserve">Commencing: </w:t>
      </w:r>
      <w:r w:rsidR="00B8621D" w:rsidRPr="00B8621D">
        <w:rPr>
          <w:rFonts w:ascii="Arial" w:eastAsia="Times New Roman" w:hAnsi="Arial" w:cs="Times New Roman"/>
          <w:szCs w:val="36"/>
          <w:lang w:eastAsia="en-GB"/>
        </w:rPr>
        <w:t>1 September 2019</w:t>
      </w:r>
    </w:p>
    <w:p w14:paraId="1FC43FD7" w14:textId="77777777" w:rsidR="00FD790E" w:rsidRPr="00B8621D" w:rsidRDefault="00FD790E" w:rsidP="00A21B86">
      <w:pPr>
        <w:rPr>
          <w:rFonts w:ascii="Arial" w:eastAsia="Times New Roman" w:hAnsi="Arial" w:cs="Times New Roman"/>
          <w:b/>
          <w:szCs w:val="36"/>
          <w:lang w:eastAsia="en-GB"/>
        </w:rPr>
      </w:pPr>
    </w:p>
    <w:p w14:paraId="46D1E390" w14:textId="00715F47" w:rsidR="00FD790E" w:rsidRPr="00B8621D" w:rsidRDefault="00A21B86" w:rsidP="00A21B86">
      <w:pPr>
        <w:rPr>
          <w:rFonts w:ascii="Arial" w:eastAsia="Times New Roman" w:hAnsi="Arial" w:cs="Times New Roman"/>
          <w:szCs w:val="36"/>
          <w:lang w:eastAsia="en-GB"/>
        </w:rPr>
      </w:pPr>
      <w:r w:rsidRPr="00B8621D">
        <w:rPr>
          <w:rFonts w:ascii="Arial" w:eastAsia="Times New Roman" w:hAnsi="Arial" w:cs="Times New Roman"/>
          <w:b/>
          <w:szCs w:val="36"/>
          <w:lang w:eastAsia="en-GB"/>
        </w:rPr>
        <w:t xml:space="preserve">Contract Term: </w:t>
      </w:r>
      <w:r w:rsidR="00B8621D" w:rsidRPr="00B8621D">
        <w:rPr>
          <w:rFonts w:ascii="Arial" w:eastAsia="Times New Roman" w:hAnsi="Arial" w:cs="Times New Roman"/>
          <w:szCs w:val="36"/>
          <w:lang w:eastAsia="en-GB"/>
        </w:rPr>
        <w:t>5 years + 2 years</w:t>
      </w:r>
    </w:p>
    <w:p w14:paraId="67043B64" w14:textId="77777777" w:rsidR="00A21B86" w:rsidRDefault="00A21B86" w:rsidP="00A21B86">
      <w:pPr>
        <w:rPr>
          <w:rFonts w:ascii="Arial" w:eastAsia="Times New Roman" w:hAnsi="Arial" w:cs="Times New Roman"/>
          <w:color w:val="0070C0"/>
          <w:szCs w:val="36"/>
          <w:lang w:eastAsia="en-GB"/>
        </w:rPr>
      </w:pPr>
    </w:p>
    <w:p w14:paraId="2867664A" w14:textId="2C59E184" w:rsidR="00A21B86" w:rsidRDefault="00A21B86" w:rsidP="00A21B86">
      <w:pPr>
        <w:rPr>
          <w:rFonts w:ascii="Arial" w:eastAsia="Times New Roman" w:hAnsi="Arial" w:cs="Times New Roman"/>
          <w:color w:val="0070C0"/>
          <w:szCs w:val="36"/>
          <w:lang w:eastAsia="en-GB"/>
        </w:rPr>
      </w:pPr>
      <w:r w:rsidRPr="00A21B86">
        <w:rPr>
          <w:rFonts w:ascii="Arial" w:eastAsia="Times New Roman" w:hAnsi="Arial" w:cs="Times New Roman"/>
          <w:b/>
          <w:szCs w:val="36"/>
          <w:lang w:eastAsia="en-GB"/>
        </w:rPr>
        <w:t>Please submit by:</w:t>
      </w:r>
      <w:r w:rsidR="00B8621D">
        <w:rPr>
          <w:rFonts w:ascii="Arial" w:eastAsia="Times New Roman" w:hAnsi="Arial" w:cs="Times New Roman"/>
          <w:b/>
          <w:szCs w:val="36"/>
          <w:lang w:eastAsia="en-GB"/>
        </w:rPr>
        <w:t xml:space="preserve"> </w:t>
      </w:r>
      <w:r w:rsidR="00B8621D" w:rsidRPr="00B8621D">
        <w:rPr>
          <w:rFonts w:ascii="Arial" w:eastAsia="Times New Roman" w:hAnsi="Arial" w:cs="Times New Roman"/>
          <w:szCs w:val="36"/>
          <w:lang w:eastAsia="en-GB"/>
        </w:rPr>
        <w:t xml:space="preserve">13:00 </w:t>
      </w:r>
      <w:r w:rsidR="00B8621D" w:rsidRPr="008478F4">
        <w:rPr>
          <w:rFonts w:ascii="Arial" w:eastAsia="Times New Roman" w:hAnsi="Arial" w:cs="Times New Roman"/>
          <w:szCs w:val="36"/>
          <w:lang w:eastAsia="en-GB"/>
        </w:rPr>
        <w:t>on</w:t>
      </w:r>
      <w:r w:rsidRPr="008478F4">
        <w:rPr>
          <w:rFonts w:ascii="Arial" w:eastAsia="Times New Roman" w:hAnsi="Arial" w:cs="Times New Roman"/>
          <w:szCs w:val="36"/>
          <w:lang w:eastAsia="en-GB"/>
        </w:rPr>
        <w:t xml:space="preserve"> </w:t>
      </w:r>
      <w:r w:rsidR="00F5374A" w:rsidRPr="008478F4">
        <w:rPr>
          <w:rFonts w:ascii="Arial" w:eastAsia="Times New Roman" w:hAnsi="Arial" w:cs="Times New Roman"/>
          <w:szCs w:val="36"/>
          <w:lang w:eastAsia="en-GB"/>
        </w:rPr>
        <w:t>17</w:t>
      </w:r>
      <w:r w:rsidR="00B8621D" w:rsidRPr="008478F4">
        <w:rPr>
          <w:rFonts w:ascii="Arial" w:eastAsia="Times New Roman" w:hAnsi="Arial" w:cs="Times New Roman"/>
          <w:szCs w:val="36"/>
          <w:lang w:eastAsia="en-GB"/>
        </w:rPr>
        <w:t xml:space="preserve"> July</w:t>
      </w:r>
      <w:r w:rsidR="00457339">
        <w:rPr>
          <w:rFonts w:ascii="Arial" w:eastAsia="Times New Roman" w:hAnsi="Arial" w:cs="Times New Roman"/>
          <w:szCs w:val="36"/>
          <w:lang w:eastAsia="en-GB"/>
        </w:rPr>
        <w:t xml:space="preserve"> 2019</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790E00DD" w14:textId="77777777" w:rsidR="00FD790E" w:rsidRPr="00FD790E" w:rsidRDefault="00FD790E" w:rsidP="00FD790E">
      <w:pPr>
        <w:rPr>
          <w:rFonts w:ascii="Arial" w:eastAsia="Times New Roman" w:hAnsi="Arial" w:cs="Times New Roman"/>
          <w:lang w:eastAsia="en-GB"/>
        </w:rPr>
      </w:pPr>
    </w:p>
    <w:p w14:paraId="36D3A1D4" w14:textId="77777777" w:rsidR="00FD790E" w:rsidRPr="00FD790E" w:rsidRDefault="00FD790E" w:rsidP="00FD790E">
      <w:pPr>
        <w:rPr>
          <w:rFonts w:ascii="Arial" w:eastAsia="Times New Roman" w:hAnsi="Arial" w:cs="Times New Roman"/>
          <w:lang w:eastAsia="en-GB"/>
        </w:rPr>
      </w:pPr>
    </w:p>
    <w:p w14:paraId="6FF4133C" w14:textId="3D3EA0A3"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hAnsi="Arial" w:cs="Arial"/>
        </w:rPr>
        <w:t>P</w:t>
      </w:r>
      <w:r w:rsidR="008478F4">
        <w:rPr>
          <w:rFonts w:ascii="Arial" w:hAnsi="Arial" w:cs="Arial"/>
        </w:rPr>
        <w:t>3</w:t>
      </w:r>
      <w:r w:rsidRPr="00FD790E">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0192E11B" w14:textId="77777777" w:rsidR="00FD790E" w:rsidRPr="00FD790E" w:rsidRDefault="00FD790E" w:rsidP="00FD790E">
      <w:pPr>
        <w:rPr>
          <w:rFonts w:ascii="Arial" w:eastAsia="Times New Roman" w:hAnsi="Arial" w:cs="Times New Roman"/>
          <w:lang w:eastAsia="en-GB"/>
        </w:rPr>
      </w:pPr>
    </w:p>
    <w:p w14:paraId="7AD28978" w14:textId="4373AD7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2.</w:t>
      </w:r>
      <w:r w:rsidRPr="00FD790E">
        <w:rPr>
          <w:rFonts w:ascii="Arial" w:eastAsia="Times New Roman" w:hAnsi="Arial" w:cs="Times New Roman"/>
          <w:lang w:eastAsia="en-GB"/>
        </w:rPr>
        <w:tab/>
        <w:t>Timetable of Key Dates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8478F4">
        <w:rPr>
          <w:rFonts w:ascii="Arial" w:eastAsia="Times New Roman" w:hAnsi="Arial" w:cs="Times New Roman"/>
          <w:lang w:eastAsia="en-GB"/>
        </w:rPr>
        <w:t>P</w:t>
      </w:r>
      <w:r w:rsidR="008478F4">
        <w:rPr>
          <w:rFonts w:ascii="Arial" w:hAnsi="Arial" w:cs="Arial"/>
        </w:rPr>
        <w:t>4</w:t>
      </w:r>
    </w:p>
    <w:p w14:paraId="79F0B76E" w14:textId="77777777" w:rsidR="00FD790E" w:rsidRPr="008478F4" w:rsidRDefault="00FD790E" w:rsidP="00FD790E">
      <w:pPr>
        <w:rPr>
          <w:rFonts w:ascii="Arial" w:eastAsia="Times New Roman" w:hAnsi="Arial" w:cs="Times New Roman"/>
          <w:lang w:eastAsia="en-GB"/>
        </w:rPr>
      </w:pPr>
    </w:p>
    <w:p w14:paraId="22B9DF7D" w14:textId="7771B32A"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3.</w:t>
      </w:r>
      <w:r w:rsidRPr="008478F4">
        <w:rPr>
          <w:rFonts w:ascii="Arial" w:eastAsia="Times New Roman" w:hAnsi="Arial" w:cs="Times New Roman"/>
          <w:lang w:eastAsia="en-GB"/>
        </w:rPr>
        <w:tab/>
      </w:r>
      <w:r w:rsidR="007965BB" w:rsidRPr="008478F4">
        <w:rPr>
          <w:rFonts w:ascii="Arial" w:eastAsia="Times New Roman" w:hAnsi="Arial" w:cs="Times New Roman"/>
          <w:lang w:eastAsia="en-GB"/>
        </w:rPr>
        <w:t>Bidder</w:t>
      </w:r>
      <w:r w:rsidRPr="008478F4">
        <w:rPr>
          <w:rFonts w:ascii="Arial" w:eastAsia="Times New Roman" w:hAnsi="Arial" w:cs="Times New Roman"/>
          <w:lang w:eastAsia="en-GB"/>
        </w:rPr>
        <w:t>’s Responsibility</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5</w:t>
      </w:r>
    </w:p>
    <w:p w14:paraId="4FBF80DF" w14:textId="095C58B6" w:rsidR="00FD790E" w:rsidRPr="008478F4" w:rsidRDefault="00D032B3" w:rsidP="00FD790E">
      <w:pPr>
        <w:rPr>
          <w:rFonts w:ascii="Arial" w:eastAsia="Times New Roman" w:hAnsi="Arial" w:cs="Times New Roman"/>
          <w:lang w:eastAsia="en-GB"/>
        </w:rPr>
      </w:pPr>
      <w:r w:rsidRPr="008478F4">
        <w:rPr>
          <w:rFonts w:ascii="Arial" w:eastAsia="Times New Roman" w:hAnsi="Arial" w:cs="Times New Roman"/>
          <w:lang w:eastAsia="en-GB"/>
        </w:rPr>
        <w:tab/>
      </w:r>
      <w:r w:rsidRPr="008478F4">
        <w:rPr>
          <w:rFonts w:ascii="Arial" w:eastAsia="Times New Roman" w:hAnsi="Arial" w:cs="Times New Roman"/>
          <w:lang w:eastAsia="en-GB"/>
        </w:rPr>
        <w:tab/>
      </w:r>
      <w:r w:rsidRPr="008478F4">
        <w:rPr>
          <w:rFonts w:ascii="Arial" w:eastAsia="Times New Roman" w:hAnsi="Arial" w:cs="Times New Roman"/>
          <w:lang w:eastAsia="en-GB"/>
        </w:rPr>
        <w:tab/>
      </w:r>
      <w:r w:rsidRPr="008478F4">
        <w:rPr>
          <w:rFonts w:ascii="Arial" w:eastAsia="Times New Roman" w:hAnsi="Arial" w:cs="Times New Roman"/>
          <w:lang w:eastAsia="en-GB"/>
        </w:rPr>
        <w:tab/>
      </w:r>
      <w:r w:rsidRPr="008478F4">
        <w:rPr>
          <w:rFonts w:ascii="Arial" w:eastAsia="Times New Roman" w:hAnsi="Arial" w:cs="Times New Roman"/>
          <w:lang w:eastAsia="en-GB"/>
        </w:rPr>
        <w:tab/>
      </w:r>
    </w:p>
    <w:p w14:paraId="00BFC947" w14:textId="2AB1FFDC"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4.</w:t>
      </w:r>
      <w:r w:rsidRPr="008478F4">
        <w:rPr>
          <w:rFonts w:ascii="Arial" w:eastAsia="Times New Roman" w:hAnsi="Arial" w:cs="Times New Roman"/>
          <w:lang w:eastAsia="en-GB"/>
        </w:rPr>
        <w:tab/>
      </w:r>
      <w:r w:rsidR="00EC4ECA" w:rsidRPr="008478F4">
        <w:rPr>
          <w:rFonts w:ascii="Arial" w:eastAsia="Times New Roman" w:hAnsi="Arial" w:cs="Times New Roman"/>
          <w:lang w:eastAsia="en-GB"/>
        </w:rPr>
        <w:t xml:space="preserve">Council </w:t>
      </w:r>
      <w:r w:rsidR="006C7EB9" w:rsidRPr="008478F4">
        <w:rPr>
          <w:rFonts w:ascii="Arial" w:eastAsia="Times New Roman" w:hAnsi="Arial" w:cs="Times New Roman"/>
          <w:lang w:eastAsia="en-GB"/>
        </w:rPr>
        <w:t>C</w:t>
      </w:r>
      <w:r w:rsidR="00EC4ECA" w:rsidRPr="008478F4">
        <w:rPr>
          <w:rFonts w:ascii="Arial" w:eastAsia="Times New Roman" w:hAnsi="Arial" w:cs="Times New Roman"/>
          <w:lang w:eastAsia="en-GB"/>
        </w:rPr>
        <w:t>larification</w:t>
      </w:r>
      <w:r w:rsidR="00EC4ECA"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5</w:t>
      </w:r>
    </w:p>
    <w:p w14:paraId="5899493C" w14:textId="77777777" w:rsidR="00FD790E" w:rsidRPr="008478F4" w:rsidRDefault="00FD790E" w:rsidP="00FD790E">
      <w:pPr>
        <w:rPr>
          <w:rFonts w:ascii="Arial" w:eastAsia="Times New Roman" w:hAnsi="Arial" w:cs="Times New Roman"/>
          <w:lang w:eastAsia="en-GB"/>
        </w:rPr>
      </w:pPr>
    </w:p>
    <w:p w14:paraId="0B9B7597" w14:textId="2A8A6B12"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5.</w:t>
      </w:r>
      <w:r w:rsidRPr="008478F4">
        <w:rPr>
          <w:rFonts w:ascii="Arial" w:eastAsia="Times New Roman" w:hAnsi="Arial" w:cs="Times New Roman"/>
          <w:lang w:eastAsia="en-GB"/>
        </w:rPr>
        <w:tab/>
        <w:t>Anti-collusion Certificate</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5</w:t>
      </w:r>
    </w:p>
    <w:p w14:paraId="65FAEB49" w14:textId="77777777" w:rsidR="00FD790E" w:rsidRPr="008478F4" w:rsidRDefault="00FD790E" w:rsidP="00FD790E">
      <w:pPr>
        <w:rPr>
          <w:rFonts w:ascii="Arial" w:eastAsia="Times New Roman" w:hAnsi="Arial" w:cs="Times New Roman"/>
          <w:lang w:eastAsia="en-GB"/>
        </w:rPr>
      </w:pPr>
    </w:p>
    <w:p w14:paraId="662129A8" w14:textId="044358FB"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6.</w:t>
      </w:r>
      <w:r w:rsidRPr="008478F4">
        <w:rPr>
          <w:rFonts w:ascii="Arial" w:eastAsia="Times New Roman" w:hAnsi="Arial" w:cs="Times New Roman"/>
          <w:lang w:eastAsia="en-GB"/>
        </w:rPr>
        <w:tab/>
        <w:t>TUPE</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5</w:t>
      </w:r>
    </w:p>
    <w:p w14:paraId="2147FF94" w14:textId="77777777" w:rsidR="00FD790E" w:rsidRPr="008478F4" w:rsidRDefault="00FD790E" w:rsidP="00FD790E">
      <w:pPr>
        <w:rPr>
          <w:rFonts w:ascii="Arial" w:eastAsia="Times New Roman" w:hAnsi="Arial" w:cs="Times New Roman"/>
          <w:lang w:eastAsia="en-GB"/>
        </w:rPr>
      </w:pPr>
    </w:p>
    <w:p w14:paraId="622499AB" w14:textId="3138E3BA"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7.</w:t>
      </w:r>
      <w:r w:rsidRPr="008478F4">
        <w:rPr>
          <w:rFonts w:ascii="Arial" w:eastAsia="Times New Roman" w:hAnsi="Arial" w:cs="Times New Roman"/>
          <w:lang w:eastAsia="en-GB"/>
        </w:rPr>
        <w:tab/>
        <w:t>Monitoring</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5</w:t>
      </w:r>
    </w:p>
    <w:p w14:paraId="31282B36" w14:textId="77777777" w:rsidR="00FD790E" w:rsidRPr="00FD790E" w:rsidRDefault="00FD790E" w:rsidP="00FD790E">
      <w:pPr>
        <w:rPr>
          <w:rFonts w:ascii="Arial" w:eastAsia="Times New Roman" w:hAnsi="Arial" w:cs="Times New Roman"/>
          <w:lang w:eastAsia="en-GB"/>
        </w:rPr>
      </w:pPr>
    </w:p>
    <w:p w14:paraId="6D0E7448" w14:textId="514AAD3F" w:rsidR="00FD790E" w:rsidRPr="008478F4" w:rsidRDefault="00A01CF5" w:rsidP="00FD790E">
      <w:pPr>
        <w:rPr>
          <w:rFonts w:ascii="Arial" w:eastAsia="Times New Roman" w:hAnsi="Arial" w:cs="Times New Roman"/>
          <w:lang w:eastAsia="en-GB"/>
        </w:rPr>
      </w:pPr>
      <w:r>
        <w:rPr>
          <w:rFonts w:ascii="Arial" w:eastAsia="Times New Roman" w:hAnsi="Arial" w:cs="Times New Roman"/>
          <w:lang w:eastAsia="en-GB"/>
        </w:rPr>
        <w:t>8.</w:t>
      </w:r>
      <w:r>
        <w:rPr>
          <w:rFonts w:ascii="Arial" w:eastAsia="Times New Roman" w:hAnsi="Arial" w:cs="Times New Roman"/>
          <w:lang w:eastAsia="en-GB"/>
        </w:rPr>
        <w:tab/>
        <w:t>The Council</w:t>
      </w:r>
      <w:r w:rsidR="00FD790E" w:rsidRPr="00FD790E">
        <w:rPr>
          <w:rFonts w:ascii="Arial" w:eastAsia="Times New Roman" w:hAnsi="Arial" w:cs="Times New Roman"/>
          <w:lang w:eastAsia="en-GB"/>
        </w:rPr>
        <w:t>s Corporate Initiatives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6</w:t>
      </w:r>
    </w:p>
    <w:p w14:paraId="5E8FDACD" w14:textId="77777777" w:rsidR="00FD790E" w:rsidRPr="008478F4" w:rsidRDefault="00FD790E" w:rsidP="00FD790E">
      <w:pPr>
        <w:rPr>
          <w:rFonts w:ascii="Arial" w:eastAsia="Times New Roman" w:hAnsi="Arial" w:cs="Times New Roman"/>
          <w:lang w:eastAsia="en-GB"/>
        </w:rPr>
      </w:pPr>
    </w:p>
    <w:p w14:paraId="4FC9D2FF" w14:textId="0EB629EF"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9.</w:t>
      </w:r>
      <w:r w:rsidRPr="008478F4">
        <w:rPr>
          <w:rFonts w:ascii="Arial" w:eastAsia="Times New Roman" w:hAnsi="Arial" w:cs="Times New Roman"/>
          <w:lang w:eastAsia="en-GB"/>
        </w:rPr>
        <w:tab/>
        <w:t>Freedom of Information Act</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6</w:t>
      </w:r>
    </w:p>
    <w:p w14:paraId="0CB06964" w14:textId="77777777" w:rsidR="00FD790E" w:rsidRPr="00FD790E" w:rsidRDefault="00FD790E" w:rsidP="00FD790E">
      <w:pPr>
        <w:rPr>
          <w:rFonts w:ascii="Arial" w:eastAsia="Times New Roman" w:hAnsi="Arial" w:cs="Times New Roman"/>
          <w:lang w:eastAsia="en-GB"/>
        </w:rPr>
      </w:pPr>
    </w:p>
    <w:p w14:paraId="66C7D241" w14:textId="60D077EF" w:rsidR="00FD790E" w:rsidRPr="008478F4"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10.</w:t>
      </w:r>
      <w:r w:rsidRPr="00FD790E">
        <w:rPr>
          <w:rFonts w:ascii="Arial" w:eastAsia="Times New Roman" w:hAnsi="Arial" w:cs="Times New Roman"/>
          <w:lang w:eastAsia="en-GB"/>
        </w:rPr>
        <w:tab/>
        <w:t>Whistleblowing</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7</w:t>
      </w:r>
    </w:p>
    <w:p w14:paraId="1AD9F8E8" w14:textId="77777777" w:rsidR="00FD790E" w:rsidRPr="008478F4" w:rsidRDefault="00FD790E" w:rsidP="00FD790E">
      <w:pPr>
        <w:rPr>
          <w:rFonts w:ascii="Arial" w:eastAsia="Times New Roman" w:hAnsi="Arial" w:cs="Times New Roman"/>
          <w:lang w:eastAsia="en-GB"/>
        </w:rPr>
      </w:pPr>
    </w:p>
    <w:p w14:paraId="372EA856" w14:textId="48E07085"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11.</w:t>
      </w:r>
      <w:r w:rsidRPr="008478F4">
        <w:rPr>
          <w:rFonts w:ascii="Arial" w:eastAsia="Times New Roman" w:hAnsi="Arial" w:cs="Times New Roman"/>
          <w:lang w:eastAsia="en-GB"/>
        </w:rPr>
        <w:tab/>
        <w:t xml:space="preserve">Instructions to </w:t>
      </w:r>
      <w:r w:rsidR="007965BB" w:rsidRPr="008478F4">
        <w:rPr>
          <w:rFonts w:ascii="Arial" w:eastAsia="Times New Roman" w:hAnsi="Arial" w:cs="Times New Roman"/>
          <w:lang w:eastAsia="en-GB"/>
        </w:rPr>
        <w:t>Bidder</w:t>
      </w:r>
      <w:r w:rsidRPr="008478F4">
        <w:rPr>
          <w:rFonts w:ascii="Arial" w:eastAsia="Times New Roman" w:hAnsi="Arial" w:cs="Times New Roman"/>
          <w:lang w:eastAsia="en-GB"/>
        </w:rPr>
        <w:t>s</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7</w:t>
      </w:r>
    </w:p>
    <w:p w14:paraId="13FCACBC" w14:textId="77777777" w:rsidR="00FD790E" w:rsidRPr="008478F4" w:rsidRDefault="00FD790E" w:rsidP="00FD790E">
      <w:pPr>
        <w:rPr>
          <w:rFonts w:ascii="Arial" w:eastAsia="Times New Roman" w:hAnsi="Arial" w:cs="Times New Roman"/>
          <w:lang w:eastAsia="en-GB"/>
        </w:rPr>
      </w:pPr>
    </w:p>
    <w:p w14:paraId="5F7B5254" w14:textId="69AC9B86"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12.</w:t>
      </w:r>
      <w:r w:rsidRPr="008478F4">
        <w:rPr>
          <w:rFonts w:ascii="Arial" w:eastAsia="Times New Roman" w:hAnsi="Arial" w:cs="Times New Roman"/>
          <w:lang w:eastAsia="en-GB"/>
        </w:rPr>
        <w:tab/>
        <w:t>Completing the Invitation to Tender</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8</w:t>
      </w:r>
    </w:p>
    <w:p w14:paraId="19125CE6" w14:textId="77777777" w:rsidR="00FD790E" w:rsidRPr="00FD790E" w:rsidRDefault="00FD790E" w:rsidP="00FD790E">
      <w:pPr>
        <w:rPr>
          <w:rFonts w:ascii="Arial" w:eastAsia="Times New Roman" w:hAnsi="Arial" w:cs="Times New Roman"/>
          <w:lang w:eastAsia="en-GB"/>
        </w:rPr>
      </w:pPr>
    </w:p>
    <w:p w14:paraId="7082AB1C" w14:textId="66BBB956" w:rsidR="00FD790E" w:rsidRPr="008478F4"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13.</w:t>
      </w:r>
      <w:r w:rsidRPr="00FD790E">
        <w:rPr>
          <w:rFonts w:ascii="Arial" w:eastAsia="Times New Roman" w:hAnsi="Arial" w:cs="Times New Roman"/>
          <w:lang w:eastAsia="en-GB"/>
        </w:rPr>
        <w:tab/>
        <w:t>Pricing Schedule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9</w:t>
      </w:r>
    </w:p>
    <w:p w14:paraId="5FEB3CEB" w14:textId="77777777" w:rsidR="00FD790E" w:rsidRPr="008478F4" w:rsidRDefault="00FD790E" w:rsidP="00FD790E">
      <w:pPr>
        <w:rPr>
          <w:rFonts w:ascii="Arial" w:eastAsia="Times New Roman" w:hAnsi="Arial" w:cs="Times New Roman"/>
          <w:lang w:eastAsia="en-GB"/>
        </w:rPr>
      </w:pPr>
    </w:p>
    <w:p w14:paraId="5E8CE500" w14:textId="13223FBC"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14.</w:t>
      </w:r>
      <w:r w:rsidRPr="008478F4">
        <w:rPr>
          <w:rFonts w:ascii="Arial" w:eastAsia="Times New Roman" w:hAnsi="Arial" w:cs="Times New Roman"/>
          <w:lang w:eastAsia="en-GB"/>
        </w:rPr>
        <w:tab/>
        <w:t>Communication &amp; Clarification</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9</w:t>
      </w:r>
    </w:p>
    <w:p w14:paraId="5E3A24D6" w14:textId="77777777" w:rsidR="00FD790E" w:rsidRPr="00FD790E" w:rsidRDefault="00FD790E" w:rsidP="00FD790E">
      <w:pPr>
        <w:rPr>
          <w:rFonts w:ascii="Arial" w:eastAsia="Times New Roman" w:hAnsi="Arial" w:cs="Times New Roman"/>
          <w:lang w:eastAsia="en-GB"/>
        </w:rPr>
      </w:pPr>
    </w:p>
    <w:p w14:paraId="77A41EE6" w14:textId="16BBECED" w:rsidR="00FD790E" w:rsidRPr="008478F4"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w:t>
      </w:r>
      <w:r w:rsidRPr="00FD790E">
        <w:rPr>
          <w:rFonts w:ascii="Arial" w:eastAsia="Times New Roman" w:hAnsi="Arial" w:cs="Times New Roman"/>
          <w:lang w:eastAsia="en-GB"/>
        </w:rPr>
        <w:tab/>
        <w:t>Form of Tender</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11</w:t>
      </w:r>
    </w:p>
    <w:p w14:paraId="6E4252BD" w14:textId="77777777" w:rsidR="00FD790E" w:rsidRPr="008478F4" w:rsidRDefault="00FD790E" w:rsidP="00FD790E">
      <w:pPr>
        <w:rPr>
          <w:rFonts w:ascii="Arial" w:eastAsia="Times New Roman" w:hAnsi="Arial" w:cs="Times New Roman"/>
          <w:lang w:eastAsia="en-GB"/>
        </w:rPr>
      </w:pPr>
    </w:p>
    <w:p w14:paraId="016D202A" w14:textId="6518FC24"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 xml:space="preserve">16. </w:t>
      </w:r>
      <w:r w:rsidRPr="008478F4">
        <w:rPr>
          <w:rFonts w:ascii="Arial" w:eastAsia="Times New Roman" w:hAnsi="Arial" w:cs="Times New Roman"/>
          <w:lang w:eastAsia="en-GB"/>
        </w:rPr>
        <w:tab/>
        <w:t>Tender Evaluation</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12</w:t>
      </w:r>
    </w:p>
    <w:p w14:paraId="52779657" w14:textId="77777777" w:rsidR="00FD790E" w:rsidRPr="008478F4" w:rsidRDefault="00FD790E" w:rsidP="00FD790E">
      <w:pPr>
        <w:rPr>
          <w:rFonts w:ascii="Arial" w:eastAsia="Times New Roman" w:hAnsi="Arial" w:cs="Times New Roman"/>
          <w:lang w:eastAsia="en-GB"/>
        </w:rPr>
      </w:pPr>
    </w:p>
    <w:p w14:paraId="50CF7274" w14:textId="737C09D0"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17.</w:t>
      </w:r>
      <w:r w:rsidRPr="008478F4">
        <w:rPr>
          <w:rFonts w:ascii="Arial" w:eastAsia="Times New Roman" w:hAnsi="Arial" w:cs="Times New Roman"/>
          <w:lang w:eastAsia="en-GB"/>
        </w:rPr>
        <w:tab/>
        <w:t>Submission of Tender – Electronic Tendering</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14</w:t>
      </w:r>
    </w:p>
    <w:p w14:paraId="4166B231" w14:textId="77777777" w:rsidR="00FD790E" w:rsidRPr="008478F4" w:rsidRDefault="00FD790E" w:rsidP="00FD790E">
      <w:pPr>
        <w:rPr>
          <w:rFonts w:ascii="Arial" w:eastAsia="Times New Roman" w:hAnsi="Arial" w:cs="Times New Roman"/>
          <w:lang w:eastAsia="en-GB"/>
        </w:rPr>
      </w:pPr>
    </w:p>
    <w:p w14:paraId="1BCEEAC7" w14:textId="513C4E1A" w:rsidR="00FD790E" w:rsidRPr="008478F4" w:rsidRDefault="00FD790E" w:rsidP="00FD790E">
      <w:pPr>
        <w:rPr>
          <w:rFonts w:ascii="Arial" w:eastAsia="Times New Roman" w:hAnsi="Arial" w:cs="Times New Roman"/>
          <w:lang w:eastAsia="en-GB"/>
        </w:rPr>
      </w:pPr>
      <w:r w:rsidRPr="008478F4">
        <w:rPr>
          <w:rFonts w:ascii="Arial" w:eastAsia="Times New Roman" w:hAnsi="Arial" w:cs="Times New Roman"/>
          <w:lang w:eastAsia="en-GB"/>
        </w:rPr>
        <w:t>18.</w:t>
      </w:r>
      <w:r w:rsidRPr="008478F4">
        <w:rPr>
          <w:rFonts w:ascii="Arial" w:eastAsia="Times New Roman" w:hAnsi="Arial" w:cs="Times New Roman"/>
          <w:lang w:eastAsia="en-GB"/>
        </w:rPr>
        <w:tab/>
        <w:t>Method of Evaluation</w:t>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eastAsia="Times New Roman" w:hAnsi="Arial" w:cs="Times New Roman"/>
          <w:lang w:eastAsia="en-GB"/>
        </w:rPr>
        <w:tab/>
      </w:r>
      <w:r w:rsidR="00D032B3" w:rsidRPr="008478F4">
        <w:rPr>
          <w:rFonts w:ascii="Arial" w:hAnsi="Arial" w:cs="Arial"/>
        </w:rPr>
        <w:t>P</w:t>
      </w:r>
      <w:r w:rsidR="008478F4" w:rsidRPr="008478F4">
        <w:rPr>
          <w:rFonts w:ascii="Arial" w:hAnsi="Arial" w:cs="Arial"/>
        </w:rPr>
        <w:t>15</w:t>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1" w:name="OLE_LINK34"/>
      <w:bookmarkStart w:id="2" w:name="_Toc312844430"/>
      <w:bookmarkStart w:id="3"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A4533C"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019BD0B3" w14:textId="77777777" w:rsidR="00FD790E" w:rsidRPr="005318CF" w:rsidRDefault="00FD790E" w:rsidP="005318CF">
      <w:pPr>
        <w:ind w:left="720"/>
        <w:rPr>
          <w:rFonts w:ascii="Arial" w:hAnsi="Arial" w:cs="Arial"/>
        </w:rPr>
      </w:pPr>
    </w:p>
    <w:p w14:paraId="2565522D" w14:textId="77777777" w:rsidR="00996455" w:rsidRDefault="005318CF" w:rsidP="005318CF">
      <w:pPr>
        <w:ind w:left="720"/>
        <w:rPr>
          <w:rFonts w:ascii="Arial" w:hAnsi="Arial" w:cs="Arial"/>
        </w:rPr>
      </w:pPr>
      <w:bookmarkStart w:id="4" w:name="_Hlk6243532"/>
      <w:r w:rsidRPr="005318CF">
        <w:rPr>
          <w:rFonts w:ascii="Arial" w:hAnsi="Arial" w:cs="Arial"/>
        </w:rPr>
        <w:t xml:space="preserve">North Somerset Council has a statutory duty to </w:t>
      </w:r>
      <w:r w:rsidR="00996455">
        <w:rPr>
          <w:rFonts w:ascii="Arial" w:hAnsi="Arial" w:cs="Arial"/>
        </w:rPr>
        <w:t xml:space="preserve">arrange for the collection and kennelling of </w:t>
      </w:r>
      <w:r w:rsidRPr="005318CF">
        <w:rPr>
          <w:rFonts w:ascii="Arial" w:hAnsi="Arial" w:cs="Arial"/>
        </w:rPr>
        <w:t>stray dogs found within its area.</w:t>
      </w:r>
    </w:p>
    <w:p w14:paraId="2C9E1960" w14:textId="77777777" w:rsidR="00996455" w:rsidRDefault="00996455" w:rsidP="005318CF">
      <w:pPr>
        <w:ind w:left="720"/>
        <w:rPr>
          <w:rFonts w:ascii="Arial" w:hAnsi="Arial" w:cs="Arial"/>
        </w:rPr>
      </w:pPr>
    </w:p>
    <w:p w14:paraId="24ED252E" w14:textId="2DA048DD" w:rsidR="00996455" w:rsidRDefault="005318CF" w:rsidP="005318CF">
      <w:pPr>
        <w:ind w:left="720"/>
        <w:rPr>
          <w:rFonts w:ascii="Arial" w:hAnsi="Arial" w:cs="Arial"/>
        </w:rPr>
      </w:pPr>
      <w:r w:rsidRPr="005318CF">
        <w:rPr>
          <w:rFonts w:ascii="Arial" w:hAnsi="Arial" w:cs="Arial"/>
        </w:rPr>
        <w:lastRenderedPageBreak/>
        <w:t>During the council’s core working hours (8.30am to 5pm Monday to Thursday and 8.30am to 4.30pm on Friday)</w:t>
      </w:r>
      <w:r w:rsidR="00996455">
        <w:rPr>
          <w:rFonts w:ascii="Arial" w:hAnsi="Arial" w:cs="Arial"/>
        </w:rPr>
        <w:t xml:space="preserve">, the </w:t>
      </w:r>
      <w:r w:rsidR="00441C72">
        <w:rPr>
          <w:rFonts w:ascii="Arial" w:hAnsi="Arial" w:cs="Arial"/>
        </w:rPr>
        <w:t>supplier</w:t>
      </w:r>
      <w:r w:rsidR="00996455">
        <w:rPr>
          <w:rFonts w:ascii="Arial" w:hAnsi="Arial" w:cs="Arial"/>
        </w:rPr>
        <w:t xml:space="preserve"> will be required to respond to </w:t>
      </w:r>
      <w:r w:rsidR="00E8313A">
        <w:rPr>
          <w:rFonts w:ascii="Arial" w:hAnsi="Arial" w:cs="Arial"/>
        </w:rPr>
        <w:t>reports of stray dogs</w:t>
      </w:r>
      <w:r w:rsidR="00996455">
        <w:rPr>
          <w:rFonts w:ascii="Arial" w:hAnsi="Arial" w:cs="Arial"/>
        </w:rPr>
        <w:t xml:space="preserve"> from members of the public and </w:t>
      </w:r>
      <w:r w:rsidR="00E8313A">
        <w:rPr>
          <w:rFonts w:ascii="Arial" w:hAnsi="Arial" w:cs="Arial"/>
        </w:rPr>
        <w:t xml:space="preserve">to </w:t>
      </w:r>
      <w:r w:rsidR="00996455">
        <w:rPr>
          <w:rFonts w:ascii="Arial" w:hAnsi="Arial" w:cs="Arial"/>
        </w:rPr>
        <w:t xml:space="preserve">arrange </w:t>
      </w:r>
      <w:r w:rsidR="00E8313A">
        <w:rPr>
          <w:rFonts w:ascii="Arial" w:hAnsi="Arial" w:cs="Arial"/>
        </w:rPr>
        <w:t>for the collection and transportation of</w:t>
      </w:r>
      <w:r w:rsidR="00996455">
        <w:rPr>
          <w:rFonts w:ascii="Arial" w:hAnsi="Arial" w:cs="Arial"/>
        </w:rPr>
        <w:t xml:space="preserve"> any stray dogs to the </w:t>
      </w:r>
      <w:r w:rsidR="00441C72">
        <w:rPr>
          <w:rFonts w:ascii="Arial" w:hAnsi="Arial" w:cs="Arial"/>
        </w:rPr>
        <w:t>supplier’s</w:t>
      </w:r>
      <w:r w:rsidR="00996455">
        <w:rPr>
          <w:rFonts w:ascii="Arial" w:hAnsi="Arial" w:cs="Arial"/>
        </w:rPr>
        <w:t xml:space="preserve"> kennels. Stray dogs will then be held at the </w:t>
      </w:r>
      <w:r w:rsidR="00441C72">
        <w:rPr>
          <w:rFonts w:ascii="Arial" w:hAnsi="Arial" w:cs="Arial"/>
        </w:rPr>
        <w:t>supplier’s</w:t>
      </w:r>
      <w:r w:rsidR="00996455">
        <w:rPr>
          <w:rFonts w:ascii="Arial" w:hAnsi="Arial" w:cs="Arial"/>
        </w:rPr>
        <w:t xml:space="preserve"> kennels until they are either reclaimed by the owners or rehome</w:t>
      </w:r>
      <w:r w:rsidR="00FD7F38">
        <w:rPr>
          <w:rFonts w:ascii="Arial" w:hAnsi="Arial" w:cs="Arial"/>
        </w:rPr>
        <w:t>d</w:t>
      </w:r>
      <w:r w:rsidR="00996455">
        <w:rPr>
          <w:rFonts w:ascii="Arial" w:hAnsi="Arial" w:cs="Arial"/>
        </w:rPr>
        <w:t>.</w:t>
      </w:r>
    </w:p>
    <w:p w14:paraId="0CCB887C" w14:textId="77777777" w:rsidR="00996455" w:rsidRDefault="00996455" w:rsidP="005318CF">
      <w:pPr>
        <w:ind w:left="720"/>
        <w:rPr>
          <w:rFonts w:ascii="Arial" w:hAnsi="Arial" w:cs="Arial"/>
        </w:rPr>
      </w:pPr>
    </w:p>
    <w:p w14:paraId="31953AE1" w14:textId="0394391B" w:rsidR="00E8313A" w:rsidRDefault="00E8313A" w:rsidP="00E8313A">
      <w:pPr>
        <w:ind w:left="720"/>
        <w:rPr>
          <w:rFonts w:ascii="Arial" w:hAnsi="Arial" w:cs="Arial"/>
        </w:rPr>
      </w:pPr>
      <w:r w:rsidRPr="005318CF">
        <w:rPr>
          <w:rFonts w:ascii="Arial" w:hAnsi="Arial" w:cs="Arial"/>
        </w:rPr>
        <w:t xml:space="preserve">Outside the council’s core working hours, stray dogs can be brought by the public to the nominated </w:t>
      </w:r>
      <w:r w:rsidR="003B439E">
        <w:rPr>
          <w:rFonts w:ascii="Arial" w:hAnsi="Arial" w:cs="Arial"/>
        </w:rPr>
        <w:t>reception</w:t>
      </w:r>
      <w:r w:rsidRPr="005318CF">
        <w:rPr>
          <w:rFonts w:ascii="Arial" w:hAnsi="Arial" w:cs="Arial"/>
        </w:rPr>
        <w:t xml:space="preserve"> point (Town Hall, Weston-super-Mare) and handed to the council’s </w:t>
      </w:r>
      <w:r w:rsidR="00441C72">
        <w:rPr>
          <w:rFonts w:ascii="Arial" w:hAnsi="Arial" w:cs="Arial"/>
        </w:rPr>
        <w:t>supplier</w:t>
      </w:r>
      <w:r w:rsidRPr="005318CF">
        <w:rPr>
          <w:rFonts w:ascii="Arial" w:hAnsi="Arial" w:cs="Arial"/>
        </w:rPr>
        <w:t xml:space="preserve"> for kennelling.</w:t>
      </w:r>
      <w:r>
        <w:rPr>
          <w:rFonts w:ascii="Arial" w:hAnsi="Arial" w:cs="Arial"/>
        </w:rPr>
        <w:t xml:space="preserve"> Whilst the </w:t>
      </w:r>
      <w:r w:rsidR="00441C72">
        <w:rPr>
          <w:rFonts w:ascii="Arial" w:hAnsi="Arial" w:cs="Arial"/>
        </w:rPr>
        <w:t>supplier</w:t>
      </w:r>
      <w:r>
        <w:rPr>
          <w:rFonts w:ascii="Arial" w:hAnsi="Arial" w:cs="Arial"/>
        </w:rPr>
        <w:t xml:space="preserve"> is expected to respond to all out of hours reports of stray dogs, </w:t>
      </w:r>
      <w:r w:rsidR="00441C72">
        <w:rPr>
          <w:rFonts w:ascii="Arial" w:hAnsi="Arial" w:cs="Arial"/>
        </w:rPr>
        <w:t>suppliers</w:t>
      </w:r>
      <w:r>
        <w:rPr>
          <w:rFonts w:ascii="Arial" w:hAnsi="Arial" w:cs="Arial"/>
        </w:rPr>
        <w:t xml:space="preserve"> can make use of the council’s two kennels at the Town Hall for holding stray dogs overnight, arranging for transportation to their kennels the following day.</w:t>
      </w:r>
    </w:p>
    <w:p w14:paraId="432326DD" w14:textId="77777777" w:rsidR="00E8313A" w:rsidRDefault="00E8313A" w:rsidP="00E8313A">
      <w:pPr>
        <w:ind w:left="720"/>
        <w:rPr>
          <w:rFonts w:ascii="Arial" w:hAnsi="Arial" w:cs="Arial"/>
        </w:rPr>
      </w:pPr>
    </w:p>
    <w:p w14:paraId="670DF383" w14:textId="7268E10D" w:rsidR="00E8313A" w:rsidRDefault="00996455" w:rsidP="00E8313A">
      <w:pPr>
        <w:pStyle w:val="Default"/>
        <w:spacing w:after="120"/>
        <w:ind w:left="720"/>
      </w:pPr>
      <w:r w:rsidRPr="00CE0B3E">
        <w:t xml:space="preserve">The contract covers the whole geographic area of North Somerset, and therefore, </w:t>
      </w:r>
      <w:r w:rsidR="00E8313A">
        <w:t>suppliers</w:t>
      </w:r>
      <w:r w:rsidRPr="00CE0B3E">
        <w:t xml:space="preserve"> should ensure that they are </w:t>
      </w:r>
      <w:r w:rsidR="00E8313A">
        <w:t>able to cover the service throughout the district.</w:t>
      </w:r>
      <w:r w:rsidRPr="00CE0B3E">
        <w:t xml:space="preserve"> </w:t>
      </w:r>
      <w:r w:rsidR="00E8313A">
        <w:t xml:space="preserve">The </w:t>
      </w:r>
      <w:r w:rsidR="00441C72">
        <w:t>supplier</w:t>
      </w:r>
      <w:r w:rsidR="00E8313A">
        <w:t xml:space="preserve"> is expected </w:t>
      </w:r>
      <w:r w:rsidR="00FD7F38">
        <w:t>to respond to reports of stray dogs</w:t>
      </w:r>
      <w:r w:rsidR="00E8313A">
        <w:t xml:space="preserve"> 24 hours a day, 7 days a week</w:t>
      </w:r>
      <w:r w:rsidR="00FD7F38">
        <w:t>, including public holidays.</w:t>
      </w:r>
    </w:p>
    <w:bookmarkEnd w:id="4"/>
    <w:p w14:paraId="5EE4BDD9" w14:textId="77777777" w:rsidR="00E8313A" w:rsidRDefault="00E8313A" w:rsidP="005318CF">
      <w:pPr>
        <w:ind w:left="720"/>
        <w:rPr>
          <w:rFonts w:ascii="Arial" w:hAnsi="Arial" w:cs="Arial"/>
        </w:rPr>
      </w:pPr>
    </w:p>
    <w:p w14:paraId="54F07CF8" w14:textId="5FAB71AC" w:rsidR="00B8621D" w:rsidRPr="005318CF" w:rsidRDefault="00B8621D" w:rsidP="00B8621D">
      <w:pPr>
        <w:ind w:left="720"/>
        <w:rPr>
          <w:rFonts w:ascii="Arial" w:hAnsi="Arial" w:cs="Arial"/>
        </w:rPr>
      </w:pPr>
      <w:proofErr w:type="gramStart"/>
      <w:r w:rsidRPr="005318CF">
        <w:rPr>
          <w:rFonts w:ascii="Arial" w:hAnsi="Arial" w:cs="Arial"/>
        </w:rPr>
        <w:t>In order to</w:t>
      </w:r>
      <w:proofErr w:type="gramEnd"/>
      <w:r w:rsidRPr="005318CF">
        <w:rPr>
          <w:rFonts w:ascii="Arial" w:hAnsi="Arial" w:cs="Arial"/>
        </w:rPr>
        <w:t xml:space="preserve"> meet the requirements of this contract </w:t>
      </w:r>
      <w:r w:rsidR="0016459D" w:rsidRPr="005318CF">
        <w:rPr>
          <w:rFonts w:ascii="Arial" w:hAnsi="Arial" w:cs="Arial"/>
        </w:rPr>
        <w:t>Suppliers</w:t>
      </w:r>
      <w:r w:rsidRPr="005318CF">
        <w:rPr>
          <w:rFonts w:ascii="Arial" w:hAnsi="Arial" w:cs="Arial"/>
        </w:rPr>
        <w:t xml:space="preserve"> must have direct and proven experience, gained over at least the last 5 years, of providing </w:t>
      </w:r>
      <w:r w:rsidR="005318CF">
        <w:rPr>
          <w:rFonts w:ascii="Arial" w:hAnsi="Arial" w:cs="Arial"/>
        </w:rPr>
        <w:t>dog boarding kennels as well as the collection and handling of stray dogs</w:t>
      </w:r>
      <w:r w:rsidRPr="005318CF">
        <w:rPr>
          <w:rFonts w:ascii="Arial" w:hAnsi="Arial" w:cs="Arial"/>
        </w:rPr>
        <w:t xml:space="preserve">. </w:t>
      </w:r>
    </w:p>
    <w:p w14:paraId="2391CD90" w14:textId="2B87CEBA" w:rsidR="00B8621D" w:rsidRPr="005318CF" w:rsidRDefault="00B8621D" w:rsidP="00B8621D">
      <w:pPr>
        <w:ind w:left="720"/>
        <w:rPr>
          <w:rFonts w:ascii="Arial" w:hAnsi="Arial" w:cs="Arial"/>
        </w:rPr>
      </w:pPr>
    </w:p>
    <w:p w14:paraId="14127F01" w14:textId="4F14217D" w:rsidR="00B8621D" w:rsidRPr="005318CF" w:rsidRDefault="00B8621D" w:rsidP="00B8621D">
      <w:pPr>
        <w:ind w:left="720"/>
        <w:rPr>
          <w:rFonts w:ascii="Arial" w:hAnsi="Arial" w:cs="Arial"/>
        </w:rPr>
      </w:pPr>
      <w:r w:rsidRPr="005318CF">
        <w:rPr>
          <w:rFonts w:ascii="Arial" w:hAnsi="Arial" w:cs="Arial"/>
        </w:rPr>
        <w:t>The contract will commence on Sunday 1 September 2019. The contract will be for five years with the option to extend up to a further two years.</w:t>
      </w:r>
    </w:p>
    <w:p w14:paraId="525593D2" w14:textId="3814D035" w:rsidR="00AA4E27" w:rsidRPr="005318CF" w:rsidRDefault="00AA4E27" w:rsidP="00B8621D">
      <w:pPr>
        <w:ind w:left="720"/>
        <w:rPr>
          <w:rFonts w:ascii="Arial" w:hAnsi="Arial" w:cs="Arial"/>
        </w:rPr>
      </w:pPr>
    </w:p>
    <w:p w14:paraId="118450D5" w14:textId="1F8DF78D" w:rsidR="00AA4E27" w:rsidRPr="005318CF" w:rsidRDefault="00AA4E27" w:rsidP="00B8621D">
      <w:pPr>
        <w:ind w:left="720"/>
        <w:rPr>
          <w:rFonts w:ascii="Arial" w:hAnsi="Arial" w:cs="Arial"/>
        </w:rPr>
      </w:pPr>
      <w:r w:rsidRPr="005318CF">
        <w:rPr>
          <w:rFonts w:ascii="Arial" w:hAnsi="Arial" w:cs="Arial"/>
        </w:rPr>
        <w:t xml:space="preserve">The full requirements of the contract are detailed within the </w:t>
      </w:r>
      <w:r w:rsidRPr="00FD7F38">
        <w:rPr>
          <w:rFonts w:ascii="Arial" w:hAnsi="Arial" w:cs="Arial"/>
        </w:rPr>
        <w:t xml:space="preserve">Specification at Appendix </w:t>
      </w:r>
      <w:r w:rsidR="00344526" w:rsidRPr="00FD7F38">
        <w:rPr>
          <w:rFonts w:ascii="Arial" w:hAnsi="Arial" w:cs="Arial"/>
        </w:rPr>
        <w:t>1.</w:t>
      </w:r>
    </w:p>
    <w:p w14:paraId="3C3716C2" w14:textId="2870F2EF" w:rsidR="00B8621D" w:rsidRPr="005318CF" w:rsidRDefault="00B8621D" w:rsidP="00B8621D">
      <w:pPr>
        <w:ind w:left="720"/>
        <w:rPr>
          <w:rFonts w:ascii="Arial" w:hAnsi="Arial" w:cs="Arial"/>
        </w:rPr>
      </w:pPr>
    </w:p>
    <w:p w14:paraId="5ACFBB77" w14:textId="77777777" w:rsidR="00FD790E" w:rsidRPr="00B8621D" w:rsidRDefault="00FD790E" w:rsidP="00B8621D">
      <w:pPr>
        <w:ind w:left="720"/>
        <w:rPr>
          <w:rFonts w:ascii="Arial" w:hAnsi="Arial" w:cs="Arial"/>
        </w:rPr>
      </w:pPr>
      <w:proofErr w:type="gramStart"/>
      <w:r w:rsidRPr="005318CF">
        <w:rPr>
          <w:rFonts w:ascii="Arial" w:hAnsi="Arial" w:cs="Arial"/>
        </w:rPr>
        <w:t>Generally</w:t>
      </w:r>
      <w:proofErr w:type="gramEnd"/>
      <w:r w:rsidRPr="005318CF">
        <w:rPr>
          <w:rFonts w:ascii="Arial" w:hAnsi="Arial" w:cs="Arial"/>
        </w:rPr>
        <w:t xml:space="preserve"> we would not award a contract to a supplier if the annual value of the contract was more than 50% of the supplier's turnover.</w:t>
      </w:r>
      <w:r w:rsidRPr="00B8621D">
        <w:rPr>
          <w:rFonts w:ascii="Arial" w:hAnsi="Arial" w:cs="Arial"/>
        </w:rPr>
        <w:t xml:space="preserve"> </w:t>
      </w:r>
    </w:p>
    <w:p w14:paraId="34A52FB3" w14:textId="77777777" w:rsidR="00FD790E" w:rsidRPr="00B8621D" w:rsidRDefault="00FD790E" w:rsidP="00B8621D">
      <w:pPr>
        <w:rPr>
          <w:rFonts w:ascii="Arial" w:hAnsi="Arial" w:cs="Arial"/>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86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402"/>
      </w:tblGrid>
      <w:tr w:rsidR="00950CBE" w:rsidRPr="00FD790E" w14:paraId="603F2274" w14:textId="23114EBF" w:rsidTr="001E449E">
        <w:tc>
          <w:tcPr>
            <w:tcW w:w="3266"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734" w:type="pct"/>
            <w:shd w:val="clear" w:color="auto" w:fill="416CBB"/>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0B5A2C" w:rsidRPr="00FD790E" w14:paraId="0ECC0C8C" w14:textId="1CAB7668" w:rsidTr="001E449E">
        <w:tc>
          <w:tcPr>
            <w:tcW w:w="3266" w:type="pct"/>
          </w:tcPr>
          <w:p w14:paraId="7EC96246" w14:textId="77777777" w:rsidR="000B5A2C" w:rsidRPr="00FD790E" w:rsidRDefault="000B5A2C" w:rsidP="000B5A2C">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734" w:type="pct"/>
          </w:tcPr>
          <w:p w14:paraId="78EA4214" w14:textId="39800C28" w:rsidR="000B5A2C" w:rsidRPr="008478F4" w:rsidRDefault="000B5A2C" w:rsidP="000B5A2C">
            <w:pPr>
              <w:rPr>
                <w:rFonts w:ascii="Arial" w:eastAsia="Times New Roman" w:hAnsi="Arial" w:cs="Arial"/>
                <w:lang w:eastAsia="en-GB"/>
              </w:rPr>
            </w:pPr>
            <w:r w:rsidRPr="008478F4">
              <w:rPr>
                <w:rFonts w:ascii="Arial" w:hAnsi="Arial" w:cs="Arial"/>
              </w:rPr>
              <w:t>1</w:t>
            </w:r>
            <w:r w:rsidR="00DC74EE" w:rsidRPr="008478F4">
              <w:rPr>
                <w:rFonts w:ascii="Arial" w:hAnsi="Arial" w:cs="Arial"/>
              </w:rPr>
              <w:t>2</w:t>
            </w:r>
            <w:r w:rsidRPr="008478F4">
              <w:rPr>
                <w:rFonts w:ascii="Arial" w:hAnsi="Arial" w:cs="Arial"/>
              </w:rPr>
              <w:t xml:space="preserve"> June 2019</w:t>
            </w:r>
          </w:p>
        </w:tc>
      </w:tr>
      <w:tr w:rsidR="000B5A2C" w:rsidRPr="00FD790E" w14:paraId="0DACD6F5" w14:textId="77777777" w:rsidTr="001E449E">
        <w:tc>
          <w:tcPr>
            <w:tcW w:w="3266" w:type="pct"/>
          </w:tcPr>
          <w:p w14:paraId="0FD33F0F" w14:textId="41AFC7DF" w:rsidR="000B5A2C" w:rsidRPr="00FD790E" w:rsidRDefault="000B5A2C" w:rsidP="000B5A2C">
            <w:pPr>
              <w:rPr>
                <w:rFonts w:ascii="Arial" w:eastAsia="Times New Roman" w:hAnsi="Arial" w:cs="Arial"/>
                <w:lang w:eastAsia="en-GB"/>
              </w:rPr>
            </w:pPr>
            <w:r>
              <w:rPr>
                <w:rFonts w:ascii="Arial" w:eastAsia="Times New Roman" w:hAnsi="Arial" w:cs="Arial"/>
                <w:lang w:eastAsia="en-GB"/>
              </w:rPr>
              <w:t>Closing time and date for clarifications of the tender documents to be sent to the council</w:t>
            </w:r>
          </w:p>
        </w:tc>
        <w:tc>
          <w:tcPr>
            <w:tcW w:w="1734" w:type="pct"/>
          </w:tcPr>
          <w:p w14:paraId="3626E85C" w14:textId="07421019" w:rsidR="000B5A2C" w:rsidRPr="008478F4" w:rsidRDefault="000B5A2C" w:rsidP="000B5A2C">
            <w:pPr>
              <w:rPr>
                <w:rFonts w:ascii="Arial" w:eastAsia="Times New Roman" w:hAnsi="Arial" w:cs="Arial"/>
                <w:lang w:eastAsia="en-GB"/>
              </w:rPr>
            </w:pPr>
            <w:r w:rsidRPr="008478F4">
              <w:rPr>
                <w:rFonts w:ascii="Arial" w:hAnsi="Arial" w:cs="Arial"/>
              </w:rPr>
              <w:t>10 July 2019</w:t>
            </w:r>
          </w:p>
        </w:tc>
      </w:tr>
      <w:tr w:rsidR="000B5A2C" w:rsidRPr="00FD790E" w14:paraId="2B4E4DA6" w14:textId="4DF5F259" w:rsidTr="001E449E">
        <w:tc>
          <w:tcPr>
            <w:tcW w:w="3266" w:type="pct"/>
          </w:tcPr>
          <w:p w14:paraId="2CB15D20" w14:textId="2C191047" w:rsidR="000B5A2C" w:rsidRPr="00FD790E" w:rsidRDefault="000B5A2C" w:rsidP="000B5A2C">
            <w:pPr>
              <w:rPr>
                <w:rFonts w:ascii="Arial" w:eastAsia="Times New Roman" w:hAnsi="Arial" w:cs="Arial"/>
                <w:sz w:val="28"/>
                <w:lang w:eastAsia="en-GB"/>
              </w:rPr>
            </w:pPr>
            <w:r w:rsidRPr="00FD790E">
              <w:rPr>
                <w:rFonts w:ascii="Arial" w:eastAsia="Times New Roman" w:hAnsi="Arial" w:cs="Arial"/>
                <w:lang w:eastAsia="en-GB"/>
              </w:rPr>
              <w:t>Closing da</w:t>
            </w:r>
            <w:r>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Pr>
                <w:rFonts w:ascii="Arial" w:eastAsia="Times New Roman" w:hAnsi="Arial" w:cs="Arial"/>
                <w:lang w:eastAsia="en-GB"/>
              </w:rPr>
              <w:t>bidder r</w:t>
            </w:r>
            <w:r w:rsidRPr="00FD790E">
              <w:rPr>
                <w:rFonts w:ascii="Arial" w:eastAsia="Times New Roman" w:hAnsi="Arial" w:cs="Arial"/>
                <w:lang w:eastAsia="en-GB"/>
              </w:rPr>
              <w:t xml:space="preserve">esponses </w:t>
            </w:r>
          </w:p>
        </w:tc>
        <w:tc>
          <w:tcPr>
            <w:tcW w:w="1734" w:type="pct"/>
          </w:tcPr>
          <w:p w14:paraId="6F5F2E8D" w14:textId="1D091E42" w:rsidR="000B5A2C" w:rsidRPr="008478F4" w:rsidRDefault="000B5A2C" w:rsidP="000B5A2C">
            <w:pPr>
              <w:rPr>
                <w:rFonts w:ascii="Arial" w:eastAsia="Times New Roman" w:hAnsi="Arial" w:cs="Arial"/>
                <w:lang w:eastAsia="en-GB"/>
              </w:rPr>
            </w:pPr>
            <w:r w:rsidRPr="008478F4">
              <w:rPr>
                <w:rFonts w:ascii="Arial" w:hAnsi="Arial" w:cs="Arial"/>
              </w:rPr>
              <w:t>17 July 2019</w:t>
            </w:r>
          </w:p>
        </w:tc>
      </w:tr>
      <w:tr w:rsidR="000B5A2C" w:rsidRPr="00FD790E" w14:paraId="7086232F" w14:textId="3189B87B" w:rsidTr="001E449E">
        <w:tc>
          <w:tcPr>
            <w:tcW w:w="3266" w:type="pct"/>
          </w:tcPr>
          <w:p w14:paraId="4F46F732" w14:textId="00709303" w:rsidR="000B5A2C" w:rsidRPr="00FD790E" w:rsidRDefault="000B5A2C" w:rsidP="000B5A2C">
            <w:pPr>
              <w:rPr>
                <w:rFonts w:ascii="Arial" w:eastAsia="Times New Roman" w:hAnsi="Arial" w:cs="Arial"/>
                <w:sz w:val="28"/>
                <w:lang w:eastAsia="en-GB"/>
              </w:rPr>
            </w:pPr>
            <w:r>
              <w:rPr>
                <w:rFonts w:ascii="Arial" w:eastAsia="Times New Roman" w:hAnsi="Arial" w:cs="Arial"/>
                <w:lang w:eastAsia="en-GB"/>
              </w:rPr>
              <w:t>Evaluation of tender r</w:t>
            </w:r>
            <w:r w:rsidRPr="00FD790E">
              <w:rPr>
                <w:rFonts w:ascii="Arial" w:eastAsia="Times New Roman" w:hAnsi="Arial" w:cs="Arial"/>
                <w:lang w:eastAsia="en-GB"/>
              </w:rPr>
              <w:t xml:space="preserve">esponses </w:t>
            </w:r>
          </w:p>
        </w:tc>
        <w:tc>
          <w:tcPr>
            <w:tcW w:w="1734" w:type="pct"/>
          </w:tcPr>
          <w:p w14:paraId="0B7717D6" w14:textId="04C26E9D" w:rsidR="000B5A2C" w:rsidRPr="008478F4" w:rsidRDefault="00DC74EE" w:rsidP="000B5A2C">
            <w:pPr>
              <w:rPr>
                <w:rFonts w:ascii="Arial" w:eastAsia="Times New Roman" w:hAnsi="Arial" w:cs="Arial"/>
                <w:lang w:eastAsia="en-GB"/>
              </w:rPr>
            </w:pPr>
            <w:r w:rsidRPr="008478F4">
              <w:rPr>
                <w:rFonts w:ascii="Arial" w:hAnsi="Arial" w:cs="Arial"/>
              </w:rPr>
              <w:t>18</w:t>
            </w:r>
            <w:r w:rsidR="000B5A2C" w:rsidRPr="008478F4">
              <w:rPr>
                <w:rFonts w:ascii="Arial" w:hAnsi="Arial" w:cs="Arial"/>
              </w:rPr>
              <w:t>-</w:t>
            </w:r>
            <w:r w:rsidRPr="008478F4">
              <w:rPr>
                <w:rFonts w:ascii="Arial" w:hAnsi="Arial" w:cs="Arial"/>
              </w:rPr>
              <w:t>31</w:t>
            </w:r>
            <w:r w:rsidR="000B5A2C" w:rsidRPr="008478F4">
              <w:rPr>
                <w:rFonts w:ascii="Arial" w:hAnsi="Arial" w:cs="Arial"/>
              </w:rPr>
              <w:t xml:space="preserve"> July 2019</w:t>
            </w:r>
          </w:p>
        </w:tc>
      </w:tr>
      <w:tr w:rsidR="000B5A2C" w:rsidRPr="00FD790E" w14:paraId="2B8975A8" w14:textId="77777777" w:rsidTr="001E449E">
        <w:tc>
          <w:tcPr>
            <w:tcW w:w="3266" w:type="pct"/>
          </w:tcPr>
          <w:p w14:paraId="40952A4A" w14:textId="2A5E58F8" w:rsidR="000B5A2C" w:rsidRDefault="000B5A2C" w:rsidP="000B5A2C">
            <w:pPr>
              <w:rPr>
                <w:rFonts w:ascii="Arial" w:eastAsia="Times New Roman" w:hAnsi="Arial" w:cs="Arial"/>
                <w:lang w:eastAsia="en-GB"/>
              </w:rPr>
            </w:pPr>
            <w:r>
              <w:rPr>
                <w:rFonts w:ascii="Arial" w:eastAsia="Times New Roman" w:hAnsi="Arial" w:cs="Arial"/>
                <w:lang w:eastAsia="en-GB"/>
              </w:rPr>
              <w:t>Director Award approval</w:t>
            </w:r>
          </w:p>
        </w:tc>
        <w:tc>
          <w:tcPr>
            <w:tcW w:w="1734" w:type="pct"/>
          </w:tcPr>
          <w:p w14:paraId="35843246" w14:textId="438D542D" w:rsidR="000B5A2C" w:rsidRPr="008478F4" w:rsidRDefault="001E449E" w:rsidP="000B5A2C">
            <w:pPr>
              <w:rPr>
                <w:rFonts w:ascii="Arial" w:hAnsi="Arial" w:cs="Arial"/>
              </w:rPr>
            </w:pPr>
            <w:r w:rsidRPr="008478F4">
              <w:rPr>
                <w:rFonts w:ascii="Arial" w:hAnsi="Arial" w:cs="Arial"/>
              </w:rPr>
              <w:t>9 August</w:t>
            </w:r>
          </w:p>
        </w:tc>
      </w:tr>
      <w:tr w:rsidR="000B5A2C" w:rsidRPr="00FD790E" w14:paraId="45E0CE29" w14:textId="72DA155A" w:rsidTr="001E449E">
        <w:tc>
          <w:tcPr>
            <w:tcW w:w="3266" w:type="pct"/>
          </w:tcPr>
          <w:p w14:paraId="69498E31" w14:textId="0643B0A9" w:rsidR="000B5A2C" w:rsidRPr="00FD790E" w:rsidRDefault="000B5A2C" w:rsidP="000B5A2C">
            <w:pPr>
              <w:rPr>
                <w:rFonts w:ascii="Arial" w:eastAsia="Times New Roman" w:hAnsi="Arial" w:cs="Arial"/>
                <w:sz w:val="28"/>
                <w:lang w:eastAsia="en-GB"/>
              </w:rPr>
            </w:pPr>
            <w:r>
              <w:rPr>
                <w:rFonts w:ascii="Arial" w:eastAsia="Times New Roman" w:hAnsi="Arial" w:cs="Arial"/>
                <w:lang w:eastAsia="en-GB"/>
              </w:rPr>
              <w:t>Successful/u</w:t>
            </w:r>
            <w:r w:rsidRPr="00FD790E">
              <w:rPr>
                <w:rFonts w:ascii="Arial" w:eastAsia="Times New Roman" w:hAnsi="Arial" w:cs="Arial"/>
                <w:lang w:eastAsia="en-GB"/>
              </w:rPr>
              <w:t>nsuccessful notification</w:t>
            </w:r>
          </w:p>
        </w:tc>
        <w:tc>
          <w:tcPr>
            <w:tcW w:w="1734" w:type="pct"/>
          </w:tcPr>
          <w:p w14:paraId="337208C5" w14:textId="16FDEA63" w:rsidR="000B5A2C" w:rsidRPr="008478F4" w:rsidRDefault="001E449E" w:rsidP="000B5A2C">
            <w:pPr>
              <w:rPr>
                <w:rFonts w:ascii="Arial" w:eastAsia="Times New Roman" w:hAnsi="Arial" w:cs="Arial"/>
                <w:lang w:eastAsia="en-GB"/>
              </w:rPr>
            </w:pPr>
            <w:r w:rsidRPr="008478F4">
              <w:rPr>
                <w:rFonts w:ascii="Arial" w:hAnsi="Arial" w:cs="Arial"/>
              </w:rPr>
              <w:t>12 August</w:t>
            </w:r>
            <w:r w:rsidR="000B5A2C" w:rsidRPr="008478F4">
              <w:rPr>
                <w:rFonts w:ascii="Arial" w:hAnsi="Arial" w:cs="Arial"/>
              </w:rPr>
              <w:t xml:space="preserve"> 2019</w:t>
            </w:r>
          </w:p>
        </w:tc>
      </w:tr>
      <w:tr w:rsidR="000B5A2C" w:rsidRPr="00FD790E" w14:paraId="2AA48372" w14:textId="38C736C6" w:rsidTr="001E449E">
        <w:tc>
          <w:tcPr>
            <w:tcW w:w="3266" w:type="pct"/>
          </w:tcPr>
          <w:p w14:paraId="47FF5D21" w14:textId="28D033B0" w:rsidR="000B5A2C" w:rsidRPr="00FD790E" w:rsidRDefault="000B5A2C" w:rsidP="000B5A2C">
            <w:pPr>
              <w:rPr>
                <w:rFonts w:ascii="Arial" w:eastAsia="Times New Roman" w:hAnsi="Arial" w:cs="Arial"/>
                <w:sz w:val="28"/>
                <w:lang w:eastAsia="en-GB"/>
              </w:rPr>
            </w:pPr>
            <w:r>
              <w:rPr>
                <w:rFonts w:ascii="Arial" w:eastAsia="Times New Roman" w:hAnsi="Arial" w:cs="Arial"/>
                <w:lang w:eastAsia="en-GB"/>
              </w:rPr>
              <w:t>Stand-still period ends</w:t>
            </w:r>
          </w:p>
        </w:tc>
        <w:tc>
          <w:tcPr>
            <w:tcW w:w="1734" w:type="pct"/>
          </w:tcPr>
          <w:p w14:paraId="4D8D0F2A" w14:textId="270E57A2" w:rsidR="000B5A2C" w:rsidRPr="008478F4" w:rsidRDefault="001E449E" w:rsidP="000B5A2C">
            <w:pPr>
              <w:rPr>
                <w:rFonts w:ascii="Arial" w:eastAsia="Times New Roman" w:hAnsi="Arial" w:cs="Arial"/>
                <w:lang w:eastAsia="en-GB"/>
              </w:rPr>
            </w:pPr>
            <w:r w:rsidRPr="008478F4">
              <w:rPr>
                <w:rFonts w:ascii="Arial" w:eastAsia="Times New Roman" w:hAnsi="Arial" w:cs="Arial"/>
                <w:lang w:eastAsia="en-GB"/>
              </w:rPr>
              <w:t>22</w:t>
            </w:r>
            <w:r w:rsidR="000B5A2C" w:rsidRPr="008478F4">
              <w:rPr>
                <w:rFonts w:ascii="Arial" w:eastAsia="Times New Roman" w:hAnsi="Arial" w:cs="Arial"/>
                <w:lang w:eastAsia="en-GB"/>
              </w:rPr>
              <w:t xml:space="preserve"> August 2019 (midnight)</w:t>
            </w:r>
          </w:p>
        </w:tc>
      </w:tr>
      <w:tr w:rsidR="000B5A2C" w:rsidRPr="00FD790E" w14:paraId="5D3D14B3" w14:textId="378B91CE" w:rsidTr="001E449E">
        <w:tc>
          <w:tcPr>
            <w:tcW w:w="3266" w:type="pct"/>
          </w:tcPr>
          <w:p w14:paraId="1149F4B2" w14:textId="21A626BA" w:rsidR="000B5A2C" w:rsidRPr="00FD790E" w:rsidRDefault="000B5A2C" w:rsidP="000B5A2C">
            <w:pPr>
              <w:rPr>
                <w:rFonts w:ascii="Arial" w:eastAsia="Times New Roman" w:hAnsi="Arial" w:cs="Arial"/>
                <w:sz w:val="28"/>
                <w:lang w:eastAsia="en-GB"/>
              </w:rPr>
            </w:pPr>
            <w:r>
              <w:rPr>
                <w:rFonts w:ascii="Arial" w:eastAsia="Times New Roman" w:hAnsi="Arial" w:cs="Arial"/>
                <w:lang w:eastAsia="en-GB"/>
              </w:rPr>
              <w:t>Contract starts</w:t>
            </w:r>
          </w:p>
        </w:tc>
        <w:tc>
          <w:tcPr>
            <w:tcW w:w="1734" w:type="pct"/>
          </w:tcPr>
          <w:p w14:paraId="0065539F" w14:textId="27A8CF80" w:rsidR="000B5A2C" w:rsidRPr="00FD790E" w:rsidRDefault="000B5A2C" w:rsidP="000B5A2C">
            <w:pPr>
              <w:rPr>
                <w:rFonts w:ascii="Arial" w:eastAsia="Times New Roman" w:hAnsi="Arial" w:cs="Arial"/>
                <w:lang w:eastAsia="en-GB"/>
              </w:rPr>
            </w:pPr>
            <w:r>
              <w:rPr>
                <w:rFonts w:ascii="Arial" w:hAnsi="Arial" w:cs="Arial"/>
              </w:rPr>
              <w:t>1 September 2019</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5" w:name="_Toc312844427"/>
      <w:bookmarkStart w:id="6" w:name="_Toc312844463"/>
      <w:r w:rsidRPr="00FD790E">
        <w:rPr>
          <w:rFonts w:ascii="Arial" w:eastAsia="Times New Roman" w:hAnsi="Arial" w:cs="Arial"/>
          <w:b/>
          <w:szCs w:val="28"/>
          <w:lang w:eastAsia="en-GB"/>
        </w:rPr>
        <w:lastRenderedPageBreak/>
        <w:t xml:space="preserve">3.     </w:t>
      </w:r>
      <w:bookmarkStart w:id="7"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5"/>
      <w:bookmarkEnd w:id="6"/>
      <w:bookmarkEnd w:id="7"/>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631051A2"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00FD7F38">
        <w:rPr>
          <w:rFonts w:ascii="Arial" w:eastAsia="Times New Roman" w:hAnsi="Arial" w:cs="Times New Roman"/>
          <w:lang w:eastAsia="en-GB"/>
        </w:rPr>
        <w:t>Bidders should be aware that the c</w:t>
      </w:r>
      <w:r w:rsidR="00FD7F38" w:rsidRPr="00FD790E">
        <w:rPr>
          <w:rFonts w:ascii="Arial" w:eastAsia="Times New Roman" w:hAnsi="Arial" w:cs="Times New Roman"/>
          <w:lang w:eastAsia="en-GB"/>
        </w:rPr>
        <w:t>ou</w:t>
      </w:r>
      <w:r w:rsidR="00FD7F38">
        <w:rPr>
          <w:rFonts w:ascii="Arial" w:eastAsia="Times New Roman" w:hAnsi="Arial" w:cs="Times New Roman"/>
          <w:lang w:eastAsia="en-GB"/>
        </w:rPr>
        <w:t>ncil envisages that the c</w:t>
      </w:r>
      <w:r w:rsidR="00FD7F38" w:rsidRPr="00FD790E">
        <w:rPr>
          <w:rFonts w:ascii="Arial" w:eastAsia="Times New Roman" w:hAnsi="Arial" w:cs="Times New Roman"/>
          <w:lang w:eastAsia="en-GB"/>
        </w:rPr>
        <w:t>ontractor should mobilise to provide the services required under the contract</w:t>
      </w:r>
      <w:r w:rsidR="00FD7F38">
        <w:rPr>
          <w:rFonts w:ascii="Arial" w:eastAsia="Times New Roman" w:hAnsi="Arial" w:cs="Times New Roman"/>
          <w:lang w:eastAsia="en-GB"/>
        </w:rPr>
        <w:t xml:space="preserve"> approximately </w:t>
      </w:r>
      <w:r w:rsidR="00FD7F38" w:rsidRPr="008A4FB2">
        <w:rPr>
          <w:rFonts w:ascii="Arial" w:eastAsia="Times New Roman" w:hAnsi="Arial" w:cs="Times New Roman"/>
          <w:lang w:eastAsia="en-GB"/>
        </w:rPr>
        <w:t xml:space="preserve">4 </w:t>
      </w:r>
      <w:r w:rsidR="00FD7F38" w:rsidRPr="00FD790E">
        <w:rPr>
          <w:rFonts w:ascii="Arial" w:eastAsia="Times New Roman" w:hAnsi="Arial" w:cs="Times New Roman"/>
          <w:lang w:eastAsia="en-GB"/>
        </w:rPr>
        <w:t>weeks after t</w:t>
      </w:r>
      <w:r w:rsidR="00FD7F38">
        <w:rPr>
          <w:rFonts w:ascii="Arial" w:eastAsia="Times New Roman" w:hAnsi="Arial" w:cs="Times New Roman"/>
          <w:lang w:eastAsia="en-GB"/>
        </w:rPr>
        <w:t>he date of contract award. The c</w:t>
      </w:r>
      <w:r w:rsidR="00FD7F38" w:rsidRPr="00FD790E">
        <w:rPr>
          <w:rFonts w:ascii="Arial" w:eastAsia="Times New Roman" w:hAnsi="Arial" w:cs="Times New Roman"/>
          <w:lang w:eastAsia="en-GB"/>
        </w:rPr>
        <w:t>ontractor sha</w:t>
      </w:r>
      <w:r w:rsidR="00FD7F38">
        <w:rPr>
          <w:rFonts w:ascii="Arial" w:eastAsia="Times New Roman" w:hAnsi="Arial" w:cs="Times New Roman"/>
          <w:lang w:eastAsia="en-GB"/>
        </w:rPr>
        <w:t>ll be prepared to commence the s</w:t>
      </w:r>
      <w:r w:rsidR="00FD7F38" w:rsidRPr="00FD790E">
        <w:rPr>
          <w:rFonts w:ascii="Arial" w:eastAsia="Times New Roman" w:hAnsi="Arial" w:cs="Times New Roman"/>
          <w:lang w:eastAsia="en-GB"/>
        </w:rPr>
        <w:t xml:space="preserve">ervice </w:t>
      </w:r>
      <w:r w:rsidR="00FD7F38">
        <w:rPr>
          <w:rFonts w:ascii="Arial" w:eastAsia="Times New Roman" w:hAnsi="Arial" w:cs="Times New Roman"/>
          <w:lang w:eastAsia="en-GB"/>
        </w:rPr>
        <w:t>on 1 September 2019</w:t>
      </w:r>
      <w:r w:rsidR="00FD7F38" w:rsidRPr="00FD790E">
        <w:rPr>
          <w:rFonts w:ascii="Arial" w:eastAsia="Times New Roman" w:hAnsi="Arial" w:cs="Times New Roman"/>
          <w:lang w:eastAsia="en-GB"/>
        </w:rPr>
        <w:t>.</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0BCD34F"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8" w:name="OLE_LINK33"/>
      <w:bookmarkStart w:id="9" w:name="_Toc312844429"/>
      <w:bookmarkStart w:id="10" w:name="_Toc312844465"/>
      <w:bookmarkStart w:id="11"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8"/>
      <w:bookmarkEnd w:id="9"/>
      <w:bookmarkEnd w:id="10"/>
      <w:bookmarkEnd w:id="11"/>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2" w:name="OLE_LINK36"/>
      <w:bookmarkStart w:id="13" w:name="_Toc312844431"/>
      <w:bookmarkStart w:id="14" w:name="_Toc312844467"/>
      <w:bookmarkStart w:id="15"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2"/>
      <w:bookmarkEnd w:id="13"/>
      <w:bookmarkEnd w:id="14"/>
      <w:bookmarkEnd w:id="15"/>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6" w:name="OLE_LINK39"/>
      <w:bookmarkStart w:id="17" w:name="_Toc312844433"/>
      <w:bookmarkStart w:id="18" w:name="_Toc312844469"/>
      <w:bookmarkStart w:id="19"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6"/>
      <w:bookmarkEnd w:id="17"/>
      <w:bookmarkEnd w:id="18"/>
      <w:bookmarkEnd w:id="19"/>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4E0850C9" w14:textId="0F0492B6" w:rsidR="00564116" w:rsidRDefault="00FD790E" w:rsidP="00FD7F38">
      <w:pPr>
        <w:ind w:left="720" w:hanging="720"/>
        <w:rPr>
          <w:rFonts w:ascii="Arial" w:hAnsi="Arial" w:cs="Arial"/>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FD7F38">
        <w:rPr>
          <w:rFonts w:ascii="Arial" w:hAnsi="Arial" w:cs="Arial"/>
        </w:rPr>
        <w:t>The c</w:t>
      </w:r>
      <w:r w:rsidR="00FD7F38" w:rsidRPr="007965BB">
        <w:rPr>
          <w:rFonts w:ascii="Arial" w:hAnsi="Arial" w:cs="Arial"/>
        </w:rPr>
        <w:t xml:space="preserve">ouncil is assuming that the European Acquired Rights Directive No 77/187 </w:t>
      </w:r>
      <w:r w:rsidR="00FD7F38" w:rsidRPr="007965BB">
        <w:rPr>
          <w:rFonts w:ascii="Arial" w:hAnsi="Arial" w:cs="Arial"/>
        </w:rPr>
        <w:tab/>
        <w:t>and/or the Transfer of Undertakings (Protect</w:t>
      </w:r>
      <w:r w:rsidR="00FD7F38">
        <w:rPr>
          <w:rFonts w:ascii="Arial" w:hAnsi="Arial" w:cs="Arial"/>
        </w:rPr>
        <w:t xml:space="preserve">ion </w:t>
      </w:r>
      <w:r w:rsidR="00FD7F38" w:rsidRPr="008A4FB2">
        <w:rPr>
          <w:rFonts w:ascii="Arial" w:hAnsi="Arial" w:cs="Arial"/>
        </w:rPr>
        <w:t>of Employment) Regulations 2006 (“TUPE”) will not apply to this contract. However, it s</w:t>
      </w:r>
      <w:r w:rsidR="00FD7F38">
        <w:rPr>
          <w:rFonts w:ascii="Arial" w:hAnsi="Arial" w:cs="Arial"/>
        </w:rPr>
        <w:t>hall be at the successful c</w:t>
      </w:r>
      <w:r w:rsidR="00FD7F38" w:rsidRPr="007965BB">
        <w:rPr>
          <w:rFonts w:ascii="Arial" w:hAnsi="Arial" w:cs="Arial"/>
        </w:rPr>
        <w:t>ontractor’s risk whet</w:t>
      </w:r>
      <w:r w:rsidR="00FD7F38">
        <w:rPr>
          <w:rFonts w:ascii="Arial" w:hAnsi="Arial" w:cs="Arial"/>
        </w:rPr>
        <w:t xml:space="preserve">her TUPE may apply </w:t>
      </w:r>
      <w:r w:rsidR="00FD7F38" w:rsidRPr="007965BB">
        <w:rPr>
          <w:rFonts w:ascii="Arial" w:hAnsi="Arial" w:cs="Arial"/>
        </w:rPr>
        <w:t xml:space="preserve">either </w:t>
      </w:r>
      <w:r w:rsidR="00FD7F38">
        <w:rPr>
          <w:rFonts w:ascii="Arial" w:hAnsi="Arial" w:cs="Arial"/>
        </w:rPr>
        <w:t>at the beginning or end of the c</w:t>
      </w:r>
      <w:r w:rsidR="00FD7F38" w:rsidRPr="007965BB">
        <w:rPr>
          <w:rFonts w:ascii="Arial" w:hAnsi="Arial" w:cs="Arial"/>
        </w:rPr>
        <w:t>ontract.</w:t>
      </w:r>
    </w:p>
    <w:p w14:paraId="3D7D0385" w14:textId="77777777" w:rsidR="00FD7F38" w:rsidRPr="00FD790E" w:rsidRDefault="00FD7F38" w:rsidP="00FD7F38">
      <w:pPr>
        <w:ind w:left="720" w:hanging="720"/>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20" w:name="OLE_LINK40"/>
      <w:bookmarkStart w:id="21" w:name="_Toc312844434"/>
      <w:bookmarkStart w:id="22" w:name="_Toc312844470"/>
      <w:bookmarkStart w:id="23"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20"/>
      <w:bookmarkEnd w:id="21"/>
      <w:bookmarkEnd w:id="22"/>
      <w:bookmarkEnd w:id="23"/>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lastRenderedPageBreak/>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4" w:name="OLE_LINK41"/>
      <w:bookmarkStart w:id="25" w:name="_Toc312844435"/>
      <w:bookmarkStart w:id="26" w:name="_Toc312844471"/>
      <w:bookmarkStart w:id="27"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4"/>
      <w:bookmarkEnd w:id="25"/>
      <w:bookmarkEnd w:id="26"/>
      <w:bookmarkEnd w:id="27"/>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8" w:name="_Toc312844436"/>
      <w:bookmarkStart w:id="29" w:name="_Toc312844472"/>
      <w:bookmarkStart w:id="30" w:name="_Toc312850636"/>
      <w:bookmarkStart w:id="31"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8"/>
      <w:bookmarkEnd w:id="29"/>
      <w:bookmarkEnd w:id="30"/>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16459D">
      <w:pPr>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2" w:name="_Toc312844437"/>
            <w:bookmarkStart w:id="33" w:name="_Toc312844473"/>
            <w:r w:rsidRPr="00FD790E">
              <w:rPr>
                <w:rFonts w:ascii="Arial" w:eastAsia="Times New Roman" w:hAnsi="Arial" w:cs="Times New Roman"/>
                <w:b/>
                <w:lang w:eastAsia="en-GB"/>
              </w:rPr>
              <w:t>Information</w:t>
            </w:r>
            <w:bookmarkEnd w:id="32"/>
            <w:bookmarkEnd w:id="33"/>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4" w:name="_Toc312844438"/>
            <w:bookmarkStart w:id="35" w:name="_Toc312844474"/>
            <w:r w:rsidRPr="00FD790E">
              <w:rPr>
                <w:rFonts w:ascii="Arial" w:eastAsia="Times New Roman" w:hAnsi="Arial" w:cs="Times New Roman"/>
                <w:b/>
                <w:lang w:eastAsia="en-GB"/>
              </w:rPr>
              <w:t>How it is treated</w:t>
            </w:r>
            <w:bookmarkEnd w:id="34"/>
            <w:bookmarkEnd w:id="35"/>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Identity and </w:t>
            </w:r>
            <w:proofErr w:type="gramStart"/>
            <w:r w:rsidRPr="00FD790E">
              <w:rPr>
                <w:rFonts w:ascii="Arial" w:eastAsia="Times New Roman" w:hAnsi="Arial" w:cs="Arial"/>
                <w:lang w:eastAsia="en-GB"/>
              </w:rPr>
              <w:t>amount</w:t>
            </w:r>
            <w:proofErr w:type="gramEnd"/>
            <w:r w:rsidRPr="00FD790E">
              <w:rPr>
                <w:rFonts w:ascii="Arial" w:eastAsia="Times New Roman" w:hAnsi="Arial" w:cs="Arial"/>
                <w:lang w:eastAsia="en-GB"/>
              </w:rPr>
              <w:t xml:space="preserve"> of tenders</w:t>
            </w:r>
          </w:p>
        </w:tc>
        <w:tc>
          <w:tcPr>
            <w:tcW w:w="5813" w:type="dxa"/>
          </w:tcPr>
          <w:p w14:paraId="33898CF4" w14:textId="41F66246" w:rsidR="00FD790E" w:rsidRPr="00FD790E" w:rsidRDefault="00A4533C" w:rsidP="00FD790E">
            <w:pPr>
              <w:jc w:val="both"/>
              <w:rPr>
                <w:rFonts w:ascii="Arial" w:eastAsia="Times New Roman" w:hAnsi="Arial" w:cs="Arial"/>
                <w:sz w:val="28"/>
                <w:lang w:eastAsia="en-GB"/>
              </w:rPr>
            </w:pPr>
            <w:r w:rsidRPr="00A4533C">
              <w:rPr>
                <w:rFonts w:ascii="Arial" w:eastAsia="Times New Roman" w:hAnsi="Arial" w:cs="Arial"/>
                <w:lang w:eastAsia="en-GB"/>
              </w:rPr>
              <w:t>The identity and amount of the successful tender will become</w:t>
            </w:r>
            <w:bookmarkStart w:id="36" w:name="_GoBack"/>
            <w:bookmarkEnd w:id="36"/>
            <w:r w:rsidRPr="00A4533C">
              <w:rPr>
                <w:rFonts w:ascii="Arial" w:eastAsia="Times New Roman" w:hAnsi="Arial" w:cs="Arial"/>
                <w:lang w:eastAsia="en-GB"/>
              </w:rPr>
              <w:t xml:space="preserve"> publicly accessible during the award process.  The identities and amounts of unsuccessful tenders will remain inaccessible. If amounts appear in publicly accessible documents, the bidders will normally not be identified by name. Unsuccessful bidders will continue to have their existing rights to know details about their own tender, but not other peoples.</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w:t>
            </w:r>
            <w:proofErr w:type="gramStart"/>
            <w:r w:rsidR="00FD790E" w:rsidRPr="00FD790E">
              <w:rPr>
                <w:rFonts w:ascii="Arial" w:eastAsia="Times New Roman" w:hAnsi="Arial" w:cs="Arial"/>
                <w:lang w:eastAsia="en-GB"/>
              </w:rPr>
              <w:t>particular product</w:t>
            </w:r>
            <w:proofErr w:type="gramEnd"/>
            <w:r w:rsidR="00FD790E" w:rsidRPr="00FD790E">
              <w:rPr>
                <w:rFonts w:ascii="Arial" w:eastAsia="Times New Roman" w:hAnsi="Arial" w:cs="Arial"/>
                <w:lang w:eastAsia="en-GB"/>
              </w:rPr>
              <w:t xml:space="preserve">). However, the Information Commissioner has made it clear that this cannot be used as a blanket justification for refusing access, and that councils may not agree to treat information as confidential unless there is a </w:t>
            </w:r>
            <w:proofErr w:type="gramStart"/>
            <w:r w:rsidR="00FD790E" w:rsidRPr="00FD790E">
              <w:rPr>
                <w:rFonts w:ascii="Arial" w:eastAsia="Times New Roman" w:hAnsi="Arial" w:cs="Arial"/>
                <w:lang w:eastAsia="en-GB"/>
              </w:rPr>
              <w:t>really strong</w:t>
            </w:r>
            <w:proofErr w:type="gramEnd"/>
            <w:r w:rsidR="00FD790E" w:rsidRPr="00FD790E">
              <w:rPr>
                <w:rFonts w:ascii="Arial" w:eastAsia="Times New Roman" w:hAnsi="Arial" w:cs="Arial"/>
                <w:lang w:eastAsia="en-GB"/>
              </w:rPr>
              <w:t xml:space="preserve">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37" w:name="_Toc312844439"/>
      <w:bookmarkStart w:id="38" w:name="_Toc312844475"/>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9" w:name="_Toc312850637"/>
      <w:r w:rsidRPr="00FD790E">
        <w:rPr>
          <w:rFonts w:ascii="Arial" w:eastAsia="Times New Roman" w:hAnsi="Arial" w:cs="Arial"/>
          <w:b/>
          <w:szCs w:val="28"/>
          <w:lang w:eastAsia="en-GB"/>
        </w:rPr>
        <w:t>10.</w:t>
      </w:r>
      <w:r w:rsidRPr="00FD790E">
        <w:rPr>
          <w:rFonts w:ascii="Arial" w:eastAsia="Times New Roman" w:hAnsi="Arial" w:cs="Arial"/>
          <w:b/>
          <w:szCs w:val="28"/>
          <w:lang w:eastAsia="en-GB"/>
        </w:rPr>
        <w:tab/>
        <w:t>Whistleblowing</w:t>
      </w:r>
      <w:bookmarkEnd w:id="37"/>
      <w:bookmarkEnd w:id="38"/>
      <w:bookmarkEnd w:id="39"/>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42B9DCE"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 xml:space="preserve">connection with any </w:t>
      </w:r>
      <w:proofErr w:type="gramStart"/>
      <w:r w:rsidRPr="00FD790E">
        <w:rPr>
          <w:rFonts w:ascii="Arial" w:eastAsia="Times New Roman" w:hAnsi="Arial" w:cs="Times New Roman"/>
          <w:szCs w:val="22"/>
          <w:lang w:eastAsia="en-GB"/>
        </w:rPr>
        <w:t>contract, or</w:t>
      </w:r>
      <w:proofErr w:type="gramEnd"/>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 xml:space="preserve">ffence under the Prevention of </w:t>
      </w:r>
      <w:r w:rsidRPr="00FD790E">
        <w:rPr>
          <w:rFonts w:ascii="Arial" w:eastAsia="Times New Roman" w:hAnsi="Arial" w:cs="Times New Roman"/>
          <w:szCs w:val="22"/>
          <w:lang w:eastAsia="en-GB"/>
        </w:rPr>
        <w:t>Corruption Acts 1889-1916.</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31"/>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40" w:name="_Toc312844426"/>
      <w:bookmarkStart w:id="41" w:name="_Toc312844462"/>
      <w:bookmarkStart w:id="42"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40"/>
      <w:bookmarkEnd w:id="41"/>
      <w:bookmarkEnd w:id="42"/>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 xml:space="preserve">enders not complying with the requirements of the tender in any </w:t>
      </w:r>
      <w:proofErr w:type="gramStart"/>
      <w:r w:rsidRPr="00FD790E">
        <w:rPr>
          <w:rFonts w:ascii="Arial" w:eastAsia="Times New Roman" w:hAnsi="Arial" w:cs="Times New Roman"/>
          <w:szCs w:val="22"/>
          <w:lang w:eastAsia="en-GB"/>
        </w:rPr>
        <w:t>part</w:t>
      </w:r>
      <w:r w:rsidR="00BA5852">
        <w:rPr>
          <w:rFonts w:ascii="Arial" w:eastAsia="Times New Roman" w:hAnsi="Arial" w:cs="Times New Roman"/>
          <w:szCs w:val="22"/>
          <w:lang w:eastAsia="en-GB"/>
        </w:rPr>
        <w:t>icular may</w:t>
      </w:r>
      <w:proofErr w:type="gramEnd"/>
      <w:r w:rsidR="00BA5852">
        <w:rPr>
          <w:rFonts w:ascii="Arial" w:eastAsia="Times New Roman" w:hAnsi="Arial" w:cs="Times New Roman"/>
          <w:szCs w:val="22"/>
          <w:lang w:eastAsia="en-GB"/>
        </w:rPr>
        <w:t xml:space="preserve">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w:t>
      </w:r>
      <w:proofErr w:type="gramStart"/>
      <w:r w:rsidRPr="00FD790E">
        <w:rPr>
          <w:rFonts w:ascii="Arial" w:eastAsia="Times New Roman" w:hAnsi="Arial" w:cs="Times New Roman"/>
          <w:szCs w:val="22"/>
          <w:lang w:eastAsia="en-GB"/>
        </w:rPr>
        <w:t>subsequent to</w:t>
      </w:r>
      <w:proofErr w:type="gramEnd"/>
      <w:r w:rsidRPr="00FD790E">
        <w:rPr>
          <w:rFonts w:ascii="Arial" w:eastAsia="Times New Roman" w:hAnsi="Arial" w:cs="Times New Roman"/>
          <w:szCs w:val="22"/>
          <w:lang w:eastAsia="en-GB"/>
        </w:rPr>
        <w:t xml:space="preserve">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3EAD9D43" w:rsidR="006F4402"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 xml:space="preserve">All clarification questions must be received no later </w:t>
      </w:r>
      <w:r w:rsidRPr="008478F4">
        <w:rPr>
          <w:rFonts w:ascii="Arial" w:eastAsia="Times New Roman" w:hAnsi="Arial" w:cs="Times New Roman"/>
          <w:szCs w:val="22"/>
          <w:lang w:eastAsia="en-GB"/>
        </w:rPr>
        <w:t>than</w:t>
      </w:r>
      <w:r w:rsidR="00F5374A" w:rsidRPr="008478F4">
        <w:rPr>
          <w:rFonts w:ascii="Arial" w:eastAsia="Times New Roman" w:hAnsi="Arial" w:cs="Times New Roman"/>
          <w:szCs w:val="22"/>
          <w:lang w:eastAsia="en-GB"/>
        </w:rPr>
        <w:t xml:space="preserve"> 10 July</w:t>
      </w:r>
      <w:r w:rsidRPr="008478F4">
        <w:rPr>
          <w:rFonts w:ascii="Arial" w:eastAsia="Times New Roman" w:hAnsi="Arial" w:cs="Times New Roman"/>
          <w:szCs w:val="22"/>
          <w:lang w:eastAsia="en-GB"/>
        </w:rPr>
        <w:t xml:space="preserve"> allow </w:t>
      </w:r>
      <w:r w:rsidRPr="006F4402">
        <w:rPr>
          <w:rFonts w:ascii="Arial" w:eastAsia="Times New Roman" w:hAnsi="Arial" w:cs="Times New Roman"/>
          <w:szCs w:val="22"/>
          <w:lang w:eastAsia="en-GB"/>
        </w:rPr>
        <w:t xml:space="preserve">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670F78AD" w14:textId="77777777" w:rsidR="00AA4E27" w:rsidRDefault="00AA4E27" w:rsidP="00DA14A5">
      <w:pPr>
        <w:ind w:left="720" w:hanging="720"/>
        <w:rPr>
          <w:rFonts w:ascii="Arial" w:eastAsia="Times New Roman" w:hAnsi="Arial" w:cs="Times New Roman"/>
          <w:szCs w:val="22"/>
          <w:lang w:eastAsia="en-GB"/>
        </w:rPr>
      </w:pPr>
    </w:p>
    <w:p w14:paraId="5032DB71" w14:textId="5CC05485"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AA4E27">
        <w:rPr>
          <w:rFonts w:ascii="Arial" w:eastAsia="Times New Roman" w:hAnsi="Arial" w:cs="Times New Roman"/>
          <w:szCs w:val="22"/>
          <w:lang w:eastAsia="en-GB"/>
        </w:rPr>
        <w:t>1</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528BB6DD"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AA4E27">
        <w:rPr>
          <w:rFonts w:ascii="Arial" w:eastAsia="Times New Roman" w:hAnsi="Arial" w:cs="Times New Roman"/>
          <w:szCs w:val="22"/>
          <w:lang w:eastAsia="en-GB"/>
        </w:rPr>
        <w:t>2</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t>
      </w:r>
      <w:proofErr w:type="gramStart"/>
      <w:r w:rsidR="002B1EC6">
        <w:rPr>
          <w:rFonts w:ascii="Arial" w:eastAsia="Times New Roman" w:hAnsi="Arial" w:cs="Times New Roman"/>
          <w:szCs w:val="22"/>
          <w:lang w:eastAsia="en-GB"/>
        </w:rPr>
        <w:t xml:space="preserve">whether </w:t>
      </w:r>
      <w:r w:rsidR="00FD790E" w:rsidRPr="00FD790E">
        <w:rPr>
          <w:rFonts w:ascii="Arial" w:eastAsia="Times New Roman" w:hAnsi="Arial" w:cs="Times New Roman"/>
          <w:szCs w:val="22"/>
          <w:lang w:eastAsia="en-GB"/>
        </w:rPr>
        <w:t>or not</w:t>
      </w:r>
      <w:proofErr w:type="gramEnd"/>
      <w:r w:rsidR="00FD790E" w:rsidRPr="00FD790E">
        <w:rPr>
          <w:rFonts w:ascii="Arial" w:eastAsia="Times New Roman" w:hAnsi="Arial" w:cs="Times New Roman"/>
          <w:szCs w:val="22"/>
          <w:lang w:eastAsia="en-GB"/>
        </w:rPr>
        <w:t xml:space="preserve">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0E28A9D7"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AA4E27">
        <w:rPr>
          <w:rFonts w:ascii="Arial" w:eastAsia="Times New Roman" w:hAnsi="Arial" w:cs="Times New Roman"/>
          <w:szCs w:val="22"/>
          <w:lang w:eastAsia="en-GB"/>
        </w:rPr>
        <w:t>3</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 xml:space="preserve">tender or </w:t>
      </w:r>
      <w:proofErr w:type="gramStart"/>
      <w:r w:rsidR="00FD790E" w:rsidRPr="00FD790E">
        <w:rPr>
          <w:rFonts w:ascii="Arial" w:eastAsia="Times New Roman" w:hAnsi="Arial" w:cs="Times New Roman"/>
          <w:szCs w:val="22"/>
          <w:lang w:eastAsia="en-GB"/>
        </w:rPr>
        <w:t>as a result of</w:t>
      </w:r>
      <w:proofErr w:type="gramEnd"/>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61D3F599"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AA4E27">
        <w:rPr>
          <w:rFonts w:ascii="Arial" w:eastAsia="Times New Roman" w:hAnsi="Arial" w:cs="Times New Roman"/>
          <w:szCs w:val="22"/>
          <w:lang w:eastAsia="en-GB"/>
        </w:rPr>
        <w:t>4</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w:t>
      </w:r>
      <w:proofErr w:type="gramStart"/>
      <w:r w:rsidR="00FD790E" w:rsidRPr="00FD790E">
        <w:rPr>
          <w:rFonts w:ascii="Arial" w:eastAsia="Times New Roman" w:hAnsi="Arial" w:cs="Arial"/>
          <w:bCs/>
          <w:szCs w:val="28"/>
          <w:lang w:eastAsia="en-GB"/>
        </w:rPr>
        <w:t>as a result of</w:t>
      </w:r>
      <w:proofErr w:type="gramEnd"/>
      <w:r w:rsidR="00FD790E" w:rsidRPr="00FD790E">
        <w:rPr>
          <w:rFonts w:ascii="Arial" w:eastAsia="Times New Roman" w:hAnsi="Arial" w:cs="Arial"/>
          <w:bCs/>
          <w:szCs w:val="28"/>
          <w:lang w:eastAsia="en-GB"/>
        </w:rPr>
        <w:t xml:space="preserve">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474A0DEF"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 xml:space="preserve">underneath each of the questions posed, unless otherwise advised.  If it is </w:t>
      </w:r>
      <w:proofErr w:type="gramStart"/>
      <w:r w:rsidRPr="00FD790E">
        <w:rPr>
          <w:rFonts w:ascii="Arial" w:eastAsia="Times New Roman" w:hAnsi="Arial" w:cs="Times New Roman"/>
          <w:szCs w:val="22"/>
          <w:lang w:eastAsia="en-GB"/>
        </w:rPr>
        <w:t xml:space="preserve">really </w:t>
      </w:r>
      <w:r w:rsidRPr="00FD790E">
        <w:rPr>
          <w:rFonts w:ascii="Arial" w:eastAsia="Times New Roman" w:hAnsi="Arial" w:cs="Times New Roman"/>
          <w:szCs w:val="22"/>
          <w:lang w:eastAsia="en-GB"/>
        </w:rPr>
        <w:tab/>
        <w:t>necessary</w:t>
      </w:r>
      <w:proofErr w:type="gramEnd"/>
      <w:r w:rsidRPr="00FD790E">
        <w:rPr>
          <w:rFonts w:ascii="Arial" w:eastAsia="Times New Roman" w:hAnsi="Arial" w:cs="Times New Roman"/>
          <w:szCs w:val="22"/>
          <w:lang w:eastAsia="en-GB"/>
        </w:rPr>
        <w:t xml:space="preserve">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3425803E" w:rsidR="00DE13AB" w:rsidRDefault="00DE13AB" w:rsidP="006C7EB9">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please do </w:t>
      </w:r>
      <w:r w:rsidR="006C7EB9">
        <w:rPr>
          <w:rFonts w:ascii="Arial" w:eastAsia="Times New Roman" w:hAnsi="Arial" w:cs="Times New Roman"/>
          <w:szCs w:val="22"/>
          <w:lang w:eastAsia="en-GB"/>
        </w:rPr>
        <w:t>not exceed this limit. Where a response exceeds the number stated in the question, the additional words will not be read and</w:t>
      </w:r>
      <w:r>
        <w:rPr>
          <w:rFonts w:ascii="Arial" w:eastAsia="Times New Roman" w:hAnsi="Arial" w:cs="Times New Roman"/>
          <w:szCs w:val="22"/>
          <w:lang w:eastAsia="en-GB"/>
        </w:rPr>
        <w:t xml:space="preserve"> will be disregarded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09BAEA03"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Where a word limit has been indicated, the bidder should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response. Random checks will be made by the council.</w:t>
      </w:r>
    </w:p>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544610C9"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5BD7F967" w14:textId="7666414E" w:rsidR="00FD790E" w:rsidRPr="008478F4"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 xml:space="preserve">The pricing schedule can be </w:t>
      </w:r>
      <w:r w:rsidRPr="008478F4">
        <w:rPr>
          <w:rFonts w:ascii="Arial" w:eastAsia="Times New Roman" w:hAnsi="Arial" w:cs="Times New Roman"/>
          <w:szCs w:val="22"/>
          <w:lang w:eastAsia="en-GB"/>
        </w:rPr>
        <w:t xml:space="preserve">found at Appendix </w:t>
      </w:r>
      <w:r w:rsidR="00344526" w:rsidRPr="008478F4">
        <w:rPr>
          <w:rFonts w:ascii="Arial" w:eastAsia="Times New Roman" w:hAnsi="Arial" w:cs="Times New Roman"/>
          <w:szCs w:val="22"/>
          <w:lang w:eastAsia="en-GB"/>
        </w:rPr>
        <w:t>3</w:t>
      </w:r>
      <w:r w:rsidRPr="008478F4">
        <w:rPr>
          <w:rFonts w:ascii="Arial" w:eastAsia="Times New Roman" w:hAnsi="Arial" w:cs="Times New Roman"/>
          <w:szCs w:val="22"/>
          <w:lang w:eastAsia="en-GB"/>
        </w:rPr>
        <w:t>.</w:t>
      </w:r>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129C85A3"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make contact with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7CC7481D"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council and communicated. Submissions received after the closing date may be considered in exceptional cases where submission is not possible for reasons outside of the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 xml:space="preserve">s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77777777"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Quality Submission (Volume 2, Part 3)</w:t>
      </w:r>
    </w:p>
    <w:p w14:paraId="2976D8AF" w14:textId="4D3C674C"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and signed Pricing </w:t>
      </w:r>
      <w:r w:rsidRPr="00FD7F38">
        <w:rPr>
          <w:rFonts w:ascii="Arial" w:eastAsia="Times New Roman" w:hAnsi="Arial" w:cs="Times New Roman"/>
          <w:szCs w:val="22"/>
          <w:lang w:eastAsia="en-GB"/>
        </w:rPr>
        <w:t xml:space="preserve">Schedule (Appendix </w:t>
      </w:r>
      <w:r w:rsidR="0016459D" w:rsidRPr="00FD7F38">
        <w:rPr>
          <w:rFonts w:ascii="Arial" w:eastAsia="Times New Roman" w:hAnsi="Arial" w:cs="Times New Roman"/>
          <w:szCs w:val="22"/>
          <w:lang w:eastAsia="en-GB"/>
        </w:rPr>
        <w:t>3</w:t>
      </w:r>
      <w:r w:rsidRPr="00FD7F38">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08B4FB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3"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3"/>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lastRenderedPageBreak/>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731EA5B6"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559" w:type="dxa"/>
            <w:shd w:val="clear" w:color="auto" w:fill="auto"/>
          </w:tcPr>
          <w:p w14:paraId="182A155F" w14:textId="77777777"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F38" w:rsidRDefault="00FD790E" w:rsidP="00FD790E">
            <w:pPr>
              <w:rPr>
                <w:rFonts w:ascii="Arial" w:eastAsia="Times New Roman" w:hAnsi="Arial" w:cs="Arial"/>
                <w:szCs w:val="22"/>
                <w:lang w:eastAsia="en-GB"/>
              </w:rPr>
            </w:pPr>
            <w:r w:rsidRPr="00FD7F38">
              <w:rPr>
                <w:rFonts w:ascii="Arial" w:eastAsia="Times New Roman" w:hAnsi="Arial" w:cs="Arial"/>
                <w:szCs w:val="22"/>
                <w:lang w:eastAsia="en-GB"/>
              </w:rPr>
              <w:t xml:space="preserve">Please complete each of the areas within this section. </w:t>
            </w:r>
          </w:p>
          <w:p w14:paraId="3EDDE06B" w14:textId="5CA1392A" w:rsidR="00FD790E" w:rsidRPr="00FD7F38" w:rsidRDefault="00FD790E" w:rsidP="00FD790E">
            <w:pPr>
              <w:rPr>
                <w:rFonts w:ascii="Arial" w:eastAsia="Times New Roman" w:hAnsi="Arial" w:cs="Arial"/>
                <w:szCs w:val="22"/>
                <w:lang w:eastAsia="en-GB"/>
              </w:rPr>
            </w:pPr>
            <w:r w:rsidRPr="00FD7F38">
              <w:rPr>
                <w:rFonts w:ascii="Arial" w:eastAsia="Times New Roman" w:hAnsi="Arial" w:cs="Arial"/>
                <w:szCs w:val="22"/>
                <w:lang w:eastAsia="en-GB"/>
              </w:rPr>
              <w:t xml:space="preserve">Please note that </w:t>
            </w:r>
            <w:r w:rsidR="001F724F" w:rsidRPr="00FD7F38">
              <w:rPr>
                <w:rFonts w:ascii="Arial" w:eastAsia="Times New Roman" w:hAnsi="Arial" w:cs="Arial"/>
                <w:szCs w:val="22"/>
                <w:lang w:eastAsia="en-GB"/>
              </w:rPr>
              <w:t xml:space="preserve">the </w:t>
            </w:r>
            <w:r w:rsidRPr="00FD7F38">
              <w:rPr>
                <w:rFonts w:ascii="Arial" w:eastAsia="Times New Roman" w:hAnsi="Arial" w:cs="Arial"/>
                <w:szCs w:val="22"/>
                <w:lang w:eastAsia="en-GB"/>
              </w:rPr>
              <w:t xml:space="preserve">Quality Submission can be found at Appendix </w:t>
            </w:r>
            <w:r w:rsidR="003D4167" w:rsidRPr="00FD7F38">
              <w:rPr>
                <w:rFonts w:ascii="Arial" w:eastAsia="Times New Roman" w:hAnsi="Arial" w:cs="Arial"/>
                <w:szCs w:val="22"/>
                <w:lang w:eastAsia="en-GB"/>
              </w:rPr>
              <w:t>4</w:t>
            </w:r>
            <w:r w:rsidRPr="00FD7F38">
              <w:rPr>
                <w:rFonts w:ascii="Arial" w:eastAsia="Times New Roman" w:hAnsi="Arial" w:cs="Arial"/>
                <w:b/>
                <w:szCs w:val="22"/>
                <w:lang w:eastAsia="en-GB"/>
              </w:rPr>
              <w:t>.</w:t>
            </w: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5B025449" w14:textId="11EE5A18" w:rsidR="00FD790E" w:rsidRPr="00FD7F38" w:rsidRDefault="00FD790E" w:rsidP="00FD790E">
            <w:pPr>
              <w:rPr>
                <w:rFonts w:ascii="Arial" w:eastAsia="Times New Roman" w:hAnsi="Arial" w:cs="Arial"/>
                <w:szCs w:val="22"/>
                <w:lang w:eastAsia="en-GB"/>
              </w:rPr>
            </w:pPr>
            <w:r w:rsidRPr="00FD7F38">
              <w:rPr>
                <w:rFonts w:ascii="Arial" w:eastAsia="Times New Roman" w:hAnsi="Arial" w:cs="Arial"/>
                <w:szCs w:val="22"/>
                <w:lang w:eastAsia="en-GB"/>
              </w:rPr>
              <w:t xml:space="preserve">Complete the pricing schedule which can be found at Appendix </w:t>
            </w:r>
            <w:r w:rsidR="003D4167" w:rsidRPr="00FD7F38">
              <w:rPr>
                <w:rFonts w:ascii="Arial" w:eastAsia="Times New Roman" w:hAnsi="Arial" w:cs="Arial"/>
                <w:szCs w:val="22"/>
                <w:lang w:eastAsia="en-GB"/>
              </w:rPr>
              <w:t>3</w:t>
            </w:r>
            <w:r w:rsidRPr="00FD7F38">
              <w:rPr>
                <w:rFonts w:ascii="Arial" w:eastAsia="Times New Roman" w:hAnsi="Arial" w:cs="Arial"/>
                <w:szCs w:val="22"/>
                <w:lang w:eastAsia="en-GB"/>
              </w:rPr>
              <w:t>.</w:t>
            </w:r>
          </w:p>
          <w:p w14:paraId="03686B5C" w14:textId="77777777" w:rsidR="00FD790E" w:rsidRPr="00FD7F38" w:rsidRDefault="00FD790E" w:rsidP="00FD790E">
            <w:pPr>
              <w:rPr>
                <w:rFonts w:ascii="Arial" w:eastAsia="Times New Roman" w:hAnsi="Arial" w:cs="Arial"/>
                <w:szCs w:val="22"/>
                <w:lang w:eastAsia="en-GB"/>
              </w:rPr>
            </w:pP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4" w:name="OLE_LINK38"/>
      <w:bookmarkStart w:id="45" w:name="_Toc312844432"/>
      <w:bookmarkStart w:id="46" w:name="_Toc312844468"/>
      <w:bookmarkStart w:id="47"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4"/>
      <w:bookmarkEnd w:id="45"/>
      <w:bookmarkEnd w:id="46"/>
      <w:bookmarkEnd w:id="47"/>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42083CF4"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The council will evaluate tenders on the basis of what is the most economically advantageous to it. It proposes to take into account both qua</w:t>
      </w:r>
      <w:r w:rsidR="001F724F">
        <w:rPr>
          <w:rFonts w:ascii="Arial" w:eastAsia="Times New Roman" w:hAnsi="Arial" w:cs="Times New Roman"/>
          <w:lang w:eastAsia="en-GB"/>
        </w:rPr>
        <w:t xml:space="preserve">lity and price, and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273A0D89"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 xml:space="preserve">All tenders will be scored on a ratio of: </w:t>
      </w:r>
    </w:p>
    <w:p w14:paraId="02AFC70B" w14:textId="77777777" w:rsidR="00FD790E" w:rsidRPr="00FD790E" w:rsidRDefault="00FD790E" w:rsidP="00FD790E">
      <w:pPr>
        <w:rPr>
          <w:rFonts w:ascii="Arial" w:eastAsia="Times New Roman" w:hAnsi="Arial" w:cs="Arial"/>
          <w:lang w:eastAsia="en-GB"/>
        </w:rPr>
      </w:pPr>
    </w:p>
    <w:p w14:paraId="2C7390C4" w14:textId="6CEE0DF2" w:rsidR="00FD790E" w:rsidRPr="00FD7F38" w:rsidRDefault="00FD790E" w:rsidP="00FD790E">
      <w:pPr>
        <w:rPr>
          <w:rFonts w:ascii="Arial" w:eastAsia="Times New Roman" w:hAnsi="Arial" w:cs="Arial"/>
          <w:szCs w:val="22"/>
          <w:lang w:eastAsia="en-GB"/>
        </w:rPr>
      </w:pPr>
      <w:r w:rsidRPr="00FD790E">
        <w:rPr>
          <w:rFonts w:ascii="Arial" w:eastAsia="Times New Roman" w:hAnsi="Arial" w:cs="Arial"/>
          <w:b/>
          <w:color w:val="FF0000"/>
          <w:szCs w:val="22"/>
          <w:lang w:eastAsia="en-GB"/>
        </w:rPr>
        <w:tab/>
      </w:r>
      <w:r w:rsidRPr="00FD790E">
        <w:rPr>
          <w:rFonts w:ascii="Arial" w:eastAsia="Times New Roman" w:hAnsi="Arial" w:cs="Arial"/>
          <w:b/>
          <w:color w:val="FF0000"/>
          <w:szCs w:val="22"/>
          <w:lang w:eastAsia="en-GB"/>
        </w:rPr>
        <w:tab/>
      </w:r>
      <w:r w:rsidR="00A571CF">
        <w:rPr>
          <w:rFonts w:ascii="Arial" w:eastAsia="Times New Roman" w:hAnsi="Arial" w:cs="Arial"/>
          <w:b/>
          <w:color w:val="FF0000"/>
          <w:szCs w:val="22"/>
          <w:lang w:eastAsia="en-GB"/>
        </w:rPr>
        <w:tab/>
      </w:r>
      <w:r w:rsidR="0016459D" w:rsidRPr="00FD7F38">
        <w:rPr>
          <w:rFonts w:ascii="Arial" w:eastAsia="Times New Roman" w:hAnsi="Arial" w:cs="Arial"/>
          <w:szCs w:val="22"/>
          <w:lang w:eastAsia="en-GB"/>
        </w:rPr>
        <w:t>40</w:t>
      </w:r>
      <w:r w:rsidRPr="00FD7F38">
        <w:rPr>
          <w:rFonts w:ascii="Arial" w:eastAsia="Times New Roman" w:hAnsi="Arial" w:cs="Arial"/>
          <w:szCs w:val="22"/>
          <w:lang w:eastAsia="en-GB"/>
        </w:rPr>
        <w:t xml:space="preserve">% Quality </w:t>
      </w:r>
    </w:p>
    <w:p w14:paraId="688589A4" w14:textId="7559FDC3" w:rsidR="00FD790E" w:rsidRPr="00FD7F38" w:rsidRDefault="00FD790E" w:rsidP="00FD790E">
      <w:pPr>
        <w:rPr>
          <w:rFonts w:ascii="Arial" w:eastAsia="Times New Roman" w:hAnsi="Arial" w:cs="Arial"/>
          <w:szCs w:val="22"/>
          <w:lang w:eastAsia="en-GB"/>
        </w:rPr>
      </w:pPr>
      <w:r w:rsidRPr="00FD7F38">
        <w:rPr>
          <w:rFonts w:ascii="Arial" w:eastAsia="Times New Roman" w:hAnsi="Arial" w:cs="Arial"/>
          <w:szCs w:val="22"/>
          <w:lang w:eastAsia="en-GB"/>
        </w:rPr>
        <w:tab/>
      </w:r>
      <w:r w:rsidRPr="00FD7F38">
        <w:rPr>
          <w:rFonts w:ascii="Arial" w:eastAsia="Times New Roman" w:hAnsi="Arial" w:cs="Arial"/>
          <w:szCs w:val="22"/>
          <w:lang w:eastAsia="en-GB"/>
        </w:rPr>
        <w:tab/>
      </w:r>
      <w:r w:rsidR="00A571CF" w:rsidRPr="00FD7F38">
        <w:rPr>
          <w:rFonts w:ascii="Arial" w:eastAsia="Times New Roman" w:hAnsi="Arial" w:cs="Arial"/>
          <w:szCs w:val="22"/>
          <w:lang w:eastAsia="en-GB"/>
        </w:rPr>
        <w:tab/>
      </w:r>
      <w:r w:rsidR="0016459D" w:rsidRPr="00FD7F38">
        <w:rPr>
          <w:rFonts w:ascii="Arial" w:eastAsia="Times New Roman" w:hAnsi="Arial" w:cs="Arial"/>
          <w:szCs w:val="22"/>
          <w:lang w:eastAsia="en-GB"/>
        </w:rPr>
        <w:t>60</w:t>
      </w:r>
      <w:r w:rsidRPr="00FD7F38">
        <w:rPr>
          <w:rFonts w:ascii="Arial" w:eastAsia="Times New Roman" w:hAnsi="Arial" w:cs="Arial"/>
          <w:szCs w:val="22"/>
          <w:lang w:eastAsia="en-GB"/>
        </w:rPr>
        <w:t>% Price</w:t>
      </w:r>
    </w:p>
    <w:p w14:paraId="65FE52A2" w14:textId="77777777" w:rsidR="00FD790E" w:rsidRPr="00FD790E" w:rsidRDefault="00FD790E" w:rsidP="00FD790E">
      <w:pPr>
        <w:rPr>
          <w:rFonts w:ascii="Arial" w:eastAsia="Times New Roman" w:hAnsi="Arial" w:cs="Arial"/>
          <w:b/>
          <w:szCs w:val="22"/>
          <w:lang w:eastAsia="en-GB"/>
        </w:rPr>
      </w:pPr>
    </w:p>
    <w:p w14:paraId="68B50CEE" w14:textId="4F8E070A"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a number of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 xml:space="preserve"> 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023597D6" w14:textId="0F2D3FA0" w:rsidR="00FD790E" w:rsidRDefault="00FD790E" w:rsidP="00FD790E">
      <w:pPr>
        <w:rPr>
          <w:rFonts w:ascii="Arial" w:eastAsia="Times New Roman" w:hAnsi="Arial" w:cs="Arial"/>
          <w:lang w:eastAsia="en-GB"/>
        </w:rPr>
      </w:pPr>
      <w:r w:rsidRPr="00FD790E">
        <w:rPr>
          <w:rFonts w:ascii="Arial" w:eastAsia="Times New Roman" w:hAnsi="Arial" w:cs="Arial"/>
          <w:lang w:eastAsia="en-GB"/>
        </w:rPr>
        <w:t>16.5</w:t>
      </w:r>
      <w:r w:rsidRPr="00FD790E">
        <w:rPr>
          <w:rFonts w:ascii="Arial" w:eastAsia="Times New Roman" w:hAnsi="Arial" w:cs="Arial"/>
          <w:lang w:eastAsia="en-GB"/>
        </w:rPr>
        <w:tab/>
        <w:t xml:space="preserve">Each of the questions with the quality submission will be scored using the scoring </w:t>
      </w:r>
      <w:r w:rsidRPr="00FD790E">
        <w:rPr>
          <w:rFonts w:ascii="Arial" w:eastAsia="Times New Roman" w:hAnsi="Arial" w:cs="Arial"/>
          <w:lang w:eastAsia="en-GB"/>
        </w:rPr>
        <w:tab/>
        <w:t>matrix shown below.</w:t>
      </w:r>
    </w:p>
    <w:p w14:paraId="55EE9937" w14:textId="3D78C6BF" w:rsidR="00457339" w:rsidRDefault="00457339" w:rsidP="00FD790E">
      <w:pPr>
        <w:rPr>
          <w:rFonts w:ascii="Arial" w:eastAsia="Times New Roman" w:hAnsi="Arial" w:cs="Arial"/>
          <w:lang w:eastAsia="en-GB"/>
        </w:rPr>
      </w:pPr>
    </w:p>
    <w:p w14:paraId="5D6D5936" w14:textId="77777777" w:rsidR="00457339" w:rsidRDefault="00457339" w:rsidP="00FD790E">
      <w:pPr>
        <w:rPr>
          <w:rFonts w:ascii="Arial" w:eastAsia="Times New Roman" w:hAnsi="Arial" w:cs="Arial"/>
          <w:lang w:eastAsia="en-GB"/>
        </w:rPr>
      </w:pP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bookmarkStart w:id="48" w:name="_Hlk4592946"/>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met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supported by sufficient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A response that has material omissions not supported by sufficient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bookmarkEnd w:id="48"/>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359423C0" w14:textId="59A5A5D1" w:rsidR="00FD790E" w:rsidRPr="00FD7F38" w:rsidRDefault="00FD790E" w:rsidP="0016459D">
      <w:pPr>
        <w:ind w:left="720"/>
        <w:rPr>
          <w:rFonts w:ascii="Arial" w:eastAsia="Times New Roman" w:hAnsi="Arial" w:cs="Arial"/>
          <w:lang w:eastAsia="en-GB"/>
        </w:rPr>
      </w:pPr>
      <w:r w:rsidRPr="00FD790E">
        <w:rPr>
          <w:rFonts w:ascii="Arial" w:eastAsia="Times New Roman" w:hAnsi="Arial" w:cs="Arial"/>
          <w:lang w:eastAsia="en-GB"/>
        </w:rPr>
        <w:t xml:space="preserve">“Requirements” are those identified within the </w:t>
      </w:r>
      <w:r w:rsidRPr="00FD7F38">
        <w:rPr>
          <w:rFonts w:ascii="Arial" w:eastAsia="Times New Roman" w:hAnsi="Arial" w:cs="Arial"/>
          <w:lang w:eastAsia="en-GB"/>
        </w:rPr>
        <w:t xml:space="preserve">Specification at Appendix </w:t>
      </w:r>
      <w:r w:rsidR="00DC5D81" w:rsidRPr="00FD7F38">
        <w:rPr>
          <w:rFonts w:ascii="Arial" w:eastAsia="Times New Roman" w:hAnsi="Arial" w:cs="Arial"/>
          <w:lang w:eastAsia="en-GB"/>
        </w:rPr>
        <w:t>1</w:t>
      </w:r>
      <w:r w:rsidR="00FD7F38" w:rsidRPr="00FD7F38">
        <w:rPr>
          <w:rFonts w:ascii="Arial" w:eastAsia="Times New Roman" w:hAnsi="Arial" w:cs="Arial"/>
          <w:lang w:eastAsia="en-GB"/>
        </w:rPr>
        <w:t>.</w:t>
      </w:r>
    </w:p>
    <w:p w14:paraId="0F2C4EA6" w14:textId="77777777" w:rsidR="00FD790E" w:rsidRPr="00FD7F38" w:rsidRDefault="00FD790E" w:rsidP="00FD790E">
      <w:pPr>
        <w:rPr>
          <w:rFonts w:ascii="Arial" w:eastAsia="Times New Roman" w:hAnsi="Arial" w:cs="Times New Roman"/>
          <w:lang w:eastAsia="en-GB"/>
        </w:rPr>
      </w:pPr>
    </w:p>
    <w:p w14:paraId="31D1FE3D" w14:textId="280CB8CF" w:rsidR="00FD790E" w:rsidRPr="00FD790E" w:rsidRDefault="00FD790E" w:rsidP="00FD790E">
      <w:pPr>
        <w:rPr>
          <w:rFonts w:ascii="Arial" w:eastAsia="Times New Roman" w:hAnsi="Arial" w:cs="Times New Roman"/>
          <w:lang w:eastAsia="en-GB"/>
        </w:rPr>
      </w:pPr>
      <w:r w:rsidRPr="00FD7F38">
        <w:rPr>
          <w:rFonts w:ascii="Arial" w:eastAsia="Times New Roman" w:hAnsi="Arial" w:cs="Times New Roman"/>
          <w:lang w:eastAsia="en-GB"/>
        </w:rPr>
        <w:t>16.6</w:t>
      </w:r>
      <w:r w:rsidRPr="00FD7F38">
        <w:rPr>
          <w:rFonts w:ascii="Arial" w:eastAsia="Times New Roman" w:hAnsi="Arial" w:cs="Times New Roman"/>
          <w:lang w:eastAsia="en-GB"/>
        </w:rPr>
        <w:tab/>
        <w:t xml:space="preserve">Price will have a weighted score of </w:t>
      </w:r>
      <w:r w:rsidR="0016459D" w:rsidRPr="00FD7F38">
        <w:rPr>
          <w:rFonts w:ascii="Arial" w:eastAsia="Times New Roman" w:hAnsi="Arial" w:cs="Times New Roman"/>
          <w:lang w:eastAsia="en-GB"/>
        </w:rPr>
        <w:t>60</w:t>
      </w:r>
      <w:r w:rsidRPr="00FD7F38">
        <w:rPr>
          <w:rFonts w:ascii="Arial" w:eastAsia="Times New Roman" w:hAnsi="Arial" w:cs="Times New Roman"/>
          <w:b/>
          <w:lang w:eastAsia="en-GB"/>
        </w:rPr>
        <w:t>%</w:t>
      </w:r>
      <w:r w:rsidRPr="00FD7F38">
        <w:rPr>
          <w:rFonts w:ascii="Arial" w:eastAsia="Times New Roman" w:hAnsi="Arial" w:cs="Times New Roman"/>
          <w:lang w:eastAsia="en-GB"/>
        </w:rPr>
        <w:t xml:space="preserve"> and will be evaluat</w:t>
      </w:r>
      <w:r w:rsidRPr="00FD790E">
        <w:rPr>
          <w:rFonts w:ascii="Arial" w:eastAsia="Times New Roman" w:hAnsi="Arial" w:cs="Times New Roman"/>
          <w:lang w:eastAsia="en-GB"/>
        </w:rPr>
        <w:t>ed as follows:</w:t>
      </w:r>
    </w:p>
    <w:p w14:paraId="60132C05" w14:textId="77777777" w:rsidR="00FD790E" w:rsidRPr="00FD790E" w:rsidRDefault="00FD790E" w:rsidP="00FD790E">
      <w:pPr>
        <w:rPr>
          <w:rFonts w:ascii="Arial" w:eastAsia="Times New Roman" w:hAnsi="Arial" w:cs="Times New Roman"/>
          <w:lang w:eastAsia="en-GB"/>
        </w:rPr>
      </w:pPr>
    </w:p>
    <w:p w14:paraId="4AE3CD7B" w14:textId="77777777" w:rsidR="007D3B27" w:rsidRDefault="00FD790E" w:rsidP="00EF6D1F">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t>The tender with the lowest total price will rec</w:t>
      </w:r>
      <w:r w:rsidR="00EF6D1F">
        <w:rPr>
          <w:rFonts w:ascii="Arial" w:eastAsia="Times New Roman" w:hAnsi="Arial" w:cs="Times New Roman"/>
          <w:szCs w:val="22"/>
          <w:lang w:eastAsia="en-GB"/>
        </w:rPr>
        <w:t xml:space="preserve">eive the maximum score of 100% </w:t>
      </w:r>
      <w:r w:rsidRPr="00FD790E">
        <w:rPr>
          <w:rFonts w:ascii="Arial" w:eastAsia="Times New Roman" w:hAnsi="Arial" w:cs="Times New Roman"/>
          <w:szCs w:val="22"/>
          <w:lang w:eastAsia="en-GB"/>
        </w:rPr>
        <w:t>and the prices of all other tenders will be ex</w:t>
      </w:r>
      <w:r w:rsidR="00EF6D1F">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sidR="00E1797D">
        <w:rPr>
          <w:rFonts w:ascii="Arial" w:eastAsia="Times New Roman" w:hAnsi="Arial" w:cs="Times New Roman"/>
          <w:szCs w:val="22"/>
          <w:lang w:eastAsia="en-GB"/>
        </w:rPr>
        <w:t xml:space="preserve"> </w:t>
      </w:r>
    </w:p>
    <w:p w14:paraId="03C74F87" w14:textId="77777777" w:rsidR="007D3B27" w:rsidRDefault="007D3B27" w:rsidP="00EF6D1F">
      <w:pPr>
        <w:ind w:left="720"/>
        <w:rPr>
          <w:rFonts w:ascii="Arial" w:eastAsia="Times New Roman" w:hAnsi="Arial" w:cs="Times New Roman"/>
          <w:szCs w:val="22"/>
          <w:lang w:eastAsia="en-GB"/>
        </w:rPr>
      </w:pPr>
    </w:p>
    <w:p w14:paraId="5A8CAF0E" w14:textId="470465ED"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As an examp</w:t>
      </w:r>
      <w:r w:rsidR="00DF65B1">
        <w:rPr>
          <w:rFonts w:ascii="Arial" w:eastAsia="Times New Roman" w:hAnsi="Arial" w:cs="Times New Roman"/>
          <w:szCs w:val="22"/>
          <w:lang w:eastAsia="en-GB"/>
        </w:rPr>
        <w:t>le the table below shows 4 differing bids (column A)</w:t>
      </w:r>
      <w:r w:rsidR="007D3B27">
        <w:rPr>
          <w:rFonts w:ascii="Arial" w:eastAsia="Times New Roman" w:hAnsi="Arial" w:cs="Times New Roman"/>
          <w:szCs w:val="22"/>
          <w:lang w:eastAsia="en-GB"/>
        </w:rPr>
        <w:t xml:space="preserve">. Column C indicates the % awarded to each of the </w:t>
      </w:r>
      <w:proofErr w:type="gramStart"/>
      <w:r w:rsidR="007D3B27">
        <w:rPr>
          <w:rFonts w:ascii="Arial" w:eastAsia="Times New Roman" w:hAnsi="Arial" w:cs="Times New Roman"/>
          <w:szCs w:val="22"/>
          <w:lang w:eastAsia="en-GB"/>
        </w:rPr>
        <w:t>bids</w:t>
      </w:r>
      <w:proofErr w:type="gramEnd"/>
      <w:r w:rsidR="007D3B27">
        <w:rPr>
          <w:rFonts w:ascii="Arial" w:eastAsia="Times New Roman" w:hAnsi="Arial" w:cs="Times New Roman"/>
          <w:szCs w:val="22"/>
          <w:lang w:eastAsia="en-GB"/>
        </w:rPr>
        <w:t xml:space="preserve"> dependent on how far away from the lowest bid, column E calculates it into a weighted price score. This will be dependent on the weighting indicates at Column D which is for example purposes only.</w:t>
      </w:r>
    </w:p>
    <w:p w14:paraId="0EC711DD" w14:textId="0604F9D2" w:rsidR="00457339" w:rsidRDefault="00457339" w:rsidP="00EF6D1F">
      <w:pPr>
        <w:ind w:left="720"/>
        <w:rPr>
          <w:rFonts w:ascii="Arial" w:eastAsia="Times New Roman" w:hAnsi="Arial" w:cs="Times New Roman"/>
          <w:szCs w:val="22"/>
          <w:lang w:eastAsia="en-GB"/>
        </w:rPr>
      </w:pPr>
    </w:p>
    <w:p w14:paraId="07F0990D" w14:textId="342C3E32" w:rsidR="00457339" w:rsidRDefault="00457339" w:rsidP="00EF6D1F">
      <w:pPr>
        <w:ind w:left="720"/>
        <w:rPr>
          <w:rFonts w:ascii="Arial" w:eastAsia="Times New Roman" w:hAnsi="Arial" w:cs="Times New Roman"/>
          <w:szCs w:val="22"/>
          <w:lang w:eastAsia="en-GB"/>
        </w:rPr>
      </w:pPr>
    </w:p>
    <w:p w14:paraId="205AE007" w14:textId="77777777" w:rsidR="00457339" w:rsidRDefault="00457339" w:rsidP="00EF6D1F">
      <w:pPr>
        <w:ind w:left="720"/>
        <w:rPr>
          <w:rFonts w:ascii="Arial" w:eastAsia="Times New Roman" w:hAnsi="Arial" w:cs="Times New Roman"/>
          <w:szCs w:val="22"/>
          <w:lang w:eastAsia="en-GB"/>
        </w:rPr>
      </w:pP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Submitted  Bid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360" w:type="dxa"/>
            <w:tcBorders>
              <w:top w:val="nil"/>
              <w:left w:val="nil"/>
              <w:bottom w:val="single" w:sz="4" w:space="0" w:color="auto"/>
              <w:right w:val="single" w:sz="4" w:space="0" w:color="auto"/>
            </w:tcBorders>
            <w:shd w:val="clear" w:color="auto" w:fill="auto"/>
            <w:hideMark/>
          </w:tcPr>
          <w:p w14:paraId="6A6274B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60.54%</w:t>
            </w:r>
          </w:p>
        </w:tc>
        <w:tc>
          <w:tcPr>
            <w:tcW w:w="1200" w:type="dxa"/>
            <w:tcBorders>
              <w:top w:val="nil"/>
              <w:left w:val="nil"/>
              <w:bottom w:val="single" w:sz="4" w:space="0" w:color="auto"/>
              <w:right w:val="single" w:sz="4" w:space="0" w:color="auto"/>
            </w:tcBorders>
            <w:shd w:val="clear" w:color="auto" w:fill="auto"/>
            <w:hideMark/>
          </w:tcPr>
          <w:p w14:paraId="5E23ABE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49AD2BD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100.00%</w:t>
            </w:r>
          </w:p>
        </w:tc>
        <w:tc>
          <w:tcPr>
            <w:tcW w:w="1200" w:type="dxa"/>
            <w:tcBorders>
              <w:top w:val="nil"/>
              <w:left w:val="nil"/>
              <w:bottom w:val="single" w:sz="4" w:space="0" w:color="auto"/>
              <w:right w:val="single" w:sz="4" w:space="0" w:color="auto"/>
            </w:tcBorders>
            <w:shd w:val="clear" w:color="auto" w:fill="auto"/>
            <w:hideMark/>
          </w:tcPr>
          <w:p w14:paraId="1376DE7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360" w:type="dxa"/>
            <w:tcBorders>
              <w:top w:val="nil"/>
              <w:left w:val="nil"/>
              <w:bottom w:val="single" w:sz="4" w:space="0" w:color="auto"/>
              <w:right w:val="single" w:sz="4" w:space="0" w:color="auto"/>
            </w:tcBorders>
            <w:shd w:val="clear" w:color="auto" w:fill="auto"/>
            <w:hideMark/>
          </w:tcPr>
          <w:p w14:paraId="11517E0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82.74%</w:t>
            </w:r>
          </w:p>
        </w:tc>
        <w:tc>
          <w:tcPr>
            <w:tcW w:w="1200" w:type="dxa"/>
            <w:tcBorders>
              <w:top w:val="nil"/>
              <w:left w:val="nil"/>
              <w:bottom w:val="single" w:sz="4" w:space="0" w:color="auto"/>
              <w:right w:val="single" w:sz="4" w:space="0" w:color="auto"/>
            </w:tcBorders>
            <w:shd w:val="clear" w:color="auto" w:fill="auto"/>
            <w:hideMark/>
          </w:tcPr>
          <w:p w14:paraId="7E5BF24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360" w:type="dxa"/>
            <w:tcBorders>
              <w:top w:val="nil"/>
              <w:left w:val="nil"/>
              <w:bottom w:val="single" w:sz="4" w:space="0" w:color="auto"/>
              <w:right w:val="single" w:sz="4" w:space="0" w:color="auto"/>
            </w:tcBorders>
            <w:shd w:val="clear" w:color="auto" w:fill="auto"/>
            <w:hideMark/>
          </w:tcPr>
          <w:p w14:paraId="1A4F80A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DF65B1" w:rsidRDefault="00DF65B1" w:rsidP="00FD790E">
      <w:pPr>
        <w:rPr>
          <w:rFonts w:ascii="Arial" w:eastAsia="Times New Roman" w:hAnsi="Arial" w:cs="Times New Roman"/>
          <w:sz w:val="22"/>
          <w:szCs w:val="22"/>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30494EB7" w14:textId="21805761"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16.7</w:t>
      </w:r>
      <w:r w:rsidRPr="00FD790E">
        <w:rPr>
          <w:rFonts w:ascii="Arial" w:eastAsia="Times New Roman" w:hAnsi="Arial" w:cs="Times New Roman"/>
          <w:lang w:eastAsia="en-GB"/>
        </w:rPr>
        <w:tab/>
        <w:t>Once the pricing submission score is determined against the weighting it will be combined with the weighted quality submission sc</w:t>
      </w:r>
      <w:r w:rsidR="00EF6D1F">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34532C27"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If the 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9" w:name="_Toc312844440"/>
      <w:bookmarkStart w:id="50" w:name="_Toc312844476"/>
      <w:bookmarkStart w:id="51"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9"/>
      <w:bookmarkEnd w:id="50"/>
      <w:bookmarkEnd w:id="51"/>
    </w:p>
    <w:p w14:paraId="6DE6ECDE" w14:textId="77777777" w:rsidR="00FD790E" w:rsidRPr="00FD790E" w:rsidRDefault="00FD790E" w:rsidP="00FD790E">
      <w:pPr>
        <w:rPr>
          <w:rFonts w:ascii="Arial" w:eastAsia="Times New Roman" w:hAnsi="Arial" w:cs="Arial"/>
          <w:b/>
          <w:sz w:val="28"/>
          <w:lang w:eastAsia="en-GB"/>
        </w:rPr>
      </w:pPr>
    </w:p>
    <w:p w14:paraId="4F1A01D3" w14:textId="3C0C9040"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284F40E"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Please allow sufficient time to upload documentation.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proofErr w:type="spellStart"/>
      <w:r w:rsidRPr="00FD790E">
        <w:rPr>
          <w:rFonts w:ascii="Arial" w:eastAsia="Times New Roman" w:hAnsi="Arial" w:cs="Times New Roman"/>
          <w:lang w:eastAsia="en-GB"/>
        </w:rPr>
        <w:t>Actis</w:t>
      </w:r>
      <w:proofErr w:type="spellEnd"/>
      <w:r w:rsidRPr="00FD790E">
        <w:rPr>
          <w:rFonts w:ascii="Arial" w:eastAsia="Times New Roman" w:hAnsi="Arial" w:cs="Times New Roman"/>
          <w:lang w:eastAsia="en-GB"/>
        </w:rPr>
        <w:t xml:space="preserve">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A4533C"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If the query is of a time sensitive nature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0A8DD722" w:rsid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lastRenderedPageBreak/>
        <w:t>17.4</w:t>
      </w:r>
      <w:r w:rsidRPr="00FD790E">
        <w:rPr>
          <w:rFonts w:ascii="Arial" w:eastAsia="Times New Roman" w:hAnsi="Arial" w:cs="Times New Roman"/>
          <w:lang w:eastAsia="en-GB"/>
        </w:rPr>
        <w:tab/>
        <w:t xml:space="preserve">It is the </w:t>
      </w:r>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 xml:space="preserve">ld </w:t>
      </w:r>
      <w:proofErr w:type="gramStart"/>
      <w:r w:rsidR="0031387E">
        <w:rPr>
          <w:rFonts w:ascii="Arial" w:eastAsia="Times New Roman" w:hAnsi="Arial" w:cs="Times New Roman"/>
          <w:lang w:eastAsia="en-GB"/>
        </w:rPr>
        <w:t>all of</w:t>
      </w:r>
      <w:proofErr w:type="gramEnd"/>
      <w:r w:rsidR="0031387E">
        <w:rPr>
          <w:rFonts w:ascii="Arial" w:eastAsia="Times New Roman" w:hAnsi="Arial" w:cs="Times New Roman"/>
          <w:lang w:eastAsia="en-GB"/>
        </w:rPr>
        <w:t xml:space="preserve">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E82F5F6" w14:textId="77777777" w:rsidR="008478F4" w:rsidRPr="00FD790E" w:rsidRDefault="008478F4" w:rsidP="006C7EB9">
      <w:pPr>
        <w:ind w:left="720" w:hanging="720"/>
        <w:rPr>
          <w:rFonts w:ascii="Arial" w:eastAsia="Times New Roman" w:hAnsi="Arial" w:cs="Times New Roman"/>
          <w:lang w:eastAsia="en-GB"/>
        </w:rPr>
      </w:pP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1"/>
    <w:bookmarkEnd w:id="2"/>
    <w:bookmarkEnd w:id="3"/>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7777777"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0D521D08" w14:textId="77777777" w:rsidR="00FD790E" w:rsidRPr="00FD790E" w:rsidRDefault="00FD790E" w:rsidP="00FD790E">
      <w:pPr>
        <w:ind w:left="720"/>
        <w:rPr>
          <w:rFonts w:ascii="Arial" w:eastAsia="Times New Roman" w:hAnsi="Arial" w:cs="Times New Roman"/>
          <w:b/>
          <w:color w:val="FF0000"/>
          <w:lang w:eastAsia="en-GB"/>
        </w:rPr>
      </w:pPr>
    </w:p>
    <w:p w14:paraId="2230782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4DE87292" w:rsidR="00FD790E" w:rsidRPr="00FD790E" w:rsidRDefault="00FD7F38" w:rsidP="00FD790E">
            <w:pPr>
              <w:jc w:val="center"/>
              <w:rPr>
                <w:rFonts w:ascii="Arial" w:eastAsia="Times New Roman" w:hAnsi="Arial" w:cs="Times New Roman"/>
                <w:lang w:eastAsia="en-GB"/>
              </w:rPr>
            </w:pPr>
            <w:r>
              <w:rPr>
                <w:rFonts w:ascii="Arial" w:eastAsia="Times New Roman" w:hAnsi="Arial" w:cs="Times New Roman"/>
                <w:lang w:eastAsia="en-GB"/>
              </w:rPr>
              <w:t>Appendix 4</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489FE20B" w:rsidR="00FD790E" w:rsidRPr="00FD790E" w:rsidRDefault="00FD7F38" w:rsidP="00FD790E">
            <w:pPr>
              <w:rPr>
                <w:rFonts w:ascii="Arial" w:eastAsia="Times New Roman" w:hAnsi="Arial" w:cs="Times New Roman"/>
                <w:lang w:eastAsia="en-GB"/>
              </w:rPr>
            </w:pPr>
            <w:r w:rsidRPr="00FD790E">
              <w:rPr>
                <w:rFonts w:ascii="Arial" w:eastAsia="Times New Roman" w:hAnsi="Arial" w:cs="Times New Roman"/>
                <w:lang w:eastAsia="en-GB"/>
              </w:rPr>
              <w:t>Using t</w:t>
            </w:r>
            <w:r>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 xml:space="preserve">each of the responses </w:t>
            </w:r>
            <w:r>
              <w:rPr>
                <w:rFonts w:ascii="Arial" w:eastAsia="Times New Roman" w:hAnsi="Arial" w:cs="Times New Roman"/>
                <w:lang w:eastAsia="en-GB"/>
              </w:rPr>
              <w:t xml:space="preserve">to the questions in Appendix 4 </w:t>
            </w:r>
            <w:r w:rsidRPr="00FD790E">
              <w:rPr>
                <w:rFonts w:ascii="Arial" w:eastAsia="Times New Roman" w:hAnsi="Arial" w:cs="Times New Roman"/>
                <w:lang w:eastAsia="en-GB"/>
              </w:rPr>
              <w:t>will be scored by a panel of evaluators and weighted accordingly. See Table 2 below.</w:t>
            </w:r>
          </w:p>
        </w:tc>
      </w:tr>
    </w:tbl>
    <w:p w14:paraId="71307CA2" w14:textId="77777777" w:rsidR="00FD790E" w:rsidRPr="00FD790E" w:rsidRDefault="00FD790E" w:rsidP="00FD790E">
      <w:pPr>
        <w:rPr>
          <w:rFonts w:ascii="Arial" w:eastAsia="Times New Roman" w:hAnsi="Arial" w:cs="Times New Roman"/>
          <w:lang w:eastAsia="en-GB"/>
        </w:rPr>
      </w:pPr>
    </w:p>
    <w:p w14:paraId="6C2A439E" w14:textId="7C0F887F" w:rsidR="00FD790E" w:rsidRPr="00C66571" w:rsidRDefault="00FD790E" w:rsidP="00FD790E">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p>
    <w:p w14:paraId="2C70EC7A" w14:textId="77777777" w:rsidR="00FD790E" w:rsidRPr="00FD790E" w:rsidRDefault="00FD790E" w:rsidP="00FD790E">
      <w:pPr>
        <w:ind w:left="720"/>
        <w:rPr>
          <w:rFonts w:ascii="Arial" w:eastAsia="Times New Roman" w:hAnsi="Arial" w:cs="Times New Roman"/>
          <w:b/>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F38" w:rsidRPr="00FD790E" w14:paraId="639C0EAB" w14:textId="77777777" w:rsidTr="000B5A2C">
        <w:tc>
          <w:tcPr>
            <w:tcW w:w="1512" w:type="dxa"/>
            <w:shd w:val="clear" w:color="auto" w:fill="C4BC96"/>
          </w:tcPr>
          <w:p w14:paraId="4C7BD3F4" w14:textId="77777777" w:rsidR="00FD7F38" w:rsidRPr="00FD790E" w:rsidRDefault="00FD7F38" w:rsidP="000B5A2C">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4BC96"/>
          </w:tcPr>
          <w:p w14:paraId="457F18BF" w14:textId="77777777" w:rsidR="00FD7F38" w:rsidRPr="00FD790E" w:rsidRDefault="00FD7F38" w:rsidP="000B5A2C">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tcPr>
          <w:p w14:paraId="37E540D0" w14:textId="77777777" w:rsidR="00FD7F38" w:rsidRPr="00FD790E" w:rsidRDefault="00FD7F38" w:rsidP="000B5A2C">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70F434D7" w14:textId="77777777" w:rsidR="00FD7F38" w:rsidRPr="00FD790E" w:rsidRDefault="00FD7F38" w:rsidP="000B5A2C">
            <w:pPr>
              <w:jc w:val="center"/>
              <w:rPr>
                <w:rFonts w:ascii="Arial" w:eastAsia="Times New Roman" w:hAnsi="Arial" w:cs="Times New Roman"/>
                <w:b/>
                <w:color w:val="FF0000"/>
                <w:lang w:eastAsia="en-GB"/>
              </w:rPr>
            </w:pPr>
          </w:p>
        </w:tc>
      </w:tr>
      <w:tr w:rsidR="00FD7F38" w:rsidRPr="008A4FB2" w14:paraId="287E673E" w14:textId="77777777" w:rsidTr="000B5A2C">
        <w:tc>
          <w:tcPr>
            <w:tcW w:w="1512" w:type="dxa"/>
            <w:shd w:val="clear" w:color="auto" w:fill="auto"/>
          </w:tcPr>
          <w:p w14:paraId="74EBABFB"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Appendix 4</w:t>
            </w:r>
          </w:p>
        </w:tc>
        <w:tc>
          <w:tcPr>
            <w:tcW w:w="5601" w:type="dxa"/>
            <w:shd w:val="clear" w:color="auto" w:fill="auto"/>
          </w:tcPr>
          <w:p w14:paraId="1031B1AD" w14:textId="77777777" w:rsidR="00FD7F38" w:rsidRPr="008A4FB2" w:rsidRDefault="00FD7F38" w:rsidP="000B5A2C">
            <w:pPr>
              <w:rPr>
                <w:rFonts w:ascii="Arial" w:eastAsia="Times New Roman" w:hAnsi="Arial" w:cs="Times New Roman"/>
                <w:b/>
                <w:lang w:eastAsia="en-GB"/>
              </w:rPr>
            </w:pPr>
            <w:bookmarkStart w:id="52" w:name="_Hlk5800101"/>
            <w:r w:rsidRPr="008A4FB2">
              <w:rPr>
                <w:rFonts w:ascii="Arial" w:eastAsia="Times New Roman" w:hAnsi="Arial" w:cs="Times New Roman"/>
                <w:b/>
                <w:lang w:eastAsia="en-GB"/>
              </w:rPr>
              <w:t>Project specific questions to assess technical and professional ability</w:t>
            </w:r>
            <w:bookmarkEnd w:id="52"/>
          </w:p>
        </w:tc>
        <w:tc>
          <w:tcPr>
            <w:tcW w:w="1937" w:type="dxa"/>
            <w:tcBorders>
              <w:bottom w:val="single" w:sz="4" w:space="0" w:color="auto"/>
            </w:tcBorders>
            <w:shd w:val="clear" w:color="auto" w:fill="auto"/>
          </w:tcPr>
          <w:p w14:paraId="5D79E621" w14:textId="77777777" w:rsidR="00FD7F38" w:rsidRPr="008A4FB2" w:rsidRDefault="00FD7F38" w:rsidP="000B5A2C">
            <w:pPr>
              <w:jc w:val="right"/>
              <w:rPr>
                <w:rFonts w:ascii="Arial" w:eastAsia="Times New Roman" w:hAnsi="Arial" w:cs="Times New Roman"/>
                <w:b/>
                <w:lang w:eastAsia="en-GB"/>
              </w:rPr>
            </w:pPr>
          </w:p>
        </w:tc>
      </w:tr>
      <w:tr w:rsidR="00FD7F38" w:rsidRPr="008A4FB2" w14:paraId="2C9687D4" w14:textId="77777777" w:rsidTr="000B5A2C">
        <w:tc>
          <w:tcPr>
            <w:tcW w:w="1512" w:type="dxa"/>
            <w:shd w:val="clear" w:color="auto" w:fill="auto"/>
          </w:tcPr>
          <w:p w14:paraId="144B748B"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1.1</w:t>
            </w:r>
          </w:p>
        </w:tc>
        <w:tc>
          <w:tcPr>
            <w:tcW w:w="5601" w:type="dxa"/>
            <w:shd w:val="clear" w:color="auto" w:fill="auto"/>
          </w:tcPr>
          <w:p w14:paraId="2DC2A2C2" w14:textId="62581F88" w:rsidR="00FD7F38" w:rsidRPr="008A4FB2" w:rsidRDefault="00AD2768" w:rsidP="000B5A2C">
            <w:pPr>
              <w:rPr>
                <w:rFonts w:ascii="Arial" w:eastAsia="Times New Roman" w:hAnsi="Arial" w:cs="Times New Roman"/>
                <w:lang w:eastAsia="en-GB"/>
              </w:rPr>
            </w:pPr>
            <w:bookmarkStart w:id="53" w:name="_Hlk6216150"/>
            <w:r>
              <w:rPr>
                <w:rFonts w:ascii="Arial" w:hAnsi="Arial" w:cs="Arial"/>
              </w:rPr>
              <w:t>On request from the council or member of the public, suppliers are expected to attend and collect a reported stray dog within</w:t>
            </w:r>
            <w:r w:rsidRPr="000F03D5">
              <w:rPr>
                <w:rFonts w:ascii="Arial" w:hAnsi="Arial" w:cs="Arial"/>
                <w:color w:val="000000" w:themeColor="text1"/>
              </w:rPr>
              <w:t xml:space="preserve"> </w:t>
            </w:r>
            <w:r w:rsidR="000F03D5" w:rsidRPr="000F03D5">
              <w:rPr>
                <w:rFonts w:ascii="Arial" w:hAnsi="Arial" w:cs="Arial"/>
                <w:color w:val="000000" w:themeColor="text1"/>
              </w:rPr>
              <w:t>2</w:t>
            </w:r>
            <w:r w:rsidRPr="000F03D5">
              <w:rPr>
                <w:rFonts w:ascii="Arial" w:hAnsi="Arial" w:cs="Arial"/>
                <w:color w:val="000000" w:themeColor="text1"/>
              </w:rPr>
              <w:t xml:space="preserve"> hours</w:t>
            </w:r>
            <w:bookmarkEnd w:id="53"/>
            <w:r>
              <w:rPr>
                <w:rFonts w:ascii="Arial" w:hAnsi="Arial" w:cs="Arial"/>
              </w:rPr>
              <w:t xml:space="preserve">. Please </w:t>
            </w:r>
            <w:r w:rsidRPr="0086187C">
              <w:rPr>
                <w:rFonts w:ascii="Arial" w:hAnsi="Arial" w:cs="Arial"/>
              </w:rPr>
              <w:t>demonstrate how you will consistently meet these timescales</w:t>
            </w:r>
            <w:r>
              <w:rPr>
                <w:rFonts w:ascii="Arial" w:hAnsi="Arial" w:cs="Arial"/>
              </w:rPr>
              <w:t>.</w:t>
            </w:r>
          </w:p>
        </w:tc>
        <w:tc>
          <w:tcPr>
            <w:tcW w:w="1937" w:type="dxa"/>
            <w:tcBorders>
              <w:bottom w:val="single" w:sz="4" w:space="0" w:color="auto"/>
            </w:tcBorders>
            <w:shd w:val="clear" w:color="auto" w:fill="auto"/>
          </w:tcPr>
          <w:p w14:paraId="1EEAB10A" w14:textId="15441851"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10</w:t>
            </w:r>
            <w:r w:rsidR="00FD7F38" w:rsidRPr="008A4FB2">
              <w:rPr>
                <w:rFonts w:ascii="Arial" w:eastAsia="Times New Roman" w:hAnsi="Arial" w:cs="Times New Roman"/>
                <w:lang w:eastAsia="en-GB"/>
              </w:rPr>
              <w:t>%</w:t>
            </w:r>
          </w:p>
        </w:tc>
      </w:tr>
      <w:tr w:rsidR="00FD7F38" w:rsidRPr="008A4FB2" w14:paraId="70F4D0A3" w14:textId="77777777" w:rsidTr="000B5A2C">
        <w:tc>
          <w:tcPr>
            <w:tcW w:w="1512" w:type="dxa"/>
            <w:shd w:val="clear" w:color="auto" w:fill="auto"/>
          </w:tcPr>
          <w:p w14:paraId="25E59686"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1.2</w:t>
            </w:r>
          </w:p>
        </w:tc>
        <w:tc>
          <w:tcPr>
            <w:tcW w:w="5601" w:type="dxa"/>
            <w:shd w:val="clear" w:color="auto" w:fill="auto"/>
          </w:tcPr>
          <w:p w14:paraId="73CC6998" w14:textId="2A9C1B47" w:rsidR="00FD7F38" w:rsidRPr="008A4FB2" w:rsidRDefault="00AD2768" w:rsidP="000B5A2C">
            <w:pPr>
              <w:rPr>
                <w:rFonts w:ascii="Arial" w:eastAsia="Times New Roman" w:hAnsi="Arial" w:cs="Times New Roman"/>
                <w:b/>
                <w:lang w:eastAsia="en-GB"/>
              </w:rPr>
            </w:pPr>
            <w:r>
              <w:rPr>
                <w:rFonts w:ascii="Arial" w:hAnsi="Arial" w:cs="Arial"/>
              </w:rPr>
              <w:t>Please detail your processes and procedures for collecting and transporting a stray dog to your kennels, which may include information about the equipment or vehicles used, any health and safety measures in place and staff training.</w:t>
            </w:r>
          </w:p>
        </w:tc>
        <w:tc>
          <w:tcPr>
            <w:tcW w:w="1937" w:type="dxa"/>
            <w:tcBorders>
              <w:bottom w:val="single" w:sz="4" w:space="0" w:color="auto"/>
            </w:tcBorders>
            <w:shd w:val="clear" w:color="auto" w:fill="auto"/>
          </w:tcPr>
          <w:p w14:paraId="03FBE109" w14:textId="723FA03E"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20</w:t>
            </w:r>
            <w:r w:rsidR="00FD7F38" w:rsidRPr="008A4FB2">
              <w:rPr>
                <w:rFonts w:ascii="Arial" w:eastAsia="Times New Roman" w:hAnsi="Arial" w:cs="Times New Roman"/>
                <w:lang w:eastAsia="en-GB"/>
              </w:rPr>
              <w:t>%</w:t>
            </w:r>
          </w:p>
        </w:tc>
      </w:tr>
      <w:tr w:rsidR="00FD7F38" w:rsidRPr="008A4FB2" w14:paraId="1315F63C" w14:textId="77777777" w:rsidTr="000B5A2C">
        <w:tc>
          <w:tcPr>
            <w:tcW w:w="1512" w:type="dxa"/>
            <w:shd w:val="clear" w:color="auto" w:fill="auto"/>
          </w:tcPr>
          <w:p w14:paraId="7AF4EA28"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1.3</w:t>
            </w:r>
          </w:p>
        </w:tc>
        <w:tc>
          <w:tcPr>
            <w:tcW w:w="5601" w:type="dxa"/>
            <w:shd w:val="clear" w:color="auto" w:fill="auto"/>
          </w:tcPr>
          <w:p w14:paraId="20C804EF" w14:textId="7FA2B3D1" w:rsidR="00FD7F38" w:rsidRPr="008A4FB2" w:rsidRDefault="00AD2768" w:rsidP="000B5A2C">
            <w:pPr>
              <w:rPr>
                <w:rFonts w:ascii="Arial" w:eastAsia="Times New Roman" w:hAnsi="Arial" w:cs="Times New Roman"/>
                <w:b/>
                <w:lang w:eastAsia="en-GB"/>
              </w:rPr>
            </w:pPr>
            <w:r>
              <w:rPr>
                <w:rFonts w:ascii="Arial" w:hAnsi="Arial" w:cs="Arial"/>
              </w:rPr>
              <w:t>Please provide details of your facilities for the collection, handling, kennelling and transport of stray dogs</w:t>
            </w:r>
          </w:p>
        </w:tc>
        <w:tc>
          <w:tcPr>
            <w:tcW w:w="1937" w:type="dxa"/>
            <w:tcBorders>
              <w:bottom w:val="single" w:sz="4" w:space="0" w:color="auto"/>
            </w:tcBorders>
            <w:shd w:val="clear" w:color="auto" w:fill="auto"/>
          </w:tcPr>
          <w:p w14:paraId="3471F6CD" w14:textId="44C8E64C"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25</w:t>
            </w:r>
            <w:r w:rsidR="00FD7F38" w:rsidRPr="008A4FB2">
              <w:rPr>
                <w:rFonts w:ascii="Arial" w:eastAsia="Times New Roman" w:hAnsi="Arial" w:cs="Times New Roman"/>
                <w:lang w:eastAsia="en-GB"/>
              </w:rPr>
              <w:t>%</w:t>
            </w:r>
          </w:p>
        </w:tc>
      </w:tr>
      <w:tr w:rsidR="00FD7F38" w:rsidRPr="008A4FB2" w14:paraId="46902629" w14:textId="77777777" w:rsidTr="000B5A2C">
        <w:tc>
          <w:tcPr>
            <w:tcW w:w="1512" w:type="dxa"/>
            <w:shd w:val="clear" w:color="auto" w:fill="auto"/>
          </w:tcPr>
          <w:p w14:paraId="4C941484"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1.4</w:t>
            </w:r>
          </w:p>
        </w:tc>
        <w:tc>
          <w:tcPr>
            <w:tcW w:w="5601" w:type="dxa"/>
            <w:shd w:val="clear" w:color="auto" w:fill="auto"/>
          </w:tcPr>
          <w:p w14:paraId="67E3F90C" w14:textId="3844B07B" w:rsidR="00FD7F38" w:rsidRPr="008A4FB2" w:rsidRDefault="00AD2768" w:rsidP="000B5A2C">
            <w:pPr>
              <w:rPr>
                <w:rFonts w:ascii="Arial" w:eastAsia="Times New Roman" w:hAnsi="Arial" w:cs="Times New Roman"/>
                <w:b/>
                <w:lang w:eastAsia="en-GB"/>
              </w:rPr>
            </w:pPr>
            <w:r>
              <w:rPr>
                <w:rFonts w:ascii="Arial" w:hAnsi="Arial" w:cs="Arial"/>
              </w:rPr>
              <w:t>Please provide details of how you would care for a dog in your kennels and detail any welfare measures that you have in place.</w:t>
            </w:r>
          </w:p>
        </w:tc>
        <w:tc>
          <w:tcPr>
            <w:tcW w:w="1937" w:type="dxa"/>
            <w:tcBorders>
              <w:bottom w:val="single" w:sz="4" w:space="0" w:color="auto"/>
            </w:tcBorders>
            <w:shd w:val="clear" w:color="auto" w:fill="auto"/>
          </w:tcPr>
          <w:p w14:paraId="2FD62D2F" w14:textId="56FECD13"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10</w:t>
            </w:r>
            <w:r w:rsidR="00FD7F38" w:rsidRPr="008A4FB2">
              <w:rPr>
                <w:rFonts w:ascii="Arial" w:eastAsia="Times New Roman" w:hAnsi="Arial" w:cs="Times New Roman"/>
                <w:lang w:eastAsia="en-GB"/>
              </w:rPr>
              <w:t>%</w:t>
            </w:r>
          </w:p>
        </w:tc>
      </w:tr>
      <w:tr w:rsidR="00FD7F38" w:rsidRPr="008A4FB2" w14:paraId="321550D7" w14:textId="77777777" w:rsidTr="000B5A2C">
        <w:tc>
          <w:tcPr>
            <w:tcW w:w="1512" w:type="dxa"/>
            <w:shd w:val="clear" w:color="auto" w:fill="auto"/>
          </w:tcPr>
          <w:p w14:paraId="2314D4AE"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lastRenderedPageBreak/>
              <w:t>1.5</w:t>
            </w:r>
          </w:p>
        </w:tc>
        <w:tc>
          <w:tcPr>
            <w:tcW w:w="5601" w:type="dxa"/>
            <w:shd w:val="clear" w:color="auto" w:fill="auto"/>
          </w:tcPr>
          <w:p w14:paraId="712FCC42" w14:textId="53231D53" w:rsidR="00FD7F38" w:rsidRPr="008A4FB2" w:rsidRDefault="00AD2768" w:rsidP="000B5A2C">
            <w:pPr>
              <w:rPr>
                <w:rFonts w:ascii="Arial" w:eastAsia="Times New Roman" w:hAnsi="Arial" w:cs="Times New Roman"/>
                <w:lang w:eastAsia="en-GB"/>
              </w:rPr>
            </w:pPr>
            <w:r>
              <w:rPr>
                <w:rFonts w:ascii="Arial" w:hAnsi="Arial" w:cs="Arial"/>
              </w:rPr>
              <w:t>Please detail your processes and procedures for serving notice to dog owners that their dog is at your kennels, including how you would keep accurate and up-to-date records of the dogs in your kennels.</w:t>
            </w:r>
          </w:p>
        </w:tc>
        <w:tc>
          <w:tcPr>
            <w:tcW w:w="1937" w:type="dxa"/>
            <w:tcBorders>
              <w:bottom w:val="single" w:sz="4" w:space="0" w:color="auto"/>
            </w:tcBorders>
            <w:shd w:val="clear" w:color="auto" w:fill="auto"/>
          </w:tcPr>
          <w:p w14:paraId="51BBF0E5" w14:textId="036B8371"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15</w:t>
            </w:r>
            <w:r w:rsidR="00FD7F38" w:rsidRPr="008A4FB2">
              <w:rPr>
                <w:rFonts w:ascii="Arial" w:eastAsia="Times New Roman" w:hAnsi="Arial" w:cs="Times New Roman"/>
                <w:lang w:eastAsia="en-GB"/>
              </w:rPr>
              <w:t>%</w:t>
            </w:r>
          </w:p>
        </w:tc>
      </w:tr>
      <w:tr w:rsidR="00FD7F38" w:rsidRPr="008A4FB2" w14:paraId="3AF44DEB" w14:textId="77777777" w:rsidTr="000B5A2C">
        <w:tc>
          <w:tcPr>
            <w:tcW w:w="1512" w:type="dxa"/>
            <w:shd w:val="clear" w:color="auto" w:fill="auto"/>
          </w:tcPr>
          <w:p w14:paraId="76CB252A"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1.6</w:t>
            </w:r>
          </w:p>
        </w:tc>
        <w:tc>
          <w:tcPr>
            <w:tcW w:w="5601" w:type="dxa"/>
            <w:shd w:val="clear" w:color="auto" w:fill="auto"/>
          </w:tcPr>
          <w:p w14:paraId="6A5DAD06" w14:textId="07EE3D81" w:rsidR="00FD7F38" w:rsidRPr="008A4FB2" w:rsidRDefault="00AD2768" w:rsidP="000B5A2C">
            <w:pPr>
              <w:rPr>
                <w:rFonts w:ascii="Arial" w:eastAsia="Times New Roman" w:hAnsi="Arial" w:cs="Times New Roman"/>
                <w:lang w:eastAsia="en-GB"/>
              </w:rPr>
            </w:pPr>
            <w:r>
              <w:rPr>
                <w:rFonts w:ascii="Arial" w:hAnsi="Arial" w:cs="Arial"/>
              </w:rPr>
              <w:t>Please demonstrate how you would go about rehoming a stray dogs that has not been reunited with its owner and how you would work collaboratively with the council to undertake this task.</w:t>
            </w:r>
          </w:p>
        </w:tc>
        <w:tc>
          <w:tcPr>
            <w:tcW w:w="1937" w:type="dxa"/>
            <w:tcBorders>
              <w:bottom w:val="single" w:sz="4" w:space="0" w:color="auto"/>
            </w:tcBorders>
            <w:shd w:val="clear" w:color="auto" w:fill="auto"/>
          </w:tcPr>
          <w:p w14:paraId="26C3A742" w14:textId="4D18FC57"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10%</w:t>
            </w:r>
          </w:p>
        </w:tc>
      </w:tr>
      <w:tr w:rsidR="00FD7F38" w:rsidRPr="008A4FB2" w14:paraId="671BF2DB" w14:textId="77777777" w:rsidTr="000B5A2C">
        <w:tc>
          <w:tcPr>
            <w:tcW w:w="1512" w:type="dxa"/>
            <w:shd w:val="clear" w:color="auto" w:fill="auto"/>
          </w:tcPr>
          <w:p w14:paraId="495DFA06" w14:textId="77777777" w:rsidR="00FD7F38" w:rsidRPr="008A4FB2" w:rsidRDefault="00FD7F38" w:rsidP="000B5A2C">
            <w:pPr>
              <w:jc w:val="center"/>
              <w:rPr>
                <w:rFonts w:ascii="Arial" w:eastAsia="Times New Roman" w:hAnsi="Arial" w:cs="Times New Roman"/>
                <w:lang w:eastAsia="en-GB"/>
              </w:rPr>
            </w:pPr>
            <w:r w:rsidRPr="008A4FB2">
              <w:rPr>
                <w:rFonts w:ascii="Arial" w:eastAsia="Times New Roman" w:hAnsi="Arial" w:cs="Times New Roman"/>
                <w:lang w:eastAsia="en-GB"/>
              </w:rPr>
              <w:t>1.7</w:t>
            </w:r>
          </w:p>
        </w:tc>
        <w:tc>
          <w:tcPr>
            <w:tcW w:w="5601" w:type="dxa"/>
            <w:shd w:val="clear" w:color="auto" w:fill="auto"/>
          </w:tcPr>
          <w:p w14:paraId="73E6EE68" w14:textId="77777777" w:rsidR="00AD2768" w:rsidRDefault="00AD2768" w:rsidP="00AD2768">
            <w:pPr>
              <w:rPr>
                <w:rFonts w:ascii="Arial" w:hAnsi="Arial" w:cs="Arial"/>
              </w:rPr>
            </w:pPr>
            <w:r>
              <w:rPr>
                <w:rFonts w:ascii="Arial" w:hAnsi="Arial" w:cs="Arial"/>
              </w:rPr>
              <w:t>Considering the Public Services (Social Value) Act 2012, what added/social value do you feel you could offer with regards to the delivery of this contract?</w:t>
            </w:r>
          </w:p>
          <w:p w14:paraId="7D54FE6B" w14:textId="77777777" w:rsidR="00AD2768" w:rsidRPr="008A3B39" w:rsidRDefault="00AD2768" w:rsidP="00AD2768">
            <w:pPr>
              <w:rPr>
                <w:rFonts w:ascii="Arial" w:hAnsi="Arial" w:cs="Arial"/>
              </w:rPr>
            </w:pPr>
            <w:r>
              <w:rPr>
                <w:rFonts w:ascii="Arial" w:hAnsi="Arial" w:cs="Arial"/>
              </w:rPr>
              <w:t xml:space="preserve">Please detail any additional value you are able to offer through the delivery of this contract that </w:t>
            </w:r>
            <w:r w:rsidRPr="008A3B39">
              <w:rPr>
                <w:rFonts w:ascii="Arial" w:hAnsi="Arial" w:cs="Arial"/>
              </w:rPr>
              <w:t>would benefit North Somerset. This should take the form of tangible and specific commitments relating to this particular service, which may include but is not limited to the following outcomes:</w:t>
            </w:r>
          </w:p>
          <w:p w14:paraId="2DC72908"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Increased employment to local people</w:t>
            </w:r>
          </w:p>
          <w:p w14:paraId="4C7DEDEC"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Increased employment to those most removed from the labour market</w:t>
            </w:r>
          </w:p>
          <w:p w14:paraId="161D64A8"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Increased employment to young people</w:t>
            </w:r>
          </w:p>
          <w:p w14:paraId="00AB466B"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Increased use of local supply chain</w:t>
            </w:r>
          </w:p>
          <w:p w14:paraId="45B931FD"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 xml:space="preserve">Reducing negative and promoting positive environmental impacts </w:t>
            </w:r>
          </w:p>
          <w:p w14:paraId="6CBF9CD0"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Increased health and wellbeing for all</w:t>
            </w:r>
          </w:p>
          <w:p w14:paraId="0DEFBE11"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 xml:space="preserve">Supporting schools and life-long learning </w:t>
            </w:r>
          </w:p>
          <w:p w14:paraId="415B583C"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 xml:space="preserve">Developing cultural heritage  </w:t>
            </w:r>
          </w:p>
          <w:p w14:paraId="6854C944" w14:textId="77777777" w:rsidR="00AD2768" w:rsidRPr="00AD2768" w:rsidRDefault="00AD2768" w:rsidP="00AD2768">
            <w:pPr>
              <w:pStyle w:val="NoSpacing"/>
              <w:numPr>
                <w:ilvl w:val="0"/>
                <w:numId w:val="33"/>
              </w:numPr>
              <w:ind w:left="761"/>
              <w:rPr>
                <w:rFonts w:ascii="Arial" w:eastAsiaTheme="minorEastAsia" w:hAnsi="Arial" w:cs="Arial"/>
                <w:sz w:val="24"/>
                <w:szCs w:val="24"/>
              </w:rPr>
            </w:pPr>
            <w:r w:rsidRPr="00AD2768">
              <w:rPr>
                <w:rFonts w:ascii="Arial" w:eastAsiaTheme="minorEastAsia" w:hAnsi="Arial" w:cs="Arial"/>
                <w:sz w:val="24"/>
                <w:szCs w:val="24"/>
              </w:rPr>
              <w:t>Stronger local voluntary/community sector</w:t>
            </w:r>
          </w:p>
          <w:p w14:paraId="354DA739" w14:textId="59F2C226" w:rsidR="00FD7F38" w:rsidRPr="00AD2768" w:rsidRDefault="00AD2768" w:rsidP="00AD2768">
            <w:pPr>
              <w:rPr>
                <w:rFonts w:ascii="Arial" w:hAnsi="Arial" w:cs="Arial"/>
              </w:rPr>
            </w:pPr>
            <w:r w:rsidRPr="008A3B39">
              <w:rPr>
                <w:rFonts w:ascii="Arial" w:hAnsi="Arial" w:cs="Arial"/>
              </w:rPr>
              <w:t>More information about Social Value is available in Appendix 5.</w:t>
            </w:r>
          </w:p>
        </w:tc>
        <w:tc>
          <w:tcPr>
            <w:tcW w:w="1937" w:type="dxa"/>
            <w:tcBorders>
              <w:bottom w:val="single" w:sz="4" w:space="0" w:color="auto"/>
            </w:tcBorders>
            <w:shd w:val="clear" w:color="auto" w:fill="auto"/>
          </w:tcPr>
          <w:p w14:paraId="7F1516E3" w14:textId="17348675" w:rsidR="00FD7F38" w:rsidRPr="008A4FB2" w:rsidRDefault="00AD2768" w:rsidP="000B5A2C">
            <w:pPr>
              <w:jc w:val="right"/>
              <w:rPr>
                <w:rFonts w:ascii="Arial" w:eastAsia="Times New Roman" w:hAnsi="Arial" w:cs="Times New Roman"/>
                <w:lang w:eastAsia="en-GB"/>
              </w:rPr>
            </w:pPr>
            <w:r>
              <w:rPr>
                <w:rFonts w:ascii="Arial" w:eastAsia="Times New Roman" w:hAnsi="Arial" w:cs="Times New Roman"/>
                <w:lang w:eastAsia="en-GB"/>
              </w:rPr>
              <w:t>10%</w:t>
            </w:r>
          </w:p>
        </w:tc>
      </w:tr>
      <w:tr w:rsidR="00FD7F38" w:rsidRPr="00FD790E" w14:paraId="76D0125D" w14:textId="77777777" w:rsidTr="000B5A2C">
        <w:tc>
          <w:tcPr>
            <w:tcW w:w="1512" w:type="dxa"/>
            <w:shd w:val="clear" w:color="auto" w:fill="auto"/>
          </w:tcPr>
          <w:p w14:paraId="7330DC0D" w14:textId="77777777" w:rsidR="00FD7F38" w:rsidRPr="00FD790E" w:rsidRDefault="00FD7F38" w:rsidP="000B5A2C">
            <w:pPr>
              <w:jc w:val="center"/>
              <w:rPr>
                <w:rFonts w:ascii="Arial" w:eastAsia="Times New Roman" w:hAnsi="Arial" w:cs="Times New Roman"/>
                <w:lang w:eastAsia="en-GB"/>
              </w:rPr>
            </w:pPr>
          </w:p>
        </w:tc>
        <w:tc>
          <w:tcPr>
            <w:tcW w:w="5601" w:type="dxa"/>
            <w:shd w:val="clear" w:color="auto" w:fill="auto"/>
          </w:tcPr>
          <w:p w14:paraId="3476DA5B" w14:textId="77777777" w:rsidR="00FD7F38" w:rsidRPr="00FD790E" w:rsidRDefault="00FD7F38" w:rsidP="000B5A2C">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tcPr>
          <w:p w14:paraId="4EA3A3CF" w14:textId="77777777" w:rsidR="00FD7F38" w:rsidRPr="00FD790E" w:rsidRDefault="00FD7F38" w:rsidP="000B5A2C">
            <w:pPr>
              <w:jc w:val="right"/>
              <w:rPr>
                <w:rFonts w:ascii="Arial" w:eastAsia="Times New Roman" w:hAnsi="Arial" w:cs="Times New Roman"/>
                <w:b/>
                <w:lang w:eastAsia="en-GB"/>
              </w:rPr>
            </w:pPr>
            <w:r w:rsidRPr="00FD790E">
              <w:rPr>
                <w:rFonts w:ascii="Arial" w:eastAsia="Times New Roman" w:hAnsi="Arial" w:cs="Times New Roman"/>
                <w:b/>
                <w:lang w:eastAsia="en-GB"/>
              </w:rPr>
              <w:t>100</w:t>
            </w:r>
            <w:r>
              <w:rPr>
                <w:rFonts w:ascii="Arial" w:eastAsia="Times New Roman" w:hAnsi="Arial" w:cs="Times New Roman"/>
                <w:b/>
                <w:lang w:eastAsia="en-GB"/>
              </w:rPr>
              <w:t>%</w:t>
            </w:r>
          </w:p>
        </w:tc>
      </w:tr>
    </w:tbl>
    <w:p w14:paraId="010DD1CE" w14:textId="77777777" w:rsidR="00FD790E" w:rsidRPr="00FD790E" w:rsidRDefault="00FD790E" w:rsidP="00FD790E">
      <w:pPr>
        <w:ind w:left="720"/>
        <w:rPr>
          <w:rFonts w:ascii="Arial" w:eastAsia="Times New Roman" w:hAnsi="Arial" w:cs="Times New Roman"/>
          <w:lang w:eastAsia="en-GB"/>
        </w:rPr>
      </w:pPr>
    </w:p>
    <w:p w14:paraId="0A367A85" w14:textId="77777777"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t>Table 3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lastRenderedPageBreak/>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lastRenderedPageBreak/>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lastRenderedPageBreak/>
              <w:t>Full deta</w:t>
            </w:r>
            <w:r w:rsidR="00C66571">
              <w:rPr>
                <w:rFonts w:ascii="Arial" w:eastAsia="Andale Sans UI" w:hAnsi="Arial" w:cs="Times New Roman"/>
              </w:rPr>
              <w:t>ils must be submitted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xml:space="preserve">. </w:t>
            </w:r>
            <w:r w:rsidR="00C66571">
              <w:rPr>
                <w:rFonts w:ascii="Arial" w:eastAsia="Andale Sans UI" w:hAnsi="Arial" w:cs="Times New Roman"/>
              </w:rPr>
              <w:lastRenderedPageBreak/>
              <w:t>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lastRenderedPageBreak/>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44CE986B" w:rsidR="00FD790E" w:rsidRPr="000918D2" w:rsidRDefault="00FD790E" w:rsidP="00FD790E">
            <w:pPr>
              <w:widowControl w:val="0"/>
              <w:suppressLineNumbers/>
              <w:suppressAutoHyphens/>
              <w:rPr>
                <w:rFonts w:ascii="Arial" w:eastAsia="Andale Sans UI" w:hAnsi="Arial" w:cs="Times New Roman"/>
              </w:rPr>
            </w:pPr>
            <w:r w:rsidRPr="000918D2">
              <w:rPr>
                <w:rFonts w:ascii="Arial" w:eastAsia="Andale Sans UI" w:hAnsi="Arial" w:cs="Times New Roman"/>
              </w:rPr>
              <w:t>Employers Liability £</w:t>
            </w:r>
            <w:r w:rsidR="004E355E" w:rsidRPr="000918D2">
              <w:rPr>
                <w:rFonts w:ascii="Arial" w:eastAsia="Andale Sans UI" w:hAnsi="Arial" w:cs="Times New Roman"/>
              </w:rPr>
              <w:t>5</w:t>
            </w:r>
            <w:r w:rsidRPr="000918D2">
              <w:rPr>
                <w:rFonts w:ascii="Arial" w:eastAsia="Andale Sans UI" w:hAnsi="Arial" w:cs="Times New Roman"/>
              </w:rPr>
              <w:t xml:space="preserve"> Million</w:t>
            </w:r>
          </w:p>
          <w:p w14:paraId="1E393224" w14:textId="320170E7" w:rsidR="00FD790E" w:rsidRPr="000918D2" w:rsidRDefault="00FD790E" w:rsidP="00FD790E">
            <w:pPr>
              <w:widowControl w:val="0"/>
              <w:suppressLineNumbers/>
              <w:suppressAutoHyphens/>
              <w:rPr>
                <w:rFonts w:ascii="Arial" w:eastAsia="Andale Sans UI" w:hAnsi="Arial" w:cs="Times New Roman"/>
              </w:rPr>
            </w:pPr>
            <w:r w:rsidRPr="000918D2">
              <w:rPr>
                <w:rFonts w:ascii="Arial" w:eastAsia="Andale Sans UI" w:hAnsi="Arial" w:cs="Times New Roman"/>
              </w:rPr>
              <w:t>Public Liability £</w:t>
            </w:r>
            <w:r w:rsidR="004E355E" w:rsidRPr="000918D2">
              <w:rPr>
                <w:rFonts w:ascii="Arial" w:eastAsia="Andale Sans UI" w:hAnsi="Arial" w:cs="Times New Roman"/>
              </w:rPr>
              <w:t>5</w:t>
            </w:r>
            <w:r w:rsidRPr="000918D2">
              <w:rPr>
                <w:rFonts w:ascii="Arial" w:eastAsia="Andale Sans UI" w:hAnsi="Arial" w:cs="Times New Roman"/>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5EF52E63" w:rsidR="00FD790E" w:rsidRPr="00FD790E" w:rsidRDefault="00FD7F38"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This is a Pass/Fail requirement.</w:t>
            </w:r>
            <w:r>
              <w:rPr>
                <w:rFonts w:ascii="Arial" w:eastAsia="Andale Sans UI" w:hAnsi="Arial" w:cs="Times New Roman"/>
              </w:rPr>
              <w:t xml:space="preserve"> </w:t>
            </w:r>
            <w:r w:rsidRPr="00FD790E">
              <w:rPr>
                <w:rFonts w:ascii="Arial" w:eastAsia="Andale Sans UI" w:hAnsi="Arial" w:cs="Times New Roman"/>
              </w:rPr>
              <w:t xml:space="preserve">Your response to </w:t>
            </w:r>
            <w:r>
              <w:rPr>
                <w:rFonts w:ascii="Arial" w:eastAsia="Andale Sans UI" w:hAnsi="Arial" w:cs="Times New Roman"/>
              </w:rPr>
              <w:t>questions A1</w:t>
            </w:r>
            <w:r w:rsidR="00213ED3">
              <w:rPr>
                <w:rFonts w:ascii="Arial" w:eastAsia="Andale Sans UI" w:hAnsi="Arial" w:cs="Times New Roman"/>
              </w:rPr>
              <w:t xml:space="preserve">, </w:t>
            </w:r>
            <w:r>
              <w:rPr>
                <w:rFonts w:ascii="Arial" w:eastAsia="Andale Sans UI" w:hAnsi="Arial" w:cs="Times New Roman"/>
              </w:rPr>
              <w:t>A2</w:t>
            </w:r>
            <w:r w:rsidR="00213ED3">
              <w:rPr>
                <w:rFonts w:ascii="Arial" w:eastAsia="Andale Sans UI" w:hAnsi="Arial" w:cs="Times New Roman"/>
              </w:rPr>
              <w:t>, A3 and A4</w:t>
            </w:r>
            <w:r w:rsidRPr="00FD790E">
              <w:rPr>
                <w:rFonts w:ascii="Arial" w:eastAsia="Andale Sans UI" w:hAnsi="Arial" w:cs="Times New Roman"/>
              </w:rPr>
              <w:t xml:space="preserve"> will be evaluated, please refer to 18.2 and 18.3 below which offers additional guidance on the scoring mechanism to establish a pass/fail for questions A.1 and A.2.</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0284AA22" w:rsidR="00FD790E" w:rsidRPr="000F03D5" w:rsidRDefault="00FD790E" w:rsidP="00FD790E">
      <w:pPr>
        <w:ind w:left="720" w:hanging="720"/>
        <w:rPr>
          <w:rFonts w:ascii="Arial" w:eastAsia="Times New Roman" w:hAnsi="Arial" w:cs="Times New Roman"/>
          <w:color w:val="000000" w:themeColor="text1"/>
          <w:lang w:eastAsia="en-GB"/>
        </w:rPr>
      </w:pPr>
      <w:r w:rsidRPr="00FD790E">
        <w:rPr>
          <w:rFonts w:ascii="Arial" w:eastAsia="Times New Roman" w:hAnsi="Arial" w:cs="Times New Roman"/>
          <w:lang w:eastAsia="en-GB"/>
        </w:rPr>
        <w:br/>
      </w:r>
      <w:r w:rsidR="00E01A94">
        <w:rPr>
          <w:rFonts w:ascii="Arial" w:eastAsia="Times New Roman" w:hAnsi="Arial" w:cs="Times New Roman"/>
          <w:lang w:eastAsia="en-GB"/>
        </w:rPr>
        <w:t>All questions in this section must be completed. If you are required to provide a  Health &amp; Safety policy, it must be of a standard to demonstrate competence and compliance with regards to H&amp;S legislation and will be considered in relation to the nature of each procurement.</w:t>
      </w:r>
      <w:r w:rsidR="00E01A94">
        <w:rPr>
          <w:rFonts w:ascii="Arial" w:eastAsia="Times New Roman" w:hAnsi="Arial" w:cs="Times New Roman"/>
          <w:lang w:eastAsia="en-GB"/>
        </w:rPr>
        <w:br/>
      </w:r>
      <w:r w:rsidR="00E01A94">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w:t>
      </w:r>
      <w:proofErr w:type="spellStart"/>
      <w:r w:rsidR="00E01A94">
        <w:rPr>
          <w:rFonts w:ascii="Arial" w:eastAsia="Times New Roman" w:hAnsi="Arial" w:cs="Times New Roman"/>
          <w:lang w:eastAsia="en-GB"/>
        </w:rPr>
        <w:t>ies</w:t>
      </w:r>
      <w:proofErr w:type="spellEnd"/>
      <w:r w:rsidR="00E01A94">
        <w:rPr>
          <w:rFonts w:ascii="Arial" w:eastAsia="Times New Roman" w:hAnsi="Arial" w:cs="Times New Roman"/>
          <w:lang w:eastAsia="en-GB"/>
        </w:rPr>
        <w:t>) specified within the tender.</w:t>
      </w:r>
    </w:p>
    <w:p w14:paraId="66B88739" w14:textId="77777777" w:rsidR="00FD790E" w:rsidRPr="000F03D5" w:rsidRDefault="00FD790E" w:rsidP="00FD790E">
      <w:pPr>
        <w:ind w:left="720" w:hanging="720"/>
        <w:rPr>
          <w:rFonts w:ascii="Arial" w:eastAsia="Times New Roman" w:hAnsi="Arial" w:cs="Times New Roman"/>
          <w:color w:val="000000" w:themeColor="text1"/>
          <w:lang w:eastAsia="en-GB"/>
        </w:rPr>
      </w:pPr>
    </w:p>
    <w:p w14:paraId="689B0D1F" w14:textId="6BAABC73" w:rsidR="009F1DE6" w:rsidRPr="000F03D5" w:rsidRDefault="009F1DE6" w:rsidP="009F1DE6">
      <w:pPr>
        <w:ind w:left="720"/>
        <w:rPr>
          <w:rFonts w:ascii="Arial" w:hAnsi="Arial" w:cs="Arial"/>
          <w:b/>
          <w:color w:val="000000" w:themeColor="text1"/>
        </w:rPr>
      </w:pPr>
      <w:r w:rsidRPr="000F03D5">
        <w:rPr>
          <w:rFonts w:ascii="Arial" w:hAnsi="Arial" w:cs="Arial"/>
          <w:b/>
          <w:color w:val="000000" w:themeColor="text1"/>
        </w:rPr>
        <w:t xml:space="preserve">The pass mark for this is </w:t>
      </w:r>
      <w:r w:rsidR="000F03D5" w:rsidRPr="000F03D5">
        <w:rPr>
          <w:rFonts w:ascii="Arial" w:hAnsi="Arial" w:cs="Arial"/>
          <w:b/>
          <w:color w:val="000000" w:themeColor="text1"/>
        </w:rPr>
        <w:t>2.</w:t>
      </w:r>
    </w:p>
    <w:p w14:paraId="1F535866" w14:textId="77777777" w:rsidR="009F1DE6" w:rsidRPr="009A7F6B" w:rsidRDefault="009F1DE6" w:rsidP="009F1DE6">
      <w:pPr>
        <w:ind w:left="720"/>
        <w:rPr>
          <w:rFonts w:ascii="Arial" w:hAnsi="Arial" w:cs="Arial"/>
          <w:b/>
        </w:rPr>
      </w:pPr>
    </w:p>
    <w:p w14:paraId="28A0C062" w14:textId="77777777" w:rsidR="00E01A94" w:rsidRDefault="00E01A94" w:rsidP="00E01A94">
      <w:pPr>
        <w:ind w:left="720"/>
        <w:rPr>
          <w:rFonts w:ascii="Arial" w:hAnsi="Arial" w:cs="Arial"/>
        </w:rPr>
      </w:pPr>
      <w:r>
        <w:rPr>
          <w:rFonts w:ascii="Arial" w:hAnsi="Arial" w:cs="Arial"/>
        </w:rPr>
        <w:t xml:space="preserve">A score of less than </w:t>
      </w:r>
      <w:r>
        <w:rPr>
          <w:rFonts w:ascii="Arial" w:hAnsi="Arial" w:cs="Arial"/>
          <w:b/>
          <w:color w:val="000000" w:themeColor="text1"/>
        </w:rPr>
        <w:t>2</w:t>
      </w:r>
      <w:r>
        <w:rPr>
          <w:rFonts w:ascii="Arial" w:hAnsi="Arial" w:cs="Arial"/>
          <w:color w:val="FF0000"/>
        </w:rPr>
        <w:t xml:space="preserve"> </w:t>
      </w:r>
      <w:r>
        <w:rPr>
          <w:rFonts w:ascii="Arial" w:hAnsi="Arial" w:cs="Arial"/>
        </w:rPr>
        <w:t xml:space="preserve">for any part will be considered to have failed and removed from the tender process. Where a policy is awarded a score of less than </w:t>
      </w:r>
      <w:r>
        <w:rPr>
          <w:rFonts w:ascii="Arial" w:hAnsi="Arial" w:cs="Arial"/>
          <w:b/>
          <w:color w:val="000000" w:themeColor="text1"/>
        </w:rPr>
        <w:t>2</w:t>
      </w:r>
      <w:r>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269F39D"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lastRenderedPageBreak/>
              <w:t>Excelle</w:t>
            </w:r>
            <w:r w:rsidR="009F1DE6">
              <w:rPr>
                <w:rFonts w:ascii="Arial" w:eastAsia="Times New Roman" w:hAnsi="Arial" w:cs="Arial"/>
                <w:lang w:eastAsia="en-GB"/>
              </w:rPr>
              <w:t xml:space="preserve">nt </w:t>
            </w:r>
            <w:proofErr w:type="gramStart"/>
            <w:r w:rsidR="009F1DE6">
              <w:rPr>
                <w:rFonts w:ascii="Arial" w:eastAsia="Times New Roman" w:hAnsi="Arial" w:cs="Arial"/>
                <w:lang w:eastAsia="en-GB"/>
              </w:rPr>
              <w:t>Response ,</w:t>
            </w:r>
            <w:proofErr w:type="gramEnd"/>
            <w:r w:rsidR="009F1DE6">
              <w:rPr>
                <w:rFonts w:ascii="Arial" w:eastAsia="Times New Roman" w:hAnsi="Arial" w:cs="Arial"/>
                <w:lang w:eastAsia="en-GB"/>
              </w:rPr>
              <w:t xml:space="preserv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50DBDDFF" w14:textId="77777777" w:rsidR="00E01A94" w:rsidRDefault="00E01A94" w:rsidP="00E01A94">
      <w:pPr>
        <w:spacing w:before="60" w:after="60"/>
        <w:ind w:left="720"/>
        <w:rPr>
          <w:rFonts w:ascii="Arial" w:hAnsi="Arial" w:cs="Arial"/>
        </w:rPr>
      </w:pPr>
      <w:r>
        <w:rPr>
          <w:rFonts w:ascii="Arial" w:hAnsi="Arial" w:cs="Arial"/>
        </w:rPr>
        <w:t xml:space="preserve">If you have self-certified that you have SSIP status or hold OHSAS18001/ISO 45001, instructions around the Health and safety policy will not apply however you may be asked to evidence your status/qualification.  </w:t>
      </w:r>
    </w:p>
    <w:p w14:paraId="16911C61" w14:textId="77777777" w:rsidR="00FD790E" w:rsidRPr="00FD790E" w:rsidRDefault="00FD790E" w:rsidP="00FD790E">
      <w:pPr>
        <w:suppressAutoHyphens/>
        <w:rPr>
          <w:rFonts w:ascii="Arial" w:eastAsia="Times New Roman" w:hAnsi="Arial" w:cs="Arial"/>
          <w:bCs/>
          <w:color w:val="FF0000"/>
          <w:lang w:eastAsia="ar-SA"/>
        </w:rPr>
      </w:pP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3333A28F" w:rsidR="00FD790E" w:rsidRPr="00FD790E" w:rsidRDefault="00FD790E" w:rsidP="00FD790E">
      <w:pPr>
        <w:ind w:left="720"/>
        <w:rPr>
          <w:rFonts w:ascii="Arial" w:eastAsia="Times New Roman" w:hAnsi="Arial" w:cs="Arial"/>
          <w:bCs/>
          <w:lang w:eastAsia="ar-SA"/>
        </w:rPr>
      </w:pPr>
      <w:r w:rsidRPr="00FD790E">
        <w:rPr>
          <w:rFonts w:ascii="Arial" w:eastAsia="Times New Roman" w:hAnsi="Arial" w:cs="Arial"/>
          <w:bCs/>
          <w:lang w:eastAsia="ar-SA"/>
        </w:rPr>
        <w:t>Your equality and d</w:t>
      </w:r>
      <w:r w:rsidR="009F1DE6">
        <w:rPr>
          <w:rFonts w:ascii="Arial" w:eastAsia="Times New Roman" w:hAnsi="Arial" w:cs="Arial"/>
          <w:bCs/>
          <w:lang w:eastAsia="ar-SA"/>
        </w:rPr>
        <w:t xml:space="preserve">iversity policy as requested at Section 9, A2, Volume Two </w:t>
      </w:r>
      <w:r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34333EE2" w:rsidR="009F1DE6" w:rsidRPr="009A7F6B" w:rsidRDefault="009F1DE6" w:rsidP="009F1DE6">
      <w:pPr>
        <w:suppressAutoHyphens/>
        <w:ind w:left="720"/>
        <w:rPr>
          <w:rFonts w:ascii="Arial" w:hAnsi="Arial" w:cs="Arial"/>
          <w:bCs/>
          <w:lang w:eastAsia="ar-SA"/>
        </w:rPr>
      </w:pPr>
      <w:r w:rsidRPr="009A7F6B">
        <w:rPr>
          <w:rFonts w:ascii="Arial" w:hAnsi="Arial" w:cs="Arial"/>
          <w:bCs/>
          <w:lang w:eastAsia="ar-SA"/>
        </w:rPr>
        <w:t xml:space="preserve">A point will be </w:t>
      </w:r>
      <w:r w:rsidRPr="008E7D92">
        <w:rPr>
          <w:rFonts w:ascii="Arial" w:hAnsi="Arial" w:cs="Arial"/>
          <w:bCs/>
          <w:lang w:eastAsia="ar-SA"/>
        </w:rPr>
        <w:t xml:space="preserve">awarded for each fulfilled </w:t>
      </w:r>
      <w:proofErr w:type="gramStart"/>
      <w:r w:rsidRPr="008E7D92">
        <w:rPr>
          <w:rFonts w:ascii="Arial" w:hAnsi="Arial" w:cs="Arial"/>
          <w:bCs/>
          <w:lang w:eastAsia="ar-SA"/>
        </w:rPr>
        <w:t>criteria</w:t>
      </w:r>
      <w:proofErr w:type="gramEnd"/>
      <w:r w:rsidRPr="008E7D92">
        <w:rPr>
          <w:rFonts w:ascii="Arial" w:hAnsi="Arial" w:cs="Arial"/>
          <w:bCs/>
          <w:lang w:eastAsia="ar-SA"/>
        </w:rPr>
        <w:t xml:space="preserve"> which is evident in your policy. The pass mark for this is </w:t>
      </w:r>
      <w:r w:rsidR="008E7D92" w:rsidRPr="008E7D92">
        <w:rPr>
          <w:rFonts w:ascii="Arial" w:hAnsi="Arial" w:cs="Arial"/>
          <w:bCs/>
          <w:lang w:eastAsia="ar-SA"/>
        </w:rPr>
        <w:t>3</w:t>
      </w:r>
      <w:r w:rsidRPr="008E7D92">
        <w:rPr>
          <w:rFonts w:ascii="Arial" w:hAnsi="Arial" w:cs="Arial"/>
          <w:bCs/>
          <w:lang w:eastAsia="ar-SA"/>
        </w:rPr>
        <w:t xml:space="preserve">/5.    </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lastRenderedPageBreak/>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w:t>
      </w:r>
      <w:proofErr w:type="gramStart"/>
      <w:r>
        <w:rPr>
          <w:rFonts w:ascii="Arial" w:hAnsi="Arial"/>
          <w:lang w:eastAsia="en-GB"/>
        </w:rPr>
        <w:t>profitability</w:t>
      </w:r>
      <w:proofErr w:type="gramEnd"/>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 xml:space="preserve">inclusive, and therefore additional financial ratios and analysis could be completed </w:t>
      </w:r>
      <w:proofErr w:type="gramStart"/>
      <w:r>
        <w:rPr>
          <w:rFonts w:ascii="Arial" w:hAnsi="Arial"/>
          <w:lang w:eastAsia="en-GB"/>
        </w:rPr>
        <w:t>in order to</w:t>
      </w:r>
      <w:proofErr w:type="gramEnd"/>
      <w:r>
        <w:rPr>
          <w:rFonts w:ascii="Arial" w:hAnsi="Arial"/>
          <w:lang w:eastAsia="en-GB"/>
        </w:rPr>
        <w:t xml:space="preserve">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 xml:space="preserve">The council would consider </w:t>
      </w:r>
      <w:proofErr w:type="gramStart"/>
      <w:r>
        <w:rPr>
          <w:rFonts w:ascii="Arial" w:hAnsi="Arial"/>
          <w:lang w:eastAsia="en-GB"/>
        </w:rPr>
        <w:t>all of</w:t>
      </w:r>
      <w:proofErr w:type="gramEnd"/>
      <w:r>
        <w:rPr>
          <w:rFonts w:ascii="Arial" w:hAnsi="Arial"/>
          <w:lang w:eastAsia="en-GB"/>
        </w:rPr>
        <w:t xml:space="preserve">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33EFC14F" w14:textId="77777777" w:rsidR="009F1DE6" w:rsidRDefault="009F1DE6" w:rsidP="00FD790E">
      <w:pPr>
        <w:spacing w:before="40" w:after="40"/>
        <w:rPr>
          <w:rFonts w:ascii="Arial" w:eastAsia="Times New Roman" w:hAnsi="Arial" w:cs="Times New Roman"/>
          <w:b/>
          <w:sz w:val="32"/>
          <w:szCs w:val="32"/>
          <w:lang w:eastAsia="en-GB"/>
        </w:rPr>
      </w:pPr>
    </w:p>
    <w:p w14:paraId="0FD7C3F3" w14:textId="77777777" w:rsidR="009F1DE6" w:rsidRDefault="009F1DE6"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w:t>
      </w:r>
      <w:proofErr w:type="gramStart"/>
      <w:r w:rsidRPr="00FD790E">
        <w:rPr>
          <w:rFonts w:ascii="Arial" w:eastAsia="Times New Roman" w:hAnsi="Arial" w:cs="Times New Roman"/>
          <w:lang w:eastAsia="en-GB"/>
        </w:rPr>
        <w:t>as a result of</w:t>
      </w:r>
      <w:proofErr w:type="gramEnd"/>
      <w:r w:rsidRPr="00FD790E">
        <w:rPr>
          <w:rFonts w:ascii="Arial" w:eastAsia="Times New Roman" w:hAnsi="Arial" w:cs="Times New Roman"/>
          <w:lang w:eastAsia="en-GB"/>
        </w:rPr>
        <w:t xml:space="preserve">: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w:t>
      </w:r>
      <w:proofErr w:type="gramStart"/>
      <w:r w:rsidRPr="00FD790E">
        <w:rPr>
          <w:rFonts w:ascii="Arial" w:eastAsia="Times New Roman" w:hAnsi="Arial" w:cs="Times New Roman"/>
          <w:lang w:eastAsia="en-GB"/>
        </w:rPr>
        <w:t>similar to</w:t>
      </w:r>
      <w:proofErr w:type="gramEnd"/>
      <w:r w:rsidRPr="00FD790E">
        <w:rPr>
          <w:rFonts w:ascii="Arial" w:eastAsia="Times New Roman" w:hAnsi="Arial" w:cs="Times New Roman"/>
          <w:lang w:eastAsia="en-GB"/>
        </w:rPr>
        <w:t xml:space="preserve">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33010BF2" w14:textId="77777777" w:rsidR="00E01A94" w:rsidRDefault="00E01A94" w:rsidP="00E01A94">
      <w:pPr>
        <w:rPr>
          <w:rFonts w:ascii="Arial" w:eastAsia="Times New Roman" w:hAnsi="Arial" w:cs="Times New Roman"/>
          <w:lang w:eastAsia="en-GB"/>
        </w:rPr>
      </w:pPr>
      <w:r>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Pr>
          <w:rFonts w:ascii="Arial" w:eastAsia="Times New Roman" w:hAnsi="Arial" w:cs="Times New Roman"/>
          <w:lang w:eastAsia="en-GB"/>
        </w:rPr>
        <w:t>following:-</w:t>
      </w:r>
      <w:proofErr w:type="gramEnd"/>
      <w:r>
        <w:rPr>
          <w:rFonts w:ascii="Arial" w:eastAsia="Times New Roman" w:hAnsi="Arial" w:cs="Times New Roman"/>
          <w:lang w:eastAsia="en-GB"/>
        </w:rPr>
        <w:t xml:space="preserve"> </w:t>
      </w:r>
    </w:p>
    <w:p w14:paraId="4A3423B9"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D4B3DC2"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5A8D153D"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7174B639"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Where the organisation has been in breach of section 15 of the Immigration, Asylum, and Nationality Act 2006; </w:t>
      </w:r>
    </w:p>
    <w:p w14:paraId="257FAC95"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Where the organisation has a conviction under section 21 of the Immigration, Asylum, and Nationality Act 2006; </w:t>
      </w:r>
    </w:p>
    <w:p w14:paraId="2E0C9DFB" w14:textId="77777777" w:rsidR="00E01A94" w:rsidRDefault="00E01A94" w:rsidP="00E01A94">
      <w:pPr>
        <w:ind w:left="1440"/>
        <w:rPr>
          <w:rFonts w:ascii="Arial" w:eastAsia="Times New Roman" w:hAnsi="Arial" w:cs="Times New Roman"/>
          <w:lang w:eastAsia="en-GB"/>
        </w:rPr>
      </w:pPr>
      <w:r>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FD790E">
        <w:rPr>
          <w:rFonts w:ascii="Arial" w:eastAsia="Times New Roman" w:hAnsi="Arial" w:cs="Times New Roman"/>
          <w:lang w:eastAsia="en-GB"/>
        </w:rPr>
        <w:t>suspended</w:t>
      </w:r>
      <w:proofErr w:type="gramEnd"/>
      <w:r w:rsidRPr="00FD790E">
        <w:rPr>
          <w:rFonts w:ascii="Arial" w:eastAsia="Times New Roman" w:hAnsi="Arial" w:cs="Times New Roman"/>
          <w:lang w:eastAsia="en-GB"/>
        </w:rPr>
        <w:t xml:space="preserve">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DC472C" w:rsidRDefault="00DC472C" w:rsidP="00162E79">
      <w:r>
        <w:separator/>
      </w:r>
    </w:p>
  </w:endnote>
  <w:endnote w:type="continuationSeparator" w:id="0">
    <w:p w14:paraId="55CE978B" w14:textId="77777777" w:rsidR="00DC472C" w:rsidRDefault="00DC472C"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DC472C" w:rsidRPr="00AF3AA4" w:rsidRDefault="00DC472C"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DC472C" w:rsidRDefault="00DC472C"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0C42BEE4"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8651"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DC472C" w:rsidRDefault="00DC4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DC472C" w:rsidRPr="00AF3AA4" w:rsidRDefault="00DC472C"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1156B2B3" w14:textId="2B4857BF" w:rsidR="00DC472C" w:rsidRPr="00E01130" w:rsidRDefault="00DC472C">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1924"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7499C3FA"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Invitation to Tender (Open) Volume One – Instructions for Tendering – January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DC472C" w:rsidRDefault="00DC472C">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5B736"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DC472C" w:rsidRDefault="00DC472C" w:rsidP="00162E79">
      <w:r>
        <w:separator/>
      </w:r>
    </w:p>
  </w:footnote>
  <w:footnote w:type="continuationSeparator" w:id="0">
    <w:p w14:paraId="5B7E158F" w14:textId="77777777" w:rsidR="00DC472C" w:rsidRDefault="00DC472C"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3" w15:restartNumberingAfterBreak="0">
    <w:nsid w:val="41E81861"/>
    <w:multiLevelType w:val="hybridMultilevel"/>
    <w:tmpl w:val="C54A3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3"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9"/>
  </w:num>
  <w:num w:numId="4">
    <w:abstractNumId w:val="7"/>
  </w:num>
  <w:num w:numId="5">
    <w:abstractNumId w:val="8"/>
  </w:num>
  <w:num w:numId="6">
    <w:abstractNumId w:val="29"/>
  </w:num>
  <w:num w:numId="7">
    <w:abstractNumId w:val="25"/>
  </w:num>
  <w:num w:numId="8">
    <w:abstractNumId w:val="23"/>
  </w:num>
  <w:num w:numId="9">
    <w:abstractNumId w:val="17"/>
  </w:num>
  <w:num w:numId="10">
    <w:abstractNumId w:val="15"/>
  </w:num>
  <w:num w:numId="11">
    <w:abstractNumId w:val="30"/>
  </w:num>
  <w:num w:numId="12">
    <w:abstractNumId w:val="11"/>
  </w:num>
  <w:num w:numId="13">
    <w:abstractNumId w:val="1"/>
  </w:num>
  <w:num w:numId="14">
    <w:abstractNumId w:val="14"/>
  </w:num>
  <w:num w:numId="15">
    <w:abstractNumId w:val="2"/>
  </w:num>
  <w:num w:numId="16">
    <w:abstractNumId w:val="9"/>
  </w:num>
  <w:num w:numId="17">
    <w:abstractNumId w:val="20"/>
  </w:num>
  <w:num w:numId="18">
    <w:abstractNumId w:val="28"/>
  </w:num>
  <w:num w:numId="19">
    <w:abstractNumId w:val="0"/>
  </w:num>
  <w:num w:numId="20">
    <w:abstractNumId w:val="22"/>
  </w:num>
  <w:num w:numId="21">
    <w:abstractNumId w:val="4"/>
  </w:num>
  <w:num w:numId="22">
    <w:abstractNumId w:val="24"/>
  </w:num>
  <w:num w:numId="23">
    <w:abstractNumId w:val="18"/>
  </w:num>
  <w:num w:numId="24">
    <w:abstractNumId w:val="10"/>
  </w:num>
  <w:num w:numId="25">
    <w:abstractNumId w:val="26"/>
  </w:num>
  <w:num w:numId="26">
    <w:abstractNumId w:val="16"/>
  </w:num>
  <w:num w:numId="27">
    <w:abstractNumId w:val="3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6"/>
  </w:num>
  <w:num w:numId="31">
    <w:abstractNumId w:val="3"/>
  </w:num>
  <w:num w:numId="32">
    <w:abstractNumId w:val="2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61100"/>
    <w:rsid w:val="00075AF1"/>
    <w:rsid w:val="000918D2"/>
    <w:rsid w:val="000B2CB0"/>
    <w:rsid w:val="000B5A2C"/>
    <w:rsid w:val="000F03D5"/>
    <w:rsid w:val="000F23DA"/>
    <w:rsid w:val="00101020"/>
    <w:rsid w:val="00113AD9"/>
    <w:rsid w:val="00135BEF"/>
    <w:rsid w:val="00144D25"/>
    <w:rsid w:val="00151AD0"/>
    <w:rsid w:val="00162E79"/>
    <w:rsid w:val="0016459D"/>
    <w:rsid w:val="001D4BE5"/>
    <w:rsid w:val="001E449E"/>
    <w:rsid w:val="001F724F"/>
    <w:rsid w:val="00213ED3"/>
    <w:rsid w:val="00254596"/>
    <w:rsid w:val="002657D6"/>
    <w:rsid w:val="002B1EC6"/>
    <w:rsid w:val="002D659C"/>
    <w:rsid w:val="0031387E"/>
    <w:rsid w:val="00344526"/>
    <w:rsid w:val="003762F0"/>
    <w:rsid w:val="003B0A52"/>
    <w:rsid w:val="003B439E"/>
    <w:rsid w:val="003C421E"/>
    <w:rsid w:val="003D4167"/>
    <w:rsid w:val="00406B48"/>
    <w:rsid w:val="004106B7"/>
    <w:rsid w:val="0043124E"/>
    <w:rsid w:val="0043621F"/>
    <w:rsid w:val="00441C72"/>
    <w:rsid w:val="00443C62"/>
    <w:rsid w:val="00457339"/>
    <w:rsid w:val="004D6EF0"/>
    <w:rsid w:val="004E355E"/>
    <w:rsid w:val="0051590D"/>
    <w:rsid w:val="005318CF"/>
    <w:rsid w:val="005511B5"/>
    <w:rsid w:val="00564116"/>
    <w:rsid w:val="005908F4"/>
    <w:rsid w:val="0059682F"/>
    <w:rsid w:val="00604721"/>
    <w:rsid w:val="00666126"/>
    <w:rsid w:val="006B56C4"/>
    <w:rsid w:val="006C7EB9"/>
    <w:rsid w:val="006F4402"/>
    <w:rsid w:val="00727ED4"/>
    <w:rsid w:val="00791FF1"/>
    <w:rsid w:val="007965BB"/>
    <w:rsid w:val="007D3B27"/>
    <w:rsid w:val="00805B89"/>
    <w:rsid w:val="0083094F"/>
    <w:rsid w:val="008452FD"/>
    <w:rsid w:val="008478F4"/>
    <w:rsid w:val="00874AAE"/>
    <w:rsid w:val="00877CD6"/>
    <w:rsid w:val="008D268C"/>
    <w:rsid w:val="008E7D92"/>
    <w:rsid w:val="008F0CEF"/>
    <w:rsid w:val="00924EF7"/>
    <w:rsid w:val="009311C1"/>
    <w:rsid w:val="00950CBE"/>
    <w:rsid w:val="00982CE5"/>
    <w:rsid w:val="00996455"/>
    <w:rsid w:val="009D4071"/>
    <w:rsid w:val="009D4459"/>
    <w:rsid w:val="009F1DE6"/>
    <w:rsid w:val="009F5F85"/>
    <w:rsid w:val="00A01CF5"/>
    <w:rsid w:val="00A21B86"/>
    <w:rsid w:val="00A4533C"/>
    <w:rsid w:val="00A571CF"/>
    <w:rsid w:val="00A70988"/>
    <w:rsid w:val="00AA0F23"/>
    <w:rsid w:val="00AA4E27"/>
    <w:rsid w:val="00AD2768"/>
    <w:rsid w:val="00AF3AA4"/>
    <w:rsid w:val="00B1022C"/>
    <w:rsid w:val="00B1625A"/>
    <w:rsid w:val="00B818F7"/>
    <w:rsid w:val="00B8621D"/>
    <w:rsid w:val="00B925BB"/>
    <w:rsid w:val="00BA5852"/>
    <w:rsid w:val="00BE7097"/>
    <w:rsid w:val="00C37BDB"/>
    <w:rsid w:val="00C504A7"/>
    <w:rsid w:val="00C5729D"/>
    <w:rsid w:val="00C66571"/>
    <w:rsid w:val="00C979E9"/>
    <w:rsid w:val="00CD3CCC"/>
    <w:rsid w:val="00D032B3"/>
    <w:rsid w:val="00D21CF5"/>
    <w:rsid w:val="00D34E87"/>
    <w:rsid w:val="00DA14A5"/>
    <w:rsid w:val="00DB106F"/>
    <w:rsid w:val="00DC472C"/>
    <w:rsid w:val="00DC5D81"/>
    <w:rsid w:val="00DC74EE"/>
    <w:rsid w:val="00DE13AB"/>
    <w:rsid w:val="00DF65B1"/>
    <w:rsid w:val="00E01130"/>
    <w:rsid w:val="00E01A94"/>
    <w:rsid w:val="00E1797D"/>
    <w:rsid w:val="00E2199D"/>
    <w:rsid w:val="00E42751"/>
    <w:rsid w:val="00E50EC8"/>
    <w:rsid w:val="00E8313A"/>
    <w:rsid w:val="00EA0A97"/>
    <w:rsid w:val="00EA5B3F"/>
    <w:rsid w:val="00EC4ECA"/>
    <w:rsid w:val="00EF3D89"/>
    <w:rsid w:val="00EF6D1F"/>
    <w:rsid w:val="00F03FB2"/>
    <w:rsid w:val="00F40E31"/>
    <w:rsid w:val="00F5374A"/>
    <w:rsid w:val="00FD790E"/>
    <w:rsid w:val="00FD7F38"/>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99"/>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rsid w:val="00FD790E"/>
    <w:rPr>
      <w:sz w:val="16"/>
      <w:szCs w:val="16"/>
    </w:rPr>
  </w:style>
  <w:style w:type="paragraph" w:styleId="CommentText">
    <w:name w:val="annotation text"/>
    <w:basedOn w:val="Normal"/>
    <w:link w:val="CommentTextChar"/>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paragraph" w:styleId="NoSpacing">
    <w:name w:val="No Spacing"/>
    <w:uiPriority w:val="1"/>
    <w:qFormat/>
    <w:rsid w:val="00AD276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06813">
      <w:bodyDiv w:val="1"/>
      <w:marLeft w:val="0"/>
      <w:marRight w:val="0"/>
      <w:marTop w:val="0"/>
      <w:marBottom w:val="0"/>
      <w:divBdr>
        <w:top w:val="none" w:sz="0" w:space="0" w:color="auto"/>
        <w:left w:val="none" w:sz="0" w:space="0" w:color="auto"/>
        <w:bottom w:val="none" w:sz="0" w:space="0" w:color="auto"/>
        <w:right w:val="none" w:sz="0" w:space="0" w:color="auto"/>
      </w:divBdr>
    </w:div>
    <w:div w:id="501552063">
      <w:bodyDiv w:val="1"/>
      <w:marLeft w:val="0"/>
      <w:marRight w:val="0"/>
      <w:marTop w:val="0"/>
      <w:marBottom w:val="0"/>
      <w:divBdr>
        <w:top w:val="none" w:sz="0" w:space="0" w:color="auto"/>
        <w:left w:val="none" w:sz="0" w:space="0" w:color="auto"/>
        <w:bottom w:val="none" w:sz="0" w:space="0" w:color="auto"/>
        <w:right w:val="none" w:sz="0" w:space="0" w:color="auto"/>
      </w:divBdr>
    </w:div>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1411853917">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72757"/>
    <w:rsid w:val="001A52D6"/>
    <w:rsid w:val="0023406B"/>
    <w:rsid w:val="003A12BE"/>
    <w:rsid w:val="0041441C"/>
    <w:rsid w:val="00493DE0"/>
    <w:rsid w:val="004D507E"/>
    <w:rsid w:val="006014D1"/>
    <w:rsid w:val="00663D18"/>
    <w:rsid w:val="00674042"/>
    <w:rsid w:val="00920F79"/>
    <w:rsid w:val="00985B59"/>
    <w:rsid w:val="009E42BF"/>
    <w:rsid w:val="00B135DD"/>
    <w:rsid w:val="00BB20CA"/>
    <w:rsid w:val="00BD1B54"/>
    <w:rsid w:val="00FC4A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NSCCMT-87-7631</_dlc_DocId>
    <_dlc_DocIdUrl xmlns="b9e0b38b-4ab8-43c9-b692-9eb1b491adcd">
      <Url>http://sourcedocs/sites/spt/_layouts/DocIdRedir.aspx?ID=NSCCMT-87-7631</Url>
      <Description>NSCCMT-87-7631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6D110E679FAB4B8C0E915CB035F179" ma:contentTypeVersion="0" ma:contentTypeDescription="Create a new document." ma:contentTypeScope="" ma:versionID="bde46348aee40404188ad1b3249d3d58">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A5396-9D86-49F2-86A7-F7A9A57648A1}">
  <ds:schemaRefs>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b9e0b38b-4ab8-43c9-b692-9eb1b491adcd"/>
    <ds:schemaRef ds:uri="http://www.w3.org/XML/1998/namespace"/>
    <ds:schemaRef ds:uri="http://purl.org/dc/dcmitype/"/>
  </ds:schemaRefs>
</ds:datastoreItem>
</file>

<file path=customXml/itemProps2.xml><?xml version="1.0" encoding="utf-8"?>
<ds:datastoreItem xmlns:ds="http://schemas.openxmlformats.org/officeDocument/2006/customXml" ds:itemID="{4BDDA91A-B457-4006-8A12-DBCF6CE74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0b38b-4ab8-43c9-b692-9eb1b491a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4.xml><?xml version="1.0" encoding="utf-8"?>
<ds:datastoreItem xmlns:ds="http://schemas.openxmlformats.org/officeDocument/2006/customXml" ds:itemID="{4BB7F290-FFCD-455D-89B0-FF49E09A7EE3}">
  <ds:schemaRefs>
    <ds:schemaRef ds:uri="http://schemas.microsoft.com/sharepoint/events"/>
  </ds:schemaRefs>
</ds:datastoreItem>
</file>

<file path=customXml/itemProps5.xml><?xml version="1.0" encoding="utf-8"?>
<ds:datastoreItem xmlns:ds="http://schemas.openxmlformats.org/officeDocument/2006/customXml" ds:itemID="{DB9F6C03-612F-4F6F-B7A6-34B69B3F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26</Pages>
  <Words>7513</Words>
  <Characters>42825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Alice Griffin</cp:lastModifiedBy>
  <cp:revision>20</cp:revision>
  <dcterms:created xsi:type="dcterms:W3CDTF">2019-04-01T08:36:00Z</dcterms:created>
  <dcterms:modified xsi:type="dcterms:W3CDTF">2019-06-12T14:01:00Z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0x010100F96D110E679FAB4B8C0E915CB035F179</vt:lpwstr>
  </property>
  <property fmtid="{D5CDD505-2E9C-101B-9397-08002B2CF9AE}" pid="3" name="_dlc_DocIdItemGuid">
    <vt:lpwstr>3bcf0323-e607-4bc4-a65c-50d1db0ce1d3</vt:lpwstr>
  </property>
</Properties>
</file>