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4A" w:rsidRPr="00244E70" w:rsidRDefault="00A60F02" w:rsidP="00411398">
      <w:pPr>
        <w:pStyle w:val="CoversheetTitle"/>
        <w:rPr>
          <w:rFonts w:ascii="Lato" w:hAnsi="Lato"/>
        </w:rPr>
      </w:pPr>
      <w:r w:rsidRPr="00244E70">
        <w:rPr>
          <w:rFonts w:ascii="Lato" w:hAnsi="Lato"/>
        </w:rPr>
        <w:t>Dated</w:t>
      </w:r>
    </w:p>
    <w:p w:rsidR="00DE344A" w:rsidRPr="0006229A" w:rsidRDefault="009F5596" w:rsidP="00411398">
      <w:pPr>
        <w:pStyle w:val="CoversheetParagraph"/>
        <w:rPr>
          <w:rFonts w:ascii="Lato" w:hAnsi="Lato"/>
        </w:rPr>
      </w:pPr>
      <w:r>
        <w:rPr>
          <w:rFonts w:ascii="Lato" w:hAnsi="Lato"/>
        </w:rPr>
        <w:t>1 November</w:t>
      </w:r>
      <w:bookmarkStart w:id="0" w:name="_GoBack"/>
      <w:bookmarkEnd w:id="0"/>
      <w:r w:rsidR="002010FD" w:rsidRPr="0006229A">
        <w:rPr>
          <w:rFonts w:ascii="Lato" w:hAnsi="Lato"/>
        </w:rPr>
        <w:t xml:space="preserve"> 2021</w:t>
      </w:r>
    </w:p>
    <w:p w:rsidR="00DE344A" w:rsidRPr="0006229A" w:rsidRDefault="00A60F02" w:rsidP="00411398">
      <w:pPr>
        <w:pStyle w:val="CoversheetTitle2"/>
        <w:rPr>
          <w:rFonts w:ascii="Lato" w:hAnsi="Lato"/>
          <w:color w:val="000000"/>
        </w:rPr>
      </w:pPr>
      <w:r w:rsidRPr="0006229A">
        <w:rPr>
          <w:rFonts w:ascii="Lato" w:hAnsi="Lato"/>
          <w:color w:val="000000"/>
        </w:rPr>
        <w:t>Invitation to tender</w:t>
      </w:r>
    </w:p>
    <w:p w:rsidR="00FF27E5" w:rsidRPr="0006229A" w:rsidRDefault="00FF27E5" w:rsidP="00411398">
      <w:pPr>
        <w:pStyle w:val="CoversheetTitle2"/>
        <w:rPr>
          <w:rFonts w:ascii="Lato" w:hAnsi="Lato"/>
          <w:color w:val="000000"/>
        </w:rPr>
      </w:pPr>
    </w:p>
    <w:p w:rsidR="00FF27E5" w:rsidRPr="0006229A" w:rsidRDefault="00674A74" w:rsidP="00411398">
      <w:pPr>
        <w:pStyle w:val="CoversheetTitle2"/>
        <w:rPr>
          <w:rFonts w:ascii="Lato" w:hAnsi="Lato"/>
          <w:color w:val="000000"/>
        </w:rPr>
      </w:pPr>
      <w:r>
        <w:rPr>
          <w:rFonts w:ascii="Lato" w:hAnsi="Lato"/>
          <w:color w:val="000000"/>
        </w:rPr>
        <w:t xml:space="preserve">Development at </w:t>
      </w:r>
      <w:r w:rsidRPr="00674A74">
        <w:rPr>
          <w:rFonts w:ascii="Lato" w:hAnsi="Lato"/>
          <w:color w:val="000000"/>
        </w:rPr>
        <w:t>18 Cedar Drive Edenbridge K</w:t>
      </w:r>
      <w:r>
        <w:rPr>
          <w:rFonts w:ascii="Lato" w:hAnsi="Lato"/>
          <w:color w:val="000000"/>
        </w:rPr>
        <w:t>ent</w:t>
      </w:r>
      <w:r w:rsidRPr="00674A74">
        <w:rPr>
          <w:rFonts w:ascii="Lato" w:hAnsi="Lato"/>
          <w:color w:val="000000"/>
        </w:rPr>
        <w:t xml:space="preserve"> TN8 5JL</w:t>
      </w:r>
    </w:p>
    <w:p w:rsidR="00FF27E5" w:rsidRPr="0006229A" w:rsidRDefault="0054519A" w:rsidP="00411398">
      <w:pPr>
        <w:pStyle w:val="CoversheetTitle2"/>
        <w:rPr>
          <w:rFonts w:ascii="Lato" w:hAnsi="Lato"/>
          <w:color w:val="000000"/>
        </w:rPr>
      </w:pPr>
      <w:r w:rsidRPr="0006229A">
        <w:rPr>
          <w:rFonts w:ascii="Lato" w:hAnsi="Lato"/>
          <w:color w:val="000000"/>
        </w:rPr>
        <w:t>The De</w:t>
      </w:r>
      <w:r w:rsidR="00784665" w:rsidRPr="0006229A">
        <w:rPr>
          <w:rFonts w:ascii="Lato" w:hAnsi="Lato"/>
          <w:color w:val="000000"/>
        </w:rPr>
        <w:t>velopment of 13 dwellings, 80 car parking spaces, a new community shop and landscaping improvements</w:t>
      </w:r>
    </w:p>
    <w:p w:rsidR="00DE344A" w:rsidRPr="0006229A" w:rsidRDefault="00A60F02" w:rsidP="00411398">
      <w:pPr>
        <w:pStyle w:val="Heading8"/>
        <w:rPr>
          <w:rFonts w:ascii="Lato" w:hAnsi="Lato"/>
        </w:rPr>
      </w:pPr>
      <w:r w:rsidRPr="0006229A">
        <w:rPr>
          <w:rFonts w:ascii="Lato" w:hAnsi="Lato"/>
        </w:rPr>
        <w:lastRenderedPageBreak/>
        <w:t>Contents</w:t>
      </w:r>
    </w:p>
    <w:p w:rsidR="00DE344A" w:rsidRPr="0006229A" w:rsidRDefault="00D53F36" w:rsidP="00411398">
      <w:pPr>
        <w:pStyle w:val="Heading7"/>
        <w:rPr>
          <w:rFonts w:ascii="Lato" w:hAnsi="Lato" w:cs="Calibri"/>
          <w:sz w:val="22"/>
          <w:szCs w:val="22"/>
        </w:rPr>
      </w:pPr>
      <w:r w:rsidRPr="0006229A">
        <w:rPr>
          <w:rFonts w:ascii="Lato" w:hAnsi="Lato" w:cs="Calibri"/>
          <w:sz w:val="22"/>
          <w:szCs w:val="22"/>
        </w:rPr>
        <w:t>CLAUSE</w:t>
      </w:r>
    </w:p>
    <w:p w:rsidR="0006229A" w:rsidRDefault="00DE344A">
      <w:pPr>
        <w:pStyle w:val="TOC3"/>
        <w:rPr>
          <w:rFonts w:asciiTheme="minorHAnsi" w:eastAsiaTheme="minorEastAsia" w:hAnsiTheme="minorHAnsi" w:cstheme="minorBidi"/>
          <w:sz w:val="22"/>
          <w:szCs w:val="22"/>
          <w:lang w:eastAsia="en-GB"/>
        </w:rPr>
      </w:pPr>
      <w:r w:rsidRPr="0006229A">
        <w:rPr>
          <w:rFonts w:ascii="Lato" w:hAnsi="Lato" w:cs="Calibri"/>
          <w:sz w:val="22"/>
          <w:szCs w:val="22"/>
        </w:rPr>
        <w:fldChar w:fldCharType="begin"/>
      </w:r>
      <w:r w:rsidR="00A60F02" w:rsidRPr="0006229A">
        <w:rPr>
          <w:rFonts w:ascii="Lato" w:hAnsi="Lato" w:cs="Calibri"/>
          <w:sz w:val="22"/>
          <w:szCs w:val="22"/>
        </w:rPr>
        <w:instrText>TOC \t "Heading 1,3"</w:instrText>
      </w:r>
      <w:r w:rsidRPr="0006229A">
        <w:rPr>
          <w:rFonts w:ascii="Lato" w:hAnsi="Lato" w:cs="Calibri"/>
          <w:sz w:val="22"/>
          <w:szCs w:val="22"/>
        </w:rPr>
        <w:fldChar w:fldCharType="separate"/>
      </w:r>
      <w:r w:rsidR="0006229A" w:rsidRPr="00066112">
        <w:rPr>
          <w:rFonts w:cs="Arial"/>
          <w:caps/>
          <w:color w:val="000000" w:themeColor="text1"/>
        </w:rPr>
        <w:t>1.</w:t>
      </w:r>
      <w:r w:rsidR="0006229A">
        <w:rPr>
          <w:rFonts w:asciiTheme="minorHAnsi" w:eastAsiaTheme="minorEastAsia" w:hAnsiTheme="minorHAnsi" w:cstheme="minorBidi"/>
          <w:sz w:val="22"/>
          <w:szCs w:val="22"/>
          <w:lang w:eastAsia="en-GB"/>
        </w:rPr>
        <w:tab/>
      </w:r>
      <w:r w:rsidR="0006229A" w:rsidRPr="00066112">
        <w:rPr>
          <w:rFonts w:ascii="Lato" w:hAnsi="Lato"/>
          <w:color w:val="000000" w:themeColor="text1"/>
        </w:rPr>
        <w:t>Introduction and background</w:t>
      </w:r>
      <w:r w:rsidR="0006229A">
        <w:tab/>
      </w:r>
      <w:r w:rsidR="0006229A">
        <w:fldChar w:fldCharType="begin"/>
      </w:r>
      <w:r w:rsidR="0006229A">
        <w:instrText xml:space="preserve"> PAGEREF _Toc85553181 \h </w:instrText>
      </w:r>
      <w:r w:rsidR="0006229A">
        <w:fldChar w:fldCharType="separate"/>
      </w:r>
      <w:r w:rsidR="005B2CE0">
        <w:t>3</w:t>
      </w:r>
      <w:r w:rsidR="0006229A">
        <w:fldChar w:fldCharType="end"/>
      </w:r>
    </w:p>
    <w:p w:rsidR="0006229A" w:rsidRDefault="0006229A">
      <w:pPr>
        <w:pStyle w:val="TOC3"/>
        <w:rPr>
          <w:rFonts w:asciiTheme="minorHAnsi" w:eastAsiaTheme="minorEastAsia" w:hAnsiTheme="minorHAnsi" w:cstheme="minorBidi"/>
          <w:sz w:val="22"/>
          <w:szCs w:val="22"/>
          <w:lang w:eastAsia="en-GB"/>
        </w:rPr>
      </w:pPr>
      <w:r w:rsidRPr="00066112">
        <w:rPr>
          <w:rFonts w:cs="Arial"/>
          <w:caps/>
          <w:color w:val="000000"/>
        </w:rPr>
        <w:t>2.</w:t>
      </w:r>
      <w:r>
        <w:rPr>
          <w:rFonts w:asciiTheme="minorHAnsi" w:eastAsiaTheme="minorEastAsia" w:hAnsiTheme="minorHAnsi" w:cstheme="minorBidi"/>
          <w:sz w:val="22"/>
          <w:szCs w:val="22"/>
          <w:lang w:eastAsia="en-GB"/>
        </w:rPr>
        <w:tab/>
      </w:r>
      <w:r w:rsidRPr="00066112">
        <w:rPr>
          <w:rFonts w:ascii="Lato" w:hAnsi="Lato"/>
          <w:color w:val="000000"/>
        </w:rPr>
        <w:t>Tender Timetable</w:t>
      </w:r>
      <w:r>
        <w:tab/>
      </w:r>
      <w:r>
        <w:fldChar w:fldCharType="begin"/>
      </w:r>
      <w:r>
        <w:instrText xml:space="preserve"> PAGEREF _Toc85553182 \h </w:instrText>
      </w:r>
      <w:r>
        <w:fldChar w:fldCharType="separate"/>
      </w:r>
      <w:r w:rsidR="005B2CE0">
        <w:t>6</w:t>
      </w:r>
      <w:r>
        <w:fldChar w:fldCharType="end"/>
      </w:r>
    </w:p>
    <w:p w:rsidR="0006229A" w:rsidRDefault="0006229A">
      <w:pPr>
        <w:pStyle w:val="TOC3"/>
        <w:rPr>
          <w:rFonts w:asciiTheme="minorHAnsi" w:eastAsiaTheme="minorEastAsia" w:hAnsiTheme="minorHAnsi" w:cstheme="minorBidi"/>
          <w:sz w:val="22"/>
          <w:szCs w:val="22"/>
          <w:lang w:eastAsia="en-GB"/>
        </w:rPr>
      </w:pPr>
      <w:r w:rsidRPr="00066112">
        <w:rPr>
          <w:rFonts w:cs="Arial"/>
          <w:caps/>
          <w:color w:val="000000"/>
        </w:rPr>
        <w:t>3.</w:t>
      </w:r>
      <w:r>
        <w:rPr>
          <w:rFonts w:asciiTheme="minorHAnsi" w:eastAsiaTheme="minorEastAsia" w:hAnsiTheme="minorHAnsi" w:cstheme="minorBidi"/>
          <w:sz w:val="22"/>
          <w:szCs w:val="22"/>
          <w:lang w:eastAsia="en-GB"/>
        </w:rPr>
        <w:tab/>
      </w:r>
      <w:r w:rsidRPr="00066112">
        <w:rPr>
          <w:rFonts w:ascii="Lato" w:hAnsi="Lato"/>
          <w:color w:val="000000"/>
        </w:rPr>
        <w:t>Selection Questionnaire</w:t>
      </w:r>
      <w:r>
        <w:tab/>
      </w:r>
      <w:r>
        <w:fldChar w:fldCharType="begin"/>
      </w:r>
      <w:r>
        <w:instrText xml:space="preserve"> PAGEREF _Toc85553183 \h </w:instrText>
      </w:r>
      <w:r>
        <w:fldChar w:fldCharType="separate"/>
      </w:r>
      <w:r w:rsidR="005B2CE0">
        <w:t>8</w:t>
      </w:r>
      <w:r>
        <w:fldChar w:fldCharType="end"/>
      </w:r>
    </w:p>
    <w:p w:rsidR="0006229A" w:rsidRDefault="0006229A">
      <w:pPr>
        <w:pStyle w:val="TOC3"/>
        <w:rPr>
          <w:rFonts w:asciiTheme="minorHAnsi" w:eastAsiaTheme="minorEastAsia" w:hAnsiTheme="minorHAnsi" w:cstheme="minorBidi"/>
          <w:sz w:val="22"/>
          <w:szCs w:val="22"/>
          <w:lang w:eastAsia="en-GB"/>
        </w:rPr>
      </w:pPr>
      <w:r w:rsidRPr="00066112">
        <w:rPr>
          <w:rFonts w:cs="Arial"/>
          <w:caps/>
          <w:color w:val="000000"/>
        </w:rPr>
        <w:t>4.</w:t>
      </w:r>
      <w:r>
        <w:rPr>
          <w:rFonts w:asciiTheme="minorHAnsi" w:eastAsiaTheme="minorEastAsia" w:hAnsiTheme="minorHAnsi" w:cstheme="minorBidi"/>
          <w:sz w:val="22"/>
          <w:szCs w:val="22"/>
          <w:lang w:eastAsia="en-GB"/>
        </w:rPr>
        <w:tab/>
      </w:r>
      <w:r w:rsidRPr="00066112">
        <w:rPr>
          <w:rFonts w:ascii="Lato" w:hAnsi="Lato"/>
          <w:color w:val="000000"/>
        </w:rPr>
        <w:t>Tender completion information</w:t>
      </w:r>
      <w:r>
        <w:tab/>
      </w:r>
      <w:r>
        <w:fldChar w:fldCharType="begin"/>
      </w:r>
      <w:r>
        <w:instrText xml:space="preserve"> PAGEREF _Toc85553184 \h </w:instrText>
      </w:r>
      <w:r>
        <w:fldChar w:fldCharType="separate"/>
      </w:r>
      <w:r w:rsidR="005B2CE0">
        <w:t>9</w:t>
      </w:r>
      <w:r>
        <w:fldChar w:fldCharType="end"/>
      </w:r>
    </w:p>
    <w:p w:rsidR="0006229A" w:rsidRDefault="0006229A">
      <w:pPr>
        <w:pStyle w:val="TOC3"/>
        <w:rPr>
          <w:rFonts w:asciiTheme="minorHAnsi" w:eastAsiaTheme="minorEastAsia" w:hAnsiTheme="minorHAnsi" w:cstheme="minorBidi"/>
          <w:sz w:val="22"/>
          <w:szCs w:val="22"/>
          <w:lang w:eastAsia="en-GB"/>
        </w:rPr>
      </w:pPr>
      <w:r w:rsidRPr="00066112">
        <w:rPr>
          <w:rFonts w:cs="Arial"/>
          <w:caps/>
          <w:color w:val="000000"/>
        </w:rPr>
        <w:t>5.</w:t>
      </w:r>
      <w:r>
        <w:rPr>
          <w:rFonts w:asciiTheme="minorHAnsi" w:eastAsiaTheme="minorEastAsia" w:hAnsiTheme="minorHAnsi" w:cstheme="minorBidi"/>
          <w:sz w:val="22"/>
          <w:szCs w:val="22"/>
          <w:lang w:eastAsia="en-GB"/>
        </w:rPr>
        <w:tab/>
      </w:r>
      <w:r w:rsidRPr="00066112">
        <w:rPr>
          <w:rFonts w:ascii="Lato" w:hAnsi="Lato"/>
          <w:color w:val="000000"/>
        </w:rPr>
        <w:t>Selection Questionnaire Evaluation Model</w:t>
      </w:r>
      <w:r>
        <w:tab/>
      </w:r>
      <w:r>
        <w:fldChar w:fldCharType="begin"/>
      </w:r>
      <w:r>
        <w:instrText xml:space="preserve"> PAGEREF _Toc85553185 \h </w:instrText>
      </w:r>
      <w:r>
        <w:fldChar w:fldCharType="separate"/>
      </w:r>
      <w:r w:rsidR="005B2CE0">
        <w:t>15</w:t>
      </w:r>
      <w:r>
        <w:fldChar w:fldCharType="end"/>
      </w:r>
    </w:p>
    <w:p w:rsidR="0006229A" w:rsidRDefault="0006229A">
      <w:pPr>
        <w:pStyle w:val="TOC3"/>
        <w:rPr>
          <w:rFonts w:asciiTheme="minorHAnsi" w:eastAsiaTheme="minorEastAsia" w:hAnsiTheme="minorHAnsi" w:cstheme="minorBidi"/>
          <w:sz w:val="22"/>
          <w:szCs w:val="22"/>
          <w:lang w:eastAsia="en-GB"/>
        </w:rPr>
      </w:pPr>
      <w:r w:rsidRPr="00066112">
        <w:rPr>
          <w:rFonts w:cs="Arial"/>
          <w:caps/>
          <w:color w:val="000000"/>
        </w:rPr>
        <w:t>6.</w:t>
      </w:r>
      <w:r>
        <w:rPr>
          <w:rFonts w:asciiTheme="minorHAnsi" w:eastAsiaTheme="minorEastAsia" w:hAnsiTheme="minorHAnsi" w:cstheme="minorBidi"/>
          <w:sz w:val="22"/>
          <w:szCs w:val="22"/>
          <w:lang w:eastAsia="en-GB"/>
        </w:rPr>
        <w:tab/>
      </w:r>
      <w:r w:rsidRPr="00066112">
        <w:rPr>
          <w:rFonts w:ascii="Lato" w:hAnsi="Lato"/>
          <w:color w:val="000000"/>
        </w:rPr>
        <w:t>Tender Evaluation Model</w:t>
      </w:r>
      <w:r>
        <w:tab/>
      </w:r>
      <w:r>
        <w:fldChar w:fldCharType="begin"/>
      </w:r>
      <w:r>
        <w:instrText xml:space="preserve"> PAGEREF _Toc85553186 \h </w:instrText>
      </w:r>
      <w:r>
        <w:fldChar w:fldCharType="separate"/>
      </w:r>
      <w:r w:rsidR="005B2CE0">
        <w:t>16</w:t>
      </w:r>
      <w:r>
        <w:fldChar w:fldCharType="end"/>
      </w:r>
    </w:p>
    <w:p w:rsidR="00DE344A" w:rsidRPr="0006229A" w:rsidRDefault="00DE344A" w:rsidP="00E97E63">
      <w:pPr>
        <w:pStyle w:val="TOC3"/>
        <w:rPr>
          <w:rFonts w:ascii="Lato" w:hAnsi="Lato" w:cs="Calibri"/>
          <w:sz w:val="22"/>
          <w:szCs w:val="22"/>
        </w:rPr>
      </w:pPr>
      <w:r w:rsidRPr="0006229A">
        <w:rPr>
          <w:rFonts w:ascii="Lato" w:hAnsi="Lato" w:cs="Calibri"/>
          <w:sz w:val="22"/>
          <w:szCs w:val="22"/>
        </w:rPr>
        <w:fldChar w:fldCharType="end"/>
      </w:r>
    </w:p>
    <w:p w:rsidR="0091412F" w:rsidRPr="0006229A" w:rsidRDefault="00D53F36" w:rsidP="00D53F36">
      <w:pPr>
        <w:pStyle w:val="Heading7"/>
        <w:rPr>
          <w:rFonts w:ascii="Lato" w:hAnsi="Lato" w:cs="Calibri"/>
          <w:sz w:val="22"/>
          <w:szCs w:val="22"/>
        </w:rPr>
      </w:pPr>
      <w:r w:rsidRPr="0006229A">
        <w:rPr>
          <w:rFonts w:ascii="Lato" w:hAnsi="Lato" w:cs="Calibri"/>
          <w:sz w:val="22"/>
          <w:szCs w:val="22"/>
        </w:rPr>
        <w:t>SCHEDULE</w:t>
      </w:r>
      <w:r w:rsidR="00E40D17">
        <w:rPr>
          <w:rFonts w:ascii="Lato" w:hAnsi="Lato" w:cs="Calibri"/>
          <w:sz w:val="22"/>
          <w:szCs w:val="22"/>
        </w:rPr>
        <w:t>S</w:t>
      </w:r>
    </w:p>
    <w:p w:rsidR="005B2CE0" w:rsidRDefault="00DE344A">
      <w:pPr>
        <w:pStyle w:val="TOC1"/>
        <w:tabs>
          <w:tab w:val="left" w:pos="1320"/>
        </w:tabs>
        <w:rPr>
          <w:rFonts w:asciiTheme="minorHAnsi" w:eastAsiaTheme="minorEastAsia" w:hAnsiTheme="minorHAnsi" w:cstheme="minorBidi"/>
          <w:smallCaps w:val="0"/>
          <w:noProof/>
          <w:sz w:val="22"/>
          <w:szCs w:val="22"/>
          <w:lang w:eastAsia="en-GB"/>
        </w:rPr>
      </w:pPr>
      <w:r w:rsidRPr="0006229A">
        <w:rPr>
          <w:rFonts w:ascii="Lato" w:hAnsi="Lato" w:cs="Calibri"/>
          <w:sz w:val="22"/>
          <w:szCs w:val="22"/>
        </w:rPr>
        <w:fldChar w:fldCharType="begin"/>
      </w:r>
      <w:r w:rsidR="00A60F02" w:rsidRPr="0006229A">
        <w:rPr>
          <w:rFonts w:ascii="Lato" w:hAnsi="Lato" w:cs="Calibri"/>
          <w:sz w:val="22"/>
          <w:szCs w:val="22"/>
        </w:rPr>
        <w:instrText>TOC \t "SCH  (1STYLE) CLAUSE,3,SCH   MAIN HEAD,1,SCH MAIN HEAD SINGLE,1,SCH   PART HEAD,2"</w:instrText>
      </w:r>
      <w:r w:rsidRPr="0006229A">
        <w:rPr>
          <w:rFonts w:ascii="Lato" w:hAnsi="Lato" w:cs="Calibri"/>
          <w:sz w:val="22"/>
          <w:szCs w:val="22"/>
        </w:rPr>
        <w:fldChar w:fldCharType="separate"/>
      </w:r>
      <w:r w:rsidR="005B2CE0" w:rsidRPr="005D0816">
        <w:rPr>
          <w:rFonts w:ascii="Lato" w:hAnsi="Lato"/>
          <w:noProof/>
          <w:color w:val="000000"/>
        </w:rPr>
        <w:t>Schedule 1</w:t>
      </w:r>
      <w:r w:rsidR="005B2CE0">
        <w:rPr>
          <w:rFonts w:asciiTheme="minorHAnsi" w:eastAsiaTheme="minorEastAsia" w:hAnsiTheme="minorHAnsi" w:cstheme="minorBidi"/>
          <w:smallCaps w:val="0"/>
          <w:noProof/>
          <w:sz w:val="22"/>
          <w:szCs w:val="22"/>
          <w:lang w:eastAsia="en-GB"/>
        </w:rPr>
        <w:tab/>
      </w:r>
      <w:r w:rsidR="005B2CE0" w:rsidRPr="005D0816">
        <w:rPr>
          <w:rFonts w:ascii="Lato" w:hAnsi="Lato"/>
          <w:noProof/>
          <w:color w:val="000000"/>
        </w:rPr>
        <w:t>Site plan</w:t>
      </w:r>
      <w:r w:rsidR="005B2CE0">
        <w:rPr>
          <w:noProof/>
        </w:rPr>
        <w:tab/>
      </w:r>
      <w:r w:rsidR="005B2CE0">
        <w:rPr>
          <w:noProof/>
        </w:rPr>
        <w:fldChar w:fldCharType="begin"/>
      </w:r>
      <w:r w:rsidR="005B2CE0">
        <w:rPr>
          <w:noProof/>
        </w:rPr>
        <w:instrText xml:space="preserve"> PAGEREF _Toc86309202 \h </w:instrText>
      </w:r>
      <w:r w:rsidR="005B2CE0">
        <w:rPr>
          <w:noProof/>
        </w:rPr>
      </w:r>
      <w:r w:rsidR="005B2CE0">
        <w:rPr>
          <w:noProof/>
        </w:rPr>
        <w:fldChar w:fldCharType="separate"/>
      </w:r>
      <w:r w:rsidR="005B2CE0">
        <w:rPr>
          <w:noProof/>
        </w:rPr>
        <w:t>19</w:t>
      </w:r>
      <w:r w:rsidR="005B2CE0">
        <w:rPr>
          <w:noProof/>
        </w:rPr>
        <w:fldChar w:fldCharType="end"/>
      </w:r>
    </w:p>
    <w:p w:rsidR="005B2CE0" w:rsidRDefault="005B2CE0">
      <w:pPr>
        <w:pStyle w:val="TOC1"/>
        <w:tabs>
          <w:tab w:val="left" w:pos="1320"/>
        </w:tabs>
        <w:rPr>
          <w:rFonts w:asciiTheme="minorHAnsi" w:eastAsiaTheme="minorEastAsia" w:hAnsiTheme="minorHAnsi" w:cstheme="minorBidi"/>
          <w:smallCaps w:val="0"/>
          <w:noProof/>
          <w:sz w:val="22"/>
          <w:szCs w:val="22"/>
          <w:lang w:eastAsia="en-GB"/>
        </w:rPr>
      </w:pPr>
      <w:r w:rsidRPr="005D0816">
        <w:rPr>
          <w:rFonts w:ascii="Lato" w:hAnsi="Lato"/>
          <w:noProof/>
          <w:color w:val="000000"/>
        </w:rPr>
        <w:t>Schedule 2</w:t>
      </w:r>
      <w:r>
        <w:rPr>
          <w:rFonts w:asciiTheme="minorHAnsi" w:eastAsiaTheme="minorEastAsia" w:hAnsiTheme="minorHAnsi" w:cstheme="minorBidi"/>
          <w:smallCaps w:val="0"/>
          <w:noProof/>
          <w:sz w:val="22"/>
          <w:szCs w:val="22"/>
          <w:lang w:eastAsia="en-GB"/>
        </w:rPr>
        <w:tab/>
      </w:r>
      <w:r w:rsidRPr="005D0816">
        <w:rPr>
          <w:rFonts w:ascii="Lato" w:hAnsi="Lato"/>
          <w:noProof/>
          <w:color w:val="000000"/>
        </w:rPr>
        <w:t>Selection Questionnaire</w:t>
      </w:r>
      <w:r>
        <w:rPr>
          <w:noProof/>
        </w:rPr>
        <w:tab/>
      </w:r>
      <w:r>
        <w:rPr>
          <w:noProof/>
        </w:rPr>
        <w:fldChar w:fldCharType="begin"/>
      </w:r>
      <w:r>
        <w:rPr>
          <w:noProof/>
        </w:rPr>
        <w:instrText xml:space="preserve"> PAGEREF _Toc86309203 \h </w:instrText>
      </w:r>
      <w:r>
        <w:rPr>
          <w:noProof/>
        </w:rPr>
      </w:r>
      <w:r>
        <w:rPr>
          <w:noProof/>
        </w:rPr>
        <w:fldChar w:fldCharType="separate"/>
      </w:r>
      <w:r>
        <w:rPr>
          <w:noProof/>
        </w:rPr>
        <w:t>21</w:t>
      </w:r>
      <w:r>
        <w:rPr>
          <w:noProof/>
        </w:rPr>
        <w:fldChar w:fldCharType="end"/>
      </w:r>
    </w:p>
    <w:p w:rsidR="005B2CE0" w:rsidRDefault="005B2CE0">
      <w:pPr>
        <w:pStyle w:val="TOC1"/>
        <w:tabs>
          <w:tab w:val="left" w:pos="1320"/>
        </w:tabs>
        <w:rPr>
          <w:rFonts w:asciiTheme="minorHAnsi" w:eastAsiaTheme="minorEastAsia" w:hAnsiTheme="minorHAnsi" w:cstheme="minorBidi"/>
          <w:smallCaps w:val="0"/>
          <w:noProof/>
          <w:sz w:val="22"/>
          <w:szCs w:val="22"/>
          <w:lang w:eastAsia="en-GB"/>
        </w:rPr>
      </w:pPr>
      <w:r w:rsidRPr="005D0816">
        <w:rPr>
          <w:rFonts w:ascii="Lato" w:hAnsi="Lato"/>
          <w:noProof/>
          <w:color w:val="000000"/>
        </w:rPr>
        <w:t>Schedule 3</w:t>
      </w:r>
      <w:r>
        <w:rPr>
          <w:rFonts w:asciiTheme="minorHAnsi" w:eastAsiaTheme="minorEastAsia" w:hAnsiTheme="minorHAnsi" w:cstheme="minorBidi"/>
          <w:smallCaps w:val="0"/>
          <w:noProof/>
          <w:sz w:val="22"/>
          <w:szCs w:val="22"/>
          <w:lang w:eastAsia="en-GB"/>
        </w:rPr>
        <w:tab/>
      </w:r>
      <w:r w:rsidRPr="005D0816">
        <w:rPr>
          <w:rFonts w:ascii="Lato" w:hAnsi="Lato"/>
          <w:noProof/>
          <w:color w:val="000000"/>
        </w:rPr>
        <w:t>Selection Questionnaire Evaluation Model</w:t>
      </w:r>
      <w:r>
        <w:rPr>
          <w:noProof/>
        </w:rPr>
        <w:tab/>
      </w:r>
      <w:r>
        <w:rPr>
          <w:noProof/>
        </w:rPr>
        <w:fldChar w:fldCharType="begin"/>
      </w:r>
      <w:r>
        <w:rPr>
          <w:noProof/>
        </w:rPr>
        <w:instrText xml:space="preserve"> PAGEREF _Toc86309204 \h </w:instrText>
      </w:r>
      <w:r>
        <w:rPr>
          <w:noProof/>
        </w:rPr>
      </w:r>
      <w:r>
        <w:rPr>
          <w:noProof/>
        </w:rPr>
        <w:fldChar w:fldCharType="separate"/>
      </w:r>
      <w:r>
        <w:rPr>
          <w:noProof/>
        </w:rPr>
        <w:t>45</w:t>
      </w:r>
      <w:r>
        <w:rPr>
          <w:noProof/>
        </w:rPr>
        <w:fldChar w:fldCharType="end"/>
      </w:r>
    </w:p>
    <w:p w:rsidR="005B2CE0" w:rsidRDefault="005B2CE0">
      <w:pPr>
        <w:pStyle w:val="TOC1"/>
        <w:tabs>
          <w:tab w:val="left" w:pos="1320"/>
        </w:tabs>
        <w:rPr>
          <w:rFonts w:asciiTheme="minorHAnsi" w:eastAsiaTheme="minorEastAsia" w:hAnsiTheme="minorHAnsi" w:cstheme="minorBidi"/>
          <w:smallCaps w:val="0"/>
          <w:noProof/>
          <w:sz w:val="22"/>
          <w:szCs w:val="22"/>
          <w:lang w:eastAsia="en-GB"/>
        </w:rPr>
      </w:pPr>
      <w:r w:rsidRPr="005D0816">
        <w:rPr>
          <w:rFonts w:ascii="Lato" w:hAnsi="Lato"/>
          <w:noProof/>
          <w:color w:val="000000"/>
        </w:rPr>
        <w:t>Schedule 4</w:t>
      </w:r>
      <w:r>
        <w:rPr>
          <w:rFonts w:asciiTheme="minorHAnsi" w:eastAsiaTheme="minorEastAsia" w:hAnsiTheme="minorHAnsi" w:cstheme="minorBidi"/>
          <w:smallCaps w:val="0"/>
          <w:noProof/>
          <w:sz w:val="22"/>
          <w:szCs w:val="22"/>
          <w:lang w:eastAsia="en-GB"/>
        </w:rPr>
        <w:tab/>
      </w:r>
      <w:r w:rsidRPr="005D0816">
        <w:rPr>
          <w:rFonts w:ascii="Lato" w:hAnsi="Lato"/>
          <w:noProof/>
          <w:color w:val="000000"/>
        </w:rPr>
        <w:t>Form of Tender</w:t>
      </w:r>
      <w:r>
        <w:rPr>
          <w:noProof/>
        </w:rPr>
        <w:tab/>
      </w:r>
      <w:r>
        <w:rPr>
          <w:noProof/>
        </w:rPr>
        <w:fldChar w:fldCharType="begin"/>
      </w:r>
      <w:r>
        <w:rPr>
          <w:noProof/>
        </w:rPr>
        <w:instrText xml:space="preserve"> PAGEREF _Toc86309205 \h </w:instrText>
      </w:r>
      <w:r>
        <w:rPr>
          <w:noProof/>
        </w:rPr>
      </w:r>
      <w:r>
        <w:rPr>
          <w:noProof/>
        </w:rPr>
        <w:fldChar w:fldCharType="separate"/>
      </w:r>
      <w:r>
        <w:rPr>
          <w:noProof/>
        </w:rPr>
        <w:t>54</w:t>
      </w:r>
      <w:r>
        <w:rPr>
          <w:noProof/>
        </w:rPr>
        <w:fldChar w:fldCharType="end"/>
      </w:r>
    </w:p>
    <w:p w:rsidR="005B2CE0" w:rsidRDefault="005B2CE0">
      <w:pPr>
        <w:pStyle w:val="TOC1"/>
        <w:tabs>
          <w:tab w:val="left" w:pos="1320"/>
        </w:tabs>
        <w:rPr>
          <w:rFonts w:asciiTheme="minorHAnsi" w:eastAsiaTheme="minorEastAsia" w:hAnsiTheme="minorHAnsi" w:cstheme="minorBidi"/>
          <w:smallCaps w:val="0"/>
          <w:noProof/>
          <w:sz w:val="22"/>
          <w:szCs w:val="22"/>
          <w:lang w:eastAsia="en-GB"/>
        </w:rPr>
      </w:pPr>
      <w:r w:rsidRPr="005D0816">
        <w:rPr>
          <w:rFonts w:ascii="Lato" w:hAnsi="Lato"/>
          <w:noProof/>
          <w:color w:val="000000"/>
        </w:rPr>
        <w:t>Schedule 5</w:t>
      </w:r>
      <w:r>
        <w:rPr>
          <w:rFonts w:asciiTheme="minorHAnsi" w:eastAsiaTheme="minorEastAsia" w:hAnsiTheme="minorHAnsi" w:cstheme="minorBidi"/>
          <w:smallCaps w:val="0"/>
          <w:noProof/>
          <w:sz w:val="22"/>
          <w:szCs w:val="22"/>
          <w:lang w:eastAsia="en-GB"/>
        </w:rPr>
        <w:tab/>
      </w:r>
      <w:r w:rsidRPr="005D0816">
        <w:rPr>
          <w:rFonts w:ascii="Lato" w:hAnsi="Lato"/>
          <w:noProof/>
          <w:color w:val="000000"/>
        </w:rPr>
        <w:t>Commercially sensitive information.</w:t>
      </w:r>
      <w:r>
        <w:rPr>
          <w:noProof/>
        </w:rPr>
        <w:tab/>
      </w:r>
      <w:r>
        <w:rPr>
          <w:noProof/>
        </w:rPr>
        <w:fldChar w:fldCharType="begin"/>
      </w:r>
      <w:r>
        <w:rPr>
          <w:noProof/>
        </w:rPr>
        <w:instrText xml:space="preserve"> PAGEREF _Toc86309206 \h </w:instrText>
      </w:r>
      <w:r>
        <w:rPr>
          <w:noProof/>
        </w:rPr>
      </w:r>
      <w:r>
        <w:rPr>
          <w:noProof/>
        </w:rPr>
        <w:fldChar w:fldCharType="separate"/>
      </w:r>
      <w:r>
        <w:rPr>
          <w:noProof/>
        </w:rPr>
        <w:t>57</w:t>
      </w:r>
      <w:r>
        <w:rPr>
          <w:noProof/>
        </w:rPr>
        <w:fldChar w:fldCharType="end"/>
      </w:r>
    </w:p>
    <w:p w:rsidR="005B2CE0" w:rsidRDefault="005B2CE0">
      <w:pPr>
        <w:pStyle w:val="TOC1"/>
        <w:tabs>
          <w:tab w:val="left" w:pos="1320"/>
        </w:tabs>
        <w:rPr>
          <w:rFonts w:asciiTheme="minorHAnsi" w:eastAsiaTheme="minorEastAsia" w:hAnsiTheme="minorHAnsi" w:cstheme="minorBidi"/>
          <w:smallCaps w:val="0"/>
          <w:noProof/>
          <w:sz w:val="22"/>
          <w:szCs w:val="22"/>
          <w:lang w:eastAsia="en-GB"/>
        </w:rPr>
      </w:pPr>
      <w:r w:rsidRPr="005D0816">
        <w:rPr>
          <w:rFonts w:ascii="Lato" w:hAnsi="Lato"/>
          <w:noProof/>
          <w:color w:val="000000"/>
        </w:rPr>
        <w:t>Schedule 6</w:t>
      </w:r>
      <w:r>
        <w:rPr>
          <w:rFonts w:asciiTheme="minorHAnsi" w:eastAsiaTheme="minorEastAsia" w:hAnsiTheme="minorHAnsi" w:cstheme="minorBidi"/>
          <w:smallCaps w:val="0"/>
          <w:noProof/>
          <w:sz w:val="22"/>
          <w:szCs w:val="22"/>
          <w:lang w:eastAsia="en-GB"/>
        </w:rPr>
        <w:tab/>
      </w:r>
      <w:r w:rsidRPr="005D0816">
        <w:rPr>
          <w:rFonts w:ascii="Lato" w:hAnsi="Lato"/>
          <w:noProof/>
          <w:color w:val="000000"/>
        </w:rPr>
        <w:t>Collusive Tendering Certificate</w:t>
      </w:r>
      <w:r>
        <w:rPr>
          <w:noProof/>
        </w:rPr>
        <w:tab/>
      </w:r>
      <w:r>
        <w:rPr>
          <w:noProof/>
        </w:rPr>
        <w:fldChar w:fldCharType="begin"/>
      </w:r>
      <w:r>
        <w:rPr>
          <w:noProof/>
        </w:rPr>
        <w:instrText xml:space="preserve"> PAGEREF _Toc86309207 \h </w:instrText>
      </w:r>
      <w:r>
        <w:rPr>
          <w:noProof/>
        </w:rPr>
      </w:r>
      <w:r>
        <w:rPr>
          <w:noProof/>
        </w:rPr>
        <w:fldChar w:fldCharType="separate"/>
      </w:r>
      <w:r>
        <w:rPr>
          <w:noProof/>
        </w:rPr>
        <w:t>59</w:t>
      </w:r>
      <w:r>
        <w:rPr>
          <w:noProof/>
        </w:rPr>
        <w:fldChar w:fldCharType="end"/>
      </w:r>
    </w:p>
    <w:p w:rsidR="00DE344A" w:rsidRPr="0006229A" w:rsidRDefault="00DE344A" w:rsidP="00E307DE">
      <w:pPr>
        <w:tabs>
          <w:tab w:val="right" w:pos="7230"/>
          <w:tab w:val="left" w:pos="7655"/>
        </w:tabs>
        <w:ind w:left="0" w:right="6747"/>
        <w:rPr>
          <w:rFonts w:ascii="Lato" w:hAnsi="Lato"/>
        </w:rPr>
      </w:pPr>
      <w:r w:rsidRPr="0006229A">
        <w:rPr>
          <w:rFonts w:ascii="Lato" w:hAnsi="Lato" w:cs="Calibri"/>
          <w:smallCaps/>
          <w:szCs w:val="22"/>
        </w:rPr>
        <w:fldChar w:fldCharType="end"/>
      </w:r>
    </w:p>
    <w:p w:rsidR="00DE344A" w:rsidRPr="0006229A" w:rsidRDefault="00DE344A" w:rsidP="00B05472">
      <w:pPr>
        <w:rPr>
          <w:rFonts w:ascii="Lato" w:hAnsi="Lato"/>
        </w:rPr>
        <w:sectPr w:rsidR="00DE344A" w:rsidRPr="0006229A">
          <w:pgSz w:w="11907" w:h="16840"/>
          <w:pgMar w:top="1440" w:right="1800" w:bottom="1440" w:left="1800" w:header="720" w:footer="720" w:gutter="0"/>
          <w:cols w:space="708"/>
          <w:docGrid w:linePitch="360"/>
        </w:sectPr>
      </w:pPr>
    </w:p>
    <w:p w:rsidR="00DE344A" w:rsidRPr="0006229A" w:rsidRDefault="00DE344A" w:rsidP="00B05472">
      <w:pPr>
        <w:pStyle w:val="NormalSpaced"/>
        <w:rPr>
          <w:rFonts w:ascii="Lato" w:hAnsi="Lato"/>
        </w:rPr>
      </w:pPr>
    </w:p>
    <w:p w:rsidR="00DE344A" w:rsidRPr="0006229A" w:rsidRDefault="00DE344A" w:rsidP="00B05472">
      <w:pPr>
        <w:pStyle w:val="Bodysubclause"/>
        <w:rPr>
          <w:rFonts w:ascii="Lato" w:hAnsi="Lato"/>
        </w:rPr>
      </w:pPr>
      <w:bookmarkStart w:id="1" w:name="main"/>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DE344A" w:rsidRPr="0006229A">
        <w:tc>
          <w:tcPr>
            <w:tcW w:w="8307" w:type="dxa"/>
          </w:tcPr>
          <w:p w:rsidR="00DE344A" w:rsidRPr="0006229A" w:rsidRDefault="00A60F02" w:rsidP="00F63C9C">
            <w:pPr>
              <w:pStyle w:val="NormalCell"/>
              <w:tabs>
                <w:tab w:val="left" w:pos="2586"/>
              </w:tabs>
              <w:ind w:left="34"/>
              <w:rPr>
                <w:rFonts w:ascii="Lato" w:hAnsi="Lato"/>
                <w:color w:val="000000"/>
              </w:rPr>
            </w:pPr>
            <w:r w:rsidRPr="0006229A">
              <w:rPr>
                <w:rFonts w:ascii="Lato" w:hAnsi="Lato"/>
                <w:color w:val="000000"/>
              </w:rPr>
              <w:t>NAME OF AUTHORITY:</w:t>
            </w:r>
            <w:r w:rsidR="00F63C9C" w:rsidRPr="0006229A">
              <w:rPr>
                <w:rFonts w:ascii="Lato" w:hAnsi="Lato"/>
                <w:color w:val="000000"/>
              </w:rPr>
              <w:tab/>
            </w:r>
            <w:r w:rsidR="00275838" w:rsidRPr="0006229A">
              <w:rPr>
                <w:rFonts w:ascii="Lato" w:hAnsi="Lato"/>
                <w:color w:val="000000"/>
              </w:rPr>
              <w:t>Sevenoaks District Council</w:t>
            </w:r>
          </w:p>
        </w:tc>
      </w:tr>
      <w:tr w:rsidR="00244E70" w:rsidRPr="0006229A">
        <w:tc>
          <w:tcPr>
            <w:tcW w:w="8307" w:type="dxa"/>
          </w:tcPr>
          <w:p w:rsidR="00DE344A" w:rsidRPr="0006229A" w:rsidRDefault="00A60F02" w:rsidP="00674A74">
            <w:pPr>
              <w:pStyle w:val="NormalCell"/>
              <w:ind w:left="1593" w:hanging="1559"/>
              <w:rPr>
                <w:rFonts w:ascii="Lato" w:hAnsi="Lato"/>
                <w:color w:val="000000" w:themeColor="text1"/>
              </w:rPr>
            </w:pPr>
            <w:r w:rsidRPr="0006229A">
              <w:rPr>
                <w:rFonts w:ascii="Lato" w:hAnsi="Lato"/>
                <w:color w:val="000000" w:themeColor="text1"/>
              </w:rPr>
              <w:t>TENDER FOR:</w:t>
            </w:r>
            <w:r w:rsidR="00F63C9C" w:rsidRPr="0006229A">
              <w:rPr>
                <w:rFonts w:ascii="Lato" w:hAnsi="Lato"/>
                <w:color w:val="000000" w:themeColor="text1"/>
              </w:rPr>
              <w:tab/>
            </w:r>
            <w:r w:rsidR="00784665" w:rsidRPr="0006229A">
              <w:rPr>
                <w:rFonts w:ascii="Lato" w:hAnsi="Lato"/>
                <w:color w:val="000000" w:themeColor="text1"/>
              </w:rPr>
              <w:t xml:space="preserve">Development at </w:t>
            </w:r>
            <w:r w:rsidR="00674A74" w:rsidRPr="00674A74">
              <w:rPr>
                <w:rFonts w:ascii="Lato" w:hAnsi="Lato"/>
                <w:color w:val="000000" w:themeColor="text1"/>
              </w:rPr>
              <w:t>18 Cedar Drive Edenbridge KENT TN8 5JL</w:t>
            </w:r>
          </w:p>
        </w:tc>
      </w:tr>
      <w:tr w:rsidR="00244E70" w:rsidRPr="0006229A">
        <w:tc>
          <w:tcPr>
            <w:tcW w:w="8307" w:type="dxa"/>
          </w:tcPr>
          <w:p w:rsidR="00DE344A" w:rsidRPr="0006229A" w:rsidRDefault="00A60F02" w:rsidP="002010FD">
            <w:pPr>
              <w:pStyle w:val="NormalCell"/>
              <w:tabs>
                <w:tab w:val="left" w:pos="4712"/>
              </w:tabs>
              <w:ind w:left="34"/>
              <w:rPr>
                <w:rFonts w:ascii="Lato" w:hAnsi="Lato"/>
                <w:color w:val="000000" w:themeColor="text1"/>
              </w:rPr>
            </w:pPr>
            <w:r w:rsidRPr="0006229A">
              <w:rPr>
                <w:rFonts w:ascii="Lato" w:hAnsi="Lato"/>
                <w:color w:val="000000" w:themeColor="text1"/>
              </w:rPr>
              <w:t>TENDER RETURN DATE AND TIME (</w:t>
            </w:r>
            <w:r w:rsidRPr="0006229A">
              <w:rPr>
                <w:rFonts w:ascii="Lato" w:hAnsi="Lato"/>
                <w:b/>
                <w:color w:val="000000" w:themeColor="text1"/>
              </w:rPr>
              <w:t>DEADLINE</w:t>
            </w:r>
            <w:r w:rsidRPr="0006229A">
              <w:rPr>
                <w:rFonts w:ascii="Lato" w:hAnsi="Lato"/>
                <w:color w:val="000000" w:themeColor="text1"/>
              </w:rPr>
              <w:t>):</w:t>
            </w:r>
            <w:r w:rsidR="00F63C9C" w:rsidRPr="0006229A">
              <w:rPr>
                <w:rFonts w:ascii="Lato" w:hAnsi="Lato"/>
                <w:color w:val="000000" w:themeColor="text1"/>
              </w:rPr>
              <w:tab/>
            </w:r>
            <w:r w:rsidR="002010FD" w:rsidRPr="0006229A">
              <w:rPr>
                <w:rFonts w:ascii="Lato" w:hAnsi="Lato"/>
                <w:color w:val="000000" w:themeColor="text1"/>
              </w:rPr>
              <w:t>10</w:t>
            </w:r>
            <w:r w:rsidR="002010FD" w:rsidRPr="0006229A">
              <w:rPr>
                <w:rFonts w:ascii="Lato" w:hAnsi="Lato"/>
                <w:color w:val="000000" w:themeColor="text1"/>
                <w:vertAlign w:val="superscript"/>
              </w:rPr>
              <w:t>th</w:t>
            </w:r>
            <w:r w:rsidR="002010FD" w:rsidRPr="0006229A">
              <w:rPr>
                <w:rFonts w:ascii="Lato" w:hAnsi="Lato"/>
                <w:color w:val="000000" w:themeColor="text1"/>
              </w:rPr>
              <w:t xml:space="preserve"> December</w:t>
            </w:r>
            <w:r w:rsidR="00F044EE" w:rsidRPr="0006229A">
              <w:rPr>
                <w:rFonts w:ascii="Lato" w:hAnsi="Lato"/>
                <w:color w:val="000000" w:themeColor="text1"/>
              </w:rPr>
              <w:t xml:space="preserve"> 20</w:t>
            </w:r>
            <w:r w:rsidR="00415B53" w:rsidRPr="0006229A">
              <w:rPr>
                <w:rFonts w:ascii="Lato" w:hAnsi="Lato"/>
                <w:color w:val="000000" w:themeColor="text1"/>
              </w:rPr>
              <w:t>2</w:t>
            </w:r>
            <w:r w:rsidR="001B48EB" w:rsidRPr="0006229A">
              <w:rPr>
                <w:rFonts w:ascii="Lato" w:hAnsi="Lato"/>
                <w:color w:val="000000" w:themeColor="text1"/>
              </w:rPr>
              <w:t>1</w:t>
            </w:r>
            <w:r w:rsidR="00F044EE" w:rsidRPr="0006229A">
              <w:rPr>
                <w:rFonts w:ascii="Lato" w:hAnsi="Lato"/>
                <w:color w:val="000000" w:themeColor="text1"/>
              </w:rPr>
              <w:t xml:space="preserve"> at 12 noon</w:t>
            </w:r>
          </w:p>
        </w:tc>
      </w:tr>
    </w:tbl>
    <w:p w:rsidR="00DE344A" w:rsidRPr="0006229A" w:rsidRDefault="00A60F02" w:rsidP="00793469">
      <w:pPr>
        <w:pStyle w:val="Heading1"/>
        <w:rPr>
          <w:rFonts w:ascii="Lato" w:hAnsi="Lato"/>
          <w:color w:val="000000" w:themeColor="text1"/>
        </w:rPr>
      </w:pPr>
      <w:bookmarkStart w:id="2" w:name="a1033551"/>
      <w:bookmarkStart w:id="3" w:name="_Toc85553181"/>
      <w:r w:rsidRPr="0006229A">
        <w:rPr>
          <w:rFonts w:ascii="Lato" w:hAnsi="Lato"/>
          <w:color w:val="000000" w:themeColor="text1"/>
        </w:rPr>
        <w:t>Introduction and background</w:t>
      </w:r>
      <w:bookmarkEnd w:id="2"/>
      <w:bookmarkEnd w:id="3"/>
    </w:p>
    <w:p w:rsidR="00DE344A" w:rsidRPr="0006229A" w:rsidRDefault="00A60F02" w:rsidP="00167F3B">
      <w:pPr>
        <w:pStyle w:val="Heading2"/>
        <w:rPr>
          <w:rFonts w:ascii="Lato" w:hAnsi="Lato"/>
          <w:color w:val="000000" w:themeColor="text1"/>
        </w:rPr>
      </w:pPr>
      <w:r w:rsidRPr="0006229A">
        <w:rPr>
          <w:rFonts w:ascii="Lato" w:hAnsi="Lato"/>
          <w:color w:val="000000" w:themeColor="text1"/>
        </w:rPr>
        <w:t>Contents of the ITT</w:t>
      </w:r>
    </w:p>
    <w:p w:rsidR="00DE344A" w:rsidRPr="0006229A" w:rsidRDefault="00A60F02" w:rsidP="00B05472">
      <w:pPr>
        <w:pStyle w:val="Bodysubclause"/>
        <w:rPr>
          <w:rFonts w:ascii="Lato" w:hAnsi="Lato"/>
          <w:color w:val="000000" w:themeColor="text1"/>
        </w:rPr>
      </w:pPr>
      <w:r w:rsidRPr="0006229A">
        <w:rPr>
          <w:rFonts w:ascii="Lato" w:hAnsi="Lato"/>
          <w:color w:val="000000" w:themeColor="text1"/>
        </w:rPr>
        <w:t>This invitation to tender (</w:t>
      </w:r>
      <w:r w:rsidRPr="0006229A">
        <w:rPr>
          <w:rStyle w:val="Defterm"/>
          <w:rFonts w:ascii="Lato" w:hAnsi="Lato"/>
          <w:color w:val="000000" w:themeColor="text1"/>
        </w:rPr>
        <w:t>ITT</w:t>
      </w:r>
      <w:r w:rsidRPr="0006229A">
        <w:rPr>
          <w:rFonts w:ascii="Lato" w:hAnsi="Lato"/>
          <w:color w:val="000000" w:themeColor="text1"/>
        </w:rPr>
        <w:t>) comprises:</w:t>
      </w:r>
    </w:p>
    <w:p w:rsidR="00E40D17" w:rsidRDefault="00E40D17" w:rsidP="0054519A">
      <w:pPr>
        <w:pStyle w:val="Bullet2"/>
        <w:rPr>
          <w:rFonts w:ascii="Lato" w:hAnsi="Lato"/>
          <w:color w:val="000000" w:themeColor="text1"/>
        </w:rPr>
      </w:pPr>
      <w:r>
        <w:rPr>
          <w:rFonts w:ascii="Lato" w:hAnsi="Lato"/>
          <w:color w:val="000000" w:themeColor="text1"/>
        </w:rPr>
        <w:t>Introduction to Project</w:t>
      </w:r>
    </w:p>
    <w:p w:rsidR="00784665" w:rsidRPr="0006229A" w:rsidRDefault="00393D08" w:rsidP="0054519A">
      <w:pPr>
        <w:pStyle w:val="Bullet2"/>
        <w:rPr>
          <w:rFonts w:ascii="Lato" w:hAnsi="Lato"/>
          <w:color w:val="000000" w:themeColor="text1"/>
        </w:rPr>
      </w:pPr>
      <w:r w:rsidRPr="0006229A">
        <w:rPr>
          <w:rFonts w:ascii="Lato" w:hAnsi="Lato"/>
          <w:color w:val="000000" w:themeColor="text1"/>
        </w:rPr>
        <w:t>PAS91 Selection Questionnaire</w:t>
      </w:r>
    </w:p>
    <w:p w:rsidR="00DE344A" w:rsidRPr="0006229A" w:rsidRDefault="00A60F02" w:rsidP="0054519A">
      <w:pPr>
        <w:pStyle w:val="Bullet2"/>
        <w:rPr>
          <w:rFonts w:ascii="Lato" w:hAnsi="Lato"/>
          <w:color w:val="FF0000"/>
        </w:rPr>
      </w:pPr>
      <w:r w:rsidRPr="0006229A">
        <w:rPr>
          <w:rFonts w:ascii="Lato" w:hAnsi="Lato"/>
          <w:color w:val="000000" w:themeColor="text1"/>
        </w:rPr>
        <w:t>Tender completion</w:t>
      </w:r>
      <w:r w:rsidRPr="0006229A">
        <w:rPr>
          <w:rFonts w:ascii="Lato" w:hAnsi="Lato"/>
          <w:color w:val="000000"/>
        </w:rPr>
        <w:t xml:space="preserve"> requirements, evaluation </w:t>
      </w:r>
      <w:r w:rsidRPr="0006229A">
        <w:rPr>
          <w:rFonts w:ascii="Lato" w:hAnsi="Lato"/>
        </w:rPr>
        <w:t>model</w:t>
      </w:r>
      <w:r w:rsidR="001B48EB" w:rsidRPr="0006229A">
        <w:rPr>
          <w:rFonts w:ascii="Lato" w:hAnsi="Lato"/>
        </w:rPr>
        <w:t xml:space="preserve"> </w:t>
      </w:r>
      <w:r w:rsidRPr="0006229A">
        <w:rPr>
          <w:rFonts w:ascii="Lato" w:hAnsi="Lato"/>
        </w:rPr>
        <w:t>and schedules.</w:t>
      </w:r>
    </w:p>
    <w:p w:rsidR="00DE344A" w:rsidRPr="0006229A" w:rsidRDefault="00A60F02" w:rsidP="00B05472">
      <w:pPr>
        <w:pStyle w:val="Heading2"/>
        <w:rPr>
          <w:rFonts w:ascii="Lato" w:hAnsi="Lato"/>
        </w:rPr>
      </w:pPr>
      <w:r w:rsidRPr="0006229A">
        <w:rPr>
          <w:rFonts w:ascii="Lato" w:hAnsi="Lato"/>
        </w:rPr>
        <w:t>Introduction to the Authority</w:t>
      </w:r>
    </w:p>
    <w:p w:rsidR="00275838" w:rsidRPr="0006229A" w:rsidRDefault="00275838" w:rsidP="00B05472">
      <w:pPr>
        <w:pStyle w:val="Bodysubclause"/>
        <w:rPr>
          <w:rFonts w:ascii="Lato" w:hAnsi="Lato"/>
          <w:color w:val="000000"/>
        </w:rPr>
      </w:pPr>
      <w:r w:rsidRPr="0006229A">
        <w:rPr>
          <w:rFonts w:ascii="Lato" w:hAnsi="Lato"/>
          <w:color w:val="000000"/>
        </w:rPr>
        <w:t>The District of Sevenoaks has a population of approximately 1</w:t>
      </w:r>
      <w:r w:rsidR="005853EB" w:rsidRPr="0006229A">
        <w:rPr>
          <w:rFonts w:ascii="Lato" w:hAnsi="Lato"/>
          <w:color w:val="000000"/>
        </w:rPr>
        <w:t>2</w:t>
      </w:r>
      <w:r w:rsidRPr="0006229A">
        <w:rPr>
          <w:rFonts w:ascii="Lato" w:hAnsi="Lato"/>
          <w:color w:val="000000"/>
        </w:rPr>
        <w:t>0,000 and extends from Swanley in the north to the East Sussex border in the south and from Seal in the east to Westerham in the west.</w:t>
      </w:r>
    </w:p>
    <w:p w:rsidR="00DE344A" w:rsidRPr="0006229A" w:rsidRDefault="001526B1" w:rsidP="00B05472">
      <w:pPr>
        <w:pStyle w:val="Heading2"/>
        <w:rPr>
          <w:rFonts w:ascii="Lato" w:hAnsi="Lato"/>
        </w:rPr>
      </w:pPr>
      <w:r w:rsidRPr="0006229A">
        <w:rPr>
          <w:rFonts w:ascii="Lato" w:hAnsi="Lato"/>
        </w:rPr>
        <w:t xml:space="preserve">Introduction to and </w:t>
      </w:r>
      <w:r w:rsidR="00A60F02" w:rsidRPr="0006229A">
        <w:rPr>
          <w:rFonts w:ascii="Lato" w:hAnsi="Lato"/>
        </w:rPr>
        <w:t>Scope of the Project</w:t>
      </w:r>
    </w:p>
    <w:p w:rsidR="00411398" w:rsidRPr="0006229A" w:rsidRDefault="00655B6D" w:rsidP="00AC7AA4">
      <w:pPr>
        <w:rPr>
          <w:rFonts w:ascii="Lato" w:hAnsi="Lato"/>
          <w:color w:val="000000"/>
        </w:rPr>
      </w:pPr>
      <w:r w:rsidRPr="0006229A">
        <w:rPr>
          <w:rFonts w:ascii="Lato" w:hAnsi="Lato"/>
          <w:color w:val="000000"/>
        </w:rPr>
        <w:t>Applicants (</w:t>
      </w:r>
      <w:r w:rsidR="008018B5" w:rsidRPr="0006229A">
        <w:rPr>
          <w:rFonts w:ascii="Lato" w:hAnsi="Lato"/>
          <w:b/>
          <w:color w:val="000000"/>
        </w:rPr>
        <w:t>Tenderers</w:t>
      </w:r>
      <w:r w:rsidRPr="0006229A">
        <w:rPr>
          <w:rFonts w:ascii="Lato" w:hAnsi="Lato"/>
          <w:color w:val="000000"/>
        </w:rPr>
        <w:t>)</w:t>
      </w:r>
      <w:r w:rsidR="008018B5" w:rsidRPr="0006229A">
        <w:rPr>
          <w:rFonts w:ascii="Lato" w:hAnsi="Lato"/>
          <w:color w:val="000000"/>
        </w:rPr>
        <w:t xml:space="preserve"> are referred to the </w:t>
      </w:r>
      <w:r w:rsidR="0054519A" w:rsidRPr="0006229A">
        <w:rPr>
          <w:rFonts w:ascii="Lato" w:hAnsi="Lato"/>
          <w:color w:val="000000"/>
        </w:rPr>
        <w:t>Employers Requirements</w:t>
      </w:r>
      <w:r w:rsidR="001526B1" w:rsidRPr="0006229A">
        <w:rPr>
          <w:rFonts w:ascii="Lato" w:hAnsi="Lato"/>
          <w:color w:val="000000"/>
        </w:rPr>
        <w:t xml:space="preserve"> (</w:t>
      </w:r>
      <w:r w:rsidR="001526B1" w:rsidRPr="0006229A">
        <w:rPr>
          <w:rFonts w:ascii="Lato" w:hAnsi="Lato"/>
          <w:b/>
          <w:color w:val="000000"/>
        </w:rPr>
        <w:t>Works</w:t>
      </w:r>
      <w:r w:rsidR="001526B1" w:rsidRPr="0006229A">
        <w:rPr>
          <w:rFonts w:ascii="Lato" w:hAnsi="Lato"/>
          <w:color w:val="000000"/>
        </w:rPr>
        <w:t>).</w:t>
      </w:r>
    </w:p>
    <w:p w:rsidR="001526B1" w:rsidRPr="0006229A" w:rsidRDefault="001526B1" w:rsidP="001526B1">
      <w:pPr>
        <w:pStyle w:val="Bodysubclause"/>
        <w:rPr>
          <w:rFonts w:ascii="Lato" w:hAnsi="Lato"/>
          <w:color w:val="000000"/>
        </w:rPr>
      </w:pPr>
      <w:r w:rsidRPr="0006229A">
        <w:rPr>
          <w:rFonts w:ascii="Lato" w:hAnsi="Lato"/>
          <w:color w:val="000000"/>
        </w:rPr>
        <w:t xml:space="preserve">The Authority is conducting a one-stage selective tendering procurement </w:t>
      </w:r>
      <w:r w:rsidR="00655B6D" w:rsidRPr="0006229A">
        <w:rPr>
          <w:rFonts w:ascii="Lato" w:hAnsi="Lato"/>
          <w:color w:val="000000"/>
        </w:rPr>
        <w:t>to</w:t>
      </w:r>
      <w:r w:rsidRPr="0006229A">
        <w:rPr>
          <w:rFonts w:ascii="Lato" w:hAnsi="Lato"/>
          <w:color w:val="000000"/>
        </w:rPr>
        <w:t xml:space="preserve"> procur</w:t>
      </w:r>
      <w:r w:rsidR="00655B6D" w:rsidRPr="0006229A">
        <w:rPr>
          <w:rFonts w:ascii="Lato" w:hAnsi="Lato"/>
          <w:color w:val="000000"/>
        </w:rPr>
        <w:t>e</w:t>
      </w:r>
      <w:r w:rsidRPr="0006229A">
        <w:rPr>
          <w:rFonts w:ascii="Lato" w:hAnsi="Lato"/>
          <w:color w:val="000000"/>
        </w:rPr>
        <w:t xml:space="preserve"> the Works.</w:t>
      </w:r>
    </w:p>
    <w:p w:rsidR="00655B6D" w:rsidRPr="0006229A" w:rsidRDefault="001526B1" w:rsidP="00655B6D">
      <w:pPr>
        <w:pStyle w:val="Bodysubclause"/>
        <w:rPr>
          <w:rFonts w:ascii="Lato" w:hAnsi="Lato"/>
          <w:color w:val="000000"/>
        </w:rPr>
      </w:pPr>
      <w:r w:rsidRPr="0006229A">
        <w:rPr>
          <w:rFonts w:ascii="Lato" w:hAnsi="Lato"/>
          <w:b/>
          <w:color w:val="000000"/>
        </w:rPr>
        <w:t>The procurement is reserved for Small and Medium sized Enterprises (SMEs)</w:t>
      </w:r>
      <w:r w:rsidRPr="0006229A">
        <w:rPr>
          <w:rFonts w:ascii="Lato" w:hAnsi="Lato"/>
          <w:color w:val="000000"/>
        </w:rPr>
        <w:t>.</w:t>
      </w:r>
      <w:r w:rsidR="00655B6D" w:rsidRPr="0006229A">
        <w:rPr>
          <w:rFonts w:ascii="Lato" w:hAnsi="Lato"/>
          <w:color w:val="000000"/>
        </w:rPr>
        <w:t xml:space="preserve"> SME shall mean: </w:t>
      </w:r>
      <w:r w:rsidR="00655B6D" w:rsidRPr="0006229A">
        <w:rPr>
          <w:rFonts w:ascii="Lato" w:hAnsi="Lato"/>
          <w:i/>
          <w:color w:val="000000"/>
        </w:rPr>
        <w:t>Any business with fewer than 250 employees and either an annual turnover below £45m or a total balance sheet less than £40m.</w:t>
      </w:r>
    </w:p>
    <w:p w:rsidR="001526B1" w:rsidRPr="0006229A" w:rsidRDefault="001526B1" w:rsidP="001526B1">
      <w:pPr>
        <w:pStyle w:val="Bodysubclause"/>
        <w:rPr>
          <w:rFonts w:ascii="Lato" w:hAnsi="Lato"/>
          <w:b/>
          <w:color w:val="000000"/>
        </w:rPr>
      </w:pPr>
      <w:r w:rsidRPr="0006229A">
        <w:rPr>
          <w:rFonts w:ascii="Lato" w:hAnsi="Lato"/>
          <w:b/>
          <w:color w:val="000000"/>
        </w:rPr>
        <w:lastRenderedPageBreak/>
        <w:t xml:space="preserve">The procurement is reserved only for Tenderers located in the administrative county of Kent. </w:t>
      </w:r>
      <w:r w:rsidRPr="0006229A">
        <w:rPr>
          <w:rFonts w:ascii="Lato" w:hAnsi="Lato"/>
          <w:color w:val="000000"/>
        </w:rPr>
        <w:t>They should based in the area, established in the area or have substantive business operations in the area.</w:t>
      </w:r>
      <w:r w:rsidR="00655B6D" w:rsidRPr="0006229A">
        <w:rPr>
          <w:rFonts w:ascii="Lato" w:hAnsi="Lato"/>
          <w:color w:val="000000"/>
        </w:rPr>
        <w:t xml:space="preserve"> This may include a registered office</w:t>
      </w:r>
      <w:r w:rsidR="005965D6" w:rsidRPr="0006229A">
        <w:rPr>
          <w:rFonts w:ascii="Lato" w:hAnsi="Lato"/>
          <w:color w:val="000000"/>
        </w:rPr>
        <w:t xml:space="preserve"> or other permanent base from which meaningful business operations have been conducted for at least 12 months</w:t>
      </w:r>
    </w:p>
    <w:p w:rsidR="00B9524E" w:rsidRPr="0006229A" w:rsidRDefault="00B9524E" w:rsidP="001526B1">
      <w:pPr>
        <w:pStyle w:val="Bodysubclause"/>
        <w:rPr>
          <w:rFonts w:ascii="Lato" w:hAnsi="Lato"/>
          <w:color w:val="000000"/>
        </w:rPr>
      </w:pPr>
      <w:r w:rsidRPr="0006229A">
        <w:rPr>
          <w:rFonts w:ascii="Lato" w:hAnsi="Lato"/>
          <w:color w:val="000000"/>
        </w:rPr>
        <w:t xml:space="preserve">Grant funding is required for the scheme. Homes England </w:t>
      </w:r>
      <w:r w:rsidR="00674A74">
        <w:rPr>
          <w:rFonts w:ascii="Lato" w:hAnsi="Lato"/>
          <w:color w:val="000000"/>
        </w:rPr>
        <w:t xml:space="preserve">is considering </w:t>
      </w:r>
      <w:r w:rsidRPr="0006229A">
        <w:rPr>
          <w:rFonts w:ascii="Lato" w:hAnsi="Lato"/>
          <w:color w:val="000000"/>
        </w:rPr>
        <w:t>a potential grant of £300,000 contingent on factors including the need to appoint a local SME contractor and spend the grant fully by 31 March 2022.</w:t>
      </w:r>
    </w:p>
    <w:p w:rsidR="00244E70" w:rsidRPr="0006229A" w:rsidRDefault="00244E70" w:rsidP="00244E70">
      <w:pPr>
        <w:pStyle w:val="Bodysubclause"/>
        <w:rPr>
          <w:rFonts w:ascii="Lato" w:hAnsi="Lato"/>
          <w:color w:val="000000"/>
        </w:rPr>
      </w:pPr>
      <w:r w:rsidRPr="0006229A">
        <w:rPr>
          <w:rFonts w:ascii="Lato" w:hAnsi="Lato"/>
          <w:color w:val="000000"/>
        </w:rPr>
        <w:t>SDC is considering the use of an Advance Payment Bond in response to the current volatile construction market.</w:t>
      </w:r>
    </w:p>
    <w:p w:rsidR="00244E70" w:rsidRPr="0006229A" w:rsidRDefault="00244E70" w:rsidP="00244E70">
      <w:pPr>
        <w:pStyle w:val="Bodysubclause"/>
        <w:rPr>
          <w:rFonts w:ascii="Lato" w:hAnsi="Lato"/>
          <w:color w:val="000000"/>
        </w:rPr>
      </w:pPr>
      <w:r w:rsidRPr="0006229A">
        <w:rPr>
          <w:rFonts w:ascii="Lato" w:hAnsi="Lato"/>
          <w:color w:val="000000"/>
        </w:rPr>
        <w:t>A planning application was submitted in August 2021 (Ref: 21/02825/FUL). Subject to planning consent obtained and funding finalised, the new scheme should be delivered by Summer 2023.</w:t>
      </w:r>
    </w:p>
    <w:p w:rsidR="001526B1" w:rsidRPr="0006229A" w:rsidRDefault="001526B1" w:rsidP="001526B1">
      <w:pPr>
        <w:pStyle w:val="Bodysubclause"/>
        <w:rPr>
          <w:rFonts w:ascii="Lato" w:hAnsi="Lato"/>
          <w:color w:val="000000"/>
        </w:rPr>
      </w:pPr>
      <w:r w:rsidRPr="0006229A">
        <w:rPr>
          <w:rFonts w:ascii="Lato" w:hAnsi="Lato"/>
          <w:color w:val="000000"/>
        </w:rPr>
        <w:t>This ITT contains further information about the procurement process, the Works, and assessment questions for Tenderers to complete. Each Tenderer's response (</w:t>
      </w:r>
      <w:r w:rsidRPr="0006229A">
        <w:rPr>
          <w:rStyle w:val="Defterm"/>
          <w:rFonts w:ascii="Lato" w:hAnsi="Lato"/>
        </w:rPr>
        <w:t>Tender</w:t>
      </w:r>
      <w:r w:rsidRPr="0006229A">
        <w:rPr>
          <w:rFonts w:ascii="Lato" w:hAnsi="Lato"/>
          <w:color w:val="000000"/>
        </w:rPr>
        <w:t>) should be detailed enough to allow the Authority to make an informed selection of the most appropriate solution.</w:t>
      </w:r>
    </w:p>
    <w:p w:rsidR="00DE344A" w:rsidRPr="0006229A" w:rsidRDefault="00A60F02" w:rsidP="00411398">
      <w:pPr>
        <w:pStyle w:val="Heading2"/>
        <w:rPr>
          <w:rFonts w:ascii="Lato" w:hAnsi="Lato"/>
        </w:rPr>
      </w:pPr>
      <w:r w:rsidRPr="0006229A">
        <w:rPr>
          <w:rFonts w:ascii="Lato" w:hAnsi="Lato"/>
        </w:rPr>
        <w:t>Value of the contract</w:t>
      </w:r>
    </w:p>
    <w:p w:rsidR="00411398" w:rsidRPr="0006229A" w:rsidRDefault="000A173D" w:rsidP="00AC7AA4">
      <w:pPr>
        <w:rPr>
          <w:rFonts w:ascii="Lato" w:hAnsi="Lato"/>
          <w:color w:val="000000"/>
        </w:rPr>
      </w:pPr>
      <w:r w:rsidRPr="0006229A">
        <w:rPr>
          <w:rFonts w:ascii="Lato" w:hAnsi="Lato"/>
          <w:color w:val="000000"/>
        </w:rPr>
        <w:t>Indicative contract value of £</w:t>
      </w:r>
      <w:r w:rsidR="00575ABB" w:rsidRPr="0006229A">
        <w:rPr>
          <w:rFonts w:ascii="Lato" w:hAnsi="Lato"/>
          <w:color w:val="000000"/>
        </w:rPr>
        <w:t>3</w:t>
      </w:r>
      <w:r w:rsidR="0054519A" w:rsidRPr="0006229A">
        <w:rPr>
          <w:rFonts w:ascii="Lato" w:hAnsi="Lato"/>
          <w:color w:val="000000"/>
        </w:rPr>
        <w:t>,</w:t>
      </w:r>
      <w:r w:rsidR="00575ABB" w:rsidRPr="0006229A">
        <w:rPr>
          <w:rFonts w:ascii="Lato" w:hAnsi="Lato"/>
          <w:color w:val="000000"/>
        </w:rPr>
        <w:t>4</w:t>
      </w:r>
      <w:r w:rsidR="0054519A" w:rsidRPr="0006229A">
        <w:rPr>
          <w:rFonts w:ascii="Lato" w:hAnsi="Lato"/>
          <w:color w:val="000000"/>
        </w:rPr>
        <w:t>0</w:t>
      </w:r>
      <w:r w:rsidR="00FF27E5" w:rsidRPr="0006229A">
        <w:rPr>
          <w:rFonts w:ascii="Lato" w:hAnsi="Lato"/>
          <w:color w:val="000000"/>
        </w:rPr>
        <w:t>0,000</w:t>
      </w:r>
      <w:r w:rsidR="005853EB" w:rsidRPr="0006229A">
        <w:rPr>
          <w:rFonts w:ascii="Lato" w:hAnsi="Lato"/>
          <w:color w:val="000000"/>
        </w:rPr>
        <w:t xml:space="preserve"> (</w:t>
      </w:r>
      <w:r w:rsidR="00575ABB" w:rsidRPr="0006229A">
        <w:rPr>
          <w:rFonts w:ascii="Lato" w:hAnsi="Lato"/>
          <w:color w:val="000000"/>
        </w:rPr>
        <w:t>three</w:t>
      </w:r>
      <w:r w:rsidR="0054519A" w:rsidRPr="0006229A">
        <w:rPr>
          <w:rFonts w:ascii="Lato" w:hAnsi="Lato"/>
          <w:color w:val="000000"/>
        </w:rPr>
        <w:t xml:space="preserve"> </w:t>
      </w:r>
      <w:r w:rsidR="00575ABB" w:rsidRPr="0006229A">
        <w:rPr>
          <w:rFonts w:ascii="Lato" w:hAnsi="Lato"/>
          <w:color w:val="000000"/>
        </w:rPr>
        <w:t>m</w:t>
      </w:r>
      <w:r w:rsidR="0054519A" w:rsidRPr="0006229A">
        <w:rPr>
          <w:rFonts w:ascii="Lato" w:hAnsi="Lato"/>
          <w:color w:val="000000"/>
        </w:rPr>
        <w:t>illion</w:t>
      </w:r>
      <w:r w:rsidR="00BB1272" w:rsidRPr="0006229A">
        <w:rPr>
          <w:rFonts w:ascii="Lato" w:hAnsi="Lato"/>
          <w:color w:val="000000"/>
        </w:rPr>
        <w:t xml:space="preserve"> </w:t>
      </w:r>
      <w:r w:rsidR="00575ABB" w:rsidRPr="0006229A">
        <w:rPr>
          <w:rFonts w:ascii="Lato" w:hAnsi="Lato"/>
          <w:color w:val="000000"/>
        </w:rPr>
        <w:t>four</w:t>
      </w:r>
      <w:r w:rsidR="00BB1272" w:rsidRPr="0006229A">
        <w:rPr>
          <w:rFonts w:ascii="Lato" w:hAnsi="Lato"/>
          <w:color w:val="000000"/>
        </w:rPr>
        <w:t xml:space="preserve"> hundred thousand</w:t>
      </w:r>
      <w:r w:rsidR="005853EB" w:rsidRPr="0006229A">
        <w:rPr>
          <w:rFonts w:ascii="Lato" w:hAnsi="Lato"/>
          <w:color w:val="000000"/>
        </w:rPr>
        <w:t xml:space="preserve"> pounds)</w:t>
      </w:r>
    </w:p>
    <w:p w:rsidR="00DE344A" w:rsidRPr="0006229A" w:rsidRDefault="00A60F02" w:rsidP="00B05472">
      <w:pPr>
        <w:pStyle w:val="Bodysubclause"/>
        <w:rPr>
          <w:rFonts w:ascii="Lato" w:hAnsi="Lato"/>
          <w:color w:val="000000"/>
        </w:rPr>
      </w:pPr>
      <w:r w:rsidRPr="0006229A">
        <w:rPr>
          <w:rFonts w:ascii="Lato" w:hAnsi="Lato"/>
          <w:color w:val="000000"/>
        </w:rPr>
        <w:t xml:space="preserve">Details of </w:t>
      </w:r>
      <w:r w:rsidR="00411398" w:rsidRPr="0006229A">
        <w:rPr>
          <w:rFonts w:ascii="Lato" w:hAnsi="Lato"/>
          <w:color w:val="000000"/>
        </w:rPr>
        <w:t>sums provided in this document</w:t>
      </w:r>
      <w:r w:rsidRPr="0006229A">
        <w:rPr>
          <w:rFonts w:ascii="Lato" w:hAnsi="Lato"/>
          <w:color w:val="000000"/>
        </w:rPr>
        <w:t xml:space="preserve"> are given in good faith as a guide to assist you in submitting your Tender. They should not be interpreted as an undertaking to purchase any </w:t>
      </w:r>
      <w:r w:rsidR="00575ABB" w:rsidRPr="0006229A">
        <w:rPr>
          <w:rFonts w:ascii="Lato" w:hAnsi="Lato"/>
          <w:color w:val="000000"/>
        </w:rPr>
        <w:t xml:space="preserve">works, </w:t>
      </w:r>
      <w:r w:rsidRPr="0006229A">
        <w:rPr>
          <w:rFonts w:ascii="Lato" w:hAnsi="Lato"/>
          <w:color w:val="000000"/>
        </w:rPr>
        <w:t xml:space="preserve">goods or services </w:t>
      </w:r>
      <w:r w:rsidR="005853EB" w:rsidRPr="0006229A">
        <w:rPr>
          <w:rFonts w:ascii="Lato" w:hAnsi="Lato"/>
          <w:color w:val="000000"/>
        </w:rPr>
        <w:t xml:space="preserve">or works </w:t>
      </w:r>
      <w:r w:rsidRPr="0006229A">
        <w:rPr>
          <w:rFonts w:ascii="Lato" w:hAnsi="Lato"/>
          <w:color w:val="000000"/>
        </w:rPr>
        <w:t>to any particular value and do not form part of the Contract.</w:t>
      </w:r>
    </w:p>
    <w:p w:rsidR="00DE344A" w:rsidRPr="0006229A" w:rsidRDefault="00A60F02" w:rsidP="00B05472">
      <w:pPr>
        <w:pStyle w:val="Heading2"/>
        <w:rPr>
          <w:rFonts w:ascii="Lato" w:hAnsi="Lato"/>
        </w:rPr>
      </w:pPr>
      <w:r w:rsidRPr="0006229A">
        <w:rPr>
          <w:rFonts w:ascii="Lato" w:hAnsi="Lato"/>
        </w:rPr>
        <w:t>Contract term</w:t>
      </w:r>
    </w:p>
    <w:p w:rsidR="00DE344A" w:rsidRPr="0006229A" w:rsidRDefault="00A60F02" w:rsidP="00B05472">
      <w:pPr>
        <w:pStyle w:val="Bodysubclause"/>
        <w:rPr>
          <w:rFonts w:ascii="Lato" w:hAnsi="Lato"/>
          <w:color w:val="000000"/>
        </w:rPr>
      </w:pPr>
      <w:r w:rsidRPr="0006229A">
        <w:rPr>
          <w:rFonts w:ascii="Lato" w:hAnsi="Lato"/>
          <w:color w:val="000000"/>
        </w:rPr>
        <w:t xml:space="preserve">The Authority proposes to enter into </w:t>
      </w:r>
      <w:r w:rsidR="00ED6905" w:rsidRPr="0006229A">
        <w:rPr>
          <w:rFonts w:ascii="Lato" w:hAnsi="Lato"/>
          <w:color w:val="000000"/>
        </w:rPr>
        <w:t xml:space="preserve">a </w:t>
      </w:r>
      <w:r w:rsidRPr="0006229A">
        <w:rPr>
          <w:rFonts w:ascii="Lato" w:hAnsi="Lato"/>
          <w:color w:val="000000"/>
        </w:rPr>
        <w:t xml:space="preserve">Contract for </w:t>
      </w:r>
      <w:r w:rsidR="00ED6905" w:rsidRPr="0006229A">
        <w:rPr>
          <w:rFonts w:ascii="Lato" w:hAnsi="Lato"/>
          <w:color w:val="000000"/>
        </w:rPr>
        <w:t>the Works</w:t>
      </w:r>
      <w:r w:rsidRPr="0006229A">
        <w:rPr>
          <w:rFonts w:ascii="Lato" w:hAnsi="Lato"/>
          <w:color w:val="000000"/>
        </w:rPr>
        <w:t xml:space="preserve"> with the successful Tenderer (</w:t>
      </w:r>
      <w:r w:rsidR="00ED6905" w:rsidRPr="0006229A">
        <w:rPr>
          <w:rStyle w:val="Defterm"/>
          <w:rFonts w:ascii="Lato" w:hAnsi="Lato"/>
        </w:rPr>
        <w:t>Contractor</w:t>
      </w:r>
      <w:r w:rsidRPr="0006229A">
        <w:rPr>
          <w:rFonts w:ascii="Lato" w:hAnsi="Lato"/>
          <w:color w:val="000000"/>
        </w:rPr>
        <w:t>)</w:t>
      </w:r>
      <w:r w:rsidR="005853EB" w:rsidRPr="0006229A">
        <w:rPr>
          <w:rFonts w:ascii="Lato" w:hAnsi="Lato"/>
          <w:color w:val="000000"/>
        </w:rPr>
        <w:t xml:space="preserve"> as indicated in the timetable below and reflected in the Employer’s Requirements</w:t>
      </w:r>
      <w:r w:rsidRPr="0006229A">
        <w:rPr>
          <w:rFonts w:ascii="Lato" w:hAnsi="Lato"/>
          <w:color w:val="000000"/>
        </w:rPr>
        <w:t>.</w:t>
      </w:r>
    </w:p>
    <w:p w:rsidR="00244E70" w:rsidRPr="0006229A" w:rsidRDefault="00244E70" w:rsidP="00B05472">
      <w:pPr>
        <w:pStyle w:val="Bodysubclause"/>
        <w:rPr>
          <w:rFonts w:ascii="Lato" w:hAnsi="Lato"/>
          <w:color w:val="000000"/>
        </w:rPr>
      </w:pPr>
      <w:r w:rsidRPr="0006229A">
        <w:rPr>
          <w:rFonts w:ascii="Lato" w:hAnsi="Lato"/>
          <w:color w:val="000000"/>
        </w:rPr>
        <w:lastRenderedPageBreak/>
        <w:t>The new scheme should be delivered by Summer 2023.</w:t>
      </w:r>
    </w:p>
    <w:p w:rsidR="00244E70" w:rsidRPr="0006229A" w:rsidRDefault="00244E70" w:rsidP="00B05472">
      <w:pPr>
        <w:pStyle w:val="Bodysubclause"/>
        <w:rPr>
          <w:rFonts w:ascii="Lato" w:hAnsi="Lato"/>
          <w:color w:val="000000"/>
        </w:rPr>
      </w:pPr>
      <w:r w:rsidRPr="0006229A">
        <w:rPr>
          <w:rFonts w:ascii="Lato" w:hAnsi="Lato"/>
          <w:color w:val="000000"/>
        </w:rPr>
        <w:t>Tenderer may propose any sectional completion programme (e.g. early completion of parking).</w:t>
      </w:r>
    </w:p>
    <w:p w:rsidR="00244E70" w:rsidRPr="0006229A" w:rsidRDefault="00244E70" w:rsidP="00B05472">
      <w:pPr>
        <w:pStyle w:val="Bodysubclause"/>
        <w:rPr>
          <w:rFonts w:ascii="Lato" w:hAnsi="Lato"/>
          <w:color w:val="000000"/>
        </w:rPr>
      </w:pPr>
      <w:r w:rsidRPr="0006229A">
        <w:rPr>
          <w:rFonts w:ascii="Lato" w:hAnsi="Lato"/>
          <w:color w:val="000000"/>
        </w:rPr>
        <w:t>No show home is required.</w:t>
      </w:r>
    </w:p>
    <w:p w:rsidR="00DE344A" w:rsidRPr="0006229A" w:rsidRDefault="00A60F02" w:rsidP="00B05472">
      <w:pPr>
        <w:pStyle w:val="Heading2"/>
        <w:rPr>
          <w:rFonts w:ascii="Lato" w:hAnsi="Lato"/>
        </w:rPr>
      </w:pPr>
      <w:r w:rsidRPr="0006229A">
        <w:rPr>
          <w:rFonts w:ascii="Lato" w:hAnsi="Lato"/>
        </w:rPr>
        <w:t>Purpose and scope of this ITT</w:t>
      </w:r>
    </w:p>
    <w:p w:rsidR="00DE344A" w:rsidRPr="0006229A" w:rsidRDefault="00A60F02" w:rsidP="00B05472">
      <w:pPr>
        <w:pStyle w:val="Bodysubclause"/>
        <w:rPr>
          <w:rFonts w:ascii="Lato" w:hAnsi="Lato"/>
          <w:color w:val="000000"/>
        </w:rPr>
      </w:pPr>
      <w:r w:rsidRPr="0006229A">
        <w:rPr>
          <w:rFonts w:ascii="Lato" w:hAnsi="Lato"/>
          <w:color w:val="000000"/>
        </w:rPr>
        <w:t>This ITT:</w:t>
      </w:r>
    </w:p>
    <w:p w:rsidR="00DE344A" w:rsidRPr="0006229A" w:rsidRDefault="00A60F02" w:rsidP="00B05472">
      <w:pPr>
        <w:pStyle w:val="Bullet2"/>
        <w:rPr>
          <w:rFonts w:ascii="Lato" w:hAnsi="Lato"/>
          <w:color w:val="000000"/>
        </w:rPr>
      </w:pPr>
      <w:r w:rsidRPr="0006229A">
        <w:rPr>
          <w:rFonts w:ascii="Lato" w:hAnsi="Lato"/>
          <w:color w:val="000000"/>
        </w:rPr>
        <w:t>Sets out the overall timetable and process for the procurement to Tenderers.</w:t>
      </w:r>
    </w:p>
    <w:p w:rsidR="00A84957" w:rsidRPr="0006229A" w:rsidRDefault="00A84957" w:rsidP="00A84957">
      <w:pPr>
        <w:pStyle w:val="Bullet2"/>
        <w:rPr>
          <w:rFonts w:ascii="Lato" w:hAnsi="Lato"/>
          <w:color w:val="000000"/>
        </w:rPr>
      </w:pPr>
      <w:r w:rsidRPr="0006229A">
        <w:rPr>
          <w:rFonts w:ascii="Lato" w:hAnsi="Lato"/>
          <w:color w:val="000000"/>
        </w:rPr>
        <w:t>Asks Tenderers to submit their SQ and Tenders in accordance with the instructions set out in the remainder of this ITT.</w:t>
      </w:r>
    </w:p>
    <w:p w:rsidR="00DE344A" w:rsidRPr="0006229A" w:rsidRDefault="00A60F02" w:rsidP="00B05472">
      <w:pPr>
        <w:pStyle w:val="Bullet2"/>
        <w:rPr>
          <w:rFonts w:ascii="Lato" w:hAnsi="Lato"/>
          <w:color w:val="000000"/>
        </w:rPr>
      </w:pPr>
      <w:r w:rsidRPr="0006229A">
        <w:rPr>
          <w:rFonts w:ascii="Lato" w:hAnsi="Lato"/>
          <w:color w:val="000000"/>
        </w:rPr>
        <w:t>Provides Tenderers with sufficient information to enable them to submit a compliant Tender (including providing templates where relevant).</w:t>
      </w:r>
    </w:p>
    <w:p w:rsidR="00DE344A" w:rsidRPr="0006229A" w:rsidRDefault="00A60F02" w:rsidP="00B05472">
      <w:pPr>
        <w:pStyle w:val="Bullet2"/>
        <w:rPr>
          <w:rFonts w:ascii="Lato" w:hAnsi="Lato"/>
          <w:color w:val="000000"/>
        </w:rPr>
      </w:pPr>
      <w:r w:rsidRPr="0006229A">
        <w:rPr>
          <w:rFonts w:ascii="Lato" w:hAnsi="Lato"/>
          <w:color w:val="000000"/>
        </w:rPr>
        <w:t xml:space="preserve">Sets out the </w:t>
      </w:r>
      <w:r w:rsidR="00A84957" w:rsidRPr="0006229A">
        <w:rPr>
          <w:rFonts w:ascii="Lato" w:hAnsi="Lato"/>
          <w:color w:val="000000"/>
        </w:rPr>
        <w:t xml:space="preserve">SQ evaluation criteria and the Tender </w:t>
      </w:r>
      <w:r w:rsidRPr="0006229A">
        <w:rPr>
          <w:rFonts w:ascii="Lato" w:hAnsi="Lato"/>
          <w:color w:val="000000"/>
        </w:rPr>
        <w:t>Award Criteria that will be used to evaluate the Tenders.</w:t>
      </w:r>
    </w:p>
    <w:p w:rsidR="00DE344A" w:rsidRPr="0006229A" w:rsidRDefault="00A60F02" w:rsidP="00B05472">
      <w:pPr>
        <w:pStyle w:val="Bullet2"/>
        <w:rPr>
          <w:rFonts w:ascii="Lato" w:hAnsi="Lato"/>
          <w:color w:val="000000"/>
        </w:rPr>
      </w:pPr>
      <w:r w:rsidRPr="0006229A">
        <w:rPr>
          <w:rFonts w:ascii="Lato" w:hAnsi="Lato"/>
          <w:color w:val="000000"/>
        </w:rPr>
        <w:t>Explains the administrative arrangements for the receipt of Tenders.</w:t>
      </w:r>
    </w:p>
    <w:p w:rsidR="00DE344A" w:rsidRPr="0006229A" w:rsidRDefault="00A60F02" w:rsidP="00B05472">
      <w:pPr>
        <w:pStyle w:val="Heading2"/>
        <w:rPr>
          <w:rFonts w:ascii="Lato" w:hAnsi="Lato"/>
        </w:rPr>
      </w:pPr>
      <w:bookmarkStart w:id="4" w:name="a817202"/>
      <w:r w:rsidRPr="0006229A">
        <w:rPr>
          <w:rFonts w:ascii="Lato" w:hAnsi="Lato"/>
        </w:rPr>
        <w:t xml:space="preserve">Clarifications about the </w:t>
      </w:r>
      <w:r w:rsidR="00793469" w:rsidRPr="0006229A">
        <w:rPr>
          <w:rFonts w:ascii="Lato" w:hAnsi="Lato"/>
        </w:rPr>
        <w:t xml:space="preserve">Works </w:t>
      </w:r>
      <w:r w:rsidRPr="0006229A">
        <w:rPr>
          <w:rFonts w:ascii="Lato" w:hAnsi="Lato"/>
        </w:rPr>
        <w:t>or ITT</w:t>
      </w:r>
      <w:bookmarkEnd w:id="4"/>
    </w:p>
    <w:p w:rsidR="00426B1D" w:rsidRPr="0006229A" w:rsidRDefault="00426B1D" w:rsidP="00426B1D">
      <w:pPr>
        <w:pStyle w:val="Bodysubclause"/>
        <w:rPr>
          <w:rFonts w:ascii="Lato" w:hAnsi="Lato"/>
          <w:color w:val="000000" w:themeColor="text1"/>
        </w:rPr>
      </w:pPr>
      <w:r w:rsidRPr="0006229A">
        <w:rPr>
          <w:rFonts w:ascii="Lato" w:hAnsi="Lato"/>
        </w:rPr>
        <w:t xml:space="preserve">Tenderers are able to submit clarification questions to the Authority via the </w:t>
      </w:r>
      <w:r w:rsidR="001B48EB" w:rsidRPr="0006229A">
        <w:rPr>
          <w:rFonts w:ascii="Lato" w:hAnsi="Lato"/>
        </w:rPr>
        <w:t>MyTenders portal</w:t>
      </w:r>
      <w:r w:rsidRPr="0006229A">
        <w:rPr>
          <w:rFonts w:ascii="Lato" w:hAnsi="Lato"/>
        </w:rPr>
        <w:t>.</w:t>
      </w:r>
      <w:r w:rsidRPr="0006229A">
        <w:rPr>
          <w:rFonts w:ascii="Lato" w:hAnsi="Lato"/>
          <w:color w:val="000000"/>
        </w:rPr>
        <w:t xml:space="preserve"> The Portal provides an effective and auditable trail and therefore must be used for all queries and requests for </w:t>
      </w:r>
      <w:r w:rsidRPr="0006229A">
        <w:rPr>
          <w:rFonts w:ascii="Lato" w:hAnsi="Lato"/>
          <w:color w:val="000000" w:themeColor="text1"/>
        </w:rPr>
        <w:t>clarification regarding this procurement. Tenderers' queries will be secure and cannot be seen by any other Tenderers. The Authority will publish the questions and the response, in a suitably anonymous form, via the Portal to all Tenderers before the closing date for the receipt of Tenders.</w:t>
      </w:r>
    </w:p>
    <w:p w:rsidR="00DE344A" w:rsidRPr="0006229A" w:rsidRDefault="00426B1D" w:rsidP="00B05472">
      <w:pPr>
        <w:pStyle w:val="Bodysubclause"/>
        <w:rPr>
          <w:rFonts w:ascii="Lato" w:hAnsi="Lato"/>
          <w:color w:val="000000"/>
        </w:rPr>
      </w:pPr>
      <w:r w:rsidRPr="0006229A">
        <w:rPr>
          <w:rFonts w:ascii="Lato" w:hAnsi="Lato"/>
          <w:color w:val="000000" w:themeColor="text1"/>
        </w:rPr>
        <w:t xml:space="preserve">The Authority will endeavour to answer all clarification queries about this </w:t>
      </w:r>
      <w:r w:rsidR="001565A8" w:rsidRPr="0006229A">
        <w:rPr>
          <w:rFonts w:ascii="Lato" w:hAnsi="Lato"/>
          <w:color w:val="000000" w:themeColor="text1"/>
        </w:rPr>
        <w:t>ITT</w:t>
      </w:r>
      <w:r w:rsidRPr="0006229A">
        <w:rPr>
          <w:rFonts w:ascii="Lato" w:hAnsi="Lato"/>
          <w:color w:val="000000" w:themeColor="text1"/>
        </w:rPr>
        <w:t xml:space="preserve">, provided that such queries are received by 12:00:00 hours on </w:t>
      </w:r>
      <w:r w:rsidR="00CB171B" w:rsidRPr="0006229A">
        <w:rPr>
          <w:rFonts w:ascii="Lato" w:hAnsi="Lato"/>
          <w:color w:val="000000" w:themeColor="text1"/>
        </w:rPr>
        <w:t>22</w:t>
      </w:r>
      <w:r w:rsidR="00CB171B" w:rsidRPr="0006229A">
        <w:rPr>
          <w:rFonts w:ascii="Lato" w:hAnsi="Lato"/>
          <w:color w:val="000000" w:themeColor="text1"/>
          <w:vertAlign w:val="superscript"/>
        </w:rPr>
        <w:t>nd</w:t>
      </w:r>
      <w:r w:rsidR="00CB171B" w:rsidRPr="0006229A">
        <w:rPr>
          <w:rFonts w:ascii="Lato" w:hAnsi="Lato"/>
          <w:color w:val="000000" w:themeColor="text1"/>
        </w:rPr>
        <w:t xml:space="preserve"> November</w:t>
      </w:r>
      <w:r w:rsidRPr="0006229A">
        <w:rPr>
          <w:rFonts w:ascii="Lato" w:hAnsi="Lato"/>
          <w:color w:val="000000" w:themeColor="text1"/>
        </w:rPr>
        <w:t xml:space="preserve"> 202</w:t>
      </w:r>
      <w:r w:rsidR="00CB171B" w:rsidRPr="0006229A">
        <w:rPr>
          <w:rFonts w:ascii="Lato" w:hAnsi="Lato"/>
          <w:color w:val="000000" w:themeColor="text1"/>
        </w:rPr>
        <w:t>1</w:t>
      </w:r>
      <w:r w:rsidRPr="0006229A">
        <w:rPr>
          <w:rFonts w:ascii="Lato" w:hAnsi="Lato"/>
          <w:color w:val="000000" w:themeColor="text1"/>
        </w:rPr>
        <w:t xml:space="preserve">. </w:t>
      </w:r>
      <w:r w:rsidR="001565A8" w:rsidRPr="0006229A">
        <w:rPr>
          <w:rFonts w:ascii="Lato" w:hAnsi="Lato"/>
          <w:color w:val="000000" w:themeColor="text1"/>
        </w:rPr>
        <w:t>Tenderer</w:t>
      </w:r>
      <w:r w:rsidRPr="0006229A">
        <w:rPr>
          <w:rFonts w:ascii="Lato" w:hAnsi="Lato"/>
          <w:color w:val="000000" w:themeColor="text1"/>
        </w:rPr>
        <w:t xml:space="preserve">s must clearly indicate when submitting a question which (if any) part of its question it views as confidential and applicable only to the </w:t>
      </w:r>
      <w:r w:rsidR="001565A8" w:rsidRPr="0006229A">
        <w:rPr>
          <w:rFonts w:ascii="Lato" w:hAnsi="Lato"/>
          <w:color w:val="000000" w:themeColor="text1"/>
        </w:rPr>
        <w:t>Tenderer</w:t>
      </w:r>
      <w:r w:rsidRPr="0006229A">
        <w:rPr>
          <w:rFonts w:ascii="Lato" w:hAnsi="Lato"/>
          <w:color w:val="000000" w:themeColor="text1"/>
        </w:rPr>
        <w:t xml:space="preserve"> submitting the question. If the </w:t>
      </w:r>
      <w:r w:rsidR="001565A8" w:rsidRPr="0006229A">
        <w:rPr>
          <w:rFonts w:ascii="Lato" w:hAnsi="Lato"/>
          <w:color w:val="000000" w:themeColor="text1"/>
        </w:rPr>
        <w:t>Authority</w:t>
      </w:r>
      <w:r w:rsidRPr="0006229A">
        <w:rPr>
          <w:rFonts w:ascii="Lato" w:hAnsi="Lato"/>
          <w:color w:val="000000" w:themeColor="text1"/>
        </w:rPr>
        <w:t xml:space="preserve"> does not agree that the question is confidential and applicable only to the </w:t>
      </w:r>
      <w:r w:rsidR="001565A8" w:rsidRPr="0006229A">
        <w:rPr>
          <w:rFonts w:ascii="Lato" w:hAnsi="Lato"/>
          <w:color w:val="000000" w:themeColor="text1"/>
        </w:rPr>
        <w:lastRenderedPageBreak/>
        <w:t>Tenderer</w:t>
      </w:r>
      <w:r w:rsidRPr="0006229A">
        <w:rPr>
          <w:rFonts w:ascii="Lato" w:hAnsi="Lato"/>
          <w:color w:val="000000" w:themeColor="text1"/>
        </w:rPr>
        <w:t xml:space="preserve">, the </w:t>
      </w:r>
      <w:r w:rsidR="001565A8" w:rsidRPr="0006229A">
        <w:rPr>
          <w:rFonts w:ascii="Lato" w:hAnsi="Lato"/>
          <w:color w:val="000000" w:themeColor="text1"/>
        </w:rPr>
        <w:t>Tenderer</w:t>
      </w:r>
      <w:r w:rsidRPr="0006229A">
        <w:rPr>
          <w:rFonts w:ascii="Lato" w:hAnsi="Lato"/>
          <w:color w:val="000000" w:themeColor="text1"/>
        </w:rPr>
        <w:t xml:space="preserve"> will be given the right to withdraw the question without it being answered. Otherwise, both the question and </w:t>
      </w:r>
      <w:r w:rsidR="001565A8" w:rsidRPr="0006229A">
        <w:rPr>
          <w:rFonts w:ascii="Lato" w:hAnsi="Lato"/>
          <w:color w:val="000000" w:themeColor="text1"/>
        </w:rPr>
        <w:t>Authority</w:t>
      </w:r>
      <w:r w:rsidRPr="0006229A">
        <w:rPr>
          <w:rFonts w:ascii="Lato" w:hAnsi="Lato"/>
          <w:color w:val="000000" w:themeColor="text1"/>
        </w:rPr>
        <w:t xml:space="preserve">'s response will be circulated to all </w:t>
      </w:r>
      <w:r w:rsidR="001565A8" w:rsidRPr="0006229A">
        <w:rPr>
          <w:rFonts w:ascii="Lato" w:hAnsi="Lato"/>
          <w:color w:val="000000" w:themeColor="text1"/>
        </w:rPr>
        <w:t>Tenderer</w:t>
      </w:r>
      <w:r w:rsidRPr="0006229A">
        <w:rPr>
          <w:rFonts w:ascii="Lato" w:hAnsi="Lato"/>
          <w:color w:val="000000" w:themeColor="text1"/>
        </w:rPr>
        <w:t>s.</w:t>
      </w:r>
      <w:r w:rsidRPr="0006229A" w:rsidDel="00426B1D">
        <w:rPr>
          <w:rFonts w:ascii="Lato" w:hAnsi="Lato"/>
          <w:color w:val="000000" w:themeColor="text1"/>
        </w:rPr>
        <w:t xml:space="preserve"> </w:t>
      </w:r>
      <w:r w:rsidR="00A60F02" w:rsidRPr="0006229A">
        <w:rPr>
          <w:rFonts w:ascii="Lato" w:hAnsi="Lato"/>
          <w:color w:val="000000" w:themeColor="text1"/>
        </w:rPr>
        <w:t>Tenderers are</w:t>
      </w:r>
      <w:r w:rsidR="00A60F02" w:rsidRPr="0006229A">
        <w:rPr>
          <w:rFonts w:ascii="Lato" w:hAnsi="Lato"/>
          <w:color w:val="000000"/>
        </w:rPr>
        <w:t xml:space="preserve"> advised not to rely on communications from the Authority in respect of the </w:t>
      </w:r>
      <w:r w:rsidR="00793469" w:rsidRPr="0006229A">
        <w:rPr>
          <w:rFonts w:ascii="Lato" w:hAnsi="Lato"/>
          <w:color w:val="000000"/>
        </w:rPr>
        <w:t xml:space="preserve">Works </w:t>
      </w:r>
      <w:r w:rsidR="00A60F02" w:rsidRPr="0006229A">
        <w:rPr>
          <w:rFonts w:ascii="Lato" w:hAnsi="Lato"/>
          <w:color w:val="000000"/>
        </w:rPr>
        <w:t>or ITT unless they are made in accordance with these instructions.</w:t>
      </w:r>
    </w:p>
    <w:p w:rsidR="00DE344A" w:rsidRPr="0006229A" w:rsidRDefault="00A60F02" w:rsidP="00B05472">
      <w:pPr>
        <w:pStyle w:val="Heading2"/>
        <w:rPr>
          <w:rFonts w:ascii="Lato" w:hAnsi="Lato"/>
        </w:rPr>
      </w:pPr>
      <w:r w:rsidRPr="0006229A">
        <w:rPr>
          <w:rFonts w:ascii="Lato" w:hAnsi="Lato"/>
        </w:rPr>
        <w:t>Clarifications about the contents of the Tenders</w:t>
      </w:r>
    </w:p>
    <w:p w:rsidR="00DE344A" w:rsidRPr="0006229A" w:rsidRDefault="00A60F02" w:rsidP="00B05472">
      <w:pPr>
        <w:pStyle w:val="Bodysubclause"/>
        <w:rPr>
          <w:rFonts w:ascii="Lato" w:hAnsi="Lato"/>
          <w:color w:val="000000"/>
        </w:rPr>
      </w:pPr>
      <w:r w:rsidRPr="0006229A">
        <w:rPr>
          <w:rFonts w:ascii="Lato" w:hAnsi="Lato"/>
          <w:color w:val="000000"/>
        </w:rPr>
        <w:t>The Authority reserves the right (but is not obliged) to seek clarification of any aspect of a Tenderer's Tender during the evaluation phase where necessary for the purposes of carrying out a fair evaluation. Tenderers are asked to respond to such requests promptly. Vague or ambiguous answers are likely to score poorly or render the Tender non-compliant.</w:t>
      </w:r>
    </w:p>
    <w:p w:rsidR="00DE344A" w:rsidRPr="0006229A" w:rsidRDefault="00A60F02" w:rsidP="00B05472">
      <w:pPr>
        <w:pStyle w:val="Heading1"/>
        <w:rPr>
          <w:rFonts w:ascii="Lato" w:hAnsi="Lato"/>
          <w:color w:val="000000"/>
        </w:rPr>
      </w:pPr>
      <w:bookmarkStart w:id="5" w:name="a257729"/>
      <w:bookmarkStart w:id="6" w:name="_Toc85553182"/>
      <w:r w:rsidRPr="0006229A">
        <w:rPr>
          <w:rFonts w:ascii="Lato" w:hAnsi="Lato"/>
          <w:color w:val="000000"/>
        </w:rPr>
        <w:t>Tender Timetable</w:t>
      </w:r>
      <w:bookmarkEnd w:id="5"/>
      <w:bookmarkEnd w:id="6"/>
    </w:p>
    <w:p w:rsidR="00DE344A" w:rsidRPr="0006229A" w:rsidRDefault="00A60F02" w:rsidP="00B05472">
      <w:pPr>
        <w:pStyle w:val="Heading2"/>
        <w:rPr>
          <w:rFonts w:ascii="Lato" w:hAnsi="Lato"/>
        </w:rPr>
      </w:pPr>
      <w:r w:rsidRPr="0006229A">
        <w:rPr>
          <w:rFonts w:ascii="Lato" w:hAnsi="Lato"/>
        </w:rPr>
        <w:t>Key dates</w:t>
      </w:r>
    </w:p>
    <w:p w:rsidR="00DE344A" w:rsidRPr="0006229A" w:rsidRDefault="00A60F02" w:rsidP="00B05472">
      <w:pPr>
        <w:pStyle w:val="Bodysubclause"/>
        <w:rPr>
          <w:rFonts w:ascii="Lato" w:hAnsi="Lato"/>
          <w:color w:val="000000"/>
        </w:rPr>
      </w:pPr>
      <w:r w:rsidRPr="0006229A">
        <w:rPr>
          <w:rFonts w:ascii="Lato" w:hAnsi="Lato"/>
          <w:color w:val="000000"/>
        </w:rPr>
        <w:t>This procurement will follow a clear, structured and transparent process to ensure a fair and level playing field is maintained at all times, and that all Tenderers are treated equally.</w:t>
      </w:r>
    </w:p>
    <w:p w:rsidR="00DE344A" w:rsidRPr="0006229A" w:rsidRDefault="00A60F02" w:rsidP="00B05472">
      <w:pPr>
        <w:pStyle w:val="Bodysubclause"/>
        <w:rPr>
          <w:rFonts w:ascii="Lato" w:hAnsi="Lato"/>
          <w:color w:val="000000"/>
        </w:rPr>
      </w:pPr>
      <w:r w:rsidRPr="0006229A">
        <w:rPr>
          <w:rFonts w:ascii="Lato" w:hAnsi="Lato"/>
          <w:color w:val="000000"/>
        </w:rPr>
        <w:t>The key dates for this procurement (</w:t>
      </w:r>
      <w:r w:rsidRPr="0006229A">
        <w:rPr>
          <w:rStyle w:val="Defterm"/>
          <w:rFonts w:ascii="Lato" w:hAnsi="Lato"/>
        </w:rPr>
        <w:t>Timetable</w:t>
      </w:r>
      <w:r w:rsidRPr="0006229A">
        <w:rPr>
          <w:rFonts w:ascii="Lato" w:hAnsi="Lato"/>
          <w:color w:val="000000"/>
        </w:rPr>
        <w:t>) are currently anticipated to be as follows:</w:t>
      </w:r>
    </w:p>
    <w:tbl>
      <w:tblPr>
        <w:tblW w:w="9389" w:type="dxa"/>
        <w:tblInd w:w="108" w:type="dxa"/>
        <w:tblLayout w:type="fixed"/>
        <w:tblLook w:val="0000" w:firstRow="0" w:lastRow="0" w:firstColumn="0" w:lastColumn="0" w:noHBand="0" w:noVBand="0"/>
      </w:tblPr>
      <w:tblGrid>
        <w:gridCol w:w="2436"/>
        <w:gridCol w:w="6953"/>
      </w:tblGrid>
      <w:tr w:rsidR="00415B53" w:rsidRPr="0006229A" w:rsidTr="00A652B5">
        <w:trPr>
          <w:cantSplit/>
          <w:trHeight w:val="310"/>
        </w:trPr>
        <w:tc>
          <w:tcPr>
            <w:tcW w:w="2436" w:type="dxa"/>
            <w:tcBorders>
              <w:top w:val="single" w:sz="6" w:space="0" w:color="auto"/>
              <w:left w:val="single" w:sz="6" w:space="0" w:color="auto"/>
              <w:bottom w:val="single" w:sz="6" w:space="0" w:color="auto"/>
              <w:right w:val="single" w:sz="6" w:space="0" w:color="auto"/>
            </w:tcBorders>
            <w:shd w:val="clear" w:color="auto" w:fill="D9D9D9"/>
          </w:tcPr>
          <w:p w:rsidR="00415B53" w:rsidRPr="0006229A" w:rsidRDefault="00415B53" w:rsidP="00A652B5">
            <w:pPr>
              <w:pStyle w:val="TableText"/>
              <w:spacing w:before="120" w:after="120"/>
              <w:rPr>
                <w:rFonts w:ascii="Lato" w:hAnsi="Lato" w:cs="Arial"/>
                <w:b/>
                <w:color w:val="000000"/>
                <w:sz w:val="22"/>
                <w:szCs w:val="22"/>
              </w:rPr>
            </w:pPr>
            <w:r w:rsidRPr="0006229A">
              <w:rPr>
                <w:rFonts w:ascii="Lato" w:hAnsi="Lato" w:cs="Arial"/>
                <w:b/>
                <w:color w:val="000000"/>
                <w:sz w:val="22"/>
                <w:szCs w:val="22"/>
              </w:rPr>
              <w:t>Date</w:t>
            </w:r>
          </w:p>
        </w:tc>
        <w:tc>
          <w:tcPr>
            <w:tcW w:w="6953" w:type="dxa"/>
            <w:tcBorders>
              <w:top w:val="single" w:sz="6" w:space="0" w:color="auto"/>
              <w:left w:val="single" w:sz="6" w:space="0" w:color="auto"/>
              <w:bottom w:val="single" w:sz="6" w:space="0" w:color="auto"/>
              <w:right w:val="single" w:sz="6" w:space="0" w:color="auto"/>
            </w:tcBorders>
            <w:shd w:val="clear" w:color="auto" w:fill="D9D9D9"/>
            <w:vAlign w:val="center"/>
          </w:tcPr>
          <w:p w:rsidR="00415B53" w:rsidRPr="0006229A" w:rsidRDefault="00415B53" w:rsidP="00A652B5">
            <w:pPr>
              <w:pStyle w:val="TableText"/>
              <w:spacing w:before="120" w:after="120"/>
              <w:rPr>
                <w:rFonts w:ascii="Lato" w:hAnsi="Lato" w:cs="Arial"/>
                <w:b/>
                <w:color w:val="000000"/>
                <w:sz w:val="22"/>
                <w:szCs w:val="22"/>
              </w:rPr>
            </w:pPr>
            <w:r w:rsidRPr="0006229A">
              <w:rPr>
                <w:rFonts w:ascii="Lato" w:hAnsi="Lato" w:cs="Arial"/>
                <w:b/>
                <w:color w:val="000000"/>
                <w:sz w:val="22"/>
                <w:szCs w:val="22"/>
              </w:rPr>
              <w:t>Stage</w:t>
            </w:r>
          </w:p>
        </w:tc>
      </w:tr>
      <w:tr w:rsidR="00415B53" w:rsidRPr="0006229A" w:rsidTr="00A652B5">
        <w:trPr>
          <w:cantSplit/>
          <w:trHeight w:val="310"/>
        </w:trPr>
        <w:tc>
          <w:tcPr>
            <w:tcW w:w="2436" w:type="dxa"/>
            <w:tcBorders>
              <w:top w:val="single" w:sz="6" w:space="0" w:color="auto"/>
              <w:left w:val="single" w:sz="6" w:space="0" w:color="auto"/>
              <w:bottom w:val="single" w:sz="6" w:space="0" w:color="auto"/>
              <w:right w:val="single" w:sz="6" w:space="0" w:color="auto"/>
            </w:tcBorders>
          </w:tcPr>
          <w:p w:rsidR="00415B53" w:rsidRPr="0006229A" w:rsidRDefault="0078056D" w:rsidP="00A652B5">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01</w:t>
            </w:r>
            <w:r w:rsidR="00415B53" w:rsidRPr="0006229A">
              <w:rPr>
                <w:rFonts w:ascii="Lato" w:hAnsi="Lato" w:cs="Arial"/>
                <w:color w:val="000000" w:themeColor="text1"/>
                <w:sz w:val="22"/>
                <w:szCs w:val="22"/>
              </w:rPr>
              <w:t>/</w:t>
            </w:r>
            <w:r w:rsidR="00BD6224" w:rsidRPr="0006229A">
              <w:rPr>
                <w:rFonts w:ascii="Lato" w:hAnsi="Lato" w:cs="Arial"/>
                <w:color w:val="000000" w:themeColor="text1"/>
                <w:sz w:val="22"/>
                <w:szCs w:val="22"/>
              </w:rPr>
              <w:t>11</w:t>
            </w:r>
            <w:r w:rsidR="00415B53" w:rsidRPr="0006229A">
              <w:rPr>
                <w:rFonts w:ascii="Lato" w:hAnsi="Lato" w:cs="Arial"/>
                <w:color w:val="000000" w:themeColor="text1"/>
                <w:sz w:val="22"/>
                <w:szCs w:val="22"/>
              </w:rPr>
              <w:t>/202</w:t>
            </w:r>
            <w:r w:rsidRPr="0006229A">
              <w:rPr>
                <w:rFonts w:ascii="Lato" w:hAnsi="Lato" w:cs="Arial"/>
                <w:color w:val="000000" w:themeColor="text1"/>
                <w:sz w:val="22"/>
                <w:szCs w:val="22"/>
              </w:rPr>
              <w:t>1</w:t>
            </w:r>
          </w:p>
        </w:tc>
        <w:tc>
          <w:tcPr>
            <w:tcW w:w="6953" w:type="dxa"/>
            <w:tcBorders>
              <w:top w:val="single" w:sz="6" w:space="0" w:color="auto"/>
              <w:left w:val="single" w:sz="6" w:space="0" w:color="auto"/>
              <w:bottom w:val="single" w:sz="6" w:space="0" w:color="auto"/>
              <w:right w:val="single" w:sz="6" w:space="0" w:color="auto"/>
            </w:tcBorders>
            <w:vAlign w:val="center"/>
          </w:tcPr>
          <w:p w:rsidR="00415B53" w:rsidRPr="0006229A" w:rsidRDefault="0054519A" w:rsidP="004C68D6">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Out to tender</w:t>
            </w:r>
            <w:r w:rsidR="004C68D6" w:rsidRPr="0006229A">
              <w:rPr>
                <w:rFonts w:ascii="Lato" w:hAnsi="Lato" w:cs="Arial"/>
                <w:color w:val="000000" w:themeColor="text1"/>
                <w:sz w:val="22"/>
                <w:szCs w:val="22"/>
              </w:rPr>
              <w:t xml:space="preserve"> for </w:t>
            </w:r>
            <w:r w:rsidRPr="0006229A">
              <w:rPr>
                <w:rFonts w:ascii="Lato" w:hAnsi="Lato" w:cs="Arial"/>
                <w:color w:val="000000" w:themeColor="text1"/>
                <w:sz w:val="22"/>
                <w:szCs w:val="22"/>
              </w:rPr>
              <w:t xml:space="preserve">the  </w:t>
            </w:r>
            <w:r w:rsidR="00415B53" w:rsidRPr="0006229A">
              <w:rPr>
                <w:rFonts w:ascii="Lato" w:hAnsi="Lato" w:cs="Arial"/>
                <w:color w:val="000000" w:themeColor="text1"/>
                <w:sz w:val="22"/>
                <w:szCs w:val="22"/>
              </w:rPr>
              <w:t>works</w:t>
            </w:r>
          </w:p>
        </w:tc>
      </w:tr>
      <w:tr w:rsidR="004C68D6" w:rsidRPr="0006229A" w:rsidTr="00A652B5">
        <w:trPr>
          <w:cantSplit/>
          <w:trHeight w:val="310"/>
        </w:trPr>
        <w:tc>
          <w:tcPr>
            <w:tcW w:w="2436" w:type="dxa"/>
            <w:tcBorders>
              <w:top w:val="single" w:sz="6" w:space="0" w:color="auto"/>
              <w:left w:val="single" w:sz="6" w:space="0" w:color="auto"/>
              <w:bottom w:val="single" w:sz="6" w:space="0" w:color="auto"/>
              <w:right w:val="single" w:sz="6" w:space="0" w:color="auto"/>
            </w:tcBorders>
          </w:tcPr>
          <w:p w:rsidR="004C68D6" w:rsidRPr="0006229A" w:rsidRDefault="00CB171B" w:rsidP="00CB171B">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22</w:t>
            </w:r>
            <w:r w:rsidR="004C68D6" w:rsidRPr="0006229A">
              <w:rPr>
                <w:rFonts w:ascii="Lato" w:hAnsi="Lato" w:cs="Arial"/>
                <w:color w:val="000000" w:themeColor="text1"/>
                <w:sz w:val="22"/>
                <w:szCs w:val="22"/>
              </w:rPr>
              <w:t>/</w:t>
            </w:r>
            <w:r w:rsidRPr="0006229A">
              <w:rPr>
                <w:rFonts w:ascii="Lato" w:hAnsi="Lato" w:cs="Arial"/>
                <w:color w:val="000000" w:themeColor="text1"/>
                <w:sz w:val="22"/>
                <w:szCs w:val="22"/>
              </w:rPr>
              <w:t>1</w:t>
            </w:r>
            <w:r w:rsidR="004C68D6" w:rsidRPr="0006229A">
              <w:rPr>
                <w:rFonts w:ascii="Lato" w:hAnsi="Lato" w:cs="Arial"/>
                <w:color w:val="000000" w:themeColor="text1"/>
                <w:sz w:val="22"/>
                <w:szCs w:val="22"/>
              </w:rPr>
              <w:t>1/202</w:t>
            </w:r>
            <w:r w:rsidRPr="0006229A">
              <w:rPr>
                <w:rFonts w:ascii="Lato" w:hAnsi="Lato" w:cs="Arial"/>
                <w:color w:val="000000" w:themeColor="text1"/>
                <w:sz w:val="22"/>
                <w:szCs w:val="22"/>
              </w:rPr>
              <w:t>1</w:t>
            </w:r>
          </w:p>
        </w:tc>
        <w:tc>
          <w:tcPr>
            <w:tcW w:w="6953" w:type="dxa"/>
            <w:tcBorders>
              <w:top w:val="single" w:sz="6" w:space="0" w:color="auto"/>
              <w:left w:val="single" w:sz="6" w:space="0" w:color="auto"/>
              <w:bottom w:val="single" w:sz="6" w:space="0" w:color="auto"/>
              <w:right w:val="single" w:sz="6" w:space="0" w:color="auto"/>
            </w:tcBorders>
            <w:vAlign w:val="center"/>
          </w:tcPr>
          <w:p w:rsidR="004C68D6" w:rsidRPr="0006229A" w:rsidRDefault="004C68D6" w:rsidP="00A652B5">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12 noon Deadline for questions of clarification from Tenderers</w:t>
            </w:r>
          </w:p>
        </w:tc>
      </w:tr>
      <w:tr w:rsidR="00415B53" w:rsidRPr="0006229A" w:rsidTr="00A652B5">
        <w:trPr>
          <w:cantSplit/>
          <w:trHeight w:val="310"/>
        </w:trPr>
        <w:tc>
          <w:tcPr>
            <w:tcW w:w="2436" w:type="dxa"/>
            <w:tcBorders>
              <w:top w:val="single" w:sz="6" w:space="0" w:color="auto"/>
              <w:left w:val="single" w:sz="6" w:space="0" w:color="auto"/>
              <w:bottom w:val="single" w:sz="6" w:space="0" w:color="auto"/>
              <w:right w:val="single" w:sz="6" w:space="0" w:color="auto"/>
            </w:tcBorders>
          </w:tcPr>
          <w:p w:rsidR="00415B53" w:rsidRPr="0006229A" w:rsidRDefault="00CB171B" w:rsidP="00CB171B">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10</w:t>
            </w:r>
            <w:r w:rsidR="00415B53" w:rsidRPr="0006229A">
              <w:rPr>
                <w:rFonts w:ascii="Lato" w:hAnsi="Lato" w:cs="Arial"/>
                <w:color w:val="000000" w:themeColor="text1"/>
                <w:sz w:val="22"/>
                <w:szCs w:val="22"/>
              </w:rPr>
              <w:t>/</w:t>
            </w:r>
            <w:r w:rsidR="00BD6224" w:rsidRPr="0006229A">
              <w:rPr>
                <w:rFonts w:ascii="Lato" w:hAnsi="Lato" w:cs="Arial"/>
                <w:color w:val="000000" w:themeColor="text1"/>
                <w:sz w:val="22"/>
                <w:szCs w:val="22"/>
              </w:rPr>
              <w:t>1</w:t>
            </w:r>
            <w:r w:rsidRPr="0006229A">
              <w:rPr>
                <w:rFonts w:ascii="Lato" w:hAnsi="Lato" w:cs="Arial"/>
                <w:color w:val="000000" w:themeColor="text1"/>
                <w:sz w:val="22"/>
                <w:szCs w:val="22"/>
              </w:rPr>
              <w:t>2</w:t>
            </w:r>
            <w:r w:rsidR="00415B53" w:rsidRPr="0006229A">
              <w:rPr>
                <w:rFonts w:ascii="Lato" w:hAnsi="Lato" w:cs="Arial"/>
                <w:color w:val="000000" w:themeColor="text1"/>
                <w:sz w:val="22"/>
                <w:szCs w:val="22"/>
              </w:rPr>
              <w:t>/202</w:t>
            </w:r>
            <w:r w:rsidR="00BD6224" w:rsidRPr="0006229A">
              <w:rPr>
                <w:rFonts w:ascii="Lato" w:hAnsi="Lato" w:cs="Arial"/>
                <w:color w:val="000000" w:themeColor="text1"/>
                <w:sz w:val="22"/>
                <w:szCs w:val="22"/>
              </w:rPr>
              <w:t>1</w:t>
            </w:r>
          </w:p>
        </w:tc>
        <w:tc>
          <w:tcPr>
            <w:tcW w:w="6953" w:type="dxa"/>
            <w:tcBorders>
              <w:top w:val="single" w:sz="6" w:space="0" w:color="auto"/>
              <w:left w:val="single" w:sz="6" w:space="0" w:color="auto"/>
              <w:bottom w:val="single" w:sz="6" w:space="0" w:color="auto"/>
              <w:right w:val="single" w:sz="6" w:space="0" w:color="auto"/>
            </w:tcBorders>
            <w:vAlign w:val="center"/>
          </w:tcPr>
          <w:p w:rsidR="00415B53" w:rsidRPr="0006229A" w:rsidRDefault="00415B53" w:rsidP="00A652B5">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 xml:space="preserve">12 noon Deadline for return of </w:t>
            </w:r>
            <w:r w:rsidR="00CB171B" w:rsidRPr="0006229A">
              <w:rPr>
                <w:rFonts w:ascii="Lato" w:hAnsi="Lato" w:cs="Arial"/>
                <w:color w:val="000000" w:themeColor="text1"/>
                <w:sz w:val="22"/>
                <w:szCs w:val="22"/>
              </w:rPr>
              <w:t xml:space="preserve">SQ and </w:t>
            </w:r>
            <w:r w:rsidRPr="0006229A">
              <w:rPr>
                <w:rFonts w:ascii="Lato" w:hAnsi="Lato" w:cs="Arial"/>
                <w:color w:val="000000" w:themeColor="text1"/>
                <w:sz w:val="22"/>
                <w:szCs w:val="22"/>
              </w:rPr>
              <w:t>tenders</w:t>
            </w:r>
          </w:p>
        </w:tc>
      </w:tr>
      <w:tr w:rsidR="00415B53" w:rsidRPr="0006229A" w:rsidTr="00A652B5">
        <w:trPr>
          <w:cantSplit/>
          <w:trHeight w:val="310"/>
        </w:trPr>
        <w:tc>
          <w:tcPr>
            <w:tcW w:w="2436" w:type="dxa"/>
            <w:tcBorders>
              <w:top w:val="single" w:sz="6" w:space="0" w:color="auto"/>
              <w:left w:val="single" w:sz="6" w:space="0" w:color="auto"/>
              <w:bottom w:val="single" w:sz="6" w:space="0" w:color="auto"/>
              <w:right w:val="single" w:sz="6" w:space="0" w:color="auto"/>
            </w:tcBorders>
          </w:tcPr>
          <w:p w:rsidR="00415B53" w:rsidRPr="0006229A" w:rsidRDefault="00CB171B" w:rsidP="00CB171B">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13/12/2021 – 23/12/2021</w:t>
            </w:r>
          </w:p>
        </w:tc>
        <w:tc>
          <w:tcPr>
            <w:tcW w:w="6953" w:type="dxa"/>
            <w:tcBorders>
              <w:top w:val="single" w:sz="6" w:space="0" w:color="auto"/>
              <w:left w:val="single" w:sz="6" w:space="0" w:color="auto"/>
              <w:bottom w:val="single" w:sz="6" w:space="0" w:color="auto"/>
              <w:right w:val="single" w:sz="6" w:space="0" w:color="auto"/>
            </w:tcBorders>
            <w:vAlign w:val="center"/>
          </w:tcPr>
          <w:p w:rsidR="00415B53" w:rsidRPr="0006229A" w:rsidRDefault="00415B53" w:rsidP="00203174">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Evaluation of tenders</w:t>
            </w:r>
            <w:r w:rsidR="00203174" w:rsidRPr="0006229A">
              <w:rPr>
                <w:rFonts w:ascii="Lato" w:hAnsi="Lato" w:cs="Arial"/>
                <w:color w:val="000000" w:themeColor="text1"/>
                <w:sz w:val="22"/>
                <w:szCs w:val="22"/>
              </w:rPr>
              <w:t xml:space="preserve"> and</w:t>
            </w:r>
            <w:r w:rsidRPr="0006229A">
              <w:rPr>
                <w:rFonts w:ascii="Lato" w:hAnsi="Lato" w:cs="Arial"/>
                <w:color w:val="000000" w:themeColor="text1"/>
                <w:sz w:val="22"/>
                <w:szCs w:val="22"/>
              </w:rPr>
              <w:t xml:space="preserve"> clarifications </w:t>
            </w:r>
            <w:r w:rsidR="004C68D6" w:rsidRPr="0006229A">
              <w:rPr>
                <w:rFonts w:ascii="Lato" w:hAnsi="Lato" w:cs="Arial"/>
                <w:color w:val="000000" w:themeColor="text1"/>
                <w:sz w:val="22"/>
                <w:szCs w:val="22"/>
              </w:rPr>
              <w:t>by Authority</w:t>
            </w:r>
          </w:p>
        </w:tc>
      </w:tr>
      <w:tr w:rsidR="00923979" w:rsidRPr="0006229A" w:rsidTr="00A652B5">
        <w:trPr>
          <w:cantSplit/>
          <w:trHeight w:val="310"/>
        </w:trPr>
        <w:tc>
          <w:tcPr>
            <w:tcW w:w="2436" w:type="dxa"/>
            <w:tcBorders>
              <w:top w:val="single" w:sz="6" w:space="0" w:color="auto"/>
              <w:left w:val="single" w:sz="6" w:space="0" w:color="auto"/>
              <w:bottom w:val="single" w:sz="6" w:space="0" w:color="auto"/>
              <w:right w:val="single" w:sz="6" w:space="0" w:color="auto"/>
            </w:tcBorders>
          </w:tcPr>
          <w:p w:rsidR="00923979" w:rsidRPr="0006229A" w:rsidRDefault="00CB171B" w:rsidP="00A652B5">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17/12</w:t>
            </w:r>
            <w:r w:rsidR="00923979" w:rsidRPr="0006229A">
              <w:rPr>
                <w:rFonts w:ascii="Lato" w:hAnsi="Lato" w:cs="Arial"/>
                <w:color w:val="000000" w:themeColor="text1"/>
                <w:sz w:val="22"/>
                <w:szCs w:val="22"/>
              </w:rPr>
              <w:t>/202</w:t>
            </w:r>
            <w:r w:rsidR="00BD6224" w:rsidRPr="0006229A">
              <w:rPr>
                <w:rFonts w:ascii="Lato" w:hAnsi="Lato" w:cs="Arial"/>
                <w:color w:val="000000" w:themeColor="text1"/>
                <w:sz w:val="22"/>
                <w:szCs w:val="22"/>
              </w:rPr>
              <w:t>1</w:t>
            </w:r>
          </w:p>
        </w:tc>
        <w:tc>
          <w:tcPr>
            <w:tcW w:w="6953" w:type="dxa"/>
            <w:tcBorders>
              <w:top w:val="single" w:sz="6" w:space="0" w:color="auto"/>
              <w:left w:val="single" w:sz="6" w:space="0" w:color="auto"/>
              <w:bottom w:val="single" w:sz="6" w:space="0" w:color="auto"/>
              <w:right w:val="single" w:sz="6" w:space="0" w:color="auto"/>
            </w:tcBorders>
            <w:vAlign w:val="center"/>
          </w:tcPr>
          <w:p w:rsidR="00923979" w:rsidRPr="0006229A" w:rsidRDefault="00923979" w:rsidP="00A652B5">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Post Tender Interview (if required)</w:t>
            </w:r>
          </w:p>
        </w:tc>
      </w:tr>
      <w:tr w:rsidR="00CB171B" w:rsidRPr="0006229A" w:rsidTr="00A652B5">
        <w:trPr>
          <w:cantSplit/>
          <w:trHeight w:val="310"/>
        </w:trPr>
        <w:tc>
          <w:tcPr>
            <w:tcW w:w="2436" w:type="dxa"/>
            <w:tcBorders>
              <w:top w:val="single" w:sz="6" w:space="0" w:color="auto"/>
              <w:left w:val="single" w:sz="6" w:space="0" w:color="auto"/>
              <w:bottom w:val="single" w:sz="6" w:space="0" w:color="auto"/>
              <w:right w:val="single" w:sz="6" w:space="0" w:color="auto"/>
            </w:tcBorders>
          </w:tcPr>
          <w:p w:rsidR="00CB171B" w:rsidRPr="0006229A" w:rsidDel="00CB171B" w:rsidRDefault="00CB171B" w:rsidP="00A652B5">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05/01/2022 – 11/01/2022</w:t>
            </w:r>
          </w:p>
        </w:tc>
        <w:tc>
          <w:tcPr>
            <w:tcW w:w="6953" w:type="dxa"/>
            <w:tcBorders>
              <w:top w:val="single" w:sz="6" w:space="0" w:color="auto"/>
              <w:left w:val="single" w:sz="6" w:space="0" w:color="auto"/>
              <w:bottom w:val="single" w:sz="6" w:space="0" w:color="auto"/>
              <w:right w:val="single" w:sz="6" w:space="0" w:color="auto"/>
            </w:tcBorders>
            <w:vAlign w:val="center"/>
          </w:tcPr>
          <w:p w:rsidR="00CB171B" w:rsidRPr="0006229A" w:rsidRDefault="00CB171B" w:rsidP="00A652B5">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Client approval</w:t>
            </w:r>
          </w:p>
        </w:tc>
      </w:tr>
      <w:tr w:rsidR="00415B53" w:rsidRPr="0006229A" w:rsidTr="00A652B5">
        <w:trPr>
          <w:cantSplit/>
          <w:trHeight w:val="310"/>
        </w:trPr>
        <w:tc>
          <w:tcPr>
            <w:tcW w:w="2436" w:type="dxa"/>
            <w:tcBorders>
              <w:top w:val="single" w:sz="6" w:space="0" w:color="auto"/>
              <w:left w:val="single" w:sz="6" w:space="0" w:color="auto"/>
              <w:bottom w:val="single" w:sz="6" w:space="0" w:color="auto"/>
              <w:right w:val="single" w:sz="6" w:space="0" w:color="auto"/>
            </w:tcBorders>
          </w:tcPr>
          <w:p w:rsidR="00415B53" w:rsidRPr="0006229A" w:rsidRDefault="00CB171B" w:rsidP="00A652B5">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12/01/2022 – 22/02/2022</w:t>
            </w:r>
          </w:p>
        </w:tc>
        <w:tc>
          <w:tcPr>
            <w:tcW w:w="6953" w:type="dxa"/>
            <w:tcBorders>
              <w:top w:val="single" w:sz="6" w:space="0" w:color="auto"/>
              <w:left w:val="single" w:sz="6" w:space="0" w:color="auto"/>
              <w:bottom w:val="single" w:sz="6" w:space="0" w:color="auto"/>
              <w:right w:val="single" w:sz="6" w:space="0" w:color="auto"/>
            </w:tcBorders>
            <w:vAlign w:val="center"/>
          </w:tcPr>
          <w:p w:rsidR="00415B53" w:rsidRPr="0006229A" w:rsidRDefault="00415B53" w:rsidP="00A652B5">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Contract award and contractor mobilisation</w:t>
            </w:r>
          </w:p>
        </w:tc>
      </w:tr>
      <w:tr w:rsidR="00415B53" w:rsidRPr="0006229A" w:rsidTr="00A652B5">
        <w:trPr>
          <w:cantSplit/>
          <w:trHeight w:val="310"/>
        </w:trPr>
        <w:tc>
          <w:tcPr>
            <w:tcW w:w="2436" w:type="dxa"/>
            <w:tcBorders>
              <w:top w:val="single" w:sz="6" w:space="0" w:color="auto"/>
              <w:left w:val="single" w:sz="6" w:space="0" w:color="auto"/>
              <w:bottom w:val="single" w:sz="6" w:space="0" w:color="auto"/>
              <w:right w:val="single" w:sz="6" w:space="0" w:color="auto"/>
            </w:tcBorders>
          </w:tcPr>
          <w:p w:rsidR="00415B53" w:rsidRPr="0006229A" w:rsidRDefault="00BD6224" w:rsidP="00CB171B">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rPr>
              <w:t>2</w:t>
            </w:r>
            <w:r w:rsidR="00CB171B" w:rsidRPr="0006229A">
              <w:rPr>
                <w:rFonts w:ascii="Lato" w:hAnsi="Lato" w:cs="Arial"/>
                <w:color w:val="000000" w:themeColor="text1"/>
                <w:sz w:val="22"/>
                <w:szCs w:val="22"/>
              </w:rPr>
              <w:t>2</w:t>
            </w:r>
            <w:r w:rsidR="00415B53" w:rsidRPr="0006229A">
              <w:rPr>
                <w:rFonts w:ascii="Lato" w:hAnsi="Lato" w:cs="Arial"/>
                <w:color w:val="000000" w:themeColor="text1"/>
                <w:sz w:val="22"/>
                <w:szCs w:val="22"/>
              </w:rPr>
              <w:t>/0</w:t>
            </w:r>
            <w:r w:rsidRPr="0006229A">
              <w:rPr>
                <w:rFonts w:ascii="Lato" w:hAnsi="Lato" w:cs="Arial"/>
                <w:color w:val="000000" w:themeColor="text1"/>
                <w:sz w:val="22"/>
                <w:szCs w:val="22"/>
              </w:rPr>
              <w:t>2</w:t>
            </w:r>
            <w:r w:rsidR="00415B53" w:rsidRPr="0006229A">
              <w:rPr>
                <w:rFonts w:ascii="Lato" w:hAnsi="Lato" w:cs="Arial"/>
                <w:color w:val="000000" w:themeColor="text1"/>
                <w:sz w:val="22"/>
                <w:szCs w:val="22"/>
              </w:rPr>
              <w:t>/2021</w:t>
            </w:r>
          </w:p>
        </w:tc>
        <w:tc>
          <w:tcPr>
            <w:tcW w:w="6953" w:type="dxa"/>
            <w:tcBorders>
              <w:top w:val="single" w:sz="6" w:space="0" w:color="auto"/>
              <w:left w:val="single" w:sz="6" w:space="0" w:color="auto"/>
              <w:bottom w:val="single" w:sz="6" w:space="0" w:color="auto"/>
              <w:right w:val="single" w:sz="6" w:space="0" w:color="auto"/>
            </w:tcBorders>
            <w:vAlign w:val="center"/>
          </w:tcPr>
          <w:p w:rsidR="00415B53" w:rsidRPr="0006229A" w:rsidRDefault="00415B53" w:rsidP="00196E29">
            <w:pPr>
              <w:pStyle w:val="TableText"/>
              <w:spacing w:before="120" w:after="120"/>
              <w:rPr>
                <w:rFonts w:ascii="Lato" w:hAnsi="Lato" w:cs="Arial"/>
                <w:color w:val="000000" w:themeColor="text1"/>
                <w:sz w:val="22"/>
                <w:szCs w:val="22"/>
              </w:rPr>
            </w:pPr>
            <w:r w:rsidRPr="0006229A">
              <w:rPr>
                <w:rFonts w:ascii="Lato" w:hAnsi="Lato" w:cs="Arial"/>
                <w:color w:val="000000" w:themeColor="text1"/>
                <w:sz w:val="22"/>
                <w:szCs w:val="22"/>
                <w:lang w:val="en-GB" w:eastAsia="en-GB"/>
              </w:rPr>
              <w:t xml:space="preserve">Works start on site </w:t>
            </w:r>
          </w:p>
        </w:tc>
      </w:tr>
    </w:tbl>
    <w:p w:rsidR="00DE344A" w:rsidRPr="0006229A" w:rsidRDefault="00A60F02" w:rsidP="00411398">
      <w:pPr>
        <w:pStyle w:val="Bodysubclause"/>
        <w:rPr>
          <w:rFonts w:ascii="Lato" w:hAnsi="Lato"/>
          <w:color w:val="000000"/>
        </w:rPr>
      </w:pPr>
      <w:r w:rsidRPr="0006229A">
        <w:rPr>
          <w:rFonts w:ascii="Lato" w:hAnsi="Lato"/>
          <w:color w:val="000000"/>
        </w:rPr>
        <w:t>Any changes to the procurement Timetable shall be notified to all Tenderers as soon as practicable.</w:t>
      </w:r>
    </w:p>
    <w:p w:rsidR="00DE344A" w:rsidRPr="0006229A" w:rsidRDefault="00A60F02" w:rsidP="00793469">
      <w:pPr>
        <w:pStyle w:val="Heading2"/>
        <w:rPr>
          <w:rFonts w:ascii="Lato" w:hAnsi="Lato"/>
        </w:rPr>
      </w:pPr>
      <w:r w:rsidRPr="0006229A">
        <w:rPr>
          <w:rFonts w:ascii="Lato" w:hAnsi="Lato"/>
        </w:rPr>
        <w:t>Deadline for receipt of Tenders</w:t>
      </w:r>
    </w:p>
    <w:p w:rsidR="00DE344A" w:rsidRPr="0006229A" w:rsidRDefault="00A60F02" w:rsidP="00167F3B">
      <w:pPr>
        <w:pStyle w:val="Bodysubclause"/>
        <w:rPr>
          <w:rFonts w:ascii="Lato" w:hAnsi="Lato"/>
          <w:color w:val="000000"/>
        </w:rPr>
      </w:pPr>
      <w:r w:rsidRPr="0006229A">
        <w:rPr>
          <w:rFonts w:ascii="Lato" w:hAnsi="Lato"/>
          <w:color w:val="000000"/>
        </w:rPr>
        <w:t xml:space="preserve">Responses to this ITT </w:t>
      </w:r>
      <w:r w:rsidR="002010FD" w:rsidRPr="0006229A">
        <w:rPr>
          <w:rFonts w:ascii="Lato" w:hAnsi="Lato"/>
          <w:color w:val="000000"/>
        </w:rPr>
        <w:t xml:space="preserve">(including both the SQ and the Tender) </w:t>
      </w:r>
      <w:r w:rsidRPr="0006229A">
        <w:rPr>
          <w:rFonts w:ascii="Lato" w:hAnsi="Lato"/>
          <w:color w:val="000000"/>
        </w:rPr>
        <w:t xml:space="preserve">must arrive in the manner prescribed under paragraph </w:t>
      </w:r>
      <w:r w:rsidR="001C0DE1" w:rsidRPr="0006229A">
        <w:rPr>
          <w:rFonts w:ascii="Lato" w:hAnsi="Lato"/>
          <w:color w:val="000000"/>
        </w:rPr>
        <w:fldChar w:fldCharType="begin"/>
      </w:r>
      <w:r w:rsidR="001C0DE1" w:rsidRPr="0006229A">
        <w:rPr>
          <w:rFonts w:ascii="Lato" w:hAnsi="Lato"/>
          <w:color w:val="000000"/>
        </w:rPr>
        <w:instrText xml:space="preserve"> REF _Ref85546063 \r \h </w:instrText>
      </w:r>
      <w:r w:rsidR="0006229A">
        <w:rPr>
          <w:rFonts w:ascii="Lato" w:hAnsi="Lato"/>
          <w:color w:val="000000"/>
        </w:rPr>
        <w:instrText xml:space="preserve"> \* MERGEFORMAT </w:instrText>
      </w:r>
      <w:r w:rsidR="001C0DE1" w:rsidRPr="0006229A">
        <w:rPr>
          <w:rFonts w:ascii="Lato" w:hAnsi="Lato"/>
          <w:color w:val="000000"/>
        </w:rPr>
      </w:r>
      <w:r w:rsidR="001C0DE1" w:rsidRPr="0006229A">
        <w:rPr>
          <w:rFonts w:ascii="Lato" w:hAnsi="Lato"/>
          <w:color w:val="000000"/>
        </w:rPr>
        <w:fldChar w:fldCharType="separate"/>
      </w:r>
      <w:r w:rsidR="0006229A">
        <w:rPr>
          <w:rFonts w:ascii="Lato" w:hAnsi="Lato"/>
          <w:color w:val="000000"/>
        </w:rPr>
        <w:t>4</w:t>
      </w:r>
      <w:r w:rsidR="001C0DE1" w:rsidRPr="0006229A">
        <w:rPr>
          <w:rFonts w:ascii="Lato" w:hAnsi="Lato"/>
          <w:color w:val="000000"/>
        </w:rPr>
        <w:fldChar w:fldCharType="end"/>
      </w:r>
      <w:r w:rsidRPr="0006229A">
        <w:rPr>
          <w:rFonts w:ascii="Lato" w:hAnsi="Lato"/>
          <w:color w:val="000000"/>
        </w:rPr>
        <w:t xml:space="preserve"> no later than the Deadline.</w:t>
      </w:r>
    </w:p>
    <w:p w:rsidR="00DE344A" w:rsidRPr="0006229A" w:rsidRDefault="00A60F02" w:rsidP="00B05472">
      <w:pPr>
        <w:pStyle w:val="Bodysubclause"/>
        <w:rPr>
          <w:rFonts w:ascii="Lato" w:hAnsi="Lato"/>
          <w:color w:val="000000"/>
        </w:rPr>
      </w:pPr>
      <w:r w:rsidRPr="0006229A">
        <w:rPr>
          <w:rFonts w:ascii="Lato" w:hAnsi="Lato"/>
          <w:color w:val="000000"/>
        </w:rPr>
        <w:t>Any Tender received after the Deadline shall not be opened or considered. The Authority may, however, in its own absolute discretion extend the Deadline and in such circumstances the Authority will notify all Tenderers of any change.</w:t>
      </w:r>
    </w:p>
    <w:p w:rsidR="00DE344A" w:rsidRPr="0006229A" w:rsidRDefault="00A60F02" w:rsidP="00B05472">
      <w:pPr>
        <w:pStyle w:val="Heading2"/>
        <w:rPr>
          <w:rFonts w:ascii="Lato" w:hAnsi="Lato"/>
        </w:rPr>
      </w:pPr>
      <w:r w:rsidRPr="0006229A">
        <w:rPr>
          <w:rFonts w:ascii="Lato" w:hAnsi="Lato"/>
        </w:rPr>
        <w:t>References</w:t>
      </w:r>
    </w:p>
    <w:p w:rsidR="00DE344A" w:rsidRPr="0006229A" w:rsidRDefault="00A60F02" w:rsidP="00B05472">
      <w:pPr>
        <w:pStyle w:val="Bodysubclause"/>
        <w:rPr>
          <w:rFonts w:ascii="Lato" w:hAnsi="Lato"/>
          <w:color w:val="000000"/>
        </w:rPr>
      </w:pPr>
      <w:r w:rsidRPr="0006229A">
        <w:rPr>
          <w:rFonts w:ascii="Lato" w:hAnsi="Lato"/>
          <w:color w:val="000000"/>
        </w:rPr>
        <w:t xml:space="preserve">Tenderers are requested to supply </w:t>
      </w:r>
      <w:r w:rsidR="005256DC" w:rsidRPr="0006229A">
        <w:rPr>
          <w:rFonts w:ascii="Lato" w:hAnsi="Lato"/>
          <w:color w:val="000000"/>
        </w:rPr>
        <w:t>a</w:t>
      </w:r>
      <w:r w:rsidRPr="0006229A">
        <w:rPr>
          <w:rFonts w:ascii="Lato" w:hAnsi="Lato"/>
          <w:color w:val="000000"/>
        </w:rPr>
        <w:t xml:space="preserve"> reference. References will be used to verify the technical proposals put forward in the Tender and will not be scored.</w:t>
      </w:r>
    </w:p>
    <w:p w:rsidR="00DE344A" w:rsidRPr="0006229A" w:rsidRDefault="00A60F02" w:rsidP="00B05472">
      <w:pPr>
        <w:pStyle w:val="Bodysubclause"/>
        <w:rPr>
          <w:rFonts w:ascii="Lato" w:hAnsi="Lato"/>
          <w:color w:val="000000"/>
        </w:rPr>
      </w:pPr>
      <w:r w:rsidRPr="0006229A">
        <w:rPr>
          <w:rFonts w:ascii="Lato" w:hAnsi="Lato"/>
          <w:color w:val="000000"/>
        </w:rPr>
        <w:t>The Authority reserves the right to seek references from any of the Tenderer's customers, including the Authority, whether or not the Tenderer has listed such customers as referees.</w:t>
      </w:r>
    </w:p>
    <w:p w:rsidR="00A12A61" w:rsidRPr="0006229A" w:rsidRDefault="00A12A61" w:rsidP="00E97E63">
      <w:pPr>
        <w:pStyle w:val="Heading2"/>
        <w:rPr>
          <w:rFonts w:ascii="Lato" w:hAnsi="Lato"/>
        </w:rPr>
      </w:pPr>
      <w:r w:rsidRPr="0006229A">
        <w:rPr>
          <w:rFonts w:ascii="Lato" w:hAnsi="Lato"/>
        </w:rPr>
        <w:t>Site Visit</w:t>
      </w:r>
    </w:p>
    <w:p w:rsidR="00A12A61" w:rsidRPr="0006229A" w:rsidRDefault="00A12A61" w:rsidP="00B05472">
      <w:pPr>
        <w:pStyle w:val="Bodysubclause"/>
        <w:rPr>
          <w:rFonts w:ascii="Lato" w:hAnsi="Lato"/>
          <w:color w:val="000000"/>
        </w:rPr>
      </w:pPr>
      <w:r w:rsidRPr="0006229A">
        <w:rPr>
          <w:rFonts w:ascii="Lato" w:hAnsi="Lato"/>
          <w:color w:val="000000"/>
        </w:rPr>
        <w:t>Tenderers are advised to visit the site prior to submitting a tender.</w:t>
      </w:r>
      <w:r w:rsidR="00B9524E" w:rsidRPr="0006229A">
        <w:rPr>
          <w:rFonts w:ascii="Lato" w:hAnsi="Lato"/>
          <w:color w:val="000000"/>
        </w:rPr>
        <w:t xml:space="preserve"> Tenderers should be in a position to arrange visits </w:t>
      </w:r>
      <w:r w:rsidR="00A626EA">
        <w:rPr>
          <w:rFonts w:ascii="Lato" w:hAnsi="Lato"/>
          <w:color w:val="000000"/>
        </w:rPr>
        <w:t xml:space="preserve">for the bulk of the site </w:t>
      </w:r>
      <w:r w:rsidR="00B9524E" w:rsidRPr="0006229A">
        <w:rPr>
          <w:rFonts w:ascii="Lato" w:hAnsi="Lato"/>
          <w:color w:val="000000"/>
        </w:rPr>
        <w:t>in their own time.</w:t>
      </w:r>
      <w:r w:rsidR="00A626EA">
        <w:rPr>
          <w:rFonts w:ascii="Lato" w:hAnsi="Lato"/>
          <w:color w:val="000000"/>
        </w:rPr>
        <w:t xml:space="preserve"> However, a</w:t>
      </w:r>
      <w:r w:rsidR="00A626EA" w:rsidRPr="00A626EA">
        <w:rPr>
          <w:rFonts w:ascii="Lato" w:hAnsi="Lato"/>
          <w:color w:val="000000"/>
        </w:rPr>
        <w:t>rrangements to visit site may be made by appointment with the EA</w:t>
      </w:r>
      <w:r w:rsidR="00A626EA">
        <w:rPr>
          <w:rFonts w:ascii="Lato" w:hAnsi="Lato"/>
          <w:color w:val="000000"/>
        </w:rPr>
        <w:t>.</w:t>
      </w:r>
    </w:p>
    <w:p w:rsidR="00DE344A" w:rsidRPr="0006229A" w:rsidRDefault="00684C9A" w:rsidP="00B05472">
      <w:pPr>
        <w:pStyle w:val="Heading2"/>
        <w:rPr>
          <w:rFonts w:ascii="Lato" w:hAnsi="Lato"/>
        </w:rPr>
      </w:pPr>
      <w:r w:rsidRPr="0006229A">
        <w:rPr>
          <w:rFonts w:ascii="Lato" w:hAnsi="Lato"/>
        </w:rPr>
        <w:t>Interviews</w:t>
      </w:r>
      <w:r w:rsidR="00FF27E5" w:rsidRPr="0006229A">
        <w:rPr>
          <w:rFonts w:ascii="Lato" w:hAnsi="Lato"/>
        </w:rPr>
        <w:t xml:space="preserve"> (if applicable)</w:t>
      </w:r>
    </w:p>
    <w:p w:rsidR="00DC2576" w:rsidRPr="0006229A" w:rsidRDefault="00DC2576" w:rsidP="00DC2576">
      <w:pPr>
        <w:pStyle w:val="Bodysubclause"/>
        <w:rPr>
          <w:rFonts w:ascii="Lato" w:hAnsi="Lato"/>
          <w:color w:val="000000"/>
        </w:rPr>
      </w:pPr>
      <w:r w:rsidRPr="0006229A">
        <w:rPr>
          <w:rFonts w:ascii="Lato" w:hAnsi="Lato"/>
          <w:color w:val="000000"/>
        </w:rPr>
        <w:t>Following initial evaluation of the Tenders but before award, if required, the top scoring Tenderer</w:t>
      </w:r>
      <w:r w:rsidR="0054519A" w:rsidRPr="0006229A">
        <w:rPr>
          <w:rFonts w:ascii="Lato" w:hAnsi="Lato"/>
          <w:color w:val="000000"/>
        </w:rPr>
        <w:t>(s)</w:t>
      </w:r>
      <w:r w:rsidRPr="0006229A">
        <w:rPr>
          <w:rFonts w:ascii="Lato" w:hAnsi="Lato"/>
          <w:color w:val="000000"/>
        </w:rPr>
        <w:t xml:space="preserve"> may be invited to interview in support of their Tenders with representatives of the Authority, as set out in the Timetable. You should keep this date free in case you are asked to attend.</w:t>
      </w:r>
    </w:p>
    <w:p w:rsidR="00DC2576" w:rsidRPr="0006229A" w:rsidRDefault="00DC2576" w:rsidP="00DC2576">
      <w:pPr>
        <w:pStyle w:val="Bodysubclause"/>
        <w:rPr>
          <w:rFonts w:ascii="Lato" w:hAnsi="Lato"/>
          <w:color w:val="000000"/>
        </w:rPr>
      </w:pPr>
      <w:r w:rsidRPr="0006229A">
        <w:rPr>
          <w:rFonts w:ascii="Lato" w:hAnsi="Lato"/>
          <w:color w:val="000000"/>
        </w:rPr>
        <w:t>At the Authority’s absolute discretion an invitation may also be extended to the next highest scoring Tenderer(s) if the evaluated scores are very close to the top scoring Tenderer.</w:t>
      </w:r>
    </w:p>
    <w:p w:rsidR="00DC2576" w:rsidRPr="0006229A" w:rsidRDefault="00DC2576" w:rsidP="00DC2576">
      <w:pPr>
        <w:pStyle w:val="Bodysubclause"/>
        <w:rPr>
          <w:rFonts w:ascii="Lato" w:hAnsi="Lato"/>
          <w:color w:val="000000"/>
        </w:rPr>
      </w:pPr>
      <w:r w:rsidRPr="0006229A">
        <w:rPr>
          <w:rFonts w:ascii="Lato" w:hAnsi="Lato"/>
          <w:color w:val="000000"/>
        </w:rPr>
        <w:t>The interviews will be only be used by the Authority if they are considered necessary to seek clarification.</w:t>
      </w:r>
    </w:p>
    <w:p w:rsidR="00DE344A" w:rsidRPr="0006229A" w:rsidRDefault="00DC1BD9" w:rsidP="00DC2576">
      <w:pPr>
        <w:pStyle w:val="Bodysubclause"/>
        <w:rPr>
          <w:rFonts w:ascii="Lato" w:hAnsi="Lato"/>
          <w:color w:val="000000"/>
        </w:rPr>
      </w:pPr>
      <w:r w:rsidRPr="0006229A">
        <w:rPr>
          <w:rFonts w:ascii="Lato" w:hAnsi="Lato"/>
          <w:color w:val="000000"/>
        </w:rPr>
        <w:t>The Authority will endeavour to notify all eligible Tenderers of t</w:t>
      </w:r>
      <w:r w:rsidR="00DC2576" w:rsidRPr="0006229A">
        <w:rPr>
          <w:rFonts w:ascii="Lato" w:hAnsi="Lato"/>
          <w:color w:val="000000"/>
        </w:rPr>
        <w:t>he names and positions of those attending from the Authority in advance.</w:t>
      </w:r>
      <w:r w:rsidR="00A626EA">
        <w:rPr>
          <w:rFonts w:ascii="Lato" w:hAnsi="Lato"/>
          <w:color w:val="000000"/>
        </w:rPr>
        <w:t xml:space="preserve"> The Council reserves the right to hold the interviews either at the Council Offices or remotely.</w:t>
      </w:r>
    </w:p>
    <w:p w:rsidR="00DE344A" w:rsidRPr="0006229A" w:rsidRDefault="00A60F02" w:rsidP="00B05472">
      <w:pPr>
        <w:pStyle w:val="Heading2"/>
        <w:rPr>
          <w:rFonts w:ascii="Lato" w:hAnsi="Lato"/>
        </w:rPr>
      </w:pPr>
      <w:r w:rsidRPr="0006229A">
        <w:rPr>
          <w:rFonts w:ascii="Lato" w:hAnsi="Lato"/>
        </w:rPr>
        <w:t>Contract award</w:t>
      </w:r>
    </w:p>
    <w:p w:rsidR="00DE344A" w:rsidRPr="0006229A" w:rsidRDefault="00A60F02" w:rsidP="00B05472">
      <w:pPr>
        <w:pStyle w:val="Bodysubclause"/>
        <w:rPr>
          <w:rFonts w:ascii="Lato" w:hAnsi="Lato"/>
          <w:color w:val="000000"/>
        </w:rPr>
      </w:pPr>
      <w:r w:rsidRPr="0006229A">
        <w:rPr>
          <w:rFonts w:ascii="Lato" w:hAnsi="Lato"/>
          <w:color w:val="000000"/>
        </w:rPr>
        <w:t xml:space="preserve">The Authority may award </w:t>
      </w:r>
      <w:r w:rsidR="00793469" w:rsidRPr="0006229A">
        <w:rPr>
          <w:rFonts w:ascii="Lato" w:hAnsi="Lato"/>
          <w:color w:val="000000"/>
        </w:rPr>
        <w:t xml:space="preserve">a </w:t>
      </w:r>
      <w:r w:rsidRPr="0006229A">
        <w:rPr>
          <w:rFonts w:ascii="Lato" w:hAnsi="Lato"/>
          <w:color w:val="000000"/>
        </w:rPr>
        <w:t>Contract on the basis of a Tender submitted in accordance with the instructions below.</w:t>
      </w:r>
    </w:p>
    <w:p w:rsidR="00DE344A" w:rsidRPr="0006229A" w:rsidRDefault="00A60F02" w:rsidP="00B05472">
      <w:pPr>
        <w:pStyle w:val="Bodysubclause"/>
        <w:rPr>
          <w:rFonts w:ascii="Lato" w:hAnsi="Lato"/>
          <w:color w:val="000000"/>
        </w:rPr>
      </w:pPr>
      <w:r w:rsidRPr="0006229A">
        <w:rPr>
          <w:rFonts w:ascii="Lato" w:hAnsi="Lato"/>
          <w:color w:val="000000"/>
        </w:rPr>
        <w:t>Contract award is subject to the formal approval process of the Authority. Until all necessary approvals are obtained, no Contract will be entered into.</w:t>
      </w:r>
    </w:p>
    <w:p w:rsidR="00DE344A" w:rsidRPr="0006229A" w:rsidRDefault="00A60F02" w:rsidP="00B05472">
      <w:pPr>
        <w:pStyle w:val="Bodysubclause"/>
        <w:rPr>
          <w:rFonts w:ascii="Lato" w:hAnsi="Lato"/>
          <w:color w:val="000000"/>
        </w:rPr>
      </w:pPr>
      <w:r w:rsidRPr="0006229A">
        <w:rPr>
          <w:rFonts w:ascii="Lato" w:hAnsi="Lato"/>
          <w:color w:val="000000"/>
        </w:rPr>
        <w:t>Once the Authority has reached a decision in respect of a contract award, it will notify all bidders of that decision.</w:t>
      </w:r>
    </w:p>
    <w:p w:rsidR="00DE344A" w:rsidRPr="0006229A" w:rsidRDefault="00A60F02" w:rsidP="00B05472">
      <w:pPr>
        <w:pStyle w:val="Heading2"/>
        <w:rPr>
          <w:rFonts w:ascii="Lato" w:hAnsi="Lato"/>
        </w:rPr>
      </w:pPr>
      <w:r w:rsidRPr="0006229A">
        <w:rPr>
          <w:rFonts w:ascii="Lato" w:hAnsi="Lato"/>
        </w:rPr>
        <w:t>Debrief</w:t>
      </w:r>
    </w:p>
    <w:p w:rsidR="00DE344A" w:rsidRPr="0006229A" w:rsidRDefault="00A60F02" w:rsidP="00B05472">
      <w:pPr>
        <w:pStyle w:val="Bodysubclause"/>
        <w:rPr>
          <w:rFonts w:ascii="Lato" w:hAnsi="Lato"/>
          <w:color w:val="000000"/>
        </w:rPr>
      </w:pPr>
      <w:r w:rsidRPr="0006229A">
        <w:rPr>
          <w:rFonts w:ascii="Lato" w:hAnsi="Lato"/>
          <w:color w:val="000000"/>
        </w:rPr>
        <w:t>The contract award notification will be sent to each Tenderer. The Authority will inform all unsuccessful Tenderers of the identity and relative advantages and characteristics of the successful Tender as compared with the addressee's Tender.</w:t>
      </w:r>
    </w:p>
    <w:p w:rsidR="002010FD" w:rsidRPr="0006229A" w:rsidRDefault="002010FD" w:rsidP="00B05472">
      <w:pPr>
        <w:pStyle w:val="Heading1"/>
        <w:rPr>
          <w:rFonts w:ascii="Lato" w:hAnsi="Lato"/>
          <w:color w:val="000000"/>
        </w:rPr>
      </w:pPr>
      <w:bookmarkStart w:id="7" w:name="_Toc85553183"/>
      <w:bookmarkStart w:id="8" w:name="a268968"/>
      <w:r w:rsidRPr="0006229A">
        <w:rPr>
          <w:rFonts w:ascii="Lato" w:hAnsi="Lato"/>
          <w:color w:val="000000"/>
        </w:rPr>
        <w:t>Selection Questionnaire</w:t>
      </w:r>
      <w:bookmarkEnd w:id="7"/>
    </w:p>
    <w:p w:rsidR="002010FD" w:rsidRPr="0006229A" w:rsidRDefault="002010FD" w:rsidP="00244E70">
      <w:pPr>
        <w:pStyle w:val="Heading2"/>
        <w:rPr>
          <w:rFonts w:ascii="Lato" w:hAnsi="Lato"/>
        </w:rPr>
      </w:pPr>
      <w:r w:rsidRPr="0006229A">
        <w:rPr>
          <w:rFonts w:ascii="Lato" w:hAnsi="Lato"/>
        </w:rPr>
        <w:t>These questions are based on PAS 91:2017+A1:2017.</w:t>
      </w:r>
    </w:p>
    <w:p w:rsidR="002010FD" w:rsidRPr="0006229A" w:rsidRDefault="002010FD" w:rsidP="00244E70">
      <w:pPr>
        <w:pStyle w:val="Heading2"/>
        <w:rPr>
          <w:rFonts w:ascii="Lato" w:hAnsi="Lato"/>
        </w:rPr>
      </w:pPr>
      <w:r w:rsidRPr="0006229A">
        <w:rPr>
          <w:rFonts w:ascii="Lato" w:hAnsi="Lato"/>
        </w:rPr>
        <w:t xml:space="preserve">If contractors would like further guidance on completing the </w:t>
      </w:r>
      <w:r w:rsidR="00674A74">
        <w:rPr>
          <w:rFonts w:ascii="Lato" w:hAnsi="Lato"/>
        </w:rPr>
        <w:t>S</w:t>
      </w:r>
      <w:r w:rsidRPr="0006229A">
        <w:rPr>
          <w:rFonts w:ascii="Lato" w:hAnsi="Lato"/>
        </w:rPr>
        <w:t xml:space="preserve">Qs they are advised to consider the further notes that accompany PAS 91:2017+A1:2017. Questions of clarification should be submitted in accordance with paragraph </w:t>
      </w:r>
      <w:r w:rsidRPr="0006229A">
        <w:rPr>
          <w:rFonts w:ascii="Lato" w:hAnsi="Lato"/>
        </w:rPr>
        <w:fldChar w:fldCharType="begin"/>
      </w:r>
      <w:r w:rsidRPr="0006229A">
        <w:rPr>
          <w:rFonts w:ascii="Lato" w:hAnsi="Lato"/>
        </w:rPr>
        <w:instrText xml:space="preserve"> REF a817202 \r \h </w:instrText>
      </w:r>
      <w:r w:rsidR="00B9524E" w:rsidRPr="0006229A">
        <w:rPr>
          <w:rFonts w:ascii="Lato" w:hAnsi="Lato"/>
        </w:rPr>
        <w:instrText xml:space="preserve"> \* MERGEFORMAT </w:instrText>
      </w:r>
      <w:r w:rsidRPr="0006229A">
        <w:rPr>
          <w:rFonts w:ascii="Lato" w:hAnsi="Lato"/>
        </w:rPr>
      </w:r>
      <w:r w:rsidRPr="0006229A">
        <w:rPr>
          <w:rFonts w:ascii="Lato" w:hAnsi="Lato"/>
        </w:rPr>
        <w:fldChar w:fldCharType="separate"/>
      </w:r>
      <w:r w:rsidR="0006229A">
        <w:rPr>
          <w:rFonts w:ascii="Lato" w:hAnsi="Lato"/>
        </w:rPr>
        <w:t>1.7</w:t>
      </w:r>
      <w:r w:rsidRPr="0006229A">
        <w:rPr>
          <w:rFonts w:ascii="Lato" w:hAnsi="Lato"/>
        </w:rPr>
        <w:fldChar w:fldCharType="end"/>
      </w:r>
      <w:r w:rsidRPr="0006229A">
        <w:rPr>
          <w:rFonts w:ascii="Lato" w:hAnsi="Lato"/>
        </w:rPr>
        <w:t xml:space="preserve"> above.</w:t>
      </w:r>
    </w:p>
    <w:p w:rsidR="001C0DE1" w:rsidRDefault="001C0DE1" w:rsidP="00244E70">
      <w:pPr>
        <w:pStyle w:val="Heading2"/>
        <w:rPr>
          <w:rFonts w:ascii="Lato" w:hAnsi="Lato"/>
        </w:rPr>
      </w:pPr>
      <w:r w:rsidRPr="0006229A">
        <w:rPr>
          <w:rFonts w:ascii="Lato" w:hAnsi="Lato"/>
        </w:rPr>
        <w:t xml:space="preserve">SQs are to be submitted simultaneously with the tender in accordance with paragraph </w:t>
      </w:r>
      <w:r w:rsidRPr="0006229A">
        <w:rPr>
          <w:rFonts w:ascii="Lato" w:hAnsi="Lato"/>
        </w:rPr>
        <w:fldChar w:fldCharType="begin"/>
      </w:r>
      <w:r w:rsidRPr="0006229A">
        <w:rPr>
          <w:rFonts w:ascii="Lato" w:hAnsi="Lato"/>
        </w:rPr>
        <w:instrText xml:space="preserve"> REF _Ref85546063 \r \h </w:instrText>
      </w:r>
      <w:r w:rsidR="0006229A">
        <w:rPr>
          <w:rFonts w:ascii="Lato" w:hAnsi="Lato"/>
        </w:rPr>
        <w:instrText xml:space="preserve"> \* MERGEFORMAT </w:instrText>
      </w:r>
      <w:r w:rsidRPr="0006229A">
        <w:rPr>
          <w:rFonts w:ascii="Lato" w:hAnsi="Lato"/>
        </w:rPr>
      </w:r>
      <w:r w:rsidRPr="0006229A">
        <w:rPr>
          <w:rFonts w:ascii="Lato" w:hAnsi="Lato"/>
        </w:rPr>
        <w:fldChar w:fldCharType="separate"/>
      </w:r>
      <w:r w:rsidR="0006229A">
        <w:rPr>
          <w:rFonts w:ascii="Lato" w:hAnsi="Lato"/>
        </w:rPr>
        <w:t>4</w:t>
      </w:r>
      <w:r w:rsidRPr="0006229A">
        <w:rPr>
          <w:rFonts w:ascii="Lato" w:hAnsi="Lato"/>
        </w:rPr>
        <w:fldChar w:fldCharType="end"/>
      </w:r>
      <w:r w:rsidRPr="0006229A">
        <w:rPr>
          <w:rFonts w:ascii="Lato" w:hAnsi="Lato"/>
        </w:rPr>
        <w:t>.</w:t>
      </w:r>
    </w:p>
    <w:p w:rsidR="00C2136A" w:rsidRDefault="00C2136A" w:rsidP="00244E70">
      <w:pPr>
        <w:pStyle w:val="Heading2"/>
        <w:rPr>
          <w:rFonts w:ascii="Lato" w:hAnsi="Lato"/>
        </w:rPr>
      </w:pPr>
      <w:r>
        <w:rPr>
          <w:rFonts w:ascii="Lato" w:hAnsi="Lato"/>
        </w:rPr>
        <w:t>The Authority reserves the right to seek clarification on responses to the SQ but is under no obligation to do so.</w:t>
      </w:r>
    </w:p>
    <w:p w:rsidR="00A626EA" w:rsidRPr="0006229A" w:rsidRDefault="00A626EA" w:rsidP="00244E70">
      <w:pPr>
        <w:pStyle w:val="Heading2"/>
        <w:rPr>
          <w:rFonts w:ascii="Lato" w:hAnsi="Lato"/>
        </w:rPr>
      </w:pPr>
      <w:r>
        <w:rPr>
          <w:rFonts w:ascii="Lato" w:hAnsi="Lato"/>
        </w:rPr>
        <w:t xml:space="preserve">The SQ evaluation criteria can be found at </w:t>
      </w:r>
      <w:r>
        <w:rPr>
          <w:rFonts w:ascii="Lato" w:hAnsi="Lato"/>
        </w:rPr>
        <w:fldChar w:fldCharType="begin"/>
      </w:r>
      <w:r>
        <w:rPr>
          <w:rFonts w:ascii="Lato" w:hAnsi="Lato"/>
        </w:rPr>
        <w:instrText xml:space="preserve"> REF _Ref85553247 \r \h </w:instrText>
      </w:r>
      <w:r>
        <w:rPr>
          <w:rFonts w:ascii="Lato" w:hAnsi="Lato"/>
        </w:rPr>
      </w:r>
      <w:r>
        <w:rPr>
          <w:rFonts w:ascii="Lato" w:hAnsi="Lato"/>
        </w:rPr>
        <w:fldChar w:fldCharType="separate"/>
      </w:r>
      <w:r>
        <w:rPr>
          <w:rFonts w:ascii="Lato" w:hAnsi="Lato"/>
        </w:rPr>
        <w:t>Schedule 3</w:t>
      </w:r>
      <w:r>
        <w:rPr>
          <w:rFonts w:ascii="Lato" w:hAnsi="Lato"/>
        </w:rPr>
        <w:fldChar w:fldCharType="end"/>
      </w:r>
      <w:r>
        <w:rPr>
          <w:rFonts w:ascii="Lato" w:hAnsi="Lato"/>
        </w:rPr>
        <w:t>.</w:t>
      </w:r>
    </w:p>
    <w:p w:rsidR="00DE344A" w:rsidRPr="0006229A" w:rsidRDefault="00A60F02" w:rsidP="00B05472">
      <w:pPr>
        <w:pStyle w:val="Heading1"/>
        <w:rPr>
          <w:rFonts w:ascii="Lato" w:hAnsi="Lato"/>
          <w:color w:val="000000"/>
        </w:rPr>
      </w:pPr>
      <w:bookmarkStart w:id="9" w:name="_Ref85546063"/>
      <w:bookmarkStart w:id="10" w:name="_Toc85553184"/>
      <w:r w:rsidRPr="0006229A">
        <w:rPr>
          <w:rFonts w:ascii="Lato" w:hAnsi="Lato"/>
          <w:color w:val="000000"/>
        </w:rPr>
        <w:t>Tender completion information</w:t>
      </w:r>
      <w:bookmarkEnd w:id="8"/>
      <w:bookmarkEnd w:id="9"/>
      <w:bookmarkEnd w:id="10"/>
    </w:p>
    <w:p w:rsidR="00DE344A" w:rsidRPr="0006229A" w:rsidRDefault="00A60F02" w:rsidP="00B05472">
      <w:pPr>
        <w:pStyle w:val="Heading2"/>
        <w:rPr>
          <w:rFonts w:ascii="Lato" w:hAnsi="Lato"/>
        </w:rPr>
      </w:pPr>
      <w:bookmarkStart w:id="11" w:name="a71839"/>
      <w:r w:rsidRPr="0006229A">
        <w:rPr>
          <w:rFonts w:ascii="Lato" w:hAnsi="Lato"/>
        </w:rPr>
        <w:t>Formalities</w:t>
      </w:r>
      <w:bookmarkEnd w:id="11"/>
    </w:p>
    <w:p w:rsidR="00B05472" w:rsidRPr="0006229A" w:rsidRDefault="00B05472" w:rsidP="00AC7AA4">
      <w:pPr>
        <w:rPr>
          <w:rFonts w:ascii="Lato" w:hAnsi="Lato"/>
          <w:color w:val="000000"/>
        </w:rPr>
      </w:pPr>
      <w:r w:rsidRPr="0006229A">
        <w:rPr>
          <w:rFonts w:ascii="Lato" w:hAnsi="Lato"/>
          <w:color w:val="000000"/>
        </w:rPr>
        <w:t>The Tender should be made on the Form of Tender incorporated herein</w:t>
      </w:r>
      <w:r w:rsidR="00702969" w:rsidRPr="0006229A">
        <w:rPr>
          <w:rFonts w:ascii="Lato" w:hAnsi="Lato"/>
          <w:color w:val="000000"/>
        </w:rPr>
        <w:t xml:space="preserve"> at </w:t>
      </w:r>
      <w:r w:rsidR="00E97E63" w:rsidRPr="0006229A">
        <w:rPr>
          <w:rFonts w:ascii="Lato" w:hAnsi="Lato"/>
          <w:color w:val="000000"/>
        </w:rPr>
        <w:fldChar w:fldCharType="begin"/>
      </w:r>
      <w:r w:rsidR="00E97E63" w:rsidRPr="0006229A">
        <w:rPr>
          <w:rFonts w:ascii="Lato" w:hAnsi="Lato"/>
          <w:color w:val="000000"/>
        </w:rPr>
        <w:instrText xml:space="preserve"> REF a893025 \r \h </w:instrText>
      </w:r>
      <w:r w:rsidR="00B9524E" w:rsidRPr="0006229A">
        <w:rPr>
          <w:rFonts w:ascii="Lato" w:hAnsi="Lato"/>
          <w:color w:val="000000"/>
        </w:rPr>
        <w:instrText xml:space="preserve"> \* MERGEFORMAT </w:instrText>
      </w:r>
      <w:r w:rsidR="00E97E63" w:rsidRPr="0006229A">
        <w:rPr>
          <w:rFonts w:ascii="Lato" w:hAnsi="Lato"/>
          <w:color w:val="000000"/>
        </w:rPr>
      </w:r>
      <w:r w:rsidR="00E97E63" w:rsidRPr="0006229A">
        <w:rPr>
          <w:rFonts w:ascii="Lato" w:hAnsi="Lato"/>
          <w:color w:val="000000"/>
        </w:rPr>
        <w:fldChar w:fldCharType="separate"/>
      </w:r>
      <w:r w:rsidR="0006229A">
        <w:rPr>
          <w:rFonts w:ascii="Lato" w:hAnsi="Lato"/>
          <w:color w:val="000000"/>
        </w:rPr>
        <w:t>Schedule 6</w:t>
      </w:r>
      <w:r w:rsidR="00E97E63" w:rsidRPr="0006229A">
        <w:rPr>
          <w:rFonts w:ascii="Lato" w:hAnsi="Lato"/>
          <w:color w:val="000000"/>
        </w:rPr>
        <w:fldChar w:fldCharType="end"/>
      </w:r>
      <w:r w:rsidRPr="0006229A">
        <w:rPr>
          <w:rFonts w:ascii="Lato" w:hAnsi="Lato"/>
          <w:color w:val="000000"/>
        </w:rPr>
        <w:t>.  They should be signed by the Tenderer and submitted in the manner and by the date and time stated with the following additional documentation:</w:t>
      </w:r>
    </w:p>
    <w:p w:rsidR="00702969" w:rsidRPr="0006229A" w:rsidRDefault="00DA63AA" w:rsidP="00E40D17">
      <w:pPr>
        <w:numPr>
          <w:ilvl w:val="3"/>
          <w:numId w:val="19"/>
        </w:numPr>
        <w:tabs>
          <w:tab w:val="left" w:pos="1134"/>
        </w:tabs>
        <w:spacing w:line="240" w:lineRule="auto"/>
        <w:ind w:left="1134" w:hanging="425"/>
        <w:jc w:val="left"/>
        <w:rPr>
          <w:rFonts w:ascii="Lato" w:hAnsi="Lato" w:cs="Arial"/>
          <w:color w:val="000000"/>
          <w:szCs w:val="22"/>
        </w:rPr>
      </w:pPr>
      <w:r w:rsidRPr="0006229A">
        <w:rPr>
          <w:rFonts w:ascii="Lato" w:hAnsi="Lato" w:cs="Arial"/>
          <w:color w:val="000000"/>
          <w:szCs w:val="22"/>
        </w:rPr>
        <w:t>a</w:t>
      </w:r>
      <w:r w:rsidR="00702969" w:rsidRPr="0006229A">
        <w:rPr>
          <w:rFonts w:ascii="Lato" w:hAnsi="Lato" w:cs="Arial"/>
          <w:color w:val="000000"/>
          <w:szCs w:val="22"/>
        </w:rPr>
        <w:t xml:space="preserve"> statement of the names and home addresses of the partners if the Tenderer is a partnership or a statement of the names and home addresses of the directors and secretary if the Tenderer is a company;</w:t>
      </w:r>
    </w:p>
    <w:p w:rsidR="00B05472" w:rsidRPr="0006229A" w:rsidRDefault="00DA63AA" w:rsidP="00E40D17">
      <w:pPr>
        <w:numPr>
          <w:ilvl w:val="3"/>
          <w:numId w:val="19"/>
        </w:numPr>
        <w:tabs>
          <w:tab w:val="left" w:pos="1134"/>
        </w:tabs>
        <w:spacing w:line="240" w:lineRule="auto"/>
        <w:ind w:left="1134" w:hanging="425"/>
        <w:jc w:val="left"/>
        <w:rPr>
          <w:rFonts w:ascii="Lato" w:hAnsi="Lato" w:cs="Arial"/>
          <w:color w:val="000000"/>
          <w:szCs w:val="22"/>
        </w:rPr>
      </w:pPr>
      <w:r w:rsidRPr="0006229A">
        <w:rPr>
          <w:rFonts w:ascii="Lato" w:hAnsi="Lato" w:cs="Arial"/>
          <w:color w:val="000000"/>
          <w:szCs w:val="22"/>
        </w:rPr>
        <w:t>a</w:t>
      </w:r>
      <w:r w:rsidR="00702969" w:rsidRPr="0006229A">
        <w:rPr>
          <w:rFonts w:ascii="Lato" w:hAnsi="Lato" w:cs="Arial"/>
          <w:color w:val="000000"/>
          <w:szCs w:val="22"/>
        </w:rPr>
        <w:t xml:space="preserve"> duly signed</w:t>
      </w:r>
      <w:r w:rsidR="00B05472" w:rsidRPr="0006229A">
        <w:rPr>
          <w:rFonts w:ascii="Lato" w:hAnsi="Lato" w:cs="Arial"/>
          <w:color w:val="000000"/>
          <w:szCs w:val="22"/>
        </w:rPr>
        <w:t xml:space="preserve"> Certificate </w:t>
      </w:r>
      <w:r w:rsidR="00E907E5" w:rsidRPr="0006229A">
        <w:rPr>
          <w:rFonts w:ascii="Lato" w:hAnsi="Lato" w:cs="Arial"/>
          <w:color w:val="000000"/>
          <w:szCs w:val="22"/>
        </w:rPr>
        <w:t xml:space="preserve"> </w:t>
      </w:r>
      <w:r w:rsidR="00B05472" w:rsidRPr="0006229A">
        <w:rPr>
          <w:rFonts w:ascii="Lato" w:hAnsi="Lato" w:cs="Arial"/>
          <w:color w:val="000000"/>
          <w:szCs w:val="22"/>
        </w:rPr>
        <w:t xml:space="preserve">that the Tenders are bona fide </w:t>
      </w:r>
      <w:r w:rsidR="00702969" w:rsidRPr="0006229A">
        <w:rPr>
          <w:rFonts w:ascii="Lato" w:hAnsi="Lato" w:cs="Arial"/>
          <w:color w:val="000000"/>
          <w:szCs w:val="22"/>
        </w:rPr>
        <w:t xml:space="preserve">(in the form attached at </w:t>
      </w:r>
      <w:r w:rsidR="00E97E63" w:rsidRPr="0006229A">
        <w:rPr>
          <w:rFonts w:ascii="Lato" w:hAnsi="Lato" w:cs="Arial"/>
          <w:color w:val="000000"/>
          <w:szCs w:val="22"/>
        </w:rPr>
        <w:fldChar w:fldCharType="begin"/>
      </w:r>
      <w:r w:rsidR="00E97E63" w:rsidRPr="0006229A">
        <w:rPr>
          <w:rFonts w:ascii="Lato" w:hAnsi="Lato" w:cs="Arial"/>
          <w:color w:val="000000"/>
          <w:szCs w:val="22"/>
        </w:rPr>
        <w:instrText xml:space="preserve"> REF _Ref513822471 \r \h </w:instrText>
      </w:r>
      <w:r w:rsidR="00B9524E" w:rsidRPr="0006229A">
        <w:rPr>
          <w:rFonts w:ascii="Lato" w:hAnsi="Lato" w:cs="Arial"/>
          <w:color w:val="000000"/>
          <w:szCs w:val="22"/>
        </w:rPr>
        <w:instrText xml:space="preserve"> \* MERGEFORMAT </w:instrText>
      </w:r>
      <w:r w:rsidR="00E97E63" w:rsidRPr="0006229A">
        <w:rPr>
          <w:rFonts w:ascii="Lato" w:hAnsi="Lato" w:cs="Arial"/>
          <w:color w:val="000000"/>
          <w:szCs w:val="22"/>
        </w:rPr>
      </w:r>
      <w:r w:rsidR="00E97E63" w:rsidRPr="0006229A">
        <w:rPr>
          <w:rFonts w:ascii="Lato" w:hAnsi="Lato" w:cs="Arial"/>
          <w:color w:val="000000"/>
          <w:szCs w:val="22"/>
        </w:rPr>
        <w:fldChar w:fldCharType="separate"/>
      </w:r>
      <w:r w:rsidR="0006229A">
        <w:rPr>
          <w:rFonts w:ascii="Lato" w:hAnsi="Lato" w:cs="Arial"/>
          <w:color w:val="000000"/>
          <w:szCs w:val="22"/>
        </w:rPr>
        <w:t>Schedule 7</w:t>
      </w:r>
      <w:r w:rsidR="00E97E63" w:rsidRPr="0006229A">
        <w:rPr>
          <w:rFonts w:ascii="Lato" w:hAnsi="Lato" w:cs="Arial"/>
          <w:color w:val="000000"/>
          <w:szCs w:val="22"/>
        </w:rPr>
        <w:fldChar w:fldCharType="end"/>
      </w:r>
      <w:r w:rsidR="00702969" w:rsidRPr="0006229A">
        <w:rPr>
          <w:rFonts w:ascii="Lato" w:hAnsi="Lato" w:cs="Arial"/>
          <w:color w:val="000000"/>
          <w:szCs w:val="22"/>
        </w:rPr>
        <w:t>)</w:t>
      </w:r>
      <w:r w:rsidR="00B05472" w:rsidRPr="0006229A">
        <w:rPr>
          <w:rFonts w:ascii="Lato" w:hAnsi="Lato" w:cs="Arial"/>
          <w:color w:val="000000"/>
          <w:szCs w:val="22"/>
        </w:rPr>
        <w:t>;</w:t>
      </w:r>
    </w:p>
    <w:p w:rsidR="009F2EB9" w:rsidRPr="009F2EB9" w:rsidRDefault="009F2EB9" w:rsidP="009F2EB9">
      <w:pPr>
        <w:numPr>
          <w:ilvl w:val="3"/>
          <w:numId w:val="19"/>
        </w:numPr>
        <w:tabs>
          <w:tab w:val="left" w:pos="1134"/>
        </w:tabs>
        <w:ind w:left="1134" w:hanging="425"/>
        <w:rPr>
          <w:rFonts w:ascii="Lato" w:hAnsi="Lato"/>
          <w:color w:val="000000"/>
        </w:rPr>
      </w:pPr>
      <w:r w:rsidRPr="009F2EB9">
        <w:rPr>
          <w:rFonts w:ascii="Lato" w:hAnsi="Lato" w:cs="Arial"/>
          <w:color w:val="000000"/>
          <w:szCs w:val="22"/>
        </w:rPr>
        <w:t>the Contract Sum Analysis (See Appendix F of the Employer’s Requirements Document) (fully priced);</w:t>
      </w:r>
    </w:p>
    <w:p w:rsidR="009F2EB9" w:rsidRPr="009F2EB9" w:rsidRDefault="009F2EB9" w:rsidP="009F2EB9">
      <w:pPr>
        <w:numPr>
          <w:ilvl w:val="3"/>
          <w:numId w:val="19"/>
        </w:numPr>
        <w:tabs>
          <w:tab w:val="left" w:pos="1134"/>
        </w:tabs>
        <w:ind w:left="1134" w:hanging="425"/>
        <w:rPr>
          <w:rFonts w:ascii="Lato" w:hAnsi="Lato"/>
          <w:strike/>
          <w:color w:val="000000"/>
        </w:rPr>
      </w:pPr>
      <w:r w:rsidRPr="009F2EB9">
        <w:rPr>
          <w:rFonts w:ascii="Lato" w:hAnsi="Lato" w:cs="Arial"/>
          <w:color w:val="000000"/>
          <w:szCs w:val="22"/>
        </w:rPr>
        <w:t>answers to the “Quality” questions within the ITT; and</w:t>
      </w:r>
    </w:p>
    <w:p w:rsidR="009F2EB9" w:rsidRPr="009F2EB9" w:rsidRDefault="009F2EB9" w:rsidP="009F2EB9">
      <w:pPr>
        <w:pStyle w:val="Bullet2"/>
        <w:numPr>
          <w:ilvl w:val="3"/>
          <w:numId w:val="19"/>
        </w:numPr>
        <w:tabs>
          <w:tab w:val="left" w:pos="1134"/>
        </w:tabs>
        <w:ind w:left="1134" w:hanging="425"/>
        <w:rPr>
          <w:rFonts w:ascii="Lato" w:hAnsi="Lato"/>
          <w:color w:val="000000"/>
        </w:rPr>
      </w:pPr>
      <w:r w:rsidRPr="009F2EB9">
        <w:rPr>
          <w:rFonts w:ascii="Lato" w:hAnsi="Lato"/>
          <w:color w:val="000000"/>
        </w:rPr>
        <w:t>a list of supporting material.</w:t>
      </w:r>
    </w:p>
    <w:p w:rsidR="00DE344A" w:rsidRPr="0006229A" w:rsidRDefault="00A60F02" w:rsidP="00B05472">
      <w:pPr>
        <w:pStyle w:val="Bodysubclause"/>
        <w:rPr>
          <w:rFonts w:ascii="Lato" w:hAnsi="Lato"/>
          <w:color w:val="000000"/>
        </w:rPr>
      </w:pPr>
      <w:r w:rsidRPr="0006229A">
        <w:rPr>
          <w:rFonts w:ascii="Lato" w:hAnsi="Lato"/>
          <w:color w:val="000000"/>
        </w:rPr>
        <w:t>The Tender must be clear, concise and complete. The Authority reserves the right to mark a Tenderer down or exclude them from the procurement if its Tender contains any ambiguities, caveats or lacks clarity. Tenderers should submit only such information as is necessary to respond effectively to this ITT. Tenders will be evaluated on the basis of information submitted by the Deadline.</w:t>
      </w:r>
    </w:p>
    <w:p w:rsidR="00DE344A" w:rsidRPr="0006229A" w:rsidRDefault="00A60F02" w:rsidP="00E97E63">
      <w:pPr>
        <w:pStyle w:val="Bodysubclause"/>
        <w:rPr>
          <w:rFonts w:ascii="Lato" w:hAnsi="Lato"/>
          <w:color w:val="000000" w:themeColor="text1"/>
        </w:rPr>
      </w:pPr>
      <w:r w:rsidRPr="0006229A">
        <w:rPr>
          <w:rFonts w:ascii="Lato" w:hAnsi="Lato"/>
          <w:color w:val="000000"/>
        </w:rPr>
        <w:t xml:space="preserve">Where the Tenderer is a company, the Tender must be signed by a duly authorised representative of that company. Where the Tenderer is a consortium, the Tender must be signed by the lead authorised representative of the consortium, which organisation shall be responsible </w:t>
      </w:r>
      <w:r w:rsidRPr="0006229A">
        <w:rPr>
          <w:rFonts w:ascii="Lato" w:hAnsi="Lato"/>
          <w:color w:val="000000" w:themeColor="text1"/>
        </w:rPr>
        <w:t>for the performance of the Contract. In the case of a partnership, all the partners should sign or, alternatively, one only may sign, in which case he must have and should state that he has authority to sign on behalf of the other partner(s). The names of all the partners should be given in full together with the trading name of the partnership. In the case of the sole trader, he should sign and give his name in full together with the name under which he is trading.</w:t>
      </w:r>
    </w:p>
    <w:p w:rsidR="00DE344A" w:rsidRPr="0006229A" w:rsidRDefault="00A60F02" w:rsidP="00E97E63">
      <w:pPr>
        <w:pStyle w:val="Heading2"/>
        <w:rPr>
          <w:rFonts w:ascii="Lato" w:hAnsi="Lato"/>
          <w:color w:val="000000" w:themeColor="text1"/>
        </w:rPr>
      </w:pPr>
      <w:r w:rsidRPr="0006229A">
        <w:rPr>
          <w:rFonts w:ascii="Lato" w:hAnsi="Lato"/>
          <w:color w:val="000000" w:themeColor="text1"/>
        </w:rPr>
        <w:t>Submission of Tenders</w:t>
      </w:r>
    </w:p>
    <w:p w:rsidR="001565A8" w:rsidRPr="0006229A" w:rsidRDefault="001565A8" w:rsidP="00E97E63">
      <w:pPr>
        <w:rPr>
          <w:rFonts w:ascii="Lato" w:hAnsi="Lato" w:cs="Arial"/>
          <w:bCs/>
          <w:color w:val="000000" w:themeColor="text1"/>
          <w:szCs w:val="22"/>
        </w:rPr>
      </w:pPr>
      <w:r w:rsidRPr="0006229A">
        <w:rPr>
          <w:rFonts w:ascii="Lato" w:hAnsi="Lato" w:cs="Arial"/>
          <w:bCs/>
          <w:color w:val="000000" w:themeColor="text1"/>
          <w:szCs w:val="22"/>
        </w:rPr>
        <w:t xml:space="preserve">All Tender responses must be submitted via the </w:t>
      </w:r>
      <w:r w:rsidR="00AA2B85" w:rsidRPr="0006229A">
        <w:rPr>
          <w:rFonts w:ascii="Lato" w:hAnsi="Lato" w:cs="Arial"/>
          <w:bCs/>
          <w:color w:val="000000" w:themeColor="text1"/>
          <w:szCs w:val="22"/>
        </w:rPr>
        <w:t xml:space="preserve">MyTenders </w:t>
      </w:r>
      <w:r w:rsidRPr="0006229A">
        <w:rPr>
          <w:rFonts w:ascii="Lato" w:hAnsi="Lato" w:cs="Arial"/>
          <w:bCs/>
          <w:color w:val="000000" w:themeColor="text1"/>
          <w:szCs w:val="22"/>
        </w:rPr>
        <w:t>Portal</w:t>
      </w:r>
      <w:r w:rsidR="00834ADA" w:rsidRPr="0006229A">
        <w:rPr>
          <w:rFonts w:ascii="Lato" w:hAnsi="Lato" w:cs="Arial"/>
          <w:bCs/>
          <w:color w:val="000000" w:themeColor="text1"/>
          <w:szCs w:val="22"/>
        </w:rPr>
        <w:t xml:space="preserve"> </w:t>
      </w:r>
      <w:r w:rsidR="00AA2B85" w:rsidRPr="0006229A">
        <w:rPr>
          <w:rFonts w:ascii="Lato" w:hAnsi="Lato" w:cs="Arial"/>
          <w:bCs/>
          <w:color w:val="000000" w:themeColor="text1"/>
          <w:szCs w:val="22"/>
        </w:rPr>
        <w:t>(</w:t>
      </w:r>
      <w:hyperlink r:id="rId8" w:history="1">
        <w:r w:rsidR="00AA2B85" w:rsidRPr="0006229A">
          <w:rPr>
            <w:rStyle w:val="Hyperlink"/>
            <w:rFonts w:ascii="Lato" w:hAnsi="Lato" w:cs="Arial"/>
            <w:bCs/>
            <w:color w:val="000000" w:themeColor="text1"/>
            <w:szCs w:val="22"/>
          </w:rPr>
          <w:t>www.mytenders.co.uk</w:t>
        </w:r>
      </w:hyperlink>
      <w:r w:rsidR="00AA2B85" w:rsidRPr="0006229A">
        <w:rPr>
          <w:rFonts w:ascii="Lato" w:hAnsi="Lato" w:cs="Arial"/>
          <w:bCs/>
          <w:color w:val="000000" w:themeColor="text1"/>
          <w:szCs w:val="22"/>
        </w:rPr>
        <w:t xml:space="preserve">) </w:t>
      </w:r>
      <w:r w:rsidR="007533FA" w:rsidRPr="0006229A">
        <w:rPr>
          <w:rFonts w:ascii="Lato" w:hAnsi="Lato" w:cs="Arial"/>
          <w:bCs/>
          <w:color w:val="000000" w:themeColor="text1"/>
          <w:szCs w:val="22"/>
        </w:rPr>
        <w:t xml:space="preserve">by </w:t>
      </w:r>
      <w:r w:rsidR="007533FA" w:rsidRPr="0006229A">
        <w:rPr>
          <w:rFonts w:ascii="Lato" w:hAnsi="Lato" w:cs="Arial"/>
          <w:b/>
          <w:bCs/>
          <w:color w:val="000000" w:themeColor="text1"/>
          <w:szCs w:val="22"/>
        </w:rPr>
        <w:t xml:space="preserve">12:00 midday on Friday </w:t>
      </w:r>
      <w:r w:rsidR="00834ADA" w:rsidRPr="0006229A">
        <w:rPr>
          <w:rFonts w:ascii="Lato" w:hAnsi="Lato" w:cs="Arial"/>
          <w:b/>
          <w:bCs/>
          <w:color w:val="000000" w:themeColor="text1"/>
          <w:szCs w:val="22"/>
        </w:rPr>
        <w:t>1</w:t>
      </w:r>
      <w:r w:rsidR="00DC1BD9" w:rsidRPr="0006229A">
        <w:rPr>
          <w:rFonts w:ascii="Lato" w:hAnsi="Lato" w:cs="Arial"/>
          <w:b/>
          <w:bCs/>
          <w:color w:val="000000" w:themeColor="text1"/>
          <w:szCs w:val="22"/>
        </w:rPr>
        <w:t>0</w:t>
      </w:r>
      <w:r w:rsidR="00834ADA" w:rsidRPr="0006229A">
        <w:rPr>
          <w:rFonts w:ascii="Lato" w:hAnsi="Lato" w:cs="Arial"/>
          <w:b/>
          <w:bCs/>
          <w:color w:val="000000" w:themeColor="text1"/>
          <w:szCs w:val="22"/>
          <w:vertAlign w:val="superscript"/>
        </w:rPr>
        <w:t>th</w:t>
      </w:r>
      <w:r w:rsidR="00834ADA" w:rsidRPr="0006229A">
        <w:rPr>
          <w:rFonts w:ascii="Lato" w:hAnsi="Lato" w:cs="Arial"/>
          <w:b/>
          <w:bCs/>
          <w:color w:val="000000" w:themeColor="text1"/>
          <w:szCs w:val="22"/>
        </w:rPr>
        <w:t xml:space="preserve"> December 202</w:t>
      </w:r>
      <w:r w:rsidR="00DC1BD9" w:rsidRPr="0006229A">
        <w:rPr>
          <w:rFonts w:ascii="Lato" w:hAnsi="Lato" w:cs="Arial"/>
          <w:b/>
          <w:bCs/>
          <w:color w:val="000000" w:themeColor="text1"/>
          <w:szCs w:val="22"/>
        </w:rPr>
        <w:t>1</w:t>
      </w:r>
      <w:r w:rsidRPr="0006229A">
        <w:rPr>
          <w:rFonts w:ascii="Lato" w:hAnsi="Lato" w:cs="Arial"/>
          <w:bCs/>
          <w:color w:val="000000" w:themeColor="text1"/>
          <w:szCs w:val="22"/>
        </w:rPr>
        <w:t>.</w:t>
      </w:r>
    </w:p>
    <w:p w:rsidR="001565A8" w:rsidRPr="0006229A" w:rsidRDefault="001565A8" w:rsidP="00E97E63">
      <w:pPr>
        <w:rPr>
          <w:rFonts w:ascii="Lato" w:hAnsi="Lato" w:cs="Arial"/>
          <w:bCs/>
          <w:color w:val="000000"/>
          <w:szCs w:val="22"/>
        </w:rPr>
      </w:pPr>
      <w:r w:rsidRPr="0006229A">
        <w:rPr>
          <w:rFonts w:ascii="Lato" w:hAnsi="Lato" w:cs="Arial"/>
          <w:bCs/>
          <w:color w:val="000000" w:themeColor="text1"/>
          <w:szCs w:val="22"/>
        </w:rPr>
        <w:t>The Portal is freely accessible to Tenderers and is not subject to any paid membership or other charges. Use of this system does not require the purchase of high specification IT equipment or connections</w:t>
      </w:r>
      <w:r w:rsidRPr="0006229A">
        <w:rPr>
          <w:rFonts w:ascii="Lato" w:hAnsi="Lato" w:cs="Arial"/>
          <w:bCs/>
          <w:color w:val="000000"/>
          <w:szCs w:val="22"/>
        </w:rPr>
        <w:t>, or high-level personal IT skills/capabilities. Tenderers are advised to complete their Tender response in advance of the submission deadline to allow time to request any required guidance. It is the responsibility of Tenderers to ensure they are familiar with the Portal and allow sufficient time for submitting their Tender responses.</w:t>
      </w:r>
    </w:p>
    <w:p w:rsidR="00BF170C" w:rsidRPr="0006229A" w:rsidRDefault="00BF170C" w:rsidP="00BF170C">
      <w:pPr>
        <w:rPr>
          <w:rFonts w:ascii="Lato" w:hAnsi="Lato" w:cs="Arial"/>
          <w:bCs/>
          <w:color w:val="000000"/>
          <w:szCs w:val="22"/>
        </w:rPr>
      </w:pPr>
      <w:r w:rsidRPr="0006229A">
        <w:rPr>
          <w:rFonts w:ascii="Lato" w:hAnsi="Lato" w:cs="Arial"/>
          <w:bCs/>
          <w:color w:val="000000"/>
          <w:szCs w:val="22"/>
        </w:rPr>
        <w:t xml:space="preserve">The Portal does have a size limit for documents that can be attached. This can cause difficulty in submitting bids if they are large in size. It is reasonable to use the portal to make more than one submission, so that your documents can be split between those submissions. </w:t>
      </w:r>
    </w:p>
    <w:p w:rsidR="001565A8" w:rsidRPr="0006229A" w:rsidRDefault="001565A8" w:rsidP="00E97E63">
      <w:pPr>
        <w:rPr>
          <w:rFonts w:ascii="Lato" w:hAnsi="Lato" w:cs="Arial"/>
          <w:bCs/>
          <w:color w:val="000000"/>
          <w:szCs w:val="22"/>
        </w:rPr>
      </w:pPr>
      <w:r w:rsidRPr="0006229A">
        <w:rPr>
          <w:rFonts w:ascii="Lato" w:hAnsi="Lato" w:cs="Arial"/>
          <w:bCs/>
          <w:color w:val="000000"/>
          <w:szCs w:val="22"/>
        </w:rPr>
        <w:t xml:space="preserve">The Authority is not responsible for inaccurate or incomplete contact information input into the Portal by Tenderers. It is the responsibility of Tenderers to ensure that the contact information it has entered for its organisation on the Portal is accurate and kept up to date. Important notification messages relevant to this tender exercise may not be received by a Tenderer should its contact information be inaccurate. </w:t>
      </w:r>
    </w:p>
    <w:p w:rsidR="001565A8" w:rsidRPr="0006229A" w:rsidRDefault="001565A8" w:rsidP="00E97E63">
      <w:pPr>
        <w:rPr>
          <w:rFonts w:ascii="Lato" w:hAnsi="Lato" w:cs="Arial"/>
          <w:bCs/>
          <w:color w:val="000000"/>
          <w:szCs w:val="22"/>
        </w:rPr>
      </w:pPr>
      <w:r w:rsidRPr="0006229A">
        <w:rPr>
          <w:rFonts w:ascii="Lato" w:hAnsi="Lato" w:cs="Arial"/>
          <w:bCs/>
          <w:color w:val="000000"/>
          <w:szCs w:val="22"/>
        </w:rPr>
        <w:t xml:space="preserve">If at any stage a Tenderer needs to update its contact information held for its organisation this can be achieved by submitting it via the Portal. The Authority is under no obligation to respond/follow up on ‘out of the office’ messages and Tenderers will need to make appropriate arrangements to deal with absences. </w:t>
      </w:r>
    </w:p>
    <w:p w:rsidR="00DE344A" w:rsidRPr="0006229A" w:rsidRDefault="001565A8" w:rsidP="00834ADA">
      <w:pPr>
        <w:pStyle w:val="Bodysubclause"/>
        <w:jc w:val="left"/>
        <w:rPr>
          <w:rFonts w:ascii="Lato" w:hAnsi="Lato"/>
        </w:rPr>
      </w:pPr>
      <w:r w:rsidRPr="0006229A">
        <w:rPr>
          <w:rFonts w:ascii="Lato" w:hAnsi="Lato" w:cs="Arial"/>
          <w:bCs/>
          <w:szCs w:val="22"/>
        </w:rPr>
        <w:t>For any technical advice or assistance relating to the e-tendering system please see the help page on the Portal website (https://www.mytenders.co.uk/sitehelp/help_main.aspx) or call them on 0800 222 9006. If for any reason the Portal is not available, then please contact the Authority’s Senior Solicitor, David Lagzdins by email (legal@sevenoaks.gov.uk) or telephone (01732 227 350).</w:t>
      </w:r>
      <w:r w:rsidRPr="0006229A" w:rsidDel="001565A8">
        <w:rPr>
          <w:rFonts w:ascii="Lato" w:hAnsi="Lato" w:cs="Arial"/>
          <w:b/>
          <w:bCs/>
          <w:szCs w:val="22"/>
        </w:rPr>
        <w:t xml:space="preserve"> </w:t>
      </w:r>
      <w:r w:rsidR="00A60F02" w:rsidRPr="0006229A">
        <w:rPr>
          <w:rFonts w:ascii="Lato" w:hAnsi="Lato"/>
        </w:rPr>
        <w:t>Each Tenderer</w:t>
      </w:r>
      <w:r w:rsidR="00702969" w:rsidRPr="0006229A">
        <w:rPr>
          <w:rFonts w:ascii="Lato" w:hAnsi="Lato"/>
        </w:rPr>
        <w:t xml:space="preserve"> m</w:t>
      </w:r>
      <w:r w:rsidR="00A60F02" w:rsidRPr="0006229A">
        <w:rPr>
          <w:rFonts w:ascii="Lato" w:hAnsi="Lato"/>
        </w:rPr>
        <w:t>ust submit one Tender</w:t>
      </w:r>
      <w:r w:rsidR="00702969" w:rsidRPr="0006229A">
        <w:rPr>
          <w:rFonts w:ascii="Lato" w:hAnsi="Lato"/>
        </w:rPr>
        <w:t xml:space="preserve"> only</w:t>
      </w:r>
      <w:r w:rsidR="00BF170C" w:rsidRPr="0006229A">
        <w:rPr>
          <w:rFonts w:ascii="Lato" w:hAnsi="Lato"/>
        </w:rPr>
        <w:t xml:space="preserve"> (subject to the technical limitations mentioned above).</w:t>
      </w:r>
      <w:r w:rsidR="00A60F02" w:rsidRPr="0006229A">
        <w:rPr>
          <w:rFonts w:ascii="Lato" w:hAnsi="Lato"/>
        </w:rPr>
        <w:t>.</w:t>
      </w:r>
    </w:p>
    <w:p w:rsidR="00DE344A" w:rsidRPr="0006229A" w:rsidRDefault="00A60F02" w:rsidP="0025275B">
      <w:pPr>
        <w:pStyle w:val="Bodysubclause"/>
        <w:rPr>
          <w:rFonts w:ascii="Lato" w:hAnsi="Lato"/>
          <w:color w:val="000000"/>
        </w:rPr>
      </w:pPr>
      <w:r w:rsidRPr="0006229A">
        <w:rPr>
          <w:rFonts w:ascii="Lato" w:hAnsi="Lato"/>
          <w:color w:val="000000"/>
        </w:rPr>
        <w:t>The Tender must meet the Authority's minimum requirements, operate as a standalone bid and not be dependent on any other bid or any other factors external to the Tender itself. That is, the Tender must be capable of being accepted by the Authority in its own right.</w:t>
      </w:r>
    </w:p>
    <w:p w:rsidR="00DE344A" w:rsidRPr="0006229A" w:rsidRDefault="00A60F02" w:rsidP="00B05472">
      <w:pPr>
        <w:pStyle w:val="Heading2"/>
        <w:rPr>
          <w:rFonts w:ascii="Lato" w:hAnsi="Lato"/>
        </w:rPr>
      </w:pPr>
      <w:r w:rsidRPr="0006229A">
        <w:rPr>
          <w:rFonts w:ascii="Lato" w:hAnsi="Lato"/>
        </w:rPr>
        <w:t>Contract terms</w:t>
      </w:r>
    </w:p>
    <w:p w:rsidR="00DE344A" w:rsidRPr="0006229A" w:rsidRDefault="00A60F02" w:rsidP="00B05472">
      <w:pPr>
        <w:pStyle w:val="Bodysubclause"/>
        <w:rPr>
          <w:rFonts w:ascii="Lato" w:hAnsi="Lato"/>
          <w:color w:val="000000"/>
        </w:rPr>
      </w:pPr>
      <w:r w:rsidRPr="0006229A">
        <w:rPr>
          <w:rFonts w:ascii="Lato" w:hAnsi="Lato"/>
          <w:color w:val="000000"/>
        </w:rPr>
        <w:t xml:space="preserve">The Contract that the Authority proposes to use is </w:t>
      </w:r>
      <w:r w:rsidR="009E1ABB" w:rsidRPr="0006229A">
        <w:rPr>
          <w:rFonts w:ascii="Lato" w:hAnsi="Lato"/>
          <w:color w:val="000000"/>
        </w:rPr>
        <w:t xml:space="preserve">the JCT </w:t>
      </w:r>
      <w:r w:rsidR="0054519A" w:rsidRPr="0006229A">
        <w:rPr>
          <w:rFonts w:ascii="Lato" w:hAnsi="Lato"/>
          <w:color w:val="000000"/>
        </w:rPr>
        <w:t>D&amp;B</w:t>
      </w:r>
      <w:r w:rsidR="00A929A3" w:rsidRPr="0006229A">
        <w:rPr>
          <w:rFonts w:ascii="Lato" w:hAnsi="Lato"/>
          <w:color w:val="000000"/>
        </w:rPr>
        <w:t xml:space="preserve"> 2016 </w:t>
      </w:r>
      <w:r w:rsidR="009E1ABB" w:rsidRPr="0006229A">
        <w:rPr>
          <w:rFonts w:ascii="Lato" w:hAnsi="Lato"/>
          <w:color w:val="000000"/>
        </w:rPr>
        <w:t>as amended by the Authority</w:t>
      </w:r>
      <w:r w:rsidR="001565A8" w:rsidRPr="0006229A">
        <w:rPr>
          <w:rFonts w:ascii="Lato" w:hAnsi="Lato"/>
          <w:color w:val="000000"/>
        </w:rPr>
        <w:t>.</w:t>
      </w:r>
      <w:r w:rsidRPr="0006229A">
        <w:rPr>
          <w:rFonts w:ascii="Lato" w:hAnsi="Lato"/>
          <w:color w:val="000000"/>
        </w:rPr>
        <w:t xml:space="preserve"> By submitting a Tender, Tenderers are agreeing to be bound by the terms of this ITT and the Contract without further negotiation or amendment.</w:t>
      </w:r>
    </w:p>
    <w:p w:rsidR="00DE344A" w:rsidRPr="0006229A" w:rsidRDefault="00A60F02" w:rsidP="00B05472">
      <w:pPr>
        <w:pStyle w:val="Bodysubclause"/>
        <w:rPr>
          <w:rFonts w:ascii="Lato" w:hAnsi="Lato"/>
          <w:color w:val="000000"/>
        </w:rPr>
      </w:pPr>
      <w:r w:rsidRPr="0006229A">
        <w:rPr>
          <w:rFonts w:ascii="Lato" w:hAnsi="Lato"/>
          <w:color w:val="000000"/>
        </w:rPr>
        <w:t xml:space="preserve">If the terms of the Contract render the proposals in the Tenderer's Tender unworkable, the Tenderer should submit a clarification in accordance with paragraph </w:t>
      </w:r>
      <w:r w:rsidR="00DE344A" w:rsidRPr="0006229A">
        <w:rPr>
          <w:rFonts w:ascii="Lato" w:hAnsi="Lato"/>
          <w:color w:val="000000"/>
        </w:rPr>
        <w:fldChar w:fldCharType="begin"/>
      </w:r>
      <w:r w:rsidRPr="0006229A">
        <w:rPr>
          <w:rFonts w:ascii="Lato" w:hAnsi="Lato"/>
          <w:color w:val="000000"/>
        </w:rPr>
        <w:instrText xml:space="preserve">REF "a817202" \h \w </w:instrText>
      </w:r>
      <w:r w:rsidR="001B11FC" w:rsidRPr="0006229A">
        <w:rPr>
          <w:rFonts w:ascii="Lato" w:hAnsi="Lato"/>
          <w:color w:val="000000"/>
        </w:rPr>
        <w:instrText xml:space="preserve"> \* MERGEFORMAT </w:instrText>
      </w:r>
      <w:r w:rsidR="00DE344A" w:rsidRPr="0006229A">
        <w:rPr>
          <w:rFonts w:ascii="Lato" w:hAnsi="Lato"/>
          <w:color w:val="000000"/>
        </w:rPr>
      </w:r>
      <w:r w:rsidR="00DE344A" w:rsidRPr="0006229A">
        <w:rPr>
          <w:rFonts w:ascii="Lato" w:hAnsi="Lato"/>
          <w:color w:val="000000"/>
        </w:rPr>
        <w:fldChar w:fldCharType="separate"/>
      </w:r>
      <w:r w:rsidR="0006229A">
        <w:rPr>
          <w:rFonts w:ascii="Lato" w:hAnsi="Lato"/>
          <w:color w:val="000000"/>
        </w:rPr>
        <w:t>1.7</w:t>
      </w:r>
      <w:r w:rsidR="00DE344A" w:rsidRPr="0006229A">
        <w:rPr>
          <w:rFonts w:ascii="Lato" w:hAnsi="Lato"/>
          <w:color w:val="000000"/>
        </w:rPr>
        <w:fldChar w:fldCharType="end"/>
      </w:r>
      <w:r w:rsidRPr="0006229A">
        <w:rPr>
          <w:rFonts w:ascii="Lato" w:hAnsi="Lato"/>
          <w:color w:val="000000"/>
        </w:rPr>
        <w:t xml:space="preserve"> and the Authority will consider whether any amendment to the Contract is required. Any amendments shall be </w:t>
      </w:r>
      <w:r w:rsidR="009E1ABB" w:rsidRPr="0006229A">
        <w:rPr>
          <w:rFonts w:ascii="Lato" w:hAnsi="Lato"/>
          <w:color w:val="000000"/>
        </w:rPr>
        <w:t>publicised to all Tenderers</w:t>
      </w:r>
      <w:r w:rsidRPr="0006229A">
        <w:rPr>
          <w:rFonts w:ascii="Lato" w:hAnsi="Lato"/>
          <w:color w:val="000000"/>
        </w:rPr>
        <w:t xml:space="preserve"> </w:t>
      </w:r>
      <w:r w:rsidR="002F1A78" w:rsidRPr="0006229A">
        <w:rPr>
          <w:rFonts w:ascii="Lato" w:hAnsi="Lato"/>
          <w:color w:val="000000"/>
        </w:rPr>
        <w:t xml:space="preserve">on the Portal </w:t>
      </w:r>
      <w:r w:rsidRPr="0006229A">
        <w:rPr>
          <w:rFonts w:ascii="Lato" w:hAnsi="Lato"/>
          <w:color w:val="000000"/>
        </w:rPr>
        <w:t>and shall apply to all Tenderers. Where both the amendment and the original drafting are acceptable and workable to the Authority, the Authority shall publish the amendment as an alternative to the original drafting. Tenderers should indicate if they prefer the amendment; otherwise the original drafting shall apply. Any amendments which are proposed, but not approved by the Authority through this process, will not be acceptable and may be construed as a rejection of the terms leading to the disqualification of the Tender.</w:t>
      </w:r>
    </w:p>
    <w:p w:rsidR="00DE344A" w:rsidRPr="0006229A" w:rsidRDefault="00A60F02" w:rsidP="00B05472">
      <w:pPr>
        <w:pStyle w:val="Heading2"/>
        <w:rPr>
          <w:rFonts w:ascii="Lato" w:hAnsi="Lato"/>
        </w:rPr>
      </w:pPr>
      <w:r w:rsidRPr="0006229A">
        <w:rPr>
          <w:rFonts w:ascii="Lato" w:hAnsi="Lato"/>
        </w:rPr>
        <w:t>Documents forming the contract</w:t>
      </w:r>
    </w:p>
    <w:p w:rsidR="00DE344A" w:rsidRPr="0006229A" w:rsidRDefault="00A60F02" w:rsidP="00B05472">
      <w:pPr>
        <w:pStyle w:val="Bodysubclause"/>
        <w:rPr>
          <w:rFonts w:ascii="Lato" w:hAnsi="Lato"/>
          <w:color w:val="000000"/>
        </w:rPr>
      </w:pPr>
      <w:r w:rsidRPr="0006229A">
        <w:rPr>
          <w:rFonts w:ascii="Lato" w:hAnsi="Lato"/>
          <w:color w:val="000000"/>
        </w:rPr>
        <w:t xml:space="preserve">The following documents shall form part of the Contract between the Authority and the </w:t>
      </w:r>
      <w:r w:rsidR="008018B5" w:rsidRPr="0006229A">
        <w:rPr>
          <w:rFonts w:ascii="Lato" w:hAnsi="Lato"/>
          <w:color w:val="000000"/>
        </w:rPr>
        <w:t>Contractor</w:t>
      </w:r>
      <w:r w:rsidRPr="0006229A">
        <w:rPr>
          <w:rFonts w:ascii="Lato" w:hAnsi="Lato"/>
          <w:color w:val="000000"/>
        </w:rPr>
        <w:t>(s):</w:t>
      </w:r>
    </w:p>
    <w:p w:rsidR="00DE344A" w:rsidRPr="0006229A" w:rsidRDefault="00702969" w:rsidP="00B05472">
      <w:pPr>
        <w:pStyle w:val="Bullet2"/>
        <w:rPr>
          <w:rFonts w:ascii="Lato" w:hAnsi="Lato"/>
          <w:color w:val="000000"/>
        </w:rPr>
      </w:pPr>
      <w:r w:rsidRPr="0006229A">
        <w:rPr>
          <w:rFonts w:ascii="Lato" w:hAnsi="Lato"/>
          <w:color w:val="000000"/>
        </w:rPr>
        <w:t xml:space="preserve">JCT </w:t>
      </w:r>
      <w:r w:rsidR="00A929A3" w:rsidRPr="0006229A">
        <w:rPr>
          <w:rFonts w:ascii="Lato" w:hAnsi="Lato"/>
          <w:color w:val="000000"/>
        </w:rPr>
        <w:t>D&amp;B 2016</w:t>
      </w:r>
      <w:r w:rsidRPr="0006229A">
        <w:rPr>
          <w:rFonts w:ascii="Lato" w:hAnsi="Lato"/>
          <w:color w:val="000000"/>
        </w:rPr>
        <w:t xml:space="preserve"> </w:t>
      </w:r>
      <w:r w:rsidR="00A60F02" w:rsidRPr="0006229A">
        <w:rPr>
          <w:rFonts w:ascii="Lato" w:hAnsi="Lato"/>
          <w:color w:val="000000"/>
        </w:rPr>
        <w:t xml:space="preserve">and </w:t>
      </w:r>
      <w:r w:rsidRPr="0006229A">
        <w:rPr>
          <w:rFonts w:ascii="Lato" w:hAnsi="Lato"/>
          <w:color w:val="000000"/>
        </w:rPr>
        <w:t>the</w:t>
      </w:r>
      <w:r w:rsidR="00A60F02" w:rsidRPr="0006229A">
        <w:rPr>
          <w:rFonts w:ascii="Lato" w:hAnsi="Lato"/>
          <w:color w:val="000000"/>
        </w:rPr>
        <w:t xml:space="preserve"> </w:t>
      </w:r>
      <w:r w:rsidRPr="0006229A">
        <w:rPr>
          <w:rFonts w:ascii="Lato" w:hAnsi="Lato"/>
          <w:color w:val="000000"/>
        </w:rPr>
        <w:t>S</w:t>
      </w:r>
      <w:r w:rsidR="00A60F02" w:rsidRPr="0006229A">
        <w:rPr>
          <w:rFonts w:ascii="Lato" w:hAnsi="Lato"/>
          <w:color w:val="000000"/>
        </w:rPr>
        <w:t>chedule</w:t>
      </w:r>
      <w:r w:rsidRPr="0006229A">
        <w:rPr>
          <w:rFonts w:ascii="Lato" w:hAnsi="Lato"/>
          <w:color w:val="000000"/>
        </w:rPr>
        <w:t xml:space="preserve"> of Amendments</w:t>
      </w:r>
      <w:r w:rsidR="0014711C" w:rsidRPr="0006229A">
        <w:rPr>
          <w:rFonts w:ascii="Lato" w:hAnsi="Lato"/>
          <w:color w:val="000000"/>
        </w:rPr>
        <w:t>;</w:t>
      </w:r>
    </w:p>
    <w:p w:rsidR="006A3DE2" w:rsidRPr="009F2EB9" w:rsidRDefault="0014711C" w:rsidP="00B05472">
      <w:pPr>
        <w:pStyle w:val="Bullet2"/>
        <w:rPr>
          <w:rFonts w:ascii="Lato" w:hAnsi="Lato"/>
          <w:color w:val="000000"/>
        </w:rPr>
      </w:pPr>
      <w:r w:rsidRPr="009F2EB9">
        <w:rPr>
          <w:rFonts w:ascii="Lato" w:hAnsi="Lato"/>
          <w:color w:val="000000"/>
        </w:rPr>
        <w:t>t</w:t>
      </w:r>
      <w:r w:rsidR="006A3DE2" w:rsidRPr="009F2EB9">
        <w:rPr>
          <w:rFonts w:ascii="Lato" w:hAnsi="Lato"/>
          <w:color w:val="000000"/>
        </w:rPr>
        <w:t>his ITT and its schedules</w:t>
      </w:r>
      <w:r w:rsidRPr="009F2EB9">
        <w:rPr>
          <w:rFonts w:ascii="Lato" w:hAnsi="Lato"/>
          <w:color w:val="000000"/>
        </w:rPr>
        <w:t>;</w:t>
      </w:r>
    </w:p>
    <w:p w:rsidR="009F2EB9" w:rsidRPr="009F2EB9" w:rsidRDefault="009F2EB9" w:rsidP="009F2EB9">
      <w:pPr>
        <w:pStyle w:val="Bullet2"/>
        <w:rPr>
          <w:rFonts w:ascii="Lato" w:hAnsi="Lato"/>
          <w:strike/>
          <w:color w:val="000000"/>
        </w:rPr>
      </w:pPr>
      <w:r w:rsidRPr="009F2EB9">
        <w:rPr>
          <w:rFonts w:ascii="Lato" w:hAnsi="Lato"/>
          <w:color w:val="000000"/>
        </w:rPr>
        <w:t>all of the Employers Requirements including associated Appendices;</w:t>
      </w:r>
    </w:p>
    <w:p w:rsidR="009F2EB9" w:rsidRPr="009F2EB9" w:rsidRDefault="009F2EB9" w:rsidP="009F2EB9">
      <w:pPr>
        <w:pStyle w:val="Bullet2"/>
        <w:rPr>
          <w:rFonts w:ascii="Lato" w:hAnsi="Lato"/>
          <w:strike/>
          <w:color w:val="000000"/>
        </w:rPr>
      </w:pPr>
      <w:r w:rsidRPr="009F2EB9">
        <w:rPr>
          <w:rFonts w:ascii="Lato" w:hAnsi="Lato"/>
          <w:color w:val="000000"/>
        </w:rPr>
        <w:t>Contractor’s Proposals document;</w:t>
      </w:r>
    </w:p>
    <w:p w:rsidR="00DE344A" w:rsidRPr="009F2EB9" w:rsidRDefault="009F2EB9" w:rsidP="009F2EB9">
      <w:pPr>
        <w:pStyle w:val="Bullet2"/>
        <w:rPr>
          <w:rFonts w:ascii="Lato" w:hAnsi="Lato"/>
          <w:strike/>
          <w:color w:val="000000"/>
        </w:rPr>
      </w:pPr>
      <w:r w:rsidRPr="009F2EB9">
        <w:rPr>
          <w:rFonts w:ascii="Lato" w:hAnsi="Lato"/>
          <w:color w:val="000000"/>
        </w:rPr>
        <w:t>Contract Sum Analysis;</w:t>
      </w:r>
    </w:p>
    <w:p w:rsidR="00DE344A" w:rsidRPr="0006229A" w:rsidRDefault="0014711C" w:rsidP="00B05472">
      <w:pPr>
        <w:pStyle w:val="Bullet2"/>
        <w:rPr>
          <w:rFonts w:ascii="Lato" w:hAnsi="Lato"/>
          <w:color w:val="000000"/>
        </w:rPr>
      </w:pPr>
      <w:r w:rsidRPr="009F2EB9">
        <w:rPr>
          <w:rFonts w:ascii="Lato" w:hAnsi="Lato"/>
          <w:color w:val="000000"/>
        </w:rPr>
        <w:t>l</w:t>
      </w:r>
      <w:r w:rsidR="00A60F02" w:rsidRPr="009F2EB9">
        <w:rPr>
          <w:rFonts w:ascii="Lato" w:hAnsi="Lato"/>
          <w:color w:val="000000"/>
        </w:rPr>
        <w:t>ist of commercially sensitive</w:t>
      </w:r>
      <w:r w:rsidR="00A60F02" w:rsidRPr="0006229A">
        <w:rPr>
          <w:rFonts w:ascii="Lato" w:hAnsi="Lato"/>
          <w:color w:val="000000"/>
        </w:rPr>
        <w:t xml:space="preserve"> information (as completed by the successful Tenderer)</w:t>
      </w:r>
      <w:r w:rsidR="006A3DE2" w:rsidRPr="0006229A">
        <w:rPr>
          <w:rFonts w:ascii="Lato" w:hAnsi="Lato"/>
          <w:color w:val="000000"/>
        </w:rPr>
        <w:t xml:space="preserve"> (if any)</w:t>
      </w:r>
      <w:r w:rsidRPr="0006229A">
        <w:rPr>
          <w:rFonts w:ascii="Lato" w:hAnsi="Lato"/>
          <w:color w:val="000000"/>
        </w:rPr>
        <w:t>; and</w:t>
      </w:r>
    </w:p>
    <w:p w:rsidR="00F81A0F" w:rsidRPr="0006229A" w:rsidRDefault="0014711C" w:rsidP="00B05472">
      <w:pPr>
        <w:pStyle w:val="Bullet2"/>
        <w:rPr>
          <w:rFonts w:ascii="Lato" w:hAnsi="Lato"/>
          <w:color w:val="000000"/>
        </w:rPr>
      </w:pPr>
      <w:r w:rsidRPr="0006229A">
        <w:rPr>
          <w:rFonts w:ascii="Lato" w:hAnsi="Lato"/>
          <w:color w:val="000000"/>
        </w:rPr>
        <w:t>a</w:t>
      </w:r>
      <w:r w:rsidR="00F81A0F" w:rsidRPr="0006229A">
        <w:rPr>
          <w:rFonts w:ascii="Lato" w:hAnsi="Lato"/>
          <w:color w:val="000000"/>
        </w:rPr>
        <w:t xml:space="preserve">ny other appropriate documentation </w:t>
      </w:r>
    </w:p>
    <w:p w:rsidR="00DE344A" w:rsidRPr="0006229A" w:rsidRDefault="00A60F02" w:rsidP="00B05472">
      <w:pPr>
        <w:pStyle w:val="Heading2"/>
        <w:rPr>
          <w:rFonts w:ascii="Lato" w:hAnsi="Lato"/>
        </w:rPr>
      </w:pPr>
      <w:r w:rsidRPr="0006229A">
        <w:rPr>
          <w:rFonts w:ascii="Lato" w:hAnsi="Lato"/>
        </w:rPr>
        <w:t>Consortia and subcontractors</w:t>
      </w:r>
    </w:p>
    <w:p w:rsidR="00DE344A" w:rsidRPr="0006229A" w:rsidRDefault="00A60F02" w:rsidP="00B05472">
      <w:pPr>
        <w:pStyle w:val="Bodysubclause"/>
        <w:rPr>
          <w:rFonts w:ascii="Lato" w:hAnsi="Lato"/>
          <w:color w:val="000000"/>
        </w:rPr>
      </w:pPr>
      <w:r w:rsidRPr="0006229A">
        <w:rPr>
          <w:rFonts w:ascii="Lato" w:hAnsi="Lato"/>
          <w:color w:val="000000"/>
        </w:rPr>
        <w:t>The Authority requires all Tenderers to identify whether and which subcontracting or consortium arrangements apply in the case of their Tender, and in particular specify the share of the Contract it intends to sub-contract, any proposed sub-contractors, and precisely which entity they propose to be the Service Provider.</w:t>
      </w:r>
    </w:p>
    <w:p w:rsidR="00DE344A" w:rsidRPr="0006229A" w:rsidRDefault="00A60F02" w:rsidP="00B05472">
      <w:pPr>
        <w:pStyle w:val="Bodysubclause"/>
        <w:rPr>
          <w:rFonts w:ascii="Lato" w:hAnsi="Lato"/>
          <w:color w:val="000000"/>
        </w:rPr>
      </w:pPr>
      <w:r w:rsidRPr="0006229A">
        <w:rPr>
          <w:rFonts w:ascii="Lato" w:hAnsi="Lato"/>
          <w:color w:val="000000"/>
        </w:rPr>
        <w:t>For the purposes of this ITT, the following terms apply:</w:t>
      </w:r>
    </w:p>
    <w:p w:rsidR="00DE344A" w:rsidRPr="0006229A" w:rsidRDefault="00A60F02" w:rsidP="00B05472">
      <w:pPr>
        <w:pStyle w:val="Bullet2"/>
        <w:rPr>
          <w:rFonts w:ascii="Lato" w:hAnsi="Lato"/>
          <w:color w:val="000000"/>
        </w:rPr>
      </w:pPr>
      <w:r w:rsidRPr="0006229A">
        <w:rPr>
          <w:rFonts w:ascii="Lato" w:hAnsi="Lato"/>
          <w:b/>
          <w:color w:val="000000"/>
        </w:rPr>
        <w:t>Consortium arrangement.</w:t>
      </w:r>
      <w:r w:rsidRPr="0006229A">
        <w:rPr>
          <w:rFonts w:ascii="Lato" w:hAnsi="Lato"/>
          <w:color w:val="000000"/>
        </w:rPr>
        <w:t xml:space="preserve"> Groups of companies come together specifically for the purpose of bidding for appointment as the Service Provider and envisage that they will establish a special purpose vehicle as the prime contracting party with the Authority.</w:t>
      </w:r>
    </w:p>
    <w:p w:rsidR="00DE344A" w:rsidRPr="0006229A" w:rsidRDefault="00A60F02" w:rsidP="00B05472">
      <w:pPr>
        <w:pStyle w:val="Bullet2"/>
        <w:rPr>
          <w:rFonts w:ascii="Lato" w:hAnsi="Lato"/>
          <w:color w:val="000000"/>
        </w:rPr>
      </w:pPr>
      <w:r w:rsidRPr="0006229A">
        <w:rPr>
          <w:rFonts w:ascii="Lato" w:hAnsi="Lato"/>
          <w:b/>
          <w:color w:val="000000"/>
        </w:rPr>
        <w:t>Subcontracting arrangement.</w:t>
      </w:r>
      <w:r w:rsidRPr="0006229A">
        <w:rPr>
          <w:rFonts w:ascii="Lato" w:hAnsi="Lato"/>
          <w:color w:val="000000"/>
        </w:rPr>
        <w:t xml:space="preserve"> Groups of companies come together specifically for the purpose of bidding for appointment as the Service Provider, but envisage that one of their number will be the Service Provider, the remaining members of that group will be subcontractors to the Service Provider.</w:t>
      </w:r>
    </w:p>
    <w:p w:rsidR="00DE344A" w:rsidRPr="0006229A" w:rsidRDefault="00A60F02" w:rsidP="00B05472">
      <w:pPr>
        <w:pStyle w:val="Heading2"/>
        <w:rPr>
          <w:rFonts w:ascii="Lato" w:hAnsi="Lato"/>
        </w:rPr>
      </w:pPr>
      <w:r w:rsidRPr="0006229A">
        <w:rPr>
          <w:rFonts w:ascii="Lato" w:hAnsi="Lato"/>
        </w:rPr>
        <w:t>Warnings and disclaimers</w:t>
      </w:r>
    </w:p>
    <w:p w:rsidR="00DE344A" w:rsidRPr="0006229A" w:rsidRDefault="00A60F02" w:rsidP="00B05472">
      <w:pPr>
        <w:pStyle w:val="Bodysubclause"/>
        <w:rPr>
          <w:rFonts w:ascii="Lato" w:hAnsi="Lato"/>
          <w:color w:val="000000"/>
        </w:rPr>
      </w:pPr>
      <w:r w:rsidRPr="0006229A">
        <w:rPr>
          <w:rFonts w:ascii="Lato" w:hAnsi="Lato"/>
          <w:color w:val="000000"/>
        </w:rPr>
        <w:t>While the information contained in this ITT is believed to be correct at the time of issue, neither the Authority,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ITT (including its appendices) and in respect of any other written or oral communication transmitted (or otherwise made available) to any Tenderer. This exclusion does not extend to any fraudulent misrepresentation made by or on behalf of the Authority.</w:t>
      </w:r>
    </w:p>
    <w:p w:rsidR="00DE344A" w:rsidRPr="0006229A" w:rsidRDefault="00A60F02" w:rsidP="00B05472">
      <w:pPr>
        <w:pStyle w:val="Bodysubclause"/>
        <w:rPr>
          <w:rFonts w:ascii="Lato" w:hAnsi="Lato"/>
          <w:color w:val="000000"/>
        </w:rPr>
      </w:pPr>
      <w:r w:rsidRPr="0006229A">
        <w:rPr>
          <w:rFonts w:ascii="Lato" w:hAnsi="Lato"/>
          <w:color w:val="000000"/>
        </w:rPr>
        <w:t>If a Tenderer proposes to enter into a Contract with the Authority, it must rely on its own enquiries and on the terms and conditions set out in the Contract (as and when finally executed), subject to the limitations and restrictions specified in it.</w:t>
      </w:r>
    </w:p>
    <w:p w:rsidR="00DE344A" w:rsidRPr="0006229A" w:rsidRDefault="00A60F02" w:rsidP="00B05472">
      <w:pPr>
        <w:pStyle w:val="Bodysubclause"/>
        <w:rPr>
          <w:rFonts w:ascii="Lato" w:hAnsi="Lato"/>
          <w:color w:val="000000"/>
        </w:rPr>
      </w:pPr>
      <w:r w:rsidRPr="0006229A">
        <w:rPr>
          <w:rFonts w:ascii="Lato" w:hAnsi="Lato"/>
          <w:color w:val="000000"/>
        </w:rPr>
        <w:t>Neither the issue of this ITT, nor any of the information presented in it, should be regarded as a commitment or representation on the part of the Authority (or any other person) to enter into a contractual arrangement.</w:t>
      </w:r>
    </w:p>
    <w:p w:rsidR="00DE344A" w:rsidRPr="0006229A" w:rsidRDefault="00A60F02" w:rsidP="00B05472">
      <w:pPr>
        <w:pStyle w:val="Heading2"/>
        <w:rPr>
          <w:rFonts w:ascii="Lato" w:hAnsi="Lato"/>
        </w:rPr>
      </w:pPr>
      <w:bookmarkStart w:id="12" w:name="a400850"/>
      <w:r w:rsidRPr="0006229A">
        <w:rPr>
          <w:rFonts w:ascii="Lato" w:hAnsi="Lato"/>
        </w:rPr>
        <w:t>Confidentiality and Freedom of Information</w:t>
      </w:r>
      <w:bookmarkEnd w:id="12"/>
    </w:p>
    <w:p w:rsidR="00DE344A" w:rsidRPr="0006229A" w:rsidRDefault="00A60F02" w:rsidP="00B05472">
      <w:pPr>
        <w:pStyle w:val="Bodysubclause"/>
        <w:rPr>
          <w:rFonts w:ascii="Lato" w:hAnsi="Lato"/>
          <w:color w:val="000000"/>
        </w:rPr>
      </w:pPr>
      <w:r w:rsidRPr="0006229A">
        <w:rPr>
          <w:rFonts w:ascii="Lato" w:hAnsi="Lato"/>
          <w:color w:val="000000"/>
        </w:rPr>
        <w:t>This ITT is made available on condition that its contents (including the fact that the Tenderer has received this ITT) is kept confidential by the Tenderer and is not copied, reproduced, distributed or passed to any other person at any time, except for the purpose of enabling the Tenderer to submit a Tender.</w:t>
      </w:r>
    </w:p>
    <w:p w:rsidR="00DE344A" w:rsidRPr="0006229A" w:rsidRDefault="00A60F02" w:rsidP="00B05472">
      <w:pPr>
        <w:pStyle w:val="Bodysubclause"/>
        <w:rPr>
          <w:rFonts w:ascii="Lato" w:hAnsi="Lato"/>
          <w:color w:val="000000"/>
        </w:rPr>
      </w:pPr>
      <w:r w:rsidRPr="0006229A">
        <w:rPr>
          <w:rFonts w:ascii="Lato" w:hAnsi="Lato"/>
          <w:color w:val="000000"/>
        </w:rPr>
        <w:t>As a public body, the Authority is subject to the provisions of the Freedom of Information Act 2000 (FOIA) in respect of information it holds (including third-party information). Any member of the public or other interested party may make a request for information.</w:t>
      </w:r>
    </w:p>
    <w:p w:rsidR="00DE344A" w:rsidRPr="0006229A" w:rsidRDefault="00A60F02" w:rsidP="00B05472">
      <w:pPr>
        <w:pStyle w:val="Bodysubclause"/>
        <w:rPr>
          <w:rFonts w:ascii="Lato" w:hAnsi="Lato"/>
          <w:color w:val="000000"/>
        </w:rPr>
      </w:pPr>
      <w:r w:rsidRPr="0006229A">
        <w:rPr>
          <w:rFonts w:ascii="Lato" w:hAnsi="Lato"/>
          <w:color w:val="000000"/>
        </w:rPr>
        <w:t>Tenderers should be aware that, in compliance with its transparency obligations, the Authority routinely publishes details of its contracts, including the contract values and the identities of its suppliers on its website without consulting the provider of that information.</w:t>
      </w:r>
    </w:p>
    <w:p w:rsidR="00DE344A" w:rsidRPr="0006229A" w:rsidRDefault="00A60F02" w:rsidP="00B05472">
      <w:pPr>
        <w:pStyle w:val="Bodysubclause"/>
        <w:rPr>
          <w:rFonts w:ascii="Lato" w:hAnsi="Lato"/>
          <w:color w:val="000000"/>
        </w:rPr>
      </w:pPr>
      <w:r w:rsidRPr="0006229A">
        <w:rPr>
          <w:rFonts w:ascii="Lato" w:hAnsi="Lato"/>
          <w:color w:val="000000"/>
        </w:rPr>
        <w:t xml:space="preserve">The Authority shall treat all Tenderers' responses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party’s commercial interests, and in accordance with the Authority’s transparency obligations. </w:t>
      </w:r>
    </w:p>
    <w:p w:rsidR="00DE344A" w:rsidRPr="0006229A" w:rsidRDefault="00A60F02" w:rsidP="00B05472">
      <w:pPr>
        <w:pStyle w:val="Bodysubclause"/>
        <w:rPr>
          <w:rFonts w:ascii="Lato" w:hAnsi="Lato"/>
          <w:color w:val="000000"/>
        </w:rPr>
      </w:pPr>
      <w:r w:rsidRPr="0006229A">
        <w:rPr>
          <w:rFonts w:ascii="Lato" w:hAnsi="Lato"/>
          <w:color w:val="000000"/>
        </w:rPr>
        <w:t xml:space="preserve">Therefore, Tenderers are responsible for ensuring that any confidential or commercially sensitive information, the disclosure of which would be likely to diminish the Tenderer’s competitive edge, has been clearly identified to the Authority in the template provided at </w:t>
      </w:r>
      <w:r w:rsidR="00E97E63" w:rsidRPr="0006229A">
        <w:rPr>
          <w:rFonts w:ascii="Lato" w:hAnsi="Lato"/>
          <w:color w:val="000000"/>
        </w:rPr>
        <w:fldChar w:fldCharType="begin"/>
      </w:r>
      <w:r w:rsidR="00E97E63" w:rsidRPr="0006229A">
        <w:rPr>
          <w:rFonts w:ascii="Lato" w:hAnsi="Lato"/>
          <w:color w:val="000000"/>
        </w:rPr>
        <w:instrText xml:space="preserve"> REF a145332 \r \h </w:instrText>
      </w:r>
      <w:r w:rsidR="00B9524E" w:rsidRPr="0006229A">
        <w:rPr>
          <w:rFonts w:ascii="Lato" w:hAnsi="Lato"/>
          <w:color w:val="000000"/>
        </w:rPr>
        <w:instrText xml:space="preserve"> \* MERGEFORMAT </w:instrText>
      </w:r>
      <w:r w:rsidR="00E97E63" w:rsidRPr="0006229A">
        <w:rPr>
          <w:rFonts w:ascii="Lato" w:hAnsi="Lato"/>
          <w:color w:val="000000"/>
        </w:rPr>
      </w:r>
      <w:r w:rsidR="00E97E63" w:rsidRPr="0006229A">
        <w:rPr>
          <w:rFonts w:ascii="Lato" w:hAnsi="Lato"/>
          <w:color w:val="000000"/>
        </w:rPr>
        <w:fldChar w:fldCharType="separate"/>
      </w:r>
      <w:r w:rsidR="0006229A">
        <w:rPr>
          <w:rFonts w:ascii="Lato" w:hAnsi="Lato"/>
          <w:color w:val="000000"/>
        </w:rPr>
        <w:t>Schedule 2</w:t>
      </w:r>
      <w:r w:rsidR="00E97E63" w:rsidRPr="0006229A">
        <w:rPr>
          <w:rFonts w:ascii="Lato" w:hAnsi="Lato"/>
          <w:color w:val="000000"/>
        </w:rPr>
        <w:fldChar w:fldCharType="end"/>
      </w:r>
      <w:r w:rsidRPr="0006229A">
        <w:rPr>
          <w:rFonts w:ascii="Lato" w:hAnsi="Lato"/>
          <w:color w:val="000000"/>
        </w:rPr>
        <w:t>.</w:t>
      </w:r>
    </w:p>
    <w:p w:rsidR="00DE344A" w:rsidRPr="0006229A" w:rsidRDefault="00A60F02" w:rsidP="00B05472">
      <w:pPr>
        <w:pStyle w:val="Heading2"/>
        <w:rPr>
          <w:rFonts w:ascii="Lato" w:hAnsi="Lato"/>
        </w:rPr>
      </w:pPr>
      <w:r w:rsidRPr="0006229A">
        <w:rPr>
          <w:rFonts w:ascii="Lato" w:hAnsi="Lato"/>
        </w:rPr>
        <w:t>Publicity</w:t>
      </w:r>
    </w:p>
    <w:p w:rsidR="00DE344A" w:rsidRPr="0006229A" w:rsidRDefault="00A60F02" w:rsidP="00B05472">
      <w:pPr>
        <w:pStyle w:val="Bodysubclause"/>
        <w:rPr>
          <w:rFonts w:ascii="Lato" w:hAnsi="Lato"/>
          <w:color w:val="000000"/>
        </w:rPr>
      </w:pPr>
      <w:r w:rsidRPr="0006229A">
        <w:rPr>
          <w:rFonts w:ascii="Lato" w:hAnsi="Lato"/>
          <w:color w:val="000000"/>
        </w:rPr>
        <w:t>No publicity regarding the Services or the award of any Contract will be permitted unless and until the Authority has given express written consent to the relevant communication. For example, no statements may be made to the media regarding the nature of any Tender, its contents or any proposals relating to it without the prior written consent of the Authority.</w:t>
      </w:r>
    </w:p>
    <w:p w:rsidR="00DE344A" w:rsidRPr="0006229A" w:rsidRDefault="00A60F02" w:rsidP="00B05472">
      <w:pPr>
        <w:pStyle w:val="Heading2"/>
        <w:rPr>
          <w:rFonts w:ascii="Lato" w:hAnsi="Lato"/>
        </w:rPr>
      </w:pPr>
      <w:r w:rsidRPr="0006229A">
        <w:rPr>
          <w:rFonts w:ascii="Lato" w:hAnsi="Lato"/>
        </w:rPr>
        <w:t>Tenderer conduct and conflicts of interest</w:t>
      </w:r>
    </w:p>
    <w:p w:rsidR="00DE344A" w:rsidRPr="0006229A" w:rsidRDefault="00A60F02" w:rsidP="00B05472">
      <w:pPr>
        <w:pStyle w:val="Bodysubclause"/>
        <w:rPr>
          <w:rFonts w:ascii="Lato" w:hAnsi="Lato"/>
          <w:color w:val="000000"/>
        </w:rPr>
      </w:pPr>
      <w:r w:rsidRPr="0006229A">
        <w:rPr>
          <w:rFonts w:ascii="Lato" w:hAnsi="Lato"/>
          <w:color w:val="000000"/>
        </w:rPr>
        <w:t>Any attempt by Tenderers or their advisors to influence the contract award process in any way may result in the Tenderer being disqualified. Specifically, Tenderers shall not directly or indirectly at any time:</w:t>
      </w:r>
    </w:p>
    <w:p w:rsidR="00DE344A" w:rsidRPr="0006229A" w:rsidRDefault="00A60F02" w:rsidP="00B05472">
      <w:pPr>
        <w:pStyle w:val="Bullet2"/>
        <w:rPr>
          <w:rFonts w:ascii="Lato" w:hAnsi="Lato"/>
          <w:color w:val="000000"/>
        </w:rPr>
      </w:pPr>
      <w:r w:rsidRPr="0006229A">
        <w:rPr>
          <w:rFonts w:ascii="Lato" w:hAnsi="Lato"/>
          <w:color w:val="000000"/>
        </w:rPr>
        <w:t>Devise or amend the content of their Tender in accordance with any agreement or arrangement with any other person, other than in good faith with a person who is a proposed partner, supplier, consortium member or provider of finance.</w:t>
      </w:r>
    </w:p>
    <w:p w:rsidR="00DE344A" w:rsidRPr="0006229A" w:rsidRDefault="00A60F02" w:rsidP="00B05472">
      <w:pPr>
        <w:pStyle w:val="Bullet2"/>
        <w:rPr>
          <w:rFonts w:ascii="Lato" w:hAnsi="Lato"/>
          <w:color w:val="000000"/>
        </w:rPr>
      </w:pPr>
      <w:r w:rsidRPr="0006229A">
        <w:rPr>
          <w:rFonts w:ascii="Lato" w:hAnsi="Lato"/>
          <w:color w:val="000000"/>
        </w:rPr>
        <w:t>Enter into any agreement or arrangement with any other person as to the form or content of any other Tender, or offer to pay any sum of money or valuable consideration to any person to effect changes to the form or content of any other Tender.</w:t>
      </w:r>
    </w:p>
    <w:p w:rsidR="00DE344A" w:rsidRPr="0006229A" w:rsidRDefault="00A60F02" w:rsidP="00B05472">
      <w:pPr>
        <w:pStyle w:val="Bullet2"/>
        <w:rPr>
          <w:rFonts w:ascii="Lato" w:hAnsi="Lato"/>
          <w:color w:val="000000"/>
        </w:rPr>
      </w:pPr>
      <w:r w:rsidRPr="0006229A">
        <w:rPr>
          <w:rFonts w:ascii="Lato" w:hAnsi="Lato"/>
          <w:color w:val="000000"/>
        </w:rPr>
        <w:t>Enter into any agreement or arrangement with any other person that has the effect of prohibiting or excluding that person from submitting a Tender.</w:t>
      </w:r>
    </w:p>
    <w:p w:rsidR="00DE344A" w:rsidRPr="0006229A" w:rsidRDefault="00A60F02" w:rsidP="00B05472">
      <w:pPr>
        <w:pStyle w:val="Bullet2"/>
        <w:rPr>
          <w:rFonts w:ascii="Lato" w:hAnsi="Lato"/>
          <w:color w:val="000000"/>
        </w:rPr>
      </w:pPr>
      <w:r w:rsidRPr="0006229A">
        <w:rPr>
          <w:rFonts w:ascii="Lato" w:hAnsi="Lato"/>
          <w:color w:val="000000"/>
        </w:rPr>
        <w:t>Canvass the Authority or any employees or agents of the Authority in relation to this procurement.</w:t>
      </w:r>
    </w:p>
    <w:p w:rsidR="00DE344A" w:rsidRPr="0006229A" w:rsidRDefault="00A60F02" w:rsidP="00B05472">
      <w:pPr>
        <w:pStyle w:val="Bullet2"/>
        <w:rPr>
          <w:rFonts w:ascii="Lato" w:hAnsi="Lato"/>
          <w:color w:val="000000"/>
        </w:rPr>
      </w:pPr>
      <w:r w:rsidRPr="0006229A">
        <w:rPr>
          <w:rFonts w:ascii="Lato" w:hAnsi="Lato"/>
          <w:color w:val="000000"/>
        </w:rPr>
        <w:t>Attempt to obtain information from any of the employees or agents of the Authority or their advisors concerning another Tenderer or Tender.</w:t>
      </w:r>
    </w:p>
    <w:p w:rsidR="00DE344A" w:rsidRPr="0006229A" w:rsidRDefault="00A60F02" w:rsidP="00B05472">
      <w:pPr>
        <w:pStyle w:val="Bodysubclause"/>
        <w:rPr>
          <w:rFonts w:ascii="Lato" w:hAnsi="Lato"/>
          <w:color w:val="000000"/>
        </w:rPr>
      </w:pPr>
      <w:r w:rsidRPr="0006229A">
        <w:rPr>
          <w:rFonts w:ascii="Lato" w:hAnsi="Lato"/>
          <w:color w:val="000000"/>
        </w:rPr>
        <w:t>Tenderers are responsible for ensuring that no conflicts of interest exist between the Tenderer and its advisers, and the Authority and its advisors. Any Tenderer who fails to comply with this requirement may be disqualified from the procurement at the discretion of the Authority.</w:t>
      </w:r>
    </w:p>
    <w:p w:rsidR="00DE344A" w:rsidRPr="0006229A" w:rsidRDefault="00A60F02" w:rsidP="00B05472">
      <w:pPr>
        <w:pStyle w:val="Heading2"/>
        <w:rPr>
          <w:rFonts w:ascii="Lato" w:hAnsi="Lato"/>
        </w:rPr>
      </w:pPr>
      <w:r w:rsidRPr="0006229A">
        <w:rPr>
          <w:rFonts w:ascii="Lato" w:hAnsi="Lato"/>
        </w:rPr>
        <w:t>Authority's rights</w:t>
      </w:r>
    </w:p>
    <w:p w:rsidR="00DE344A" w:rsidRPr="0006229A" w:rsidRDefault="00A60F02" w:rsidP="00B05472">
      <w:pPr>
        <w:pStyle w:val="Bodysubclause"/>
        <w:rPr>
          <w:rFonts w:ascii="Lato" w:hAnsi="Lato"/>
          <w:color w:val="000000"/>
        </w:rPr>
      </w:pPr>
      <w:r w:rsidRPr="0006229A">
        <w:rPr>
          <w:rFonts w:ascii="Lato" w:hAnsi="Lato"/>
          <w:color w:val="000000"/>
        </w:rPr>
        <w:t>The Authority reserves the right to:</w:t>
      </w:r>
    </w:p>
    <w:p w:rsidR="00DE344A" w:rsidRPr="0006229A" w:rsidRDefault="00A60F02" w:rsidP="00B05472">
      <w:pPr>
        <w:pStyle w:val="Bullet2"/>
        <w:rPr>
          <w:rFonts w:ascii="Lato" w:hAnsi="Lato"/>
          <w:color w:val="000000"/>
        </w:rPr>
      </w:pPr>
      <w:r w:rsidRPr="0006229A">
        <w:rPr>
          <w:rFonts w:ascii="Lato" w:hAnsi="Lato"/>
          <w:color w:val="000000"/>
        </w:rPr>
        <w:t>Waive or change the requirements of this ITT from time to time without prior (or any) notice being given by the Authority.</w:t>
      </w:r>
    </w:p>
    <w:p w:rsidR="00DE344A" w:rsidRPr="0006229A" w:rsidRDefault="00A60F02" w:rsidP="00B05472">
      <w:pPr>
        <w:pStyle w:val="Bullet2"/>
        <w:rPr>
          <w:rFonts w:ascii="Lato" w:hAnsi="Lato"/>
          <w:color w:val="000000"/>
        </w:rPr>
      </w:pPr>
      <w:r w:rsidRPr="0006229A">
        <w:rPr>
          <w:rFonts w:ascii="Lato" w:hAnsi="Lato"/>
          <w:color w:val="000000"/>
        </w:rPr>
        <w:t>Seek clarification or documents in respect of a Tenderer's submission.</w:t>
      </w:r>
    </w:p>
    <w:p w:rsidR="00DE344A" w:rsidRPr="0006229A" w:rsidRDefault="00A60F02" w:rsidP="00B05472">
      <w:pPr>
        <w:pStyle w:val="Bullet2"/>
        <w:rPr>
          <w:rFonts w:ascii="Lato" w:hAnsi="Lato"/>
          <w:color w:val="000000"/>
        </w:rPr>
      </w:pPr>
      <w:r w:rsidRPr="0006229A">
        <w:rPr>
          <w:rFonts w:ascii="Lato" w:hAnsi="Lato"/>
          <w:color w:val="000000"/>
        </w:rPr>
        <w:t>Disqualify any Tenderer that does not submit a compliant Tender in accordance with the instructions in this ITT.</w:t>
      </w:r>
    </w:p>
    <w:p w:rsidR="00DE344A" w:rsidRPr="0006229A" w:rsidRDefault="00A60F02" w:rsidP="00B05472">
      <w:pPr>
        <w:pStyle w:val="Bullet2"/>
        <w:rPr>
          <w:rFonts w:ascii="Lato" w:hAnsi="Lato"/>
          <w:color w:val="000000"/>
        </w:rPr>
      </w:pPr>
      <w:r w:rsidRPr="0006229A">
        <w:rPr>
          <w:rFonts w:ascii="Lato" w:hAnsi="Lato"/>
          <w:color w:val="000000"/>
        </w:rPr>
        <w:t>Disqualify any Tenderer that is guilty of serious misrepresentation in relation to its Tender or the tender process.</w:t>
      </w:r>
    </w:p>
    <w:p w:rsidR="00DE344A" w:rsidRPr="0006229A" w:rsidRDefault="00A60F02" w:rsidP="00B05472">
      <w:pPr>
        <w:pStyle w:val="Bullet2"/>
        <w:rPr>
          <w:rFonts w:ascii="Lato" w:hAnsi="Lato"/>
          <w:color w:val="000000"/>
        </w:rPr>
      </w:pPr>
      <w:r w:rsidRPr="0006229A">
        <w:rPr>
          <w:rFonts w:ascii="Lato" w:hAnsi="Lato"/>
          <w:color w:val="000000"/>
        </w:rPr>
        <w:t>Withdraw this ITT at any time, or to re-invite Tenders on the same or any alternative basis.</w:t>
      </w:r>
    </w:p>
    <w:p w:rsidR="00DE344A" w:rsidRPr="0006229A" w:rsidRDefault="00A60F02" w:rsidP="00B05472">
      <w:pPr>
        <w:pStyle w:val="Bullet2"/>
        <w:rPr>
          <w:rFonts w:ascii="Lato" w:hAnsi="Lato"/>
          <w:color w:val="000000"/>
        </w:rPr>
      </w:pPr>
      <w:r w:rsidRPr="0006229A">
        <w:rPr>
          <w:rFonts w:ascii="Lato" w:hAnsi="Lato"/>
          <w:color w:val="000000"/>
        </w:rPr>
        <w:t>Choose not to award any Contract as a result of the current procurement process.</w:t>
      </w:r>
    </w:p>
    <w:p w:rsidR="00DE344A" w:rsidRPr="0006229A" w:rsidRDefault="00A60F02" w:rsidP="00B05472">
      <w:pPr>
        <w:pStyle w:val="Bullet2"/>
        <w:rPr>
          <w:rFonts w:ascii="Lato" w:hAnsi="Lato"/>
          <w:color w:val="000000"/>
        </w:rPr>
      </w:pPr>
      <w:r w:rsidRPr="0006229A">
        <w:rPr>
          <w:rFonts w:ascii="Lato" w:hAnsi="Lato"/>
          <w:color w:val="000000"/>
        </w:rPr>
        <w:t>Make whatever changes it sees fit to the Timetable, structure or content of the procurement process, depending on approvals processes or for any other reason.</w:t>
      </w:r>
    </w:p>
    <w:p w:rsidR="00DE344A" w:rsidRPr="0006229A" w:rsidRDefault="00A60F02" w:rsidP="00B05472">
      <w:pPr>
        <w:pStyle w:val="Heading2"/>
        <w:rPr>
          <w:rFonts w:ascii="Lato" w:hAnsi="Lato"/>
        </w:rPr>
      </w:pPr>
      <w:r w:rsidRPr="0006229A">
        <w:rPr>
          <w:rFonts w:ascii="Lato" w:hAnsi="Lato"/>
        </w:rPr>
        <w:t>Bid costs</w:t>
      </w:r>
    </w:p>
    <w:p w:rsidR="00DE344A" w:rsidRPr="0006229A" w:rsidRDefault="00A60F02" w:rsidP="00B05472">
      <w:pPr>
        <w:pStyle w:val="Bodysubclause"/>
        <w:rPr>
          <w:rFonts w:ascii="Lato" w:hAnsi="Lato"/>
          <w:color w:val="000000"/>
        </w:rPr>
      </w:pPr>
      <w:r w:rsidRPr="0006229A">
        <w:rPr>
          <w:rFonts w:ascii="Lato" w:hAnsi="Lato"/>
          <w:color w:val="000000"/>
        </w:rPr>
        <w:t>The Authority will not be liable for any bid costs, expenditure, work or effort incurred by a Tenderer in proceeding with or participating in this procurement, including if the procurement process is terminated or amended by the Authority.</w:t>
      </w:r>
    </w:p>
    <w:p w:rsidR="00685512" w:rsidRPr="0006229A" w:rsidRDefault="00685512" w:rsidP="00B05472">
      <w:pPr>
        <w:pStyle w:val="Heading1"/>
        <w:rPr>
          <w:rFonts w:ascii="Lato" w:hAnsi="Lato"/>
          <w:color w:val="000000"/>
        </w:rPr>
      </w:pPr>
      <w:bookmarkStart w:id="13" w:name="_Toc51145131"/>
      <w:bookmarkStart w:id="14" w:name="_Toc51145132"/>
      <w:bookmarkStart w:id="15" w:name="_Toc85553185"/>
      <w:bookmarkStart w:id="16" w:name="a1029112"/>
      <w:bookmarkEnd w:id="13"/>
      <w:bookmarkEnd w:id="14"/>
      <w:r w:rsidRPr="0006229A">
        <w:rPr>
          <w:rFonts w:ascii="Lato" w:hAnsi="Lato"/>
          <w:color w:val="000000"/>
        </w:rPr>
        <w:t>Selection Questionnaire Evaluation Model</w:t>
      </w:r>
      <w:bookmarkEnd w:id="15"/>
    </w:p>
    <w:p w:rsidR="00685512" w:rsidRPr="0006229A" w:rsidRDefault="009D4086" w:rsidP="009D4086">
      <w:pPr>
        <w:pStyle w:val="Heading2"/>
        <w:rPr>
          <w:rFonts w:ascii="Lato" w:hAnsi="Lato"/>
        </w:rPr>
      </w:pPr>
      <w:r w:rsidRPr="0006229A">
        <w:rPr>
          <w:rFonts w:ascii="Lato" w:hAnsi="Lato"/>
        </w:rPr>
        <w:t xml:space="preserve">All SQs are marked in accordance with the criteria set out at </w:t>
      </w:r>
      <w:r w:rsidR="0006229A">
        <w:rPr>
          <w:rFonts w:ascii="Lato" w:hAnsi="Lato"/>
        </w:rPr>
        <w:fldChar w:fldCharType="begin"/>
      </w:r>
      <w:r w:rsidR="0006229A">
        <w:rPr>
          <w:rFonts w:ascii="Lato" w:hAnsi="Lato"/>
        </w:rPr>
        <w:instrText xml:space="preserve"> REF _Ref85553247 \r \h </w:instrText>
      </w:r>
      <w:r w:rsidR="0006229A">
        <w:rPr>
          <w:rFonts w:ascii="Lato" w:hAnsi="Lato"/>
        </w:rPr>
      </w:r>
      <w:r w:rsidR="0006229A">
        <w:rPr>
          <w:rFonts w:ascii="Lato" w:hAnsi="Lato"/>
        </w:rPr>
        <w:fldChar w:fldCharType="separate"/>
      </w:r>
      <w:r w:rsidR="0006229A">
        <w:rPr>
          <w:rFonts w:ascii="Lato" w:hAnsi="Lato"/>
        </w:rPr>
        <w:t>Schedule 3</w:t>
      </w:r>
      <w:r w:rsidR="0006229A">
        <w:rPr>
          <w:rFonts w:ascii="Lato" w:hAnsi="Lato"/>
        </w:rPr>
        <w:fldChar w:fldCharType="end"/>
      </w:r>
      <w:r w:rsidR="0006229A">
        <w:rPr>
          <w:rFonts w:ascii="Lato" w:hAnsi="Lato"/>
        </w:rPr>
        <w:t>.</w:t>
      </w:r>
    </w:p>
    <w:p w:rsidR="00DE344A" w:rsidRPr="0006229A" w:rsidRDefault="00685512" w:rsidP="00B05472">
      <w:pPr>
        <w:pStyle w:val="Heading1"/>
        <w:rPr>
          <w:rFonts w:ascii="Lato" w:hAnsi="Lato"/>
          <w:color w:val="000000"/>
        </w:rPr>
      </w:pPr>
      <w:bookmarkStart w:id="17" w:name="_Toc85553186"/>
      <w:r w:rsidRPr="0006229A">
        <w:rPr>
          <w:rFonts w:ascii="Lato" w:hAnsi="Lato"/>
          <w:color w:val="000000"/>
        </w:rPr>
        <w:t>Tender E</w:t>
      </w:r>
      <w:r w:rsidR="00A60F02" w:rsidRPr="0006229A">
        <w:rPr>
          <w:rFonts w:ascii="Lato" w:hAnsi="Lato"/>
          <w:color w:val="000000"/>
        </w:rPr>
        <w:t xml:space="preserve">valuation </w:t>
      </w:r>
      <w:r w:rsidRPr="0006229A">
        <w:rPr>
          <w:rFonts w:ascii="Lato" w:hAnsi="Lato"/>
          <w:color w:val="000000"/>
        </w:rPr>
        <w:t>M</w:t>
      </w:r>
      <w:r w:rsidR="00A60F02" w:rsidRPr="0006229A">
        <w:rPr>
          <w:rFonts w:ascii="Lato" w:hAnsi="Lato"/>
          <w:color w:val="000000"/>
        </w:rPr>
        <w:t>odel</w:t>
      </w:r>
      <w:bookmarkEnd w:id="16"/>
      <w:bookmarkEnd w:id="17"/>
    </w:p>
    <w:p w:rsidR="00DE344A" w:rsidRPr="0006229A" w:rsidRDefault="00A60F02" w:rsidP="00B05472">
      <w:pPr>
        <w:pStyle w:val="Heading2"/>
        <w:rPr>
          <w:rFonts w:ascii="Lato" w:hAnsi="Lato"/>
        </w:rPr>
      </w:pPr>
      <w:r w:rsidRPr="0006229A">
        <w:rPr>
          <w:rFonts w:ascii="Lato" w:hAnsi="Lato"/>
        </w:rPr>
        <w:t>Award Criteria and Evaluation Criteria</w:t>
      </w:r>
    </w:p>
    <w:p w:rsidR="00DE344A" w:rsidRPr="0006229A" w:rsidRDefault="00A60F02" w:rsidP="00B05472">
      <w:pPr>
        <w:pStyle w:val="Bodysubclause"/>
        <w:rPr>
          <w:rFonts w:ascii="Lato" w:hAnsi="Lato"/>
          <w:color w:val="000000" w:themeColor="text1"/>
        </w:rPr>
      </w:pPr>
      <w:r w:rsidRPr="0006229A">
        <w:rPr>
          <w:rFonts w:ascii="Lato" w:hAnsi="Lato"/>
          <w:color w:val="000000"/>
        </w:rPr>
        <w:t xml:space="preserve">Any Contract awarded as a result of this procurement will be awarded on the basis of the offer </w:t>
      </w:r>
      <w:r w:rsidRPr="0006229A">
        <w:rPr>
          <w:rFonts w:ascii="Lato" w:hAnsi="Lato"/>
          <w:color w:val="000000" w:themeColor="text1"/>
        </w:rPr>
        <w:t>that is the most economically advantageous to the Authority. The Award Criteria (</w:t>
      </w:r>
      <w:r w:rsidRPr="0006229A">
        <w:rPr>
          <w:rFonts w:ascii="Lato" w:hAnsi="Lato"/>
          <w:b/>
          <w:color w:val="000000" w:themeColor="text1"/>
        </w:rPr>
        <w:t>Award Criteria</w:t>
      </w:r>
      <w:r w:rsidRPr="0006229A">
        <w:rPr>
          <w:rFonts w:ascii="Lato" w:hAnsi="Lato"/>
          <w:color w:val="000000" w:themeColor="text1"/>
        </w:rPr>
        <w:t>) are:</w:t>
      </w:r>
    </w:p>
    <w:p w:rsidR="00DE344A" w:rsidRPr="0006229A" w:rsidRDefault="00834ADA" w:rsidP="00B05472">
      <w:pPr>
        <w:pStyle w:val="Bullet2"/>
        <w:rPr>
          <w:rFonts w:ascii="Lato" w:hAnsi="Lato"/>
          <w:color w:val="000000" w:themeColor="text1"/>
        </w:rPr>
      </w:pPr>
      <w:r w:rsidRPr="0006229A">
        <w:rPr>
          <w:rFonts w:ascii="Lato" w:hAnsi="Lato"/>
          <w:color w:val="000000" w:themeColor="text1"/>
        </w:rPr>
        <w:t>3</w:t>
      </w:r>
      <w:r w:rsidR="00BF170C" w:rsidRPr="0006229A">
        <w:rPr>
          <w:rFonts w:ascii="Lato" w:hAnsi="Lato"/>
          <w:color w:val="000000" w:themeColor="text1"/>
        </w:rPr>
        <w:t>0</w:t>
      </w:r>
      <w:r w:rsidR="005656E1" w:rsidRPr="0006229A">
        <w:rPr>
          <w:rFonts w:ascii="Lato" w:hAnsi="Lato"/>
          <w:color w:val="000000" w:themeColor="text1"/>
        </w:rPr>
        <w:t>% quality</w:t>
      </w:r>
    </w:p>
    <w:p w:rsidR="00DE344A" w:rsidRPr="0006229A" w:rsidRDefault="00BF170C" w:rsidP="00B05472">
      <w:pPr>
        <w:pStyle w:val="Bullet2"/>
        <w:rPr>
          <w:rFonts w:ascii="Lato" w:hAnsi="Lato"/>
          <w:color w:val="000000" w:themeColor="text1"/>
        </w:rPr>
      </w:pPr>
      <w:r w:rsidRPr="0006229A">
        <w:rPr>
          <w:rFonts w:ascii="Lato" w:hAnsi="Lato"/>
          <w:color w:val="000000" w:themeColor="text1"/>
        </w:rPr>
        <w:t>70</w:t>
      </w:r>
      <w:r w:rsidR="00A60F02" w:rsidRPr="0006229A">
        <w:rPr>
          <w:rFonts w:ascii="Lato" w:hAnsi="Lato"/>
          <w:color w:val="000000" w:themeColor="text1"/>
        </w:rPr>
        <w:t>% cost.</w:t>
      </w:r>
    </w:p>
    <w:p w:rsidR="00DE344A" w:rsidRPr="0006229A" w:rsidRDefault="00A60F02" w:rsidP="00B05472">
      <w:pPr>
        <w:pStyle w:val="Bodysubclause"/>
        <w:rPr>
          <w:rFonts w:ascii="Lato" w:hAnsi="Lato"/>
          <w:color w:val="000000"/>
        </w:rPr>
      </w:pPr>
      <w:r w:rsidRPr="0006229A">
        <w:rPr>
          <w:rFonts w:ascii="Lato" w:hAnsi="Lato"/>
          <w:color w:val="000000" w:themeColor="text1"/>
        </w:rPr>
        <w:t>Scores are arrived at following the application of the Evaluation Criteria (</w:t>
      </w:r>
      <w:r w:rsidRPr="0006229A">
        <w:rPr>
          <w:rFonts w:ascii="Lato" w:hAnsi="Lato"/>
          <w:b/>
          <w:color w:val="000000" w:themeColor="text1"/>
        </w:rPr>
        <w:t>Evaluation Criteria</w:t>
      </w:r>
      <w:r w:rsidRPr="0006229A">
        <w:rPr>
          <w:rFonts w:ascii="Lato" w:hAnsi="Lato"/>
          <w:color w:val="000000" w:themeColor="text1"/>
        </w:rPr>
        <w:t>) set out</w:t>
      </w:r>
      <w:r w:rsidRPr="0006229A">
        <w:rPr>
          <w:rFonts w:ascii="Lato" w:hAnsi="Lato"/>
          <w:color w:val="000000"/>
        </w:rPr>
        <w:t xml:space="preserve"> below to the Tenderer's Tender.</w:t>
      </w:r>
    </w:p>
    <w:p w:rsidR="00DE344A" w:rsidRPr="0006229A" w:rsidRDefault="00A60F02" w:rsidP="00B05472">
      <w:pPr>
        <w:pStyle w:val="Bodysubclause"/>
        <w:rPr>
          <w:rFonts w:ascii="Lato" w:hAnsi="Lato"/>
          <w:color w:val="000000"/>
        </w:rPr>
      </w:pPr>
      <w:r w:rsidRPr="0006229A">
        <w:rPr>
          <w:rFonts w:ascii="Lato" w:hAnsi="Lato"/>
          <w:color w:val="000000"/>
        </w:rPr>
        <w:t>Tenderers are required to submit a Tender strictly in accordance with the requirements set out in this ITT, to ensure the Authority has the correct information to make the evaluation. Evasive, unclear or hedged Tenders may be discounted in evaluation and may, at the Authority's discretion, be taken as a rejection by the Tenderer of the terms set out in this ITT.</w:t>
      </w:r>
    </w:p>
    <w:p w:rsidR="00DE344A" w:rsidRPr="0006229A" w:rsidRDefault="00A60F02" w:rsidP="0025275B">
      <w:pPr>
        <w:pStyle w:val="Bodysubclause"/>
        <w:rPr>
          <w:rFonts w:ascii="Lato" w:hAnsi="Lato"/>
          <w:color w:val="000000"/>
        </w:rPr>
      </w:pPr>
      <w:r w:rsidRPr="0006229A">
        <w:rPr>
          <w:rFonts w:ascii="Lato" w:hAnsi="Lato"/>
          <w:color w:val="000000"/>
        </w:rPr>
        <w:t xml:space="preserve">The Tender Evaluation Model showing the Evaluation Criteria and the maximum scores attributable to them is set out below.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4325"/>
        <w:gridCol w:w="2000"/>
      </w:tblGrid>
      <w:tr w:rsidR="00163EE3" w:rsidRPr="0006229A" w:rsidTr="005656E1">
        <w:trPr>
          <w:jc w:val="center"/>
        </w:trPr>
        <w:tc>
          <w:tcPr>
            <w:tcW w:w="331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63EE3" w:rsidRPr="0006229A" w:rsidRDefault="00163EE3" w:rsidP="00163EE3">
            <w:pPr>
              <w:spacing w:before="60" w:after="60" w:line="276" w:lineRule="auto"/>
              <w:ind w:left="-9"/>
              <w:rPr>
                <w:rFonts w:ascii="Lato" w:eastAsia="MS Mincho" w:hAnsi="Lato" w:cs="Arial"/>
                <w:b/>
                <w:color w:val="000000"/>
                <w:lang w:eastAsia="ja-JP"/>
              </w:rPr>
            </w:pPr>
            <w:r w:rsidRPr="0006229A">
              <w:rPr>
                <w:rFonts w:ascii="Lato" w:eastAsia="MS Mincho" w:hAnsi="Lato" w:cs="Arial"/>
                <w:b/>
                <w:color w:val="000000"/>
                <w:lang w:eastAsia="ja-JP"/>
              </w:rPr>
              <w:t xml:space="preserve">Evaluation Criteria and Sub-Criteria </w:t>
            </w:r>
          </w:p>
        </w:tc>
        <w:tc>
          <w:tcPr>
            <w:tcW w:w="432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63EE3" w:rsidRPr="0006229A" w:rsidRDefault="00163EE3" w:rsidP="00163EE3">
            <w:pPr>
              <w:spacing w:before="60" w:after="60" w:line="276" w:lineRule="auto"/>
              <w:ind w:left="0"/>
              <w:rPr>
                <w:rFonts w:ascii="Lato" w:eastAsia="MS Mincho" w:hAnsi="Lato" w:cs="Arial"/>
                <w:b/>
                <w:color w:val="000000"/>
                <w:lang w:eastAsia="ja-JP"/>
              </w:rPr>
            </w:pPr>
            <w:r w:rsidRPr="0006229A">
              <w:rPr>
                <w:rFonts w:ascii="Lato" w:eastAsia="MS Mincho" w:hAnsi="Lato" w:cs="Arial"/>
                <w:b/>
                <w:color w:val="000000"/>
                <w:lang w:eastAsia="ja-JP"/>
              </w:rPr>
              <w:t>Expected Content</w:t>
            </w:r>
          </w:p>
        </w:tc>
        <w:tc>
          <w:tcPr>
            <w:tcW w:w="200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163EE3" w:rsidRPr="0006229A" w:rsidRDefault="00163EE3" w:rsidP="00163EE3">
            <w:pPr>
              <w:spacing w:before="60" w:after="60" w:line="276" w:lineRule="auto"/>
              <w:ind w:left="7"/>
              <w:jc w:val="center"/>
              <w:rPr>
                <w:rFonts w:ascii="Lato" w:eastAsia="MS Mincho" w:hAnsi="Lato" w:cs="Arial"/>
                <w:b/>
                <w:color w:val="000000"/>
                <w:lang w:eastAsia="ja-JP"/>
              </w:rPr>
            </w:pPr>
            <w:r w:rsidRPr="0006229A">
              <w:rPr>
                <w:rFonts w:ascii="Lato" w:eastAsia="MS Mincho" w:hAnsi="Lato" w:cs="Arial"/>
                <w:b/>
                <w:color w:val="000000"/>
                <w:lang w:eastAsia="ja-JP"/>
              </w:rPr>
              <w:t>Weighting</w:t>
            </w:r>
          </w:p>
        </w:tc>
      </w:tr>
      <w:tr w:rsidR="00674A74" w:rsidRPr="0006229A" w:rsidTr="00244E70">
        <w:trPr>
          <w:jc w:val="center"/>
        </w:trPr>
        <w:tc>
          <w:tcPr>
            <w:tcW w:w="3314" w:type="dxa"/>
            <w:tcBorders>
              <w:top w:val="single" w:sz="4" w:space="0" w:color="auto"/>
              <w:left w:val="single" w:sz="4" w:space="0" w:color="auto"/>
              <w:bottom w:val="single" w:sz="4" w:space="0" w:color="auto"/>
              <w:right w:val="single" w:sz="4" w:space="0" w:color="auto"/>
            </w:tcBorders>
          </w:tcPr>
          <w:p w:rsidR="00674A74" w:rsidRPr="00674A74" w:rsidRDefault="00674A74" w:rsidP="00674A74">
            <w:pPr>
              <w:spacing w:after="0" w:line="240" w:lineRule="auto"/>
              <w:ind w:left="22"/>
              <w:rPr>
                <w:rFonts w:ascii="Lato" w:hAnsi="Lato"/>
                <w:sz w:val="24"/>
                <w:szCs w:val="24"/>
                <w:lang w:eastAsia="en-GB"/>
              </w:rPr>
            </w:pPr>
            <w:r w:rsidRPr="00674A74">
              <w:rPr>
                <w:rFonts w:ascii="Lato" w:hAnsi="Lato"/>
                <w:color w:val="000000"/>
                <w:lang w:eastAsia="en-GB"/>
              </w:rPr>
              <w:t xml:space="preserve">Approach and methodology </w:t>
            </w:r>
          </w:p>
        </w:tc>
        <w:tc>
          <w:tcPr>
            <w:tcW w:w="4325" w:type="dxa"/>
            <w:tcBorders>
              <w:top w:val="single" w:sz="4" w:space="0" w:color="auto"/>
              <w:left w:val="single" w:sz="4" w:space="0" w:color="auto"/>
              <w:bottom w:val="single" w:sz="4" w:space="0" w:color="auto"/>
              <w:right w:val="single" w:sz="4" w:space="0" w:color="auto"/>
            </w:tcBorders>
            <w:vAlign w:val="center"/>
          </w:tcPr>
          <w:p w:rsidR="00674A74" w:rsidRPr="00674A74" w:rsidRDefault="00674A74" w:rsidP="00674A74">
            <w:pPr>
              <w:spacing w:after="0" w:line="240" w:lineRule="auto"/>
              <w:ind w:left="22"/>
              <w:rPr>
                <w:rFonts w:ascii="Lato" w:hAnsi="Lato"/>
                <w:color w:val="000000"/>
                <w:lang w:eastAsia="en-GB"/>
              </w:rPr>
            </w:pPr>
            <w:r w:rsidRPr="00674A74">
              <w:rPr>
                <w:rFonts w:ascii="Lato" w:hAnsi="Lato"/>
                <w:color w:val="000000"/>
                <w:lang w:eastAsia="en-GB"/>
              </w:rPr>
              <w:t>Demonstrate the robustness and suitability of the proposed approach for meeting the Employer’s Requirements.</w:t>
            </w:r>
            <w:r w:rsidRPr="00674A74">
              <w:rPr>
                <w:rFonts w:ascii="Lato" w:hAnsi="Lato"/>
                <w:color w:val="000000"/>
                <w:lang w:eastAsia="en-GB"/>
              </w:rPr>
              <w:br/>
              <w:t>Provide a clear methodology for driving and delivering the project from contract award. Logistical site plan and method</w:t>
            </w:r>
            <w:r w:rsidRPr="00674A74">
              <w:rPr>
                <w:rFonts w:ascii="Lato" w:hAnsi="Lato"/>
                <w:color w:val="000000"/>
                <w:lang w:eastAsia="en-GB"/>
              </w:rPr>
              <w:br/>
              <w:t>statement should take into account the form of construction, the available</w:t>
            </w:r>
            <w:r w:rsidRPr="00674A74">
              <w:rPr>
                <w:rFonts w:ascii="Lato" w:hAnsi="Lato"/>
                <w:color w:val="000000"/>
                <w:lang w:eastAsia="en-GB"/>
              </w:rPr>
              <w:br/>
              <w:t xml:space="preserve">space, access, security, hours of work and site operation facilities. Include procurement strategy and mitigation measures re Covid, Brexit and labour shortages and material availability. </w:t>
            </w:r>
          </w:p>
          <w:p w:rsidR="00674A74" w:rsidRPr="00674A74" w:rsidRDefault="00674A74" w:rsidP="00674A74">
            <w:pPr>
              <w:spacing w:after="0" w:line="240" w:lineRule="auto"/>
              <w:ind w:left="22"/>
              <w:rPr>
                <w:rFonts w:ascii="Lato" w:hAnsi="Lato"/>
                <w:sz w:val="24"/>
                <w:szCs w:val="24"/>
                <w:lang w:eastAsia="en-GB"/>
              </w:rPr>
            </w:pPr>
            <w:r w:rsidRPr="00674A74">
              <w:rPr>
                <w:rFonts w:ascii="Lato" w:hAnsi="Lato"/>
                <w:color w:val="000000"/>
                <w:lang w:eastAsia="en-GB"/>
              </w:rPr>
              <w:t>(Max 4 sides of A4)</w:t>
            </w:r>
          </w:p>
        </w:tc>
        <w:tc>
          <w:tcPr>
            <w:tcW w:w="2000" w:type="dxa"/>
            <w:tcBorders>
              <w:top w:val="single" w:sz="4" w:space="0" w:color="auto"/>
              <w:left w:val="single" w:sz="4" w:space="0" w:color="auto"/>
              <w:bottom w:val="single" w:sz="4" w:space="0" w:color="auto"/>
              <w:right w:val="single" w:sz="4" w:space="0" w:color="auto"/>
            </w:tcBorders>
          </w:tcPr>
          <w:p w:rsidR="00674A74" w:rsidRPr="00674A74" w:rsidRDefault="00674A74" w:rsidP="00674A74">
            <w:pPr>
              <w:spacing w:after="0" w:line="240" w:lineRule="auto"/>
              <w:ind w:left="22"/>
              <w:jc w:val="center"/>
              <w:rPr>
                <w:rFonts w:ascii="Lato" w:hAnsi="Lato"/>
                <w:sz w:val="24"/>
                <w:szCs w:val="24"/>
                <w:lang w:eastAsia="en-GB"/>
              </w:rPr>
            </w:pPr>
            <w:r w:rsidRPr="00674A74">
              <w:rPr>
                <w:rFonts w:ascii="Lato" w:hAnsi="Lato"/>
                <w:color w:val="000000"/>
                <w:lang w:eastAsia="en-GB"/>
              </w:rPr>
              <w:t>15</w:t>
            </w:r>
          </w:p>
        </w:tc>
      </w:tr>
      <w:tr w:rsidR="00674A74" w:rsidRPr="0006229A" w:rsidTr="00244E70">
        <w:trPr>
          <w:jc w:val="center"/>
        </w:trPr>
        <w:tc>
          <w:tcPr>
            <w:tcW w:w="3314" w:type="dxa"/>
            <w:tcBorders>
              <w:top w:val="single" w:sz="4" w:space="0" w:color="auto"/>
              <w:left w:val="single" w:sz="4" w:space="0" w:color="auto"/>
              <w:bottom w:val="single" w:sz="4" w:space="0" w:color="auto"/>
              <w:right w:val="single" w:sz="4" w:space="0" w:color="auto"/>
            </w:tcBorders>
            <w:hideMark/>
          </w:tcPr>
          <w:p w:rsidR="00674A74" w:rsidRPr="00674A74" w:rsidRDefault="00674A74" w:rsidP="00674A74">
            <w:pPr>
              <w:spacing w:line="276" w:lineRule="auto"/>
              <w:ind w:left="22"/>
              <w:jc w:val="left"/>
              <w:rPr>
                <w:rFonts w:ascii="Lato" w:eastAsia="MS Mincho" w:hAnsi="Lato" w:cs="Arial"/>
                <w:i/>
                <w:color w:val="FF0000"/>
                <w:lang w:eastAsia="ja-JP"/>
              </w:rPr>
            </w:pPr>
            <w:r w:rsidRPr="00674A74">
              <w:rPr>
                <w:rFonts w:ascii="Lato" w:hAnsi="Lato"/>
                <w:color w:val="000000"/>
                <w:lang w:eastAsia="en-GB"/>
              </w:rPr>
              <w:t xml:space="preserve">Proposed team </w:t>
            </w:r>
          </w:p>
        </w:tc>
        <w:tc>
          <w:tcPr>
            <w:tcW w:w="4325" w:type="dxa"/>
            <w:tcBorders>
              <w:top w:val="single" w:sz="4" w:space="0" w:color="auto"/>
              <w:left w:val="single" w:sz="4" w:space="0" w:color="auto"/>
              <w:bottom w:val="single" w:sz="4" w:space="0" w:color="auto"/>
              <w:right w:val="single" w:sz="4" w:space="0" w:color="auto"/>
            </w:tcBorders>
            <w:vAlign w:val="center"/>
            <w:hideMark/>
          </w:tcPr>
          <w:p w:rsidR="00674A74" w:rsidRPr="00674A74" w:rsidRDefault="00674A74" w:rsidP="00674A74">
            <w:pPr>
              <w:spacing w:after="0" w:line="240" w:lineRule="auto"/>
              <w:ind w:left="22"/>
              <w:rPr>
                <w:rFonts w:ascii="Lato" w:hAnsi="Lato"/>
                <w:color w:val="000000"/>
                <w:lang w:eastAsia="en-GB"/>
              </w:rPr>
            </w:pPr>
            <w:r w:rsidRPr="00674A74">
              <w:rPr>
                <w:rFonts w:ascii="Lato" w:hAnsi="Lato"/>
                <w:color w:val="000000"/>
                <w:lang w:eastAsia="en-GB"/>
              </w:rPr>
              <w:t>Provide roles and responsibilities, evidence of knowledge, skills and experience of the key members of the proposed project team. Include CVs and a project staff</w:t>
            </w:r>
            <w:r w:rsidRPr="00674A74">
              <w:rPr>
                <w:rFonts w:ascii="Lato" w:hAnsi="Lato"/>
                <w:color w:val="000000"/>
                <w:lang w:eastAsia="en-GB"/>
              </w:rPr>
              <w:br/>
              <w:t>organigram. State where they will be based.</w:t>
            </w:r>
          </w:p>
          <w:p w:rsidR="00674A74" w:rsidRPr="00674A74" w:rsidRDefault="00674A74" w:rsidP="00674A74">
            <w:pPr>
              <w:spacing w:line="276" w:lineRule="auto"/>
              <w:ind w:left="22"/>
              <w:rPr>
                <w:rFonts w:ascii="Lato" w:eastAsia="MS Mincho" w:hAnsi="Lato" w:cs="Arial"/>
                <w:color w:val="FF0000"/>
                <w:lang w:eastAsia="ja-JP"/>
              </w:rPr>
            </w:pPr>
            <w:r w:rsidRPr="00674A74">
              <w:rPr>
                <w:rFonts w:ascii="Lato" w:hAnsi="Lato"/>
                <w:color w:val="000000"/>
                <w:lang w:eastAsia="en-GB"/>
              </w:rPr>
              <w:t>(Max 2 sides of A4)</w:t>
            </w:r>
          </w:p>
        </w:tc>
        <w:tc>
          <w:tcPr>
            <w:tcW w:w="2000" w:type="dxa"/>
            <w:tcBorders>
              <w:top w:val="single" w:sz="4" w:space="0" w:color="auto"/>
              <w:left w:val="single" w:sz="4" w:space="0" w:color="auto"/>
              <w:bottom w:val="single" w:sz="4" w:space="0" w:color="auto"/>
              <w:right w:val="single" w:sz="4" w:space="0" w:color="auto"/>
            </w:tcBorders>
          </w:tcPr>
          <w:p w:rsidR="00674A74" w:rsidRPr="00674A74" w:rsidRDefault="00674A74" w:rsidP="00674A74">
            <w:pPr>
              <w:spacing w:before="60" w:after="60" w:line="276" w:lineRule="auto"/>
              <w:ind w:left="22"/>
              <w:jc w:val="center"/>
              <w:rPr>
                <w:rFonts w:ascii="Lato" w:eastAsia="MS Mincho" w:hAnsi="Lato" w:cs="Arial"/>
                <w:color w:val="FF0000"/>
                <w:lang w:eastAsia="ja-JP"/>
              </w:rPr>
            </w:pPr>
            <w:r w:rsidRPr="00674A74">
              <w:rPr>
                <w:rFonts w:ascii="Lato" w:hAnsi="Lato"/>
                <w:color w:val="000000"/>
                <w:lang w:eastAsia="en-GB"/>
              </w:rPr>
              <w:t>5</w:t>
            </w:r>
          </w:p>
        </w:tc>
      </w:tr>
      <w:tr w:rsidR="00674A74" w:rsidRPr="0006229A" w:rsidTr="00244E70">
        <w:trPr>
          <w:jc w:val="center"/>
        </w:trPr>
        <w:tc>
          <w:tcPr>
            <w:tcW w:w="3314" w:type="dxa"/>
            <w:tcBorders>
              <w:top w:val="single" w:sz="4" w:space="0" w:color="auto"/>
              <w:left w:val="single" w:sz="4" w:space="0" w:color="auto"/>
              <w:bottom w:val="single" w:sz="4" w:space="0" w:color="auto"/>
              <w:right w:val="single" w:sz="4" w:space="0" w:color="auto"/>
            </w:tcBorders>
            <w:hideMark/>
          </w:tcPr>
          <w:p w:rsidR="00674A74" w:rsidRPr="0006229A" w:rsidRDefault="00674A74" w:rsidP="00674A74">
            <w:pPr>
              <w:spacing w:line="276" w:lineRule="auto"/>
              <w:ind w:left="-9"/>
              <w:jc w:val="left"/>
              <w:rPr>
                <w:rFonts w:ascii="Lato" w:eastAsia="MS Mincho" w:hAnsi="Lato" w:cs="Arial"/>
                <w:i/>
                <w:color w:val="FF0000"/>
                <w:lang w:eastAsia="ja-JP"/>
              </w:rPr>
            </w:pPr>
            <w:r w:rsidRPr="0006229A">
              <w:rPr>
                <w:rFonts w:ascii="Lato" w:hAnsi="Lato"/>
                <w:color w:val="000000"/>
                <w:lang w:eastAsia="en-GB"/>
              </w:rPr>
              <w:t xml:space="preserve">Programme </w:t>
            </w:r>
          </w:p>
        </w:tc>
        <w:tc>
          <w:tcPr>
            <w:tcW w:w="4325" w:type="dxa"/>
            <w:tcBorders>
              <w:top w:val="single" w:sz="4" w:space="0" w:color="auto"/>
              <w:left w:val="single" w:sz="4" w:space="0" w:color="auto"/>
              <w:bottom w:val="single" w:sz="4" w:space="0" w:color="auto"/>
              <w:right w:val="single" w:sz="4" w:space="0" w:color="auto"/>
            </w:tcBorders>
            <w:vAlign w:val="center"/>
            <w:hideMark/>
          </w:tcPr>
          <w:p w:rsidR="00674A74" w:rsidRPr="0006229A" w:rsidRDefault="00674A74" w:rsidP="00674A74">
            <w:pPr>
              <w:spacing w:after="0" w:line="240" w:lineRule="auto"/>
              <w:ind w:left="0"/>
              <w:rPr>
                <w:rFonts w:ascii="Lato" w:hAnsi="Lato"/>
                <w:color w:val="000000"/>
                <w:lang w:eastAsia="en-GB"/>
              </w:rPr>
            </w:pPr>
            <w:r w:rsidRPr="0006229A">
              <w:rPr>
                <w:rFonts w:ascii="Lato" w:hAnsi="Lato"/>
                <w:color w:val="000000"/>
                <w:lang w:eastAsia="en-GB"/>
              </w:rPr>
              <w:t xml:space="preserve">Provide a detailed programme of pre-construction and on-site work. Include all elements that you see as important, a clear critical path and any proposals for sectional completion. </w:t>
            </w:r>
          </w:p>
          <w:p w:rsidR="00674A74" w:rsidRPr="0006229A" w:rsidRDefault="00674A74" w:rsidP="00674A74">
            <w:pPr>
              <w:tabs>
                <w:tab w:val="left" w:pos="459"/>
              </w:tabs>
              <w:spacing w:line="264" w:lineRule="auto"/>
              <w:ind w:left="0"/>
              <w:outlineLvl w:val="1"/>
              <w:rPr>
                <w:rFonts w:ascii="Lato" w:hAnsi="Lato" w:cs="Arial"/>
                <w:color w:val="FF0000"/>
                <w:lang w:eastAsia="ja-JP"/>
              </w:rPr>
            </w:pPr>
            <w:r w:rsidRPr="0006229A">
              <w:rPr>
                <w:rFonts w:ascii="Lato" w:hAnsi="Lato"/>
                <w:color w:val="000000"/>
                <w:lang w:eastAsia="en-GB"/>
              </w:rPr>
              <w:t>(Max 1 side of A4)</w:t>
            </w:r>
          </w:p>
        </w:tc>
        <w:tc>
          <w:tcPr>
            <w:tcW w:w="2000" w:type="dxa"/>
            <w:tcBorders>
              <w:top w:val="single" w:sz="4" w:space="0" w:color="auto"/>
              <w:left w:val="single" w:sz="4" w:space="0" w:color="auto"/>
              <w:bottom w:val="single" w:sz="4" w:space="0" w:color="auto"/>
              <w:right w:val="single" w:sz="4" w:space="0" w:color="auto"/>
            </w:tcBorders>
          </w:tcPr>
          <w:p w:rsidR="00674A74" w:rsidRPr="0006229A" w:rsidRDefault="00674A74" w:rsidP="00674A74">
            <w:pPr>
              <w:spacing w:before="60" w:after="60" w:line="276" w:lineRule="auto"/>
              <w:ind w:left="7"/>
              <w:jc w:val="center"/>
              <w:rPr>
                <w:rFonts w:ascii="Lato" w:eastAsia="MS Mincho" w:hAnsi="Lato" w:cs="Arial"/>
                <w:color w:val="FF0000"/>
                <w:lang w:eastAsia="ja-JP"/>
              </w:rPr>
            </w:pPr>
            <w:r w:rsidRPr="0006229A">
              <w:rPr>
                <w:rFonts w:ascii="Lato" w:hAnsi="Lato"/>
                <w:color w:val="000000"/>
                <w:lang w:eastAsia="en-GB"/>
              </w:rPr>
              <w:t>5</w:t>
            </w:r>
          </w:p>
        </w:tc>
      </w:tr>
      <w:tr w:rsidR="00674A74" w:rsidRPr="0006229A" w:rsidTr="00244E70">
        <w:trPr>
          <w:jc w:val="center"/>
        </w:trPr>
        <w:tc>
          <w:tcPr>
            <w:tcW w:w="3314" w:type="dxa"/>
            <w:tcBorders>
              <w:top w:val="single" w:sz="4" w:space="0" w:color="auto"/>
              <w:left w:val="single" w:sz="4" w:space="0" w:color="auto"/>
              <w:bottom w:val="single" w:sz="4" w:space="0" w:color="auto"/>
              <w:right w:val="single" w:sz="4" w:space="0" w:color="auto"/>
            </w:tcBorders>
          </w:tcPr>
          <w:p w:rsidR="00674A74" w:rsidRPr="0006229A" w:rsidRDefault="00674A74" w:rsidP="00674A74">
            <w:pPr>
              <w:spacing w:line="276" w:lineRule="auto"/>
              <w:ind w:left="-9"/>
              <w:jc w:val="left"/>
              <w:rPr>
                <w:rFonts w:ascii="Lato" w:eastAsia="MS Mincho" w:hAnsi="Lato" w:cs="Arial"/>
                <w:i/>
                <w:color w:val="FF0000"/>
                <w:lang w:eastAsia="ja-JP"/>
              </w:rPr>
            </w:pPr>
            <w:r w:rsidRPr="0006229A">
              <w:rPr>
                <w:rFonts w:ascii="Lato" w:hAnsi="Lato"/>
                <w:color w:val="000000"/>
                <w:lang w:eastAsia="en-GB"/>
              </w:rPr>
              <w:t>Environmental and</w:t>
            </w:r>
            <w:r w:rsidRPr="0006229A">
              <w:rPr>
                <w:rFonts w:ascii="Lato" w:hAnsi="Lato"/>
                <w:color w:val="000000"/>
                <w:lang w:eastAsia="en-GB"/>
              </w:rPr>
              <w:br/>
              <w:t>Sustainability approach</w:t>
            </w:r>
          </w:p>
        </w:tc>
        <w:tc>
          <w:tcPr>
            <w:tcW w:w="4325" w:type="dxa"/>
            <w:tcBorders>
              <w:top w:val="single" w:sz="4" w:space="0" w:color="auto"/>
              <w:left w:val="single" w:sz="4" w:space="0" w:color="auto"/>
              <w:bottom w:val="single" w:sz="4" w:space="0" w:color="auto"/>
              <w:right w:val="single" w:sz="4" w:space="0" w:color="auto"/>
            </w:tcBorders>
            <w:vAlign w:val="center"/>
          </w:tcPr>
          <w:p w:rsidR="00674A74" w:rsidRPr="0006229A" w:rsidRDefault="00674A74" w:rsidP="00674A74">
            <w:pPr>
              <w:spacing w:after="0" w:line="240" w:lineRule="auto"/>
              <w:ind w:left="0"/>
              <w:rPr>
                <w:rFonts w:ascii="Lato" w:hAnsi="Lato"/>
                <w:color w:val="000000"/>
                <w:lang w:eastAsia="en-GB"/>
              </w:rPr>
            </w:pPr>
            <w:r w:rsidRPr="0006229A">
              <w:rPr>
                <w:rFonts w:ascii="Lato" w:hAnsi="Lato"/>
                <w:color w:val="000000"/>
                <w:lang w:eastAsia="en-GB"/>
              </w:rPr>
              <w:t>Provide details of your approach to ensure this project will be designed and constructed to minimum building regulation/government energy efficiency, carbon reduction and sustainability standards.</w:t>
            </w:r>
          </w:p>
          <w:p w:rsidR="00674A74" w:rsidRPr="0006229A" w:rsidRDefault="00674A74" w:rsidP="00674A74">
            <w:pPr>
              <w:spacing w:after="0" w:line="240" w:lineRule="auto"/>
              <w:ind w:left="0"/>
              <w:rPr>
                <w:rFonts w:ascii="Lato" w:hAnsi="Lato"/>
                <w:color w:val="000000"/>
                <w:lang w:eastAsia="en-GB"/>
              </w:rPr>
            </w:pPr>
            <w:r w:rsidRPr="0006229A">
              <w:rPr>
                <w:rFonts w:ascii="Lato" w:hAnsi="Lato"/>
                <w:color w:val="000000"/>
                <w:lang w:eastAsia="en-GB"/>
              </w:rPr>
              <w:t>The use of green technologies are welcome.</w:t>
            </w:r>
          </w:p>
          <w:p w:rsidR="00674A74" w:rsidRPr="0006229A" w:rsidRDefault="00674A74" w:rsidP="00674A74">
            <w:pPr>
              <w:tabs>
                <w:tab w:val="left" w:pos="434"/>
              </w:tabs>
              <w:spacing w:line="264" w:lineRule="auto"/>
              <w:ind w:left="0"/>
              <w:contextualSpacing/>
              <w:outlineLvl w:val="1"/>
              <w:rPr>
                <w:rFonts w:ascii="Lato" w:eastAsia="MS Mincho" w:hAnsi="Lato" w:cs="Arial"/>
                <w:color w:val="FF0000"/>
                <w:lang w:eastAsia="ja-JP"/>
              </w:rPr>
            </w:pPr>
            <w:r w:rsidRPr="0006229A">
              <w:rPr>
                <w:rFonts w:ascii="Lato" w:hAnsi="Lato"/>
                <w:color w:val="000000"/>
                <w:lang w:eastAsia="en-GB"/>
              </w:rPr>
              <w:t>Submit a Carbon Reduction Plan.</w:t>
            </w:r>
            <w:r w:rsidRPr="0006229A">
              <w:rPr>
                <w:rFonts w:ascii="Lato" w:hAnsi="Lato"/>
                <w:color w:val="000000"/>
                <w:lang w:eastAsia="en-GB"/>
              </w:rPr>
              <w:br/>
              <w:t>(Max 2 sides of A4)</w:t>
            </w:r>
          </w:p>
        </w:tc>
        <w:tc>
          <w:tcPr>
            <w:tcW w:w="2000" w:type="dxa"/>
            <w:tcBorders>
              <w:top w:val="single" w:sz="4" w:space="0" w:color="auto"/>
              <w:left w:val="single" w:sz="4" w:space="0" w:color="auto"/>
              <w:bottom w:val="single" w:sz="4" w:space="0" w:color="auto"/>
              <w:right w:val="single" w:sz="4" w:space="0" w:color="auto"/>
            </w:tcBorders>
          </w:tcPr>
          <w:p w:rsidR="00674A74" w:rsidRPr="0006229A" w:rsidRDefault="00674A74" w:rsidP="00674A74">
            <w:pPr>
              <w:spacing w:before="60" w:after="60" w:line="276" w:lineRule="auto"/>
              <w:ind w:left="7"/>
              <w:jc w:val="center"/>
              <w:rPr>
                <w:rFonts w:ascii="Lato" w:eastAsia="MS Mincho" w:hAnsi="Lato" w:cs="Arial"/>
                <w:color w:val="FF0000"/>
                <w:lang w:eastAsia="ja-JP"/>
              </w:rPr>
            </w:pPr>
            <w:r w:rsidRPr="0006229A">
              <w:rPr>
                <w:rFonts w:ascii="Lato" w:hAnsi="Lato"/>
                <w:color w:val="000000"/>
                <w:lang w:eastAsia="en-GB"/>
              </w:rPr>
              <w:t>5</w:t>
            </w:r>
          </w:p>
        </w:tc>
      </w:tr>
      <w:tr w:rsidR="00674A74" w:rsidRPr="0006229A" w:rsidTr="008D5363">
        <w:trPr>
          <w:jc w:val="center"/>
        </w:trPr>
        <w:tc>
          <w:tcPr>
            <w:tcW w:w="3314" w:type="dxa"/>
            <w:tcBorders>
              <w:top w:val="single" w:sz="4" w:space="0" w:color="auto"/>
              <w:left w:val="single" w:sz="4" w:space="0" w:color="auto"/>
              <w:bottom w:val="single" w:sz="4" w:space="0" w:color="auto"/>
              <w:right w:val="single" w:sz="4" w:space="0" w:color="auto"/>
            </w:tcBorders>
            <w:shd w:val="clear" w:color="auto" w:fill="D9D9D9"/>
            <w:vAlign w:val="center"/>
          </w:tcPr>
          <w:p w:rsidR="00674A74" w:rsidRPr="0006229A" w:rsidRDefault="00674A74" w:rsidP="00674A74">
            <w:pPr>
              <w:spacing w:before="60" w:after="60" w:line="276" w:lineRule="auto"/>
              <w:ind w:left="-9"/>
              <w:rPr>
                <w:rFonts w:ascii="Lato" w:eastAsia="MS Mincho" w:hAnsi="Lato" w:cs="Arial"/>
                <w:b/>
                <w:color w:val="000000"/>
                <w:lang w:eastAsia="ja-JP"/>
              </w:rPr>
            </w:pPr>
            <w:r w:rsidRPr="0006229A">
              <w:rPr>
                <w:rFonts w:ascii="Lato" w:eastAsia="MS Mincho" w:hAnsi="Lato" w:cs="Arial"/>
                <w:b/>
                <w:color w:val="000000"/>
                <w:lang w:eastAsia="ja-JP"/>
              </w:rPr>
              <w:t>Total marks available</w:t>
            </w:r>
          </w:p>
        </w:tc>
        <w:tc>
          <w:tcPr>
            <w:tcW w:w="4325" w:type="dxa"/>
            <w:tcBorders>
              <w:top w:val="single" w:sz="4" w:space="0" w:color="auto"/>
              <w:left w:val="single" w:sz="4" w:space="0" w:color="auto"/>
              <w:bottom w:val="single" w:sz="4" w:space="0" w:color="auto"/>
              <w:right w:val="single" w:sz="4" w:space="0" w:color="auto"/>
            </w:tcBorders>
            <w:shd w:val="clear" w:color="auto" w:fill="D9D9D9"/>
          </w:tcPr>
          <w:p w:rsidR="00674A74" w:rsidRPr="0006229A" w:rsidRDefault="00674A74" w:rsidP="00674A74">
            <w:pPr>
              <w:spacing w:before="60" w:after="60" w:line="276" w:lineRule="auto"/>
              <w:rPr>
                <w:rFonts w:ascii="Lato" w:eastAsia="MS Mincho" w:hAnsi="Lato" w:cs="Arial"/>
                <w:b/>
                <w:color w:val="000000"/>
                <w:lang w:eastAsia="ja-JP"/>
              </w:rPr>
            </w:pPr>
          </w:p>
        </w:tc>
        <w:tc>
          <w:tcPr>
            <w:tcW w:w="2000" w:type="dxa"/>
            <w:tcBorders>
              <w:top w:val="single" w:sz="4" w:space="0" w:color="auto"/>
              <w:left w:val="single" w:sz="4" w:space="0" w:color="auto"/>
              <w:bottom w:val="single" w:sz="4" w:space="0" w:color="auto"/>
              <w:right w:val="single" w:sz="4" w:space="0" w:color="auto"/>
            </w:tcBorders>
            <w:shd w:val="clear" w:color="auto" w:fill="D9D9D9"/>
            <w:vAlign w:val="center"/>
          </w:tcPr>
          <w:p w:rsidR="00674A74" w:rsidRPr="0006229A" w:rsidRDefault="00674A74" w:rsidP="00674A74">
            <w:pPr>
              <w:spacing w:before="60" w:after="60" w:line="276" w:lineRule="auto"/>
              <w:ind w:left="7"/>
              <w:jc w:val="center"/>
              <w:rPr>
                <w:rFonts w:ascii="Lato" w:eastAsia="MS Mincho" w:hAnsi="Lato" w:cs="Arial"/>
                <w:b/>
                <w:color w:val="000000"/>
                <w:lang w:eastAsia="ja-JP"/>
              </w:rPr>
            </w:pPr>
            <w:r>
              <w:rPr>
                <w:rFonts w:ascii="Lato" w:eastAsia="MS Mincho" w:hAnsi="Lato" w:cs="Arial"/>
                <w:b/>
                <w:color w:val="000000"/>
                <w:lang w:eastAsia="ja-JP"/>
              </w:rPr>
              <w:t>30</w:t>
            </w:r>
            <w:r w:rsidRPr="0006229A">
              <w:rPr>
                <w:rFonts w:ascii="Lato" w:eastAsia="MS Mincho" w:hAnsi="Lato" w:cs="Arial"/>
                <w:b/>
                <w:color w:val="000000"/>
                <w:lang w:eastAsia="ja-JP"/>
              </w:rPr>
              <w:t>%</w:t>
            </w:r>
          </w:p>
        </w:tc>
      </w:tr>
    </w:tbl>
    <w:p w:rsidR="00DE344A" w:rsidRPr="0006229A" w:rsidRDefault="00A60F02" w:rsidP="00793469">
      <w:pPr>
        <w:pStyle w:val="Heading2"/>
        <w:rPr>
          <w:rFonts w:ascii="Lato" w:hAnsi="Lato"/>
        </w:rPr>
      </w:pPr>
      <w:r w:rsidRPr="0006229A">
        <w:rPr>
          <w:rFonts w:ascii="Lato" w:hAnsi="Lato"/>
        </w:rPr>
        <w:t>Evaluation process</w:t>
      </w:r>
    </w:p>
    <w:p w:rsidR="00DE344A" w:rsidRPr="0006229A" w:rsidRDefault="00A60F02" w:rsidP="00793469">
      <w:pPr>
        <w:pStyle w:val="Bodysubclause"/>
        <w:rPr>
          <w:rFonts w:ascii="Lato" w:hAnsi="Lato"/>
          <w:color w:val="000000"/>
          <w:u w:val="single"/>
        </w:rPr>
      </w:pPr>
      <w:r w:rsidRPr="0006229A">
        <w:rPr>
          <w:rFonts w:ascii="Lato" w:hAnsi="Lato"/>
          <w:color w:val="000000"/>
          <w:u w:val="single"/>
        </w:rPr>
        <w:t>Technical or quality evaluation</w:t>
      </w:r>
    </w:p>
    <w:p w:rsidR="00DE344A" w:rsidRPr="0006229A" w:rsidRDefault="00A60F02" w:rsidP="00793469">
      <w:pPr>
        <w:pStyle w:val="Bodysubclause"/>
        <w:rPr>
          <w:rFonts w:ascii="Lato" w:hAnsi="Lato"/>
          <w:color w:val="000000"/>
        </w:rPr>
      </w:pPr>
      <w:r w:rsidRPr="0006229A">
        <w:rPr>
          <w:rFonts w:ascii="Lato" w:hAnsi="Lato"/>
          <w:color w:val="000000"/>
        </w:rPr>
        <w:t>The technical evaluation will be scored in accordance with the table below.</w:t>
      </w:r>
    </w:p>
    <w:p w:rsidR="00DE344A" w:rsidRPr="0006229A" w:rsidRDefault="00A60F02" w:rsidP="00793469">
      <w:pPr>
        <w:pStyle w:val="Bodysubclause"/>
        <w:rPr>
          <w:rFonts w:ascii="Lato" w:hAnsi="Lato"/>
          <w:color w:val="000000"/>
        </w:rPr>
      </w:pPr>
      <w:r w:rsidRPr="0006229A">
        <w:rPr>
          <w:rFonts w:ascii="Lato" w:hAnsi="Lato"/>
          <w:color w:val="000000"/>
        </w:rPr>
        <w:t>Scoring matrix for the technical and quality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7061"/>
      </w:tblGrid>
      <w:tr w:rsidR="00DE344A" w:rsidRPr="0006229A">
        <w:tc>
          <w:tcPr>
            <w:tcW w:w="1246" w:type="dxa"/>
          </w:tcPr>
          <w:p w:rsidR="00DE344A" w:rsidRPr="0006229A" w:rsidRDefault="00A60F02" w:rsidP="00F63C9C">
            <w:pPr>
              <w:pStyle w:val="NormalCell"/>
              <w:ind w:left="34"/>
              <w:rPr>
                <w:rFonts w:ascii="Lato" w:hAnsi="Lato"/>
                <w:color w:val="000000"/>
              </w:rPr>
            </w:pPr>
            <w:r w:rsidRPr="0006229A">
              <w:rPr>
                <w:rFonts w:ascii="Lato" w:hAnsi="Lato"/>
                <w:color w:val="000000"/>
              </w:rPr>
              <w:t>0</w:t>
            </w:r>
          </w:p>
        </w:tc>
        <w:tc>
          <w:tcPr>
            <w:tcW w:w="7061" w:type="dxa"/>
          </w:tcPr>
          <w:p w:rsidR="00DE344A" w:rsidRPr="0006229A" w:rsidRDefault="00A60F02" w:rsidP="00F63C9C">
            <w:pPr>
              <w:pStyle w:val="NormalCell"/>
              <w:ind w:left="64"/>
              <w:rPr>
                <w:rFonts w:ascii="Lato" w:hAnsi="Lato"/>
                <w:color w:val="000000"/>
              </w:rPr>
            </w:pPr>
            <w:r w:rsidRPr="0006229A">
              <w:rPr>
                <w:rFonts w:ascii="Lato" w:hAnsi="Lato"/>
                <w:color w:val="000000"/>
              </w:rPr>
              <w:t>Completely fails to meet required standard or does not provide a proposal.</w:t>
            </w:r>
          </w:p>
        </w:tc>
      </w:tr>
      <w:tr w:rsidR="00DE344A" w:rsidRPr="0006229A">
        <w:tc>
          <w:tcPr>
            <w:tcW w:w="1246" w:type="dxa"/>
          </w:tcPr>
          <w:p w:rsidR="00DE344A" w:rsidRPr="0006229A" w:rsidRDefault="00A60F02" w:rsidP="00F63C9C">
            <w:pPr>
              <w:pStyle w:val="NormalCell"/>
              <w:ind w:left="34"/>
              <w:rPr>
                <w:rFonts w:ascii="Lato" w:hAnsi="Lato"/>
                <w:color w:val="000000"/>
              </w:rPr>
            </w:pPr>
            <w:r w:rsidRPr="0006229A">
              <w:rPr>
                <w:rFonts w:ascii="Lato" w:hAnsi="Lato"/>
                <w:color w:val="000000"/>
              </w:rPr>
              <w:t>1</w:t>
            </w:r>
          </w:p>
        </w:tc>
        <w:tc>
          <w:tcPr>
            <w:tcW w:w="7061" w:type="dxa"/>
          </w:tcPr>
          <w:p w:rsidR="00DE344A" w:rsidRPr="0006229A" w:rsidRDefault="00A60F02" w:rsidP="00F63C9C">
            <w:pPr>
              <w:pStyle w:val="NormalCell"/>
              <w:ind w:left="64"/>
              <w:rPr>
                <w:rFonts w:ascii="Lato" w:hAnsi="Lato"/>
                <w:color w:val="000000"/>
              </w:rPr>
            </w:pPr>
            <w:r w:rsidRPr="0006229A">
              <w:rPr>
                <w:rFonts w:ascii="Lato" w:hAnsi="Lato"/>
                <w:color w:val="000000"/>
              </w:rPr>
              <w:t>Proposal significantly fails to meet the standards required, contains significant shortcomings or is inconsistent with other proposals.</w:t>
            </w:r>
          </w:p>
        </w:tc>
      </w:tr>
      <w:tr w:rsidR="00DE344A" w:rsidRPr="0006229A">
        <w:tc>
          <w:tcPr>
            <w:tcW w:w="1246" w:type="dxa"/>
          </w:tcPr>
          <w:p w:rsidR="00DE344A" w:rsidRPr="0006229A" w:rsidRDefault="00A60F02" w:rsidP="00F63C9C">
            <w:pPr>
              <w:pStyle w:val="NormalCell"/>
              <w:ind w:left="34"/>
              <w:rPr>
                <w:rFonts w:ascii="Lato" w:hAnsi="Lato"/>
                <w:color w:val="000000"/>
              </w:rPr>
            </w:pPr>
            <w:r w:rsidRPr="0006229A">
              <w:rPr>
                <w:rFonts w:ascii="Lato" w:hAnsi="Lato"/>
                <w:color w:val="000000"/>
              </w:rPr>
              <w:t>2</w:t>
            </w:r>
          </w:p>
        </w:tc>
        <w:tc>
          <w:tcPr>
            <w:tcW w:w="7061" w:type="dxa"/>
          </w:tcPr>
          <w:p w:rsidR="00DE344A" w:rsidRPr="0006229A" w:rsidRDefault="00A60F02" w:rsidP="00F63C9C">
            <w:pPr>
              <w:pStyle w:val="NormalCell"/>
              <w:ind w:left="64"/>
              <w:rPr>
                <w:rFonts w:ascii="Lato" w:hAnsi="Lato"/>
                <w:color w:val="000000"/>
              </w:rPr>
            </w:pPr>
            <w:r w:rsidRPr="0006229A">
              <w:rPr>
                <w:rFonts w:ascii="Lato" w:hAnsi="Lato"/>
                <w:color w:val="000000"/>
              </w:rPr>
              <w:t>Proposal falls short of achieving expected standard in a number of identifiable respects.</w:t>
            </w:r>
          </w:p>
        </w:tc>
      </w:tr>
      <w:tr w:rsidR="00DE344A" w:rsidRPr="0006229A">
        <w:tc>
          <w:tcPr>
            <w:tcW w:w="1246" w:type="dxa"/>
          </w:tcPr>
          <w:p w:rsidR="00DE344A" w:rsidRPr="0006229A" w:rsidRDefault="00A60F02" w:rsidP="00F63C9C">
            <w:pPr>
              <w:pStyle w:val="NormalCell"/>
              <w:ind w:left="34"/>
              <w:rPr>
                <w:rFonts w:ascii="Lato" w:hAnsi="Lato"/>
                <w:color w:val="000000"/>
              </w:rPr>
            </w:pPr>
            <w:r w:rsidRPr="0006229A">
              <w:rPr>
                <w:rFonts w:ascii="Lato" w:hAnsi="Lato"/>
                <w:color w:val="000000"/>
              </w:rPr>
              <w:t>3</w:t>
            </w:r>
          </w:p>
        </w:tc>
        <w:tc>
          <w:tcPr>
            <w:tcW w:w="7061" w:type="dxa"/>
          </w:tcPr>
          <w:p w:rsidR="00DE344A" w:rsidRPr="0006229A" w:rsidRDefault="00A60F02" w:rsidP="00F63C9C">
            <w:pPr>
              <w:pStyle w:val="NormalCell"/>
              <w:ind w:left="64"/>
              <w:rPr>
                <w:rFonts w:ascii="Lato" w:hAnsi="Lato"/>
                <w:color w:val="000000"/>
              </w:rPr>
            </w:pPr>
            <w:r w:rsidRPr="0006229A">
              <w:rPr>
                <w:rFonts w:ascii="Lato" w:hAnsi="Lato"/>
                <w:color w:val="000000"/>
              </w:rPr>
              <w:t>Proposal meets the required standard in most material respects, but is lacking or inconsistent in others.</w:t>
            </w:r>
          </w:p>
        </w:tc>
      </w:tr>
      <w:tr w:rsidR="00DE344A" w:rsidRPr="0006229A">
        <w:tc>
          <w:tcPr>
            <w:tcW w:w="1246" w:type="dxa"/>
          </w:tcPr>
          <w:p w:rsidR="00DE344A" w:rsidRPr="0006229A" w:rsidRDefault="00A60F02" w:rsidP="00F63C9C">
            <w:pPr>
              <w:pStyle w:val="NormalCell"/>
              <w:ind w:left="34"/>
              <w:rPr>
                <w:rFonts w:ascii="Lato" w:hAnsi="Lato"/>
                <w:color w:val="000000"/>
              </w:rPr>
            </w:pPr>
            <w:r w:rsidRPr="0006229A">
              <w:rPr>
                <w:rFonts w:ascii="Lato" w:hAnsi="Lato"/>
                <w:color w:val="000000"/>
              </w:rPr>
              <w:t>4</w:t>
            </w:r>
          </w:p>
        </w:tc>
        <w:tc>
          <w:tcPr>
            <w:tcW w:w="7061" w:type="dxa"/>
          </w:tcPr>
          <w:p w:rsidR="00DE344A" w:rsidRPr="0006229A" w:rsidRDefault="00A60F02" w:rsidP="00F63C9C">
            <w:pPr>
              <w:pStyle w:val="NormalCell"/>
              <w:ind w:left="64"/>
              <w:rPr>
                <w:rFonts w:ascii="Lato" w:hAnsi="Lato"/>
                <w:color w:val="000000"/>
              </w:rPr>
            </w:pPr>
            <w:r w:rsidRPr="0006229A">
              <w:rPr>
                <w:rFonts w:ascii="Lato" w:hAnsi="Lato"/>
                <w:color w:val="000000"/>
              </w:rPr>
              <w:t>Proposal meets the required standard in all material respects.</w:t>
            </w:r>
          </w:p>
        </w:tc>
      </w:tr>
      <w:tr w:rsidR="00DE344A" w:rsidRPr="0006229A">
        <w:tc>
          <w:tcPr>
            <w:tcW w:w="1246" w:type="dxa"/>
          </w:tcPr>
          <w:p w:rsidR="00DE344A" w:rsidRPr="0006229A" w:rsidRDefault="00A60F02" w:rsidP="00F63C9C">
            <w:pPr>
              <w:pStyle w:val="NormalCell"/>
              <w:ind w:left="34"/>
              <w:rPr>
                <w:rFonts w:ascii="Lato" w:hAnsi="Lato"/>
                <w:color w:val="000000"/>
              </w:rPr>
            </w:pPr>
            <w:r w:rsidRPr="0006229A">
              <w:rPr>
                <w:rFonts w:ascii="Lato" w:hAnsi="Lato"/>
                <w:color w:val="000000"/>
              </w:rPr>
              <w:t>5</w:t>
            </w:r>
          </w:p>
        </w:tc>
        <w:tc>
          <w:tcPr>
            <w:tcW w:w="7061" w:type="dxa"/>
          </w:tcPr>
          <w:p w:rsidR="00DE344A" w:rsidRPr="0006229A" w:rsidRDefault="00A60F02" w:rsidP="00F63C9C">
            <w:pPr>
              <w:pStyle w:val="NormalCell"/>
              <w:ind w:left="64"/>
              <w:rPr>
                <w:rFonts w:ascii="Lato" w:hAnsi="Lato"/>
                <w:color w:val="000000"/>
              </w:rPr>
            </w:pPr>
            <w:r w:rsidRPr="0006229A">
              <w:rPr>
                <w:rFonts w:ascii="Lato" w:hAnsi="Lato"/>
                <w:color w:val="000000"/>
              </w:rPr>
              <w:t>Proposal meets the required standard in all material respects and exceeds some or all of the major requirements.</w:t>
            </w:r>
          </w:p>
        </w:tc>
      </w:tr>
    </w:tbl>
    <w:p w:rsidR="00DE344A" w:rsidRPr="0006229A" w:rsidRDefault="00A60F02" w:rsidP="001C0DE1">
      <w:pPr>
        <w:pStyle w:val="Bodysubclause"/>
        <w:ind w:left="0"/>
        <w:rPr>
          <w:rFonts w:ascii="Lato" w:hAnsi="Lato"/>
          <w:color w:val="000000"/>
          <w:u w:val="single"/>
        </w:rPr>
      </w:pPr>
      <w:r w:rsidRPr="0006229A">
        <w:rPr>
          <w:rFonts w:ascii="Lato" w:hAnsi="Lato"/>
          <w:color w:val="000000"/>
          <w:u w:val="single"/>
        </w:rPr>
        <w:t>Pricing evaluation</w:t>
      </w:r>
    </w:p>
    <w:p w:rsidR="00834ADA" w:rsidRPr="0006229A" w:rsidRDefault="00834ADA" w:rsidP="001C0DE1">
      <w:pPr>
        <w:pStyle w:val="Bodysubclause"/>
        <w:ind w:left="0"/>
        <w:rPr>
          <w:rFonts w:ascii="Lato" w:hAnsi="Lato"/>
          <w:color w:val="000000" w:themeColor="text1"/>
        </w:rPr>
      </w:pPr>
      <w:r w:rsidRPr="0006229A">
        <w:rPr>
          <w:rFonts w:ascii="Lato" w:hAnsi="Lato"/>
          <w:color w:val="000000" w:themeColor="text1"/>
        </w:rPr>
        <w:t>The evaluation process will be made on a parity of tenders.</w:t>
      </w:r>
      <w:r w:rsidR="00995E68" w:rsidRPr="0006229A">
        <w:rPr>
          <w:rFonts w:ascii="Lato" w:hAnsi="Lato"/>
          <w:color w:val="000000" w:themeColor="text1"/>
        </w:rPr>
        <w:t xml:space="preserve"> The tenders MUST be fully fixed with no Provisional or Excluded items (other than those included by SDC)</w:t>
      </w:r>
    </w:p>
    <w:p w:rsidR="00DE344A" w:rsidRPr="0006229A" w:rsidRDefault="00A60F02" w:rsidP="001C0DE1">
      <w:pPr>
        <w:pStyle w:val="Bodysubclause"/>
        <w:ind w:left="0"/>
        <w:rPr>
          <w:rFonts w:ascii="Lato" w:hAnsi="Lato"/>
          <w:color w:val="000000" w:themeColor="text1"/>
        </w:rPr>
      </w:pPr>
      <w:r w:rsidRPr="0006229A">
        <w:rPr>
          <w:rFonts w:ascii="Lato" w:hAnsi="Lato"/>
          <w:color w:val="000000" w:themeColor="text1"/>
        </w:rPr>
        <w:t xml:space="preserve">Bid prices will be scored: </w:t>
      </w:r>
    </w:p>
    <w:p w:rsidR="00DE344A" w:rsidRPr="0006229A" w:rsidRDefault="00A60F02" w:rsidP="001C0DE1">
      <w:pPr>
        <w:pStyle w:val="Bodysubclause"/>
        <w:ind w:left="709"/>
        <w:rPr>
          <w:rFonts w:ascii="Lato" w:hAnsi="Lato"/>
          <w:color w:val="000000" w:themeColor="text1"/>
        </w:rPr>
      </w:pPr>
      <w:r w:rsidRPr="0006229A">
        <w:rPr>
          <w:rFonts w:ascii="Lato" w:hAnsi="Lato"/>
          <w:color w:val="000000" w:themeColor="text1"/>
        </w:rPr>
        <w:t xml:space="preserve">On a comparative basis with the bid </w:t>
      </w:r>
      <w:r w:rsidR="001C2299" w:rsidRPr="0006229A">
        <w:rPr>
          <w:rFonts w:ascii="Lato" w:hAnsi="Lato"/>
          <w:color w:val="000000" w:themeColor="text1"/>
        </w:rPr>
        <w:t xml:space="preserve">providing the greatest return to the Council </w:t>
      </w:r>
      <w:r w:rsidRPr="0006229A">
        <w:rPr>
          <w:rFonts w:ascii="Lato" w:hAnsi="Lato"/>
          <w:color w:val="000000" w:themeColor="text1"/>
        </w:rPr>
        <w:t>receiving 100% of the available marks (</w:t>
      </w:r>
      <w:r w:rsidR="00661432" w:rsidRPr="0006229A">
        <w:rPr>
          <w:rFonts w:ascii="Lato" w:hAnsi="Lato"/>
          <w:color w:val="000000" w:themeColor="text1"/>
        </w:rPr>
        <w:t>70</w:t>
      </w:r>
      <w:r w:rsidRPr="0006229A">
        <w:rPr>
          <w:rFonts w:ascii="Lato" w:hAnsi="Lato"/>
          <w:color w:val="000000" w:themeColor="text1"/>
        </w:rPr>
        <w:t>% following weighting). All other bids will be compared against that bid</w:t>
      </w:r>
      <w:r w:rsidR="00834ADA" w:rsidRPr="0006229A">
        <w:rPr>
          <w:rFonts w:ascii="Lato" w:hAnsi="Lato"/>
          <w:color w:val="000000" w:themeColor="text1"/>
        </w:rPr>
        <w:t>.</w:t>
      </w:r>
    </w:p>
    <w:p w:rsidR="00995E68" w:rsidRPr="0006229A" w:rsidRDefault="00995E68" w:rsidP="001C0DE1">
      <w:pPr>
        <w:pStyle w:val="Bodysubclause"/>
        <w:ind w:left="709"/>
        <w:rPr>
          <w:rFonts w:ascii="Lato" w:hAnsi="Lato"/>
          <w:color w:val="000000" w:themeColor="text1"/>
        </w:rPr>
      </w:pPr>
      <w:r w:rsidRPr="0006229A">
        <w:rPr>
          <w:rFonts w:ascii="Lato" w:hAnsi="Lato"/>
          <w:color w:val="000000" w:themeColor="text1"/>
        </w:rPr>
        <w:t>For tender evaluation purposes;</w:t>
      </w:r>
    </w:p>
    <w:p w:rsidR="00834ADA" w:rsidRPr="0006229A" w:rsidRDefault="00834ADA" w:rsidP="00E40D17">
      <w:pPr>
        <w:pStyle w:val="Bodysubclause"/>
        <w:numPr>
          <w:ilvl w:val="0"/>
          <w:numId w:val="20"/>
        </w:numPr>
        <w:ind w:left="709" w:firstLine="0"/>
        <w:rPr>
          <w:rFonts w:ascii="Lato" w:hAnsi="Lato"/>
          <w:color w:val="000000" w:themeColor="text1"/>
        </w:rPr>
      </w:pPr>
      <w:r w:rsidRPr="0006229A">
        <w:rPr>
          <w:rFonts w:ascii="Lato" w:hAnsi="Lato"/>
          <w:color w:val="000000" w:themeColor="text1"/>
        </w:rPr>
        <w:t xml:space="preserve">All “Excluded” items will be </w:t>
      </w:r>
      <w:r w:rsidR="00995E68" w:rsidRPr="0006229A">
        <w:rPr>
          <w:rFonts w:ascii="Lato" w:hAnsi="Lato"/>
          <w:color w:val="000000" w:themeColor="text1"/>
        </w:rPr>
        <w:t>given a conservative value</w:t>
      </w:r>
      <w:r w:rsidRPr="0006229A">
        <w:rPr>
          <w:rFonts w:ascii="Lato" w:hAnsi="Lato"/>
          <w:color w:val="000000" w:themeColor="text1"/>
        </w:rPr>
        <w:t xml:space="preserve"> by SDC</w:t>
      </w:r>
    </w:p>
    <w:p w:rsidR="00995E68" w:rsidRPr="0006229A" w:rsidRDefault="00995E68" w:rsidP="00E40D17">
      <w:pPr>
        <w:pStyle w:val="Bodysubclause"/>
        <w:numPr>
          <w:ilvl w:val="0"/>
          <w:numId w:val="20"/>
        </w:numPr>
        <w:ind w:left="709" w:firstLine="0"/>
        <w:rPr>
          <w:rFonts w:ascii="Lato" w:hAnsi="Lato"/>
          <w:color w:val="000000" w:themeColor="text1"/>
        </w:rPr>
      </w:pPr>
      <w:r w:rsidRPr="0006229A">
        <w:rPr>
          <w:rFonts w:ascii="Lato" w:hAnsi="Lato"/>
          <w:color w:val="000000" w:themeColor="text1"/>
        </w:rPr>
        <w:t>All items that the Contractor deems as “Provisional” despite not being labelled as such in the tender documents will be given a conservative value by SDC</w:t>
      </w:r>
    </w:p>
    <w:p w:rsidR="007421B4" w:rsidRPr="0006229A" w:rsidRDefault="007421B4" w:rsidP="007421B4">
      <w:pPr>
        <w:pStyle w:val="Schmainhead"/>
        <w:rPr>
          <w:rFonts w:ascii="Lato" w:hAnsi="Lato"/>
          <w:color w:val="000000"/>
        </w:rPr>
      </w:pPr>
      <w:bookmarkStart w:id="18" w:name="_Toc51145138"/>
      <w:bookmarkStart w:id="19" w:name="_Toc51145139"/>
      <w:bookmarkStart w:id="20" w:name="a560636"/>
      <w:bookmarkStart w:id="21" w:name="_Toc427837687"/>
      <w:bookmarkStart w:id="22" w:name="_Toc86309202"/>
      <w:bookmarkEnd w:id="1"/>
      <w:bookmarkEnd w:id="18"/>
      <w:bookmarkEnd w:id="19"/>
      <w:r w:rsidRPr="0006229A">
        <w:rPr>
          <w:rFonts w:ascii="Lato" w:hAnsi="Lato"/>
          <w:color w:val="000000"/>
        </w:rPr>
        <w:t>Site plan</w:t>
      </w:r>
      <w:bookmarkEnd w:id="20"/>
      <w:bookmarkEnd w:id="21"/>
      <w:bookmarkEnd w:id="22"/>
    </w:p>
    <w:p w:rsidR="001B11FC" w:rsidRPr="0006229A" w:rsidRDefault="001B11FC" w:rsidP="001B11FC">
      <w:pPr>
        <w:ind w:left="0"/>
        <w:rPr>
          <w:rFonts w:ascii="Lato" w:hAnsi="Lato"/>
          <w:noProof/>
          <w:color w:val="000000"/>
          <w:lang w:eastAsia="en-GB"/>
        </w:rPr>
        <w:sectPr w:rsidR="001B11FC" w:rsidRPr="0006229A" w:rsidSect="00734B5A">
          <w:footerReference w:type="default" r:id="rId9"/>
          <w:pgSz w:w="11907" w:h="16840"/>
          <w:pgMar w:top="1440" w:right="1440" w:bottom="1440" w:left="1440" w:header="720" w:footer="720" w:gutter="0"/>
          <w:cols w:space="720"/>
          <w:docGrid w:linePitch="299"/>
        </w:sectPr>
      </w:pPr>
    </w:p>
    <w:p w:rsidR="001B11FC" w:rsidRPr="0006229A" w:rsidRDefault="005B2CE0" w:rsidP="005B2CE0">
      <w:pPr>
        <w:ind w:left="0"/>
        <w:jc w:val="center"/>
        <w:rPr>
          <w:rFonts w:ascii="Lato" w:hAnsi="Lato"/>
          <w:color w:val="000000"/>
        </w:rPr>
      </w:pPr>
      <w:r>
        <w:rPr>
          <w:noProof/>
          <w:lang w:eastAsia="en-GB"/>
        </w:rPr>
        <w:drawing>
          <wp:inline distT="0" distB="0" distL="0" distR="0">
            <wp:extent cx="7285036" cy="10512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85036" cy="10512425"/>
                    </a:xfrm>
                    <a:prstGeom prst="rect">
                      <a:avLst/>
                    </a:prstGeom>
                  </pic:spPr>
                </pic:pic>
              </a:graphicData>
            </a:graphic>
          </wp:inline>
        </w:drawing>
      </w:r>
    </w:p>
    <w:p w:rsidR="001B11FC" w:rsidRPr="0006229A" w:rsidRDefault="001B11FC" w:rsidP="001B11FC">
      <w:pPr>
        <w:ind w:left="0"/>
        <w:rPr>
          <w:rFonts w:ascii="Lato" w:hAnsi="Lato"/>
          <w:color w:val="000000"/>
        </w:rPr>
        <w:sectPr w:rsidR="001B11FC" w:rsidRPr="0006229A" w:rsidSect="005B2CE0">
          <w:pgSz w:w="11907" w:h="16840"/>
          <w:pgMar w:top="0" w:right="0" w:bottom="0" w:left="0" w:header="720" w:footer="0" w:gutter="0"/>
          <w:cols w:space="720"/>
          <w:docGrid w:linePitch="299"/>
        </w:sectPr>
      </w:pPr>
    </w:p>
    <w:p w:rsidR="00734B5A" w:rsidRPr="0006229A" w:rsidRDefault="00734B5A" w:rsidP="002071E3">
      <w:pPr>
        <w:pStyle w:val="Schmainhead"/>
        <w:rPr>
          <w:rFonts w:ascii="Lato" w:hAnsi="Lato"/>
          <w:color w:val="000000"/>
        </w:rPr>
      </w:pPr>
      <w:bookmarkStart w:id="23" w:name="_Toc51145141"/>
      <w:bookmarkStart w:id="24" w:name="_Toc51145142"/>
      <w:bookmarkStart w:id="25" w:name="_Toc86309203"/>
      <w:bookmarkStart w:id="26" w:name="a145332"/>
      <w:bookmarkStart w:id="27" w:name="_Toc427837692"/>
      <w:bookmarkEnd w:id="23"/>
      <w:bookmarkEnd w:id="24"/>
      <w:r w:rsidRPr="0006229A">
        <w:rPr>
          <w:rFonts w:ascii="Lato" w:hAnsi="Lato"/>
          <w:color w:val="000000"/>
        </w:rPr>
        <w:t>Selection Questionnaire</w:t>
      </w:r>
      <w:bookmarkEnd w:id="2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35"/>
        <w:gridCol w:w="2085"/>
        <w:gridCol w:w="3049"/>
        <w:gridCol w:w="1848"/>
      </w:tblGrid>
      <w:tr w:rsidR="00734B5A" w:rsidRPr="0006229A" w:rsidTr="00734B5A">
        <w:tc>
          <w:tcPr>
            <w:tcW w:w="9242" w:type="dxa"/>
            <w:gridSpan w:val="4"/>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0"/>
              <w:jc w:val="left"/>
              <w:rPr>
                <w:rFonts w:ascii="Lato" w:hAnsi="Lato"/>
                <w:b/>
                <w:bCs/>
                <w:color w:val="FFFFFF"/>
                <w:sz w:val="18"/>
                <w:szCs w:val="18"/>
                <w:lang w:eastAsia="en-GB"/>
              </w:rPr>
            </w:pPr>
            <w:r w:rsidRPr="0006229A">
              <w:rPr>
                <w:rStyle w:val="Heading2Char"/>
                <w:rFonts w:ascii="Lato" w:hAnsi="Lato"/>
              </w:rPr>
              <w:t>Table 1</w:t>
            </w:r>
            <w:r w:rsidRPr="0006229A">
              <w:rPr>
                <w:rFonts w:ascii="Lato" w:hAnsi="Lato"/>
                <w:b/>
                <w:bCs/>
                <w:color w:val="003B7A"/>
                <w:lang w:eastAsia="en-GB"/>
              </w:rPr>
              <w:t xml:space="preserve"> – </w:t>
            </w:r>
            <w:r w:rsidRPr="0006229A">
              <w:rPr>
                <w:rFonts w:ascii="Lato" w:hAnsi="Lato"/>
                <w:color w:val="000000"/>
                <w:lang w:eastAsia="en-GB"/>
              </w:rPr>
              <w:t>Core Question Module C.1: Supplier identity, key roles and contact information</w:t>
            </w:r>
          </w:p>
        </w:tc>
      </w:tr>
      <w:tr w:rsidR="00734B5A" w:rsidRPr="0006229A" w:rsidTr="00734B5A">
        <w:tc>
          <w:tcPr>
            <w:tcW w:w="2106"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b/>
                <w:bCs/>
                <w:color w:val="000000"/>
                <w:sz w:val="18"/>
                <w:szCs w:val="18"/>
                <w:lang w:eastAsia="en-GB"/>
              </w:rPr>
            </w:pPr>
            <w:r w:rsidRPr="0006229A">
              <w:rPr>
                <w:rFonts w:ascii="Lato" w:hAnsi="Lato"/>
                <w:b/>
                <w:bCs/>
                <w:color w:val="000000"/>
                <w:sz w:val="18"/>
                <w:szCs w:val="18"/>
                <w:lang w:eastAsia="en-GB"/>
              </w:rPr>
              <w:t>Q Ref</w:t>
            </w:r>
          </w:p>
        </w:tc>
        <w:tc>
          <w:tcPr>
            <w:tcW w:w="2126"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b/>
                <w:bCs/>
                <w:color w:val="000000"/>
                <w:sz w:val="18"/>
                <w:szCs w:val="18"/>
                <w:lang w:eastAsia="en-GB"/>
              </w:rPr>
            </w:pPr>
            <w:r w:rsidRPr="0006229A">
              <w:rPr>
                <w:rFonts w:ascii="Lato" w:hAnsi="Lato"/>
                <w:b/>
                <w:bCs/>
                <w:color w:val="000000"/>
                <w:sz w:val="18"/>
                <w:szCs w:val="18"/>
                <w:lang w:eastAsia="en-GB"/>
              </w:rPr>
              <w:t>Nature of information</w:t>
            </w:r>
          </w:p>
        </w:tc>
        <w:tc>
          <w:tcPr>
            <w:tcW w:w="3127"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b/>
                <w:bCs/>
                <w:color w:val="000000"/>
                <w:sz w:val="18"/>
                <w:szCs w:val="18"/>
                <w:lang w:eastAsia="en-GB"/>
              </w:rPr>
            </w:pPr>
            <w:r w:rsidRPr="0006229A">
              <w:rPr>
                <w:rFonts w:ascii="Lato" w:hAnsi="Lato"/>
                <w:b/>
                <w:bCs/>
                <w:color w:val="000000"/>
                <w:sz w:val="18"/>
                <w:szCs w:val="18"/>
                <w:lang w:eastAsia="en-GB"/>
              </w:rPr>
              <w:t>Description of response expected, which will be taken into account in assessment</w:t>
            </w:r>
          </w:p>
        </w:tc>
        <w:tc>
          <w:tcPr>
            <w:tcW w:w="0" w:type="auto"/>
            <w:tcBorders>
              <w:top w:val="single" w:sz="6" w:space="0" w:color="auto"/>
              <w:left w:val="single" w:sz="6" w:space="0" w:color="auto"/>
              <w:bottom w:val="single" w:sz="6" w:space="0" w:color="auto"/>
              <w:right w:val="single" w:sz="6" w:space="0" w:color="auto"/>
            </w:tcBorders>
            <w:shd w:val="clear" w:color="auto" w:fill="5B9BD5"/>
            <w:hideMark/>
          </w:tcPr>
          <w:p w:rsidR="00734B5A" w:rsidRPr="0006229A" w:rsidRDefault="00734B5A" w:rsidP="00915813">
            <w:pPr>
              <w:spacing w:after="0" w:line="276" w:lineRule="auto"/>
              <w:ind w:left="40"/>
              <w:jc w:val="left"/>
              <w:rPr>
                <w:rFonts w:ascii="Lato" w:hAnsi="Lato"/>
                <w:sz w:val="20"/>
                <w:lang w:eastAsia="en-GB"/>
              </w:rPr>
            </w:pPr>
            <w:r w:rsidRPr="0006229A">
              <w:rPr>
                <w:rFonts w:ascii="Lato" w:hAnsi="Lato"/>
                <w:sz w:val="20"/>
                <w:lang w:eastAsia="en-GB"/>
              </w:rPr>
              <w:t>Response</w:t>
            </w:r>
          </w:p>
        </w:tc>
      </w:tr>
      <w:tr w:rsidR="00734B5A" w:rsidRPr="0006229A" w:rsidTr="00734B5A">
        <w:tc>
          <w:tcPr>
            <w:tcW w:w="2106"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 xml:space="preserve">C1-Q1 </w:t>
            </w:r>
          </w:p>
        </w:tc>
        <w:tc>
          <w:tcPr>
            <w:tcW w:w="212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Name of legal entity</w:t>
            </w:r>
            <w:r w:rsidRPr="0006229A">
              <w:rPr>
                <w:rFonts w:ascii="Lato" w:hAnsi="Lato"/>
                <w:b/>
                <w:bCs/>
                <w:color w:val="000000"/>
                <w:sz w:val="18"/>
                <w:szCs w:val="18"/>
                <w:lang w:eastAsia="en-GB"/>
              </w:rPr>
              <w:br/>
              <w:t>or sole-trader</w:t>
            </w:r>
          </w:p>
        </w:tc>
        <w:tc>
          <w:tcPr>
            <w:tcW w:w="312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Unique name of legal entity or name of individual</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2106" w:type="dxa"/>
            <w:vMerge w:val="restar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 xml:space="preserve">C1-Q2 </w:t>
            </w:r>
          </w:p>
        </w:tc>
        <w:tc>
          <w:tcPr>
            <w:tcW w:w="2126" w:type="dxa"/>
            <w:vMerge w:val="restart"/>
            <w:tcBorders>
              <w:top w:val="single" w:sz="4"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Registered office</w:t>
            </w:r>
            <w:r w:rsidRPr="0006229A">
              <w:rPr>
                <w:rFonts w:ascii="Lato" w:hAnsi="Lato"/>
                <w:b/>
                <w:bCs/>
                <w:color w:val="000000"/>
                <w:sz w:val="18"/>
                <w:szCs w:val="18"/>
                <w:lang w:eastAsia="en-GB"/>
              </w:rPr>
              <w:br/>
              <w:t>Address</w:t>
            </w:r>
          </w:p>
        </w:tc>
        <w:tc>
          <w:tcPr>
            <w:tcW w:w="312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C1-Q2-1 Address line 1</w:t>
            </w:r>
            <w:r w:rsidRPr="0006229A">
              <w:rPr>
                <w:rFonts w:ascii="Lato" w:hAnsi="Lato"/>
                <w:b/>
                <w:bCs/>
                <w:color w:val="000000"/>
                <w:sz w:val="18"/>
                <w:szCs w:val="18"/>
                <w:lang w:eastAsia="en-GB"/>
              </w:rPr>
              <w:br/>
            </w:r>
            <w:r w:rsidRPr="0006229A">
              <w:rPr>
                <w:rFonts w:ascii="Lato" w:hAnsi="Lato"/>
                <w:color w:val="000000"/>
                <w:sz w:val="18"/>
                <w:szCs w:val="18"/>
                <w:lang w:eastAsia="en-GB"/>
              </w:rPr>
              <w:t>(Property name/number)</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C1-Q2-2 Address line 2</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C1-Q2-3 Address line 3</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C1-Q2-4 Town</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C1-Q2-5 County</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C1-Q2-6 Postcode</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212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Website address</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0"/>
                <w:lang w:eastAsia="en-GB"/>
              </w:rPr>
            </w:pPr>
            <w:r w:rsidRPr="0006229A">
              <w:rPr>
                <w:rFonts w:ascii="Lato" w:hAnsi="Lato"/>
                <w:b/>
                <w:bCs/>
                <w:color w:val="000000"/>
                <w:sz w:val="18"/>
                <w:szCs w:val="18"/>
                <w:lang w:eastAsia="en-GB"/>
              </w:rPr>
              <w:t xml:space="preserve">C1-Q2-7 website </w:t>
            </w:r>
            <w:r w:rsidRPr="0006229A">
              <w:rPr>
                <w:rFonts w:ascii="Lato" w:hAnsi="Lato"/>
                <w:color w:val="000000"/>
                <w:sz w:val="18"/>
                <w:szCs w:val="18"/>
                <w:lang w:eastAsia="en-GB"/>
              </w:rPr>
              <w:t>(if applicable)</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 w:val="20"/>
                <w:lang w:eastAsia="en-GB"/>
              </w:rPr>
            </w:pPr>
          </w:p>
        </w:tc>
      </w:tr>
      <w:tr w:rsidR="00734B5A" w:rsidRPr="0006229A" w:rsidTr="00734B5A">
        <w:tc>
          <w:tcPr>
            <w:tcW w:w="2106" w:type="dxa"/>
            <w:vMerge w:val="restar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 xml:space="preserve">C1-Q3 </w:t>
            </w:r>
          </w:p>
        </w:tc>
        <w:tc>
          <w:tcPr>
            <w:tcW w:w="2126" w:type="dxa"/>
            <w:vMerge w:val="restart"/>
            <w:tcBorders>
              <w:top w:val="single" w:sz="4"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Contact Details for</w:t>
            </w:r>
            <w:r w:rsidRPr="0006229A">
              <w:rPr>
                <w:rFonts w:ascii="Lato" w:hAnsi="Lato"/>
                <w:b/>
                <w:bCs/>
                <w:color w:val="000000"/>
                <w:sz w:val="18"/>
                <w:szCs w:val="18"/>
                <w:lang w:eastAsia="en-GB"/>
              </w:rPr>
              <w:br/>
              <w:t>Enquiries</w:t>
            </w:r>
          </w:p>
        </w:tc>
        <w:tc>
          <w:tcPr>
            <w:tcW w:w="312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C1-Q3-1 Title </w:t>
            </w:r>
            <w:r w:rsidRPr="0006229A">
              <w:rPr>
                <w:rFonts w:ascii="Lato" w:hAnsi="Lato"/>
                <w:color w:val="000000"/>
                <w:sz w:val="18"/>
                <w:szCs w:val="18"/>
                <w:lang w:eastAsia="en-GB"/>
              </w:rPr>
              <w:t>(Mr, Mrs, Ms, etc.)</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C1-Q3-2 Forename</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C1-Q3-3 Family name</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C1-Q3-4 Job title</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C1-Q3-5 e-mail</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C1-Q3-6 Telephone number</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C1-Q3-7 Fax number</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C1-Q3-8 Address line 1</w:t>
            </w:r>
            <w:r w:rsidRPr="0006229A">
              <w:rPr>
                <w:rFonts w:ascii="Lato" w:hAnsi="Lato"/>
                <w:b/>
                <w:bCs/>
                <w:color w:val="000000"/>
                <w:sz w:val="18"/>
                <w:szCs w:val="18"/>
                <w:lang w:eastAsia="en-GB"/>
              </w:rPr>
              <w:br/>
            </w:r>
            <w:r w:rsidRPr="0006229A">
              <w:rPr>
                <w:rFonts w:ascii="Lato" w:hAnsi="Lato"/>
                <w:color w:val="000000"/>
                <w:sz w:val="18"/>
                <w:szCs w:val="18"/>
                <w:lang w:eastAsia="en-GB"/>
              </w:rPr>
              <w:t>(Property name/number)</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C1-Q3-9 Address line 2</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C1-Q3-10 Address line 3</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C1-Q3-11 Town</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C1-Q3-12 County</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C1-Q3-13 Postcode</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2106" w:type="dxa"/>
            <w:vMerge w:val="restar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 xml:space="preserve">C1-Q4 </w:t>
            </w:r>
          </w:p>
        </w:tc>
        <w:tc>
          <w:tcPr>
            <w:tcW w:w="2126" w:type="dxa"/>
            <w:vMerge w:val="restart"/>
            <w:tcBorders>
              <w:top w:val="single" w:sz="4"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Registration</w:t>
            </w:r>
            <w:r w:rsidRPr="0006229A">
              <w:rPr>
                <w:rFonts w:ascii="Lato" w:hAnsi="Lato"/>
                <w:b/>
                <w:bCs/>
                <w:color w:val="000000"/>
                <w:sz w:val="18"/>
                <w:szCs w:val="18"/>
                <w:lang w:eastAsia="en-GB"/>
              </w:rPr>
              <w:br/>
              <w:t>number, if</w:t>
            </w:r>
            <w:r w:rsidRPr="0006229A">
              <w:rPr>
                <w:rFonts w:ascii="Lato" w:hAnsi="Lato"/>
                <w:b/>
                <w:bCs/>
                <w:color w:val="000000"/>
                <w:sz w:val="18"/>
                <w:szCs w:val="18"/>
                <w:lang w:eastAsia="en-GB"/>
              </w:rPr>
              <w:br/>
              <w:t>registered with</w:t>
            </w:r>
            <w:r w:rsidRPr="0006229A">
              <w:rPr>
                <w:rFonts w:ascii="Lato" w:hAnsi="Lato"/>
                <w:b/>
                <w:bCs/>
                <w:color w:val="000000"/>
                <w:sz w:val="18"/>
                <w:szCs w:val="18"/>
                <w:lang w:eastAsia="en-GB"/>
              </w:rPr>
              <w:br/>
              <w:t>Companies House or</w:t>
            </w:r>
            <w:r w:rsidRPr="0006229A">
              <w:rPr>
                <w:rFonts w:ascii="Lato" w:hAnsi="Lato"/>
                <w:b/>
                <w:bCs/>
                <w:color w:val="000000"/>
                <w:sz w:val="18"/>
                <w:szCs w:val="18"/>
                <w:lang w:eastAsia="en-GB"/>
              </w:rPr>
              <w:br/>
              <w:t>equivalent</w:t>
            </w:r>
          </w:p>
        </w:tc>
        <w:tc>
          <w:tcPr>
            <w:tcW w:w="312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C1-Q4-1 Registration number with</w:t>
            </w:r>
            <w:r w:rsidRPr="0006229A">
              <w:rPr>
                <w:rFonts w:ascii="Lato" w:hAnsi="Lato"/>
                <w:b/>
                <w:bCs/>
                <w:color w:val="000000"/>
                <w:sz w:val="18"/>
                <w:szCs w:val="18"/>
                <w:lang w:eastAsia="en-GB"/>
              </w:rPr>
              <w:br/>
              <w:t>Companies House</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Cs w:val="24"/>
                <w:lang w:eastAsia="en-GB"/>
              </w:rPr>
            </w:pPr>
          </w:p>
        </w:tc>
      </w:tr>
      <w:tr w:rsidR="00734B5A" w:rsidRPr="0006229A" w:rsidTr="00734B5A">
        <w:tc>
          <w:tcPr>
            <w:tcW w:w="0" w:type="auto"/>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4"/>
                <w:szCs w:val="24"/>
                <w:lang w:eastAsia="en-GB"/>
              </w:rPr>
            </w:pPr>
          </w:p>
        </w:tc>
        <w:tc>
          <w:tcPr>
            <w:tcW w:w="0" w:type="auto"/>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0"/>
                <w:lang w:eastAsia="en-GB"/>
              </w:rPr>
            </w:pPr>
            <w:r w:rsidRPr="0006229A">
              <w:rPr>
                <w:rFonts w:ascii="Lato" w:hAnsi="Lato"/>
                <w:b/>
                <w:bCs/>
                <w:color w:val="000000"/>
                <w:sz w:val="18"/>
                <w:szCs w:val="18"/>
                <w:lang w:eastAsia="en-GB"/>
              </w:rPr>
              <w:t>C1-Q4-2 Registration number with</w:t>
            </w:r>
            <w:r w:rsidRPr="0006229A">
              <w:rPr>
                <w:rFonts w:ascii="Lato" w:hAnsi="Lato"/>
                <w:b/>
                <w:bCs/>
                <w:color w:val="000000"/>
                <w:sz w:val="18"/>
                <w:szCs w:val="18"/>
                <w:lang w:eastAsia="en-GB"/>
              </w:rPr>
              <w:br/>
              <w:t>equivalent body</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40"/>
              <w:jc w:val="left"/>
              <w:rPr>
                <w:rFonts w:ascii="Lato" w:hAnsi="Lato"/>
                <w:sz w:val="20"/>
                <w:lang w:eastAsia="en-GB"/>
              </w:rPr>
            </w:pPr>
          </w:p>
        </w:tc>
      </w:tr>
      <w:tr w:rsidR="00734B5A" w:rsidRPr="0006229A" w:rsidTr="00734B5A">
        <w:tc>
          <w:tcPr>
            <w:tcW w:w="2106"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 xml:space="preserve">C1-Q5 </w:t>
            </w:r>
          </w:p>
        </w:tc>
        <w:tc>
          <w:tcPr>
            <w:tcW w:w="212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Charity registration</w:t>
            </w:r>
            <w:r w:rsidRPr="0006229A">
              <w:rPr>
                <w:rFonts w:ascii="Lato" w:hAnsi="Lato"/>
                <w:b/>
                <w:bCs/>
                <w:color w:val="000000"/>
                <w:sz w:val="18"/>
                <w:szCs w:val="18"/>
                <w:lang w:eastAsia="en-GB"/>
              </w:rPr>
              <w:br/>
              <w:t>number</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0"/>
              <w:jc w:val="left"/>
              <w:rPr>
                <w:rFonts w:ascii="Lato" w:hAnsi="Lato"/>
                <w:szCs w:val="24"/>
                <w:lang w:eastAsia="en-GB"/>
              </w:rPr>
            </w:pP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spacing w:after="0" w:line="276" w:lineRule="auto"/>
              <w:ind w:left="40"/>
              <w:jc w:val="left"/>
              <w:rPr>
                <w:rFonts w:ascii="Lato" w:hAnsi="Lato"/>
                <w:sz w:val="20"/>
                <w:lang w:eastAsia="en-GB"/>
              </w:rPr>
            </w:pPr>
          </w:p>
        </w:tc>
      </w:tr>
      <w:tr w:rsidR="00734B5A" w:rsidRPr="0006229A" w:rsidTr="00734B5A">
        <w:tc>
          <w:tcPr>
            <w:tcW w:w="210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 xml:space="preserve">C1-Q6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VAT registration</w:t>
            </w:r>
            <w:r w:rsidRPr="0006229A">
              <w:rPr>
                <w:rFonts w:ascii="Lato" w:hAnsi="Lato"/>
                <w:b/>
                <w:bCs/>
                <w:color w:val="000000"/>
                <w:sz w:val="18"/>
                <w:szCs w:val="18"/>
                <w:lang w:eastAsia="en-GB"/>
              </w:rPr>
              <w:br/>
              <w:t>number</w:t>
            </w:r>
          </w:p>
        </w:tc>
        <w:tc>
          <w:tcPr>
            <w:tcW w:w="0" w:type="auto"/>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after="0" w:line="276" w:lineRule="auto"/>
              <w:ind w:left="0"/>
              <w:jc w:val="left"/>
              <w:rPr>
                <w:rFonts w:ascii="Lato" w:hAnsi="Lato"/>
                <w:sz w:val="20"/>
                <w:lang w:eastAsia="en-GB"/>
              </w:rPr>
            </w:pPr>
          </w:p>
        </w:tc>
        <w:tc>
          <w:tcPr>
            <w:tcW w:w="0" w:type="auto"/>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after="0" w:line="276" w:lineRule="auto"/>
              <w:ind w:left="40"/>
              <w:jc w:val="left"/>
              <w:rPr>
                <w:rFonts w:ascii="Lato" w:hAnsi="Lato"/>
                <w:sz w:val="20"/>
                <w:lang w:eastAsia="en-GB"/>
              </w:rPr>
            </w:pPr>
          </w:p>
        </w:tc>
      </w:tr>
      <w:tr w:rsidR="00734B5A" w:rsidRPr="0006229A" w:rsidTr="00734B5A">
        <w:tc>
          <w:tcPr>
            <w:tcW w:w="210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 xml:space="preserve">C1- Q7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Name of immediate</w:t>
            </w:r>
            <w:r w:rsidRPr="0006229A">
              <w:rPr>
                <w:rFonts w:ascii="Lato" w:hAnsi="Lato"/>
                <w:b/>
                <w:bCs/>
                <w:color w:val="000000"/>
                <w:sz w:val="18"/>
                <w:szCs w:val="18"/>
                <w:lang w:eastAsia="en-GB"/>
              </w:rPr>
              <w:br/>
              <w:t>parent company</w:t>
            </w:r>
          </w:p>
        </w:tc>
        <w:tc>
          <w:tcPr>
            <w:tcW w:w="0" w:type="auto"/>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after="0" w:line="276" w:lineRule="auto"/>
              <w:ind w:left="0"/>
              <w:jc w:val="left"/>
              <w:rPr>
                <w:rFonts w:ascii="Lato" w:hAnsi="Lato"/>
                <w:sz w:val="20"/>
                <w:lang w:eastAsia="en-GB"/>
              </w:rPr>
            </w:pPr>
          </w:p>
        </w:tc>
        <w:tc>
          <w:tcPr>
            <w:tcW w:w="0" w:type="auto"/>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after="0" w:line="276" w:lineRule="auto"/>
              <w:ind w:left="40"/>
              <w:jc w:val="left"/>
              <w:rPr>
                <w:rFonts w:ascii="Lato" w:hAnsi="Lato"/>
                <w:sz w:val="20"/>
                <w:lang w:eastAsia="en-GB"/>
              </w:rPr>
            </w:pPr>
          </w:p>
        </w:tc>
      </w:tr>
      <w:tr w:rsidR="00734B5A" w:rsidRPr="0006229A" w:rsidTr="00734B5A">
        <w:tc>
          <w:tcPr>
            <w:tcW w:w="210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 xml:space="preserve">C1-Q8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Name of ultimate</w:t>
            </w:r>
            <w:r w:rsidRPr="0006229A">
              <w:rPr>
                <w:rFonts w:ascii="Lato" w:hAnsi="Lato"/>
                <w:b/>
                <w:bCs/>
                <w:color w:val="000000"/>
                <w:sz w:val="18"/>
                <w:szCs w:val="18"/>
                <w:lang w:eastAsia="en-GB"/>
              </w:rPr>
              <w:br/>
              <w:t>parent company</w:t>
            </w:r>
          </w:p>
        </w:tc>
        <w:tc>
          <w:tcPr>
            <w:tcW w:w="0" w:type="auto"/>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after="0" w:line="276" w:lineRule="auto"/>
              <w:ind w:left="0"/>
              <w:jc w:val="left"/>
              <w:rPr>
                <w:rFonts w:ascii="Lato" w:hAnsi="Lato"/>
                <w:sz w:val="20"/>
                <w:lang w:eastAsia="en-GB"/>
              </w:rPr>
            </w:pPr>
          </w:p>
        </w:tc>
        <w:tc>
          <w:tcPr>
            <w:tcW w:w="0" w:type="auto"/>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after="0" w:line="276" w:lineRule="auto"/>
              <w:ind w:left="40"/>
              <w:jc w:val="left"/>
              <w:rPr>
                <w:rFonts w:ascii="Lato" w:hAnsi="Lato"/>
                <w:sz w:val="20"/>
                <w:lang w:eastAsia="en-GB"/>
              </w:rPr>
            </w:pPr>
          </w:p>
        </w:tc>
      </w:tr>
      <w:tr w:rsidR="00734B5A" w:rsidRPr="0006229A" w:rsidTr="00734B5A">
        <w:tc>
          <w:tcPr>
            <w:tcW w:w="210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 xml:space="preserve">C1-Q9 </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Type of organization </w:t>
            </w:r>
          </w:p>
        </w:tc>
        <w:tc>
          <w:tcPr>
            <w:tcW w:w="0" w:type="auto"/>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spacing w:after="0" w:line="276" w:lineRule="auto"/>
              <w:ind w:left="0"/>
              <w:jc w:val="left"/>
              <w:rPr>
                <w:rFonts w:ascii="Lato" w:hAnsi="Lato"/>
                <w:sz w:val="20"/>
                <w:lang w:eastAsia="en-GB"/>
              </w:rPr>
            </w:pPr>
            <w:r w:rsidRPr="0006229A">
              <w:rPr>
                <w:rFonts w:ascii="Lato" w:hAnsi="Lato"/>
                <w:i/>
                <w:iCs/>
                <w:color w:val="000000"/>
                <w:sz w:val="18"/>
                <w:szCs w:val="18"/>
                <w:lang w:eastAsia="en-GB"/>
              </w:rPr>
              <w:t>e.g. PLC; limited company; LLP;</w:t>
            </w:r>
            <w:r w:rsidRPr="0006229A">
              <w:rPr>
                <w:rFonts w:ascii="Lato" w:hAnsi="Lato"/>
                <w:i/>
                <w:iCs/>
                <w:color w:val="000000"/>
                <w:sz w:val="18"/>
                <w:szCs w:val="18"/>
                <w:lang w:eastAsia="en-GB"/>
              </w:rPr>
              <w:br/>
              <w:t>other partnership; sole trader;</w:t>
            </w:r>
            <w:r w:rsidRPr="0006229A">
              <w:rPr>
                <w:rFonts w:ascii="Lato" w:hAnsi="Lato"/>
                <w:i/>
                <w:iCs/>
                <w:color w:val="000000"/>
                <w:sz w:val="18"/>
                <w:szCs w:val="18"/>
                <w:lang w:eastAsia="en-GB"/>
              </w:rPr>
              <w:br/>
              <w:t>other (please specify)</w:t>
            </w:r>
          </w:p>
        </w:tc>
        <w:tc>
          <w:tcPr>
            <w:tcW w:w="0" w:type="auto"/>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after="0" w:line="276" w:lineRule="auto"/>
              <w:ind w:left="40"/>
              <w:jc w:val="left"/>
              <w:rPr>
                <w:rFonts w:ascii="Lato" w:hAnsi="Lato"/>
                <w:sz w:val="20"/>
                <w:lang w:eastAsia="en-GB"/>
              </w:rPr>
            </w:pPr>
          </w:p>
        </w:tc>
      </w:tr>
    </w:tbl>
    <w:p w:rsidR="00734B5A" w:rsidRPr="0006229A" w:rsidRDefault="00734B5A" w:rsidP="00915813">
      <w:pPr>
        <w:jc w:val="left"/>
        <w:rPr>
          <w:rFonts w:ascii="Lato" w:eastAsia="Calibri" w:hAnsi="Lato"/>
          <w:sz w:val="24"/>
          <w:szCs w:val="22"/>
        </w:rPr>
      </w:pPr>
      <w:r w:rsidRPr="0006229A">
        <w:rPr>
          <w:rFonts w:ascii="Lato" w:hAnsi="Lato"/>
        </w:rPr>
        <w:br w:type="page"/>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35"/>
        <w:gridCol w:w="1701"/>
        <w:gridCol w:w="92"/>
        <w:gridCol w:w="2034"/>
        <w:gridCol w:w="1134"/>
        <w:gridCol w:w="2380"/>
        <w:gridCol w:w="30"/>
      </w:tblGrid>
      <w:tr w:rsidR="00734B5A" w:rsidRPr="0006229A" w:rsidTr="00734B5A">
        <w:tc>
          <w:tcPr>
            <w:tcW w:w="9606" w:type="dxa"/>
            <w:gridSpan w:val="7"/>
            <w:tcBorders>
              <w:top w:val="single" w:sz="4" w:space="0" w:color="auto"/>
              <w:left w:val="single" w:sz="4" w:space="0" w:color="auto"/>
              <w:bottom w:val="single" w:sz="4" w:space="0" w:color="auto"/>
              <w:right w:val="single" w:sz="6" w:space="0" w:color="auto"/>
            </w:tcBorders>
            <w:hideMark/>
          </w:tcPr>
          <w:p w:rsidR="00734B5A" w:rsidRPr="0006229A" w:rsidRDefault="00734B5A" w:rsidP="00C21098">
            <w:pPr>
              <w:spacing w:line="276" w:lineRule="auto"/>
              <w:ind w:left="22"/>
              <w:jc w:val="left"/>
              <w:rPr>
                <w:rFonts w:ascii="Lato" w:hAnsi="Lato"/>
                <w:szCs w:val="24"/>
              </w:rPr>
            </w:pPr>
            <w:r w:rsidRPr="0006229A">
              <w:rPr>
                <w:rStyle w:val="Heading2Char"/>
                <w:rFonts w:ascii="Lato" w:hAnsi="Lato"/>
              </w:rPr>
              <w:t>Table 2</w:t>
            </w:r>
            <w:r w:rsidRPr="0006229A">
              <w:rPr>
                <w:rStyle w:val="fontstyle01"/>
                <w:rFonts w:ascii="Lato" w:hAnsi="Lato"/>
              </w:rPr>
              <w:t xml:space="preserve"> – </w:t>
            </w:r>
            <w:r w:rsidRPr="0006229A">
              <w:rPr>
                <w:rStyle w:val="fontstyle21"/>
                <w:rFonts w:ascii="Lato" w:hAnsi="Lato"/>
              </w:rPr>
              <w:t>Core Question Module C2: Financial information</w:t>
            </w:r>
          </w:p>
        </w:tc>
      </w:tr>
      <w:tr w:rsidR="00734B5A" w:rsidRPr="0006229A" w:rsidTr="00734B5A">
        <w:tc>
          <w:tcPr>
            <w:tcW w:w="2235"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1C0DE1">
            <w:pPr>
              <w:spacing w:after="0" w:line="276" w:lineRule="auto"/>
              <w:ind w:left="0"/>
              <w:jc w:val="left"/>
              <w:rPr>
                <w:rFonts w:ascii="Lato" w:hAnsi="Lato"/>
                <w:b/>
                <w:bCs/>
                <w:color w:val="000000"/>
                <w:sz w:val="18"/>
                <w:szCs w:val="18"/>
                <w:lang w:eastAsia="en-GB"/>
              </w:rPr>
            </w:pPr>
            <w:r w:rsidRPr="0006229A">
              <w:rPr>
                <w:rFonts w:ascii="Lato" w:hAnsi="Lato"/>
                <w:b/>
                <w:bCs/>
                <w:color w:val="000000"/>
                <w:sz w:val="18"/>
                <w:szCs w:val="18"/>
                <w:lang w:eastAsia="en-GB"/>
              </w:rPr>
              <w:t>Q Ref</w:t>
            </w:r>
          </w:p>
        </w:tc>
        <w:tc>
          <w:tcPr>
            <w:tcW w:w="1793" w:type="dxa"/>
            <w:gridSpan w:val="2"/>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4"/>
              <w:jc w:val="left"/>
              <w:rPr>
                <w:rFonts w:ascii="Lato" w:hAnsi="Lato"/>
                <w:b/>
                <w:bCs/>
                <w:color w:val="000000"/>
                <w:sz w:val="18"/>
                <w:szCs w:val="18"/>
                <w:lang w:eastAsia="en-GB"/>
              </w:rPr>
            </w:pPr>
            <w:r w:rsidRPr="0006229A">
              <w:rPr>
                <w:rFonts w:ascii="Lato" w:hAnsi="Lato"/>
                <w:b/>
                <w:bCs/>
                <w:color w:val="000000"/>
                <w:sz w:val="18"/>
                <w:szCs w:val="18"/>
                <w:lang w:eastAsia="en-GB"/>
              </w:rPr>
              <w:t>Information required</w:t>
            </w:r>
          </w:p>
        </w:tc>
        <w:tc>
          <w:tcPr>
            <w:tcW w:w="2034"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b/>
                <w:bCs/>
                <w:color w:val="000000"/>
                <w:sz w:val="18"/>
                <w:szCs w:val="18"/>
                <w:lang w:eastAsia="en-GB"/>
              </w:rPr>
            </w:pPr>
            <w:r w:rsidRPr="0006229A">
              <w:rPr>
                <w:rFonts w:ascii="Lato" w:hAnsi="Lato"/>
                <w:b/>
                <w:bCs/>
                <w:color w:val="000000"/>
                <w:sz w:val="18"/>
                <w:szCs w:val="18"/>
                <w:lang w:eastAsia="en-GB"/>
              </w:rPr>
              <w:t>Description of response expected, which will be taken into account in assessment</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5B9BD5"/>
            <w:hideMark/>
          </w:tcPr>
          <w:p w:rsidR="00734B5A" w:rsidRPr="0006229A" w:rsidRDefault="00734B5A" w:rsidP="00915813">
            <w:pPr>
              <w:spacing w:after="0" w:line="276" w:lineRule="auto"/>
              <w:ind w:left="0"/>
              <w:jc w:val="left"/>
              <w:rPr>
                <w:rFonts w:ascii="Lato" w:hAnsi="Lato"/>
                <w:sz w:val="20"/>
                <w:lang w:eastAsia="en-GB"/>
              </w:rPr>
            </w:pPr>
            <w:r w:rsidRPr="0006229A">
              <w:rPr>
                <w:rFonts w:ascii="Lato" w:hAnsi="Lato"/>
                <w:sz w:val="20"/>
                <w:lang w:eastAsia="en-GB"/>
              </w:rPr>
              <w:t>Tick as applicable</w:t>
            </w:r>
          </w:p>
        </w:tc>
        <w:tc>
          <w:tcPr>
            <w:tcW w:w="2410" w:type="dxa"/>
            <w:gridSpan w:val="2"/>
            <w:vMerge w:val="restart"/>
            <w:tcBorders>
              <w:top w:val="single" w:sz="6" w:space="0" w:color="auto"/>
              <w:left w:val="single" w:sz="6" w:space="0" w:color="auto"/>
              <w:bottom w:val="single" w:sz="6" w:space="0" w:color="auto"/>
              <w:right w:val="single" w:sz="6" w:space="0" w:color="auto"/>
            </w:tcBorders>
            <w:shd w:val="clear" w:color="auto" w:fill="5B9BD5"/>
            <w:hideMark/>
          </w:tcPr>
          <w:p w:rsidR="00734B5A" w:rsidRPr="0006229A" w:rsidRDefault="00734B5A" w:rsidP="00915813">
            <w:pPr>
              <w:spacing w:after="0" w:line="276" w:lineRule="auto"/>
              <w:ind w:left="31"/>
              <w:jc w:val="left"/>
              <w:rPr>
                <w:rFonts w:ascii="Lato" w:hAnsi="Lato"/>
                <w:sz w:val="20"/>
                <w:lang w:eastAsia="en-GB"/>
              </w:rPr>
            </w:pPr>
            <w:r w:rsidRPr="0006229A">
              <w:rPr>
                <w:rFonts w:ascii="Lato" w:hAnsi="Lato"/>
                <w:sz w:val="20"/>
                <w:lang w:eastAsia="en-GB"/>
              </w:rPr>
              <w:t>Supplier’s unique reference to relevant supporting information</w:t>
            </w:r>
          </w:p>
        </w:tc>
      </w:tr>
      <w:tr w:rsidR="00734B5A" w:rsidRPr="0006229A" w:rsidTr="00734B5A">
        <w:tc>
          <w:tcPr>
            <w:tcW w:w="2235" w:type="dxa"/>
            <w:vMerge w:val="restar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1C0DE1">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 xml:space="preserve">C2-Q1 </w:t>
            </w:r>
          </w:p>
        </w:tc>
        <w:tc>
          <w:tcPr>
            <w:tcW w:w="3827" w:type="dxa"/>
            <w:gridSpan w:val="3"/>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34"/>
              <w:jc w:val="left"/>
              <w:rPr>
                <w:rFonts w:ascii="Lato" w:hAnsi="Lato"/>
                <w:szCs w:val="24"/>
                <w:lang w:eastAsia="en-GB"/>
              </w:rPr>
            </w:pPr>
            <w:r w:rsidRPr="0006229A">
              <w:rPr>
                <w:rFonts w:ascii="Lato" w:hAnsi="Lato"/>
                <w:i/>
                <w:iCs/>
                <w:color w:val="000000"/>
                <w:sz w:val="18"/>
                <w:szCs w:val="18"/>
                <w:lang w:eastAsia="en-GB"/>
              </w:rPr>
              <w:t>Please select the one organization description that most closely</w:t>
            </w:r>
            <w:r w:rsidR="001C0DE1"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matches your organization and provide information accordingly</w:t>
            </w: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34B5A" w:rsidRPr="0006229A" w:rsidRDefault="00734B5A" w:rsidP="00915813">
            <w:pPr>
              <w:spacing w:after="0" w:line="276" w:lineRule="auto"/>
              <w:jc w:val="left"/>
              <w:rPr>
                <w:rFonts w:ascii="Lato" w:hAnsi="Lato"/>
                <w:sz w:val="20"/>
                <w:lang w:eastAsia="en-GB"/>
              </w:rPr>
            </w:pPr>
          </w:p>
        </w:tc>
        <w:tc>
          <w:tcPr>
            <w:tcW w:w="2554" w:type="dxa"/>
            <w:gridSpan w:val="2"/>
            <w:vMerge/>
            <w:tcBorders>
              <w:top w:val="single" w:sz="6" w:space="0" w:color="auto"/>
              <w:left w:val="single" w:sz="6" w:space="0" w:color="auto"/>
              <w:bottom w:val="single" w:sz="6" w:space="0" w:color="auto"/>
              <w:right w:val="single" w:sz="6" w:space="0" w:color="auto"/>
            </w:tcBorders>
            <w:vAlign w:val="center"/>
            <w:hideMark/>
          </w:tcPr>
          <w:p w:rsidR="00734B5A" w:rsidRPr="0006229A" w:rsidRDefault="00734B5A" w:rsidP="00915813">
            <w:pPr>
              <w:spacing w:after="0" w:line="276" w:lineRule="auto"/>
              <w:jc w:val="left"/>
              <w:rPr>
                <w:rFonts w:ascii="Lato" w:hAnsi="Lato"/>
                <w:sz w:val="20"/>
                <w:lang w:eastAsia="en-GB"/>
              </w:rPr>
            </w:pPr>
          </w:p>
        </w:tc>
      </w:tr>
      <w:tr w:rsidR="00734B5A" w:rsidRPr="0006229A" w:rsidTr="00734B5A">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1C0DE1">
            <w:pPr>
              <w:spacing w:after="0" w:line="276" w:lineRule="auto"/>
              <w:ind w:left="0"/>
              <w:jc w:val="left"/>
              <w:rPr>
                <w:rFonts w:ascii="Lato" w:hAnsi="Lato"/>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34"/>
              <w:jc w:val="left"/>
              <w:rPr>
                <w:rFonts w:ascii="Lato" w:hAnsi="Lato"/>
                <w:color w:val="000000"/>
                <w:sz w:val="18"/>
                <w:szCs w:val="18"/>
                <w:lang w:eastAsia="en-GB"/>
              </w:rPr>
            </w:pPr>
            <w:r w:rsidRPr="0006229A">
              <w:rPr>
                <w:rFonts w:ascii="Lato" w:hAnsi="Lato"/>
                <w:b/>
                <w:bCs/>
                <w:color w:val="000000"/>
                <w:sz w:val="18"/>
                <w:szCs w:val="18"/>
                <w:lang w:eastAsia="en-GB"/>
              </w:rPr>
              <w:t>C2-Q1-1 Financial information for a start up business that has not reported accounts to the Inland Revenue or Companies House</w:t>
            </w:r>
          </w:p>
        </w:tc>
        <w:tc>
          <w:tcPr>
            <w:tcW w:w="2126"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40"/>
              <w:jc w:val="left"/>
              <w:rPr>
                <w:rFonts w:ascii="Lato" w:hAnsi="Lato"/>
                <w:sz w:val="24"/>
                <w:szCs w:val="24"/>
                <w:lang w:eastAsia="en-GB"/>
              </w:rPr>
            </w:pPr>
            <w:r w:rsidRPr="0006229A">
              <w:rPr>
                <w:rFonts w:ascii="Lato" w:hAnsi="Lato"/>
                <w:color w:val="000000"/>
                <w:sz w:val="18"/>
                <w:szCs w:val="18"/>
                <w:lang w:eastAsia="en-GB"/>
              </w:rPr>
              <w:t>Forecast of turnover for the current year and a statement of funding</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provided by the owners and/or the b</w:t>
            </w:r>
            <w:r w:rsidR="001C0DE1" w:rsidRPr="0006229A">
              <w:rPr>
                <w:rFonts w:ascii="Lato" w:hAnsi="Lato"/>
                <w:color w:val="000000"/>
                <w:sz w:val="18"/>
                <w:szCs w:val="18"/>
                <w:lang w:eastAsia="en-GB"/>
              </w:rPr>
              <w:t xml:space="preserve">ank, or an alternative means of </w:t>
            </w:r>
            <w:r w:rsidRPr="0006229A">
              <w:rPr>
                <w:rFonts w:ascii="Lato" w:hAnsi="Lato"/>
                <w:color w:val="000000"/>
                <w:sz w:val="18"/>
                <w:szCs w:val="18"/>
                <w:lang w:eastAsia="en-GB"/>
              </w:rPr>
              <w:t>demonstrating financial status</w:t>
            </w:r>
          </w:p>
        </w:tc>
        <w:tc>
          <w:tcPr>
            <w:tcW w:w="1134"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jc w:val="left"/>
              <w:rPr>
                <w:rFonts w:ascii="Lato" w:hAnsi="Lato"/>
                <w:szCs w:val="24"/>
                <w:lang w:eastAsia="en-GB"/>
              </w:rPr>
            </w:pPr>
            <w:r w:rsidRPr="0006229A">
              <w:rPr>
                <w:rFonts w:ascii="Lato" w:eastAsia="ZapfDingbatsITC" w:hAnsi="Lato"/>
                <w:color w:val="FFFFFF"/>
                <w:sz w:val="42"/>
                <w:szCs w:val="42"/>
                <w:lang w:eastAsia="en-GB"/>
              </w:rPr>
              <w:t>n</w:t>
            </w:r>
          </w:p>
        </w:tc>
        <w:tc>
          <w:tcPr>
            <w:tcW w:w="2410" w:type="dxa"/>
            <w:gridSpan w:val="2"/>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jc w:val="left"/>
              <w:rPr>
                <w:rFonts w:ascii="Lato" w:hAnsi="Lato"/>
                <w:szCs w:val="24"/>
                <w:lang w:eastAsia="en-GB"/>
              </w:rPr>
            </w:pPr>
          </w:p>
        </w:tc>
      </w:tr>
      <w:tr w:rsidR="00734B5A" w:rsidRPr="0006229A" w:rsidTr="00734B5A">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1C0DE1">
            <w:pPr>
              <w:spacing w:after="0" w:line="276" w:lineRule="auto"/>
              <w:ind w:left="0"/>
              <w:jc w:val="left"/>
              <w:rPr>
                <w:rFonts w:ascii="Lato" w:hAnsi="Lato"/>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34"/>
              <w:jc w:val="left"/>
              <w:rPr>
                <w:rFonts w:ascii="Lato" w:hAnsi="Lato"/>
                <w:color w:val="000000"/>
                <w:sz w:val="18"/>
                <w:szCs w:val="18"/>
                <w:lang w:eastAsia="en-GB"/>
              </w:rPr>
            </w:pPr>
            <w:r w:rsidRPr="0006229A">
              <w:rPr>
                <w:rFonts w:ascii="Lato" w:hAnsi="Lato"/>
                <w:b/>
                <w:bCs/>
                <w:color w:val="000000"/>
                <w:sz w:val="18"/>
                <w:szCs w:val="18"/>
                <w:lang w:eastAsia="en-GB"/>
              </w:rPr>
              <w:t>C2-Q1-2 Accounts for an</w:t>
            </w:r>
            <w:r w:rsidR="001C0DE1" w:rsidRPr="0006229A">
              <w:rPr>
                <w:rFonts w:ascii="Lato" w:hAnsi="Lato"/>
                <w:b/>
                <w:bCs/>
                <w:color w:val="000000"/>
                <w:sz w:val="18"/>
                <w:szCs w:val="18"/>
                <w:lang w:eastAsia="en-GB"/>
              </w:rPr>
              <w:t xml:space="preserve"> unincorporated business (sole traders and </w:t>
            </w:r>
            <w:r w:rsidRPr="0006229A">
              <w:rPr>
                <w:rFonts w:ascii="Lato" w:hAnsi="Lato"/>
                <w:b/>
                <w:bCs/>
                <w:color w:val="000000"/>
                <w:sz w:val="18"/>
                <w:szCs w:val="18"/>
                <w:lang w:eastAsia="en-GB"/>
              </w:rPr>
              <w:t>partnerships)</w:t>
            </w:r>
          </w:p>
        </w:tc>
        <w:tc>
          <w:tcPr>
            <w:tcW w:w="2126"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40"/>
              <w:jc w:val="left"/>
              <w:rPr>
                <w:rFonts w:ascii="Lato" w:hAnsi="Lato"/>
                <w:color w:val="000000"/>
                <w:sz w:val="18"/>
                <w:szCs w:val="18"/>
                <w:lang w:eastAsia="en-GB"/>
              </w:rPr>
            </w:pPr>
            <w:r w:rsidRPr="0006229A">
              <w:rPr>
                <w:rFonts w:ascii="Lato" w:hAnsi="Lato"/>
                <w:color w:val="000000"/>
                <w:sz w:val="18"/>
                <w:szCs w:val="18"/>
                <w:lang w:eastAsia="en-GB"/>
              </w:rPr>
              <w:t xml:space="preserve">Copy of the most recent accounts that contain turnover, profit before tax, and balance sheet (if prepared) covering either the most recent two-year period of trading or, if trading for less than two years, the period that is available. </w:t>
            </w:r>
          </w:p>
          <w:p w:rsidR="00734B5A" w:rsidRPr="0006229A" w:rsidRDefault="00734B5A" w:rsidP="00915813">
            <w:pPr>
              <w:spacing w:after="0" w:line="276" w:lineRule="auto"/>
              <w:ind w:left="40"/>
              <w:jc w:val="left"/>
              <w:rPr>
                <w:rFonts w:ascii="Lato" w:hAnsi="Lato"/>
                <w:sz w:val="24"/>
                <w:szCs w:val="24"/>
                <w:lang w:eastAsia="en-GB"/>
              </w:rPr>
            </w:pPr>
            <w:r w:rsidRPr="0006229A">
              <w:rPr>
                <w:rFonts w:ascii="Lato" w:hAnsi="Lato"/>
                <w:color w:val="000000"/>
                <w:sz w:val="18"/>
                <w:szCs w:val="18"/>
                <w:lang w:eastAsia="en-GB"/>
              </w:rPr>
              <w:t>If accounts are not prepared, provide the relevant pages from the latest tax returns (self-employment pages for sole traders, partnership pages for partnerships), together with the tax assessment.</w:t>
            </w:r>
          </w:p>
        </w:tc>
        <w:tc>
          <w:tcPr>
            <w:tcW w:w="1134"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jc w:val="left"/>
              <w:rPr>
                <w:rFonts w:ascii="Lato" w:hAnsi="Lato"/>
                <w:szCs w:val="24"/>
                <w:lang w:eastAsia="en-GB"/>
              </w:rPr>
            </w:pPr>
            <w:r w:rsidRPr="0006229A">
              <w:rPr>
                <w:rFonts w:ascii="Lato" w:eastAsia="ZapfDingbatsITC" w:hAnsi="Lato"/>
                <w:color w:val="FFFFFF"/>
                <w:sz w:val="42"/>
                <w:szCs w:val="42"/>
                <w:lang w:eastAsia="en-GB"/>
              </w:rPr>
              <w:t>n</w:t>
            </w:r>
          </w:p>
        </w:tc>
        <w:tc>
          <w:tcPr>
            <w:tcW w:w="2410" w:type="dxa"/>
            <w:gridSpan w:val="2"/>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jc w:val="left"/>
              <w:rPr>
                <w:rFonts w:ascii="Lato" w:hAnsi="Lato"/>
                <w:szCs w:val="24"/>
                <w:lang w:eastAsia="en-GB"/>
              </w:rPr>
            </w:pPr>
          </w:p>
        </w:tc>
      </w:tr>
      <w:tr w:rsidR="00734B5A" w:rsidRPr="0006229A" w:rsidTr="00734B5A">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1C0DE1">
            <w:pPr>
              <w:spacing w:after="0" w:line="276" w:lineRule="auto"/>
              <w:ind w:left="0"/>
              <w:jc w:val="left"/>
              <w:rPr>
                <w:rFonts w:ascii="Lato" w:hAnsi="Lato"/>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C2-Q1-3 Accounts for a</w:t>
            </w:r>
            <w:r w:rsidR="001C0DE1" w:rsidRPr="0006229A">
              <w:rPr>
                <w:rFonts w:ascii="Lato" w:hAnsi="Lato"/>
                <w:b/>
                <w:bCs/>
                <w:color w:val="000000"/>
                <w:sz w:val="18"/>
                <w:szCs w:val="18"/>
                <w:lang w:eastAsia="en-GB"/>
              </w:rPr>
              <w:t xml:space="preserve"> small company or limited </w:t>
            </w:r>
            <w:r w:rsidRPr="0006229A">
              <w:rPr>
                <w:rFonts w:ascii="Lato" w:hAnsi="Lato"/>
                <w:b/>
                <w:bCs/>
                <w:color w:val="000000"/>
                <w:sz w:val="18"/>
                <w:szCs w:val="18"/>
                <w:lang w:eastAsia="en-GB"/>
              </w:rPr>
              <w:t>liability partnership</w:t>
            </w:r>
            <w:r w:rsidR="001C0DE1" w:rsidRPr="0006229A">
              <w:rPr>
                <w:rFonts w:ascii="Lato" w:hAnsi="Lato"/>
                <w:b/>
                <w:bCs/>
                <w:color w:val="000000"/>
                <w:sz w:val="18"/>
                <w:szCs w:val="18"/>
                <w:lang w:eastAsia="en-GB"/>
              </w:rPr>
              <w:t xml:space="preserve"> with a turnover below the audit threshold at which the preparation of </w:t>
            </w:r>
            <w:r w:rsidRPr="0006229A">
              <w:rPr>
                <w:rFonts w:ascii="Lato" w:hAnsi="Lato"/>
                <w:b/>
                <w:bCs/>
                <w:color w:val="000000"/>
                <w:sz w:val="18"/>
                <w:szCs w:val="18"/>
                <w:lang w:eastAsia="en-GB"/>
              </w:rPr>
              <w:t>audited accounts is not</w:t>
            </w:r>
            <w:r w:rsidR="001C0DE1"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required</w:t>
            </w:r>
          </w:p>
        </w:tc>
        <w:tc>
          <w:tcPr>
            <w:tcW w:w="2126"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40"/>
              <w:jc w:val="left"/>
              <w:rPr>
                <w:rFonts w:ascii="Lato" w:hAnsi="Lato"/>
                <w:szCs w:val="24"/>
                <w:lang w:eastAsia="en-GB"/>
              </w:rPr>
            </w:pPr>
            <w:r w:rsidRPr="0006229A">
              <w:rPr>
                <w:rFonts w:ascii="Lato" w:hAnsi="Lato"/>
                <w:color w:val="000000"/>
                <w:sz w:val="18"/>
                <w:szCs w:val="18"/>
                <w:lang w:eastAsia="en-GB"/>
              </w:rPr>
              <w:t>Copy of the most recent accounts</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 xml:space="preserve">as </w:t>
            </w:r>
            <w:r w:rsidR="001C0DE1" w:rsidRPr="0006229A">
              <w:rPr>
                <w:rFonts w:ascii="Lato" w:hAnsi="Lato"/>
                <w:color w:val="000000"/>
                <w:sz w:val="18"/>
                <w:szCs w:val="18"/>
                <w:lang w:eastAsia="en-GB"/>
              </w:rPr>
              <w:t xml:space="preserve">submitted to the Inland Revenue </w:t>
            </w:r>
            <w:r w:rsidRPr="0006229A">
              <w:rPr>
                <w:rFonts w:ascii="Lato" w:hAnsi="Lato"/>
                <w:color w:val="000000"/>
                <w:sz w:val="18"/>
                <w:szCs w:val="18"/>
                <w:lang w:eastAsia="en-GB"/>
              </w:rPr>
              <w:t>covering either the most recent two</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 xml:space="preserve">year period of trading or, if trading </w:t>
            </w:r>
            <w:r w:rsidR="001C0DE1" w:rsidRPr="0006229A">
              <w:rPr>
                <w:rFonts w:ascii="Lato" w:hAnsi="Lato"/>
                <w:color w:val="000000"/>
                <w:sz w:val="18"/>
                <w:szCs w:val="18"/>
                <w:lang w:eastAsia="en-GB"/>
              </w:rPr>
              <w:t xml:space="preserve">for </w:t>
            </w:r>
            <w:r w:rsidRPr="0006229A">
              <w:rPr>
                <w:rFonts w:ascii="Lato" w:hAnsi="Lato"/>
                <w:color w:val="000000"/>
                <w:sz w:val="18"/>
                <w:szCs w:val="18"/>
                <w:lang w:eastAsia="en-GB"/>
              </w:rPr>
              <w:t>less than two years, the period that is</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available. Abbreviated accounts are not</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acceptable</w:t>
            </w:r>
          </w:p>
        </w:tc>
        <w:tc>
          <w:tcPr>
            <w:tcW w:w="1134"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jc w:val="left"/>
              <w:rPr>
                <w:rFonts w:ascii="Lato" w:hAnsi="Lato"/>
                <w:szCs w:val="24"/>
                <w:lang w:eastAsia="en-GB"/>
              </w:rPr>
            </w:pPr>
            <w:r w:rsidRPr="0006229A">
              <w:rPr>
                <w:rFonts w:ascii="Lato" w:eastAsia="ZapfDingbatsITC" w:hAnsi="Lato"/>
                <w:color w:val="FFFFFF"/>
                <w:sz w:val="42"/>
                <w:szCs w:val="42"/>
                <w:lang w:eastAsia="en-GB"/>
              </w:rPr>
              <w:t>n</w:t>
            </w:r>
          </w:p>
        </w:tc>
        <w:tc>
          <w:tcPr>
            <w:tcW w:w="2410" w:type="dxa"/>
            <w:gridSpan w:val="2"/>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jc w:val="left"/>
              <w:rPr>
                <w:rFonts w:ascii="Lato" w:hAnsi="Lato"/>
                <w:szCs w:val="24"/>
                <w:lang w:eastAsia="en-GB"/>
              </w:rPr>
            </w:pPr>
          </w:p>
        </w:tc>
      </w:tr>
      <w:tr w:rsidR="00734B5A" w:rsidRPr="0006229A" w:rsidTr="00734B5A">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1C0DE1">
            <w:pPr>
              <w:spacing w:after="0" w:line="276" w:lineRule="auto"/>
              <w:ind w:left="0"/>
              <w:jc w:val="left"/>
              <w:rPr>
                <w:rFonts w:ascii="Lato" w:hAnsi="Lato"/>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C2-Q1-4 Accounts for</w:t>
            </w:r>
            <w:r w:rsidR="001C0DE1" w:rsidRPr="0006229A">
              <w:rPr>
                <w:rFonts w:ascii="Lato" w:hAnsi="Lato"/>
                <w:b/>
                <w:bCs/>
                <w:color w:val="000000"/>
                <w:sz w:val="18"/>
                <w:szCs w:val="18"/>
                <w:lang w:eastAsia="en-GB"/>
              </w:rPr>
              <w:t xml:space="preserve"> a medium to large incorporated entity and all other organizations that are required to </w:t>
            </w:r>
            <w:r w:rsidRPr="0006229A">
              <w:rPr>
                <w:rFonts w:ascii="Lato" w:hAnsi="Lato"/>
                <w:b/>
                <w:bCs/>
                <w:color w:val="000000"/>
                <w:sz w:val="18"/>
                <w:szCs w:val="18"/>
                <w:lang w:eastAsia="en-GB"/>
              </w:rPr>
              <w:t>prepare audited accounts</w:t>
            </w:r>
          </w:p>
        </w:tc>
        <w:tc>
          <w:tcPr>
            <w:tcW w:w="2126"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40"/>
              <w:jc w:val="left"/>
              <w:rPr>
                <w:rFonts w:ascii="Lato" w:hAnsi="Lato"/>
                <w:szCs w:val="24"/>
                <w:lang w:eastAsia="en-GB"/>
              </w:rPr>
            </w:pPr>
            <w:r w:rsidRPr="0006229A">
              <w:rPr>
                <w:rFonts w:ascii="Lato" w:hAnsi="Lato"/>
                <w:color w:val="000000"/>
                <w:sz w:val="18"/>
                <w:szCs w:val="18"/>
                <w:lang w:eastAsia="en-GB"/>
              </w:rPr>
              <w:t>Copy of the most recent audited</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ac</w:t>
            </w:r>
            <w:r w:rsidR="001C0DE1" w:rsidRPr="0006229A">
              <w:rPr>
                <w:rFonts w:ascii="Lato" w:hAnsi="Lato"/>
                <w:color w:val="000000"/>
                <w:sz w:val="18"/>
                <w:szCs w:val="18"/>
                <w:lang w:eastAsia="en-GB"/>
              </w:rPr>
              <w:t xml:space="preserve">counts covering either the most </w:t>
            </w:r>
            <w:r w:rsidRPr="0006229A">
              <w:rPr>
                <w:rFonts w:ascii="Lato" w:hAnsi="Lato"/>
                <w:color w:val="000000"/>
                <w:sz w:val="18"/>
                <w:szCs w:val="18"/>
                <w:lang w:eastAsia="en-GB"/>
              </w:rPr>
              <w:t>recent two-year period of trading or,</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if trading for less than two years, the</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period that is available</w:t>
            </w:r>
          </w:p>
        </w:tc>
        <w:tc>
          <w:tcPr>
            <w:tcW w:w="1134"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jc w:val="left"/>
              <w:rPr>
                <w:rFonts w:ascii="Lato" w:hAnsi="Lato"/>
                <w:szCs w:val="24"/>
                <w:lang w:eastAsia="en-GB"/>
              </w:rPr>
            </w:pPr>
            <w:r w:rsidRPr="0006229A">
              <w:rPr>
                <w:rFonts w:ascii="Lato" w:eastAsia="ZapfDingbatsITC" w:hAnsi="Lato"/>
                <w:color w:val="FFFFFF"/>
                <w:sz w:val="42"/>
                <w:szCs w:val="42"/>
                <w:lang w:eastAsia="en-GB"/>
              </w:rPr>
              <w:t>n</w:t>
            </w:r>
          </w:p>
        </w:tc>
        <w:tc>
          <w:tcPr>
            <w:tcW w:w="2410" w:type="dxa"/>
            <w:gridSpan w:val="2"/>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jc w:val="left"/>
              <w:rPr>
                <w:rFonts w:ascii="Lato" w:hAnsi="Lato"/>
                <w:szCs w:val="24"/>
                <w:lang w:eastAsia="en-GB"/>
              </w:rPr>
            </w:pPr>
          </w:p>
        </w:tc>
      </w:tr>
      <w:tr w:rsidR="00734B5A" w:rsidRPr="0006229A" w:rsidTr="00734B5A">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1C0DE1">
            <w:pPr>
              <w:spacing w:after="0" w:line="276" w:lineRule="auto"/>
              <w:ind w:left="0"/>
              <w:jc w:val="left"/>
              <w:rPr>
                <w:rFonts w:ascii="Lato" w:hAnsi="Lato"/>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C2-Q1-5 Accounts for</w:t>
            </w:r>
            <w:r w:rsidR="001C0DE1" w:rsidRPr="0006229A">
              <w:rPr>
                <w:rFonts w:ascii="Lato" w:hAnsi="Lato"/>
                <w:b/>
                <w:bCs/>
                <w:color w:val="000000"/>
                <w:sz w:val="18"/>
                <w:szCs w:val="18"/>
                <w:lang w:eastAsia="en-GB"/>
              </w:rPr>
              <w:t xml:space="preserve"> other organization types (e.g. not for profit </w:t>
            </w:r>
            <w:r w:rsidRPr="0006229A">
              <w:rPr>
                <w:rFonts w:ascii="Lato" w:hAnsi="Lato"/>
                <w:b/>
                <w:bCs/>
                <w:color w:val="000000"/>
                <w:sz w:val="18"/>
                <w:szCs w:val="18"/>
                <w:lang w:eastAsia="en-GB"/>
              </w:rPr>
              <w:t>entities, local authorities,</w:t>
            </w:r>
            <w:r w:rsidR="001C0DE1"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housing a</w:t>
            </w:r>
            <w:r w:rsidR="001C0DE1" w:rsidRPr="0006229A">
              <w:rPr>
                <w:rFonts w:ascii="Lato" w:hAnsi="Lato"/>
                <w:b/>
                <w:bCs/>
                <w:color w:val="000000"/>
                <w:sz w:val="18"/>
                <w:szCs w:val="18"/>
                <w:lang w:eastAsia="en-GB"/>
              </w:rPr>
              <w:t xml:space="preserve">ssociations, </w:t>
            </w:r>
            <w:r w:rsidRPr="0006229A">
              <w:rPr>
                <w:rFonts w:ascii="Lato" w:hAnsi="Lato"/>
                <w:b/>
                <w:bCs/>
                <w:color w:val="000000"/>
                <w:sz w:val="18"/>
                <w:szCs w:val="18"/>
                <w:lang w:eastAsia="en-GB"/>
              </w:rPr>
              <w:t>charities)</w:t>
            </w:r>
          </w:p>
        </w:tc>
        <w:tc>
          <w:tcPr>
            <w:tcW w:w="2126"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40"/>
              <w:jc w:val="left"/>
              <w:rPr>
                <w:rFonts w:ascii="Lato" w:hAnsi="Lato"/>
                <w:szCs w:val="24"/>
                <w:lang w:eastAsia="en-GB"/>
              </w:rPr>
            </w:pPr>
            <w:r w:rsidRPr="0006229A">
              <w:rPr>
                <w:rFonts w:ascii="Lato" w:hAnsi="Lato"/>
                <w:color w:val="000000"/>
                <w:sz w:val="18"/>
                <w:szCs w:val="18"/>
                <w:lang w:eastAsia="en-GB"/>
              </w:rPr>
              <w:t xml:space="preserve">In most </w:t>
            </w:r>
            <w:r w:rsidR="001C0DE1" w:rsidRPr="0006229A">
              <w:rPr>
                <w:rFonts w:ascii="Lato" w:hAnsi="Lato"/>
                <w:color w:val="000000"/>
                <w:sz w:val="18"/>
                <w:szCs w:val="18"/>
                <w:lang w:eastAsia="en-GB"/>
              </w:rPr>
              <w:t xml:space="preserve">cases it is likely that audited </w:t>
            </w:r>
            <w:r w:rsidRPr="0006229A">
              <w:rPr>
                <w:rFonts w:ascii="Lato" w:hAnsi="Lato"/>
                <w:color w:val="000000"/>
                <w:sz w:val="18"/>
                <w:szCs w:val="18"/>
                <w:lang w:eastAsia="en-GB"/>
              </w:rPr>
              <w:t>accounts will have been prepared and</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 xml:space="preserve">the accounts required at </w:t>
            </w:r>
            <w:r w:rsidRPr="0006229A">
              <w:rPr>
                <w:rFonts w:ascii="Lato" w:hAnsi="Lato"/>
                <w:b/>
                <w:bCs/>
                <w:color w:val="000000"/>
                <w:sz w:val="18"/>
                <w:szCs w:val="18"/>
                <w:lang w:eastAsia="en-GB"/>
              </w:rPr>
              <w:t xml:space="preserve">C2-Q1-4 </w:t>
            </w:r>
            <w:r w:rsidR="001C0DE1" w:rsidRPr="0006229A">
              <w:rPr>
                <w:rFonts w:ascii="Lato" w:hAnsi="Lato"/>
                <w:color w:val="000000"/>
                <w:sz w:val="18"/>
                <w:szCs w:val="18"/>
                <w:lang w:eastAsia="en-GB"/>
              </w:rPr>
              <w:t xml:space="preserve">above </w:t>
            </w:r>
            <w:r w:rsidRPr="0006229A">
              <w:rPr>
                <w:rFonts w:ascii="Lato" w:hAnsi="Lato"/>
                <w:color w:val="000000"/>
                <w:sz w:val="18"/>
                <w:szCs w:val="18"/>
                <w:lang w:eastAsia="en-GB"/>
              </w:rPr>
              <w:t>will suffi</w:t>
            </w:r>
            <w:r w:rsidR="001C0DE1" w:rsidRPr="0006229A">
              <w:rPr>
                <w:rFonts w:ascii="Lato" w:hAnsi="Lato"/>
                <w:color w:val="000000"/>
                <w:sz w:val="18"/>
                <w:szCs w:val="18"/>
                <w:lang w:eastAsia="en-GB"/>
              </w:rPr>
              <w:t xml:space="preserve">ce. Where this is not the case, </w:t>
            </w:r>
            <w:r w:rsidRPr="0006229A">
              <w:rPr>
                <w:rFonts w:ascii="Lato" w:hAnsi="Lato"/>
                <w:color w:val="000000"/>
                <w:sz w:val="18"/>
                <w:szCs w:val="18"/>
                <w:lang w:eastAsia="en-GB"/>
              </w:rPr>
              <w:t>an u</w:t>
            </w:r>
            <w:r w:rsidR="001C0DE1" w:rsidRPr="0006229A">
              <w:rPr>
                <w:rFonts w:ascii="Lato" w:hAnsi="Lato"/>
                <w:color w:val="000000"/>
                <w:sz w:val="18"/>
                <w:szCs w:val="18"/>
                <w:lang w:eastAsia="en-GB"/>
              </w:rPr>
              <w:t xml:space="preserve">naudited copy of the most recent </w:t>
            </w:r>
            <w:r w:rsidRPr="0006229A">
              <w:rPr>
                <w:rFonts w:ascii="Lato" w:hAnsi="Lato"/>
                <w:color w:val="000000"/>
                <w:sz w:val="18"/>
                <w:szCs w:val="18"/>
                <w:lang w:eastAsia="en-GB"/>
              </w:rPr>
              <w:t xml:space="preserve">accounts as described in </w:t>
            </w:r>
            <w:r w:rsidRPr="0006229A">
              <w:rPr>
                <w:rFonts w:ascii="Lato" w:hAnsi="Lato"/>
                <w:b/>
                <w:bCs/>
                <w:color w:val="000000"/>
                <w:sz w:val="18"/>
                <w:szCs w:val="18"/>
                <w:lang w:eastAsia="en-GB"/>
              </w:rPr>
              <w:t xml:space="preserve">C2-Q1-2 </w:t>
            </w:r>
            <w:r w:rsidRPr="0006229A">
              <w:rPr>
                <w:rFonts w:ascii="Lato" w:hAnsi="Lato"/>
                <w:color w:val="000000"/>
                <w:sz w:val="18"/>
                <w:szCs w:val="18"/>
                <w:lang w:eastAsia="en-GB"/>
              </w:rPr>
              <w:t>above</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should be provided.</w:t>
            </w:r>
          </w:p>
        </w:tc>
        <w:tc>
          <w:tcPr>
            <w:tcW w:w="1134" w:type="dxa"/>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jc w:val="left"/>
              <w:rPr>
                <w:rFonts w:ascii="Lato" w:hAnsi="Lato"/>
                <w:szCs w:val="24"/>
                <w:lang w:eastAsia="en-GB"/>
              </w:rPr>
            </w:pPr>
          </w:p>
        </w:tc>
        <w:tc>
          <w:tcPr>
            <w:tcW w:w="2410" w:type="dxa"/>
            <w:gridSpan w:val="2"/>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spacing w:after="0" w:line="276" w:lineRule="auto"/>
              <w:jc w:val="left"/>
              <w:rPr>
                <w:rFonts w:ascii="Lato" w:hAnsi="Lato"/>
                <w:sz w:val="20"/>
                <w:lang w:eastAsia="en-GB"/>
              </w:rPr>
            </w:pPr>
          </w:p>
        </w:tc>
      </w:tr>
      <w:tr w:rsidR="00734B5A" w:rsidRPr="0006229A" w:rsidTr="00734B5A">
        <w:trPr>
          <w:gridAfter w:val="1"/>
          <w:wAfter w:w="30" w:type="dxa"/>
        </w:trPr>
        <w:tc>
          <w:tcPr>
            <w:tcW w:w="2235" w:type="dxa"/>
            <w:vMerge w:val="restar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1C0DE1">
            <w:pPr>
              <w:spacing w:after="0" w:line="276" w:lineRule="auto"/>
              <w:ind w:left="0"/>
              <w:jc w:val="left"/>
              <w:rPr>
                <w:rFonts w:ascii="Lato" w:hAnsi="Lato"/>
                <w:color w:val="000000"/>
                <w:sz w:val="24"/>
                <w:szCs w:val="24"/>
                <w:lang w:eastAsia="en-GB"/>
              </w:rPr>
            </w:pPr>
            <w:r w:rsidRPr="0006229A">
              <w:rPr>
                <w:rFonts w:ascii="Lato" w:hAnsi="Lato"/>
                <w:b/>
                <w:bCs/>
                <w:color w:val="000000"/>
                <w:sz w:val="18"/>
                <w:szCs w:val="18"/>
                <w:lang w:eastAsia="en-GB"/>
              </w:rPr>
              <w:t xml:space="preserve">C2-Q2 </w:t>
            </w:r>
          </w:p>
        </w:tc>
        <w:tc>
          <w:tcPr>
            <w:tcW w:w="1701" w:type="dxa"/>
            <w:vMerge w:val="restart"/>
            <w:tcBorders>
              <w:top w:val="single" w:sz="4" w:space="0" w:color="auto"/>
              <w:left w:val="single" w:sz="4" w:space="0" w:color="auto"/>
              <w:bottom w:val="single" w:sz="6" w:space="0" w:color="auto"/>
              <w:right w:val="single" w:sz="4" w:space="0" w:color="auto"/>
            </w:tcBorders>
            <w:hideMark/>
          </w:tcPr>
          <w:p w:rsidR="00734B5A" w:rsidRPr="0006229A" w:rsidRDefault="00734B5A" w:rsidP="001C0DE1">
            <w:pPr>
              <w:spacing w:after="0" w:line="276" w:lineRule="auto"/>
              <w:ind w:left="0"/>
              <w:jc w:val="left"/>
              <w:rPr>
                <w:rFonts w:ascii="Lato" w:hAnsi="Lato"/>
                <w:color w:val="000000"/>
                <w:szCs w:val="24"/>
                <w:lang w:eastAsia="en-GB"/>
              </w:rPr>
            </w:pPr>
            <w:r w:rsidRPr="0006229A">
              <w:rPr>
                <w:rFonts w:ascii="Lato" w:hAnsi="Lato"/>
                <w:b/>
                <w:bCs/>
                <w:color w:val="000000"/>
                <w:sz w:val="18"/>
                <w:szCs w:val="18"/>
                <w:lang w:eastAsia="en-GB"/>
              </w:rPr>
              <w:t>Insurance statement and</w:t>
            </w:r>
            <w:r w:rsidR="001C0DE1"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certificates</w:t>
            </w:r>
          </w:p>
        </w:tc>
        <w:tc>
          <w:tcPr>
            <w:tcW w:w="3260" w:type="dxa"/>
            <w:gridSpan w:val="3"/>
            <w:tcBorders>
              <w:top w:val="single" w:sz="4"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40"/>
              <w:jc w:val="left"/>
              <w:rPr>
                <w:rFonts w:ascii="Lato" w:hAnsi="Lato"/>
                <w:color w:val="000000"/>
                <w:szCs w:val="24"/>
                <w:lang w:eastAsia="en-GB"/>
              </w:rPr>
            </w:pPr>
            <w:r w:rsidRPr="0006229A">
              <w:rPr>
                <w:rFonts w:ascii="Lato" w:hAnsi="Lato"/>
                <w:b/>
                <w:bCs/>
                <w:color w:val="000000"/>
                <w:sz w:val="18"/>
                <w:szCs w:val="18"/>
                <w:lang w:eastAsia="en-GB"/>
              </w:rPr>
              <w:t>Please enter the requested information</w:t>
            </w:r>
            <w:r w:rsidRPr="0006229A">
              <w:rPr>
                <w:rFonts w:ascii="Lato" w:hAnsi="Lato"/>
                <w:b/>
                <w:bCs/>
                <w:color w:val="000000"/>
                <w:sz w:val="18"/>
                <w:szCs w:val="18"/>
                <w:lang w:eastAsia="en-GB"/>
              </w:rPr>
              <w:br/>
              <w:t>in the response column</w:t>
            </w:r>
          </w:p>
        </w:tc>
        <w:tc>
          <w:tcPr>
            <w:tcW w:w="238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31"/>
              <w:jc w:val="left"/>
              <w:rPr>
                <w:rFonts w:ascii="Lato" w:hAnsi="Lato"/>
                <w:color w:val="000000"/>
                <w:szCs w:val="24"/>
                <w:lang w:eastAsia="en-GB"/>
              </w:rPr>
            </w:pPr>
            <w:r w:rsidRPr="0006229A">
              <w:rPr>
                <w:rFonts w:ascii="Lato" w:hAnsi="Lato"/>
                <w:b/>
                <w:bCs/>
                <w:color w:val="000000"/>
                <w:sz w:val="18"/>
                <w:szCs w:val="18"/>
                <w:lang w:eastAsia="en-GB"/>
              </w:rPr>
              <w:t>Response</w:t>
            </w: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2126" w:type="dxa"/>
            <w:gridSpan w:val="2"/>
            <w:vMerge w:val="restart"/>
            <w:tcBorders>
              <w:top w:val="single" w:sz="6" w:space="0" w:color="auto"/>
              <w:left w:val="single" w:sz="4" w:space="0" w:color="auto"/>
              <w:bottom w:val="single" w:sz="6" w:space="0" w:color="auto"/>
              <w:right w:val="single" w:sz="4" w:space="0" w:color="auto"/>
            </w:tcBorders>
            <w:hideMark/>
          </w:tcPr>
          <w:p w:rsidR="00734B5A" w:rsidRPr="0006229A" w:rsidRDefault="00734B5A" w:rsidP="001C0DE1">
            <w:pPr>
              <w:spacing w:after="0" w:line="276" w:lineRule="auto"/>
              <w:ind w:left="40"/>
              <w:jc w:val="left"/>
              <w:rPr>
                <w:rFonts w:ascii="Lato" w:hAnsi="Lato"/>
                <w:color w:val="000000"/>
                <w:szCs w:val="24"/>
                <w:lang w:eastAsia="en-GB"/>
              </w:rPr>
            </w:pPr>
            <w:r w:rsidRPr="0006229A">
              <w:rPr>
                <w:rFonts w:ascii="Lato" w:hAnsi="Lato"/>
                <w:b/>
                <w:bCs/>
                <w:color w:val="000000"/>
                <w:sz w:val="18"/>
                <w:szCs w:val="18"/>
                <w:lang w:eastAsia="en-GB"/>
              </w:rPr>
              <w:t>C2-Q2-1</w:t>
            </w:r>
            <w:r w:rsidRPr="0006229A">
              <w:rPr>
                <w:rFonts w:ascii="Lato" w:hAnsi="Lato"/>
                <w:b/>
                <w:bCs/>
                <w:color w:val="000000"/>
                <w:sz w:val="18"/>
                <w:szCs w:val="18"/>
                <w:lang w:eastAsia="en-GB"/>
              </w:rPr>
              <w:br/>
              <w:t>Employers’</w:t>
            </w:r>
            <w:r w:rsidR="001C0DE1" w:rsidRPr="0006229A">
              <w:rPr>
                <w:rFonts w:ascii="Lato" w:hAnsi="Lato"/>
                <w:b/>
                <w:bCs/>
                <w:color w:val="000000"/>
                <w:sz w:val="18"/>
                <w:szCs w:val="18"/>
                <w:lang w:eastAsia="en-GB"/>
              </w:rPr>
              <w:t xml:space="preserve"> liability </w:t>
            </w:r>
            <w:r w:rsidRPr="0006229A">
              <w:rPr>
                <w:rFonts w:ascii="Lato" w:hAnsi="Lato"/>
                <w:b/>
                <w:bCs/>
                <w:color w:val="000000"/>
                <w:sz w:val="18"/>
                <w:szCs w:val="18"/>
                <w:lang w:eastAsia="en-GB"/>
              </w:rPr>
              <w:t>insurance</w:t>
            </w: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C2-Q2-1-1 Policy No.</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C2-Q2-1-2 Limit of</w:t>
            </w:r>
            <w:r w:rsidRPr="0006229A">
              <w:rPr>
                <w:rFonts w:ascii="Lato" w:hAnsi="Lato"/>
                <w:b/>
                <w:bCs/>
                <w:color w:val="000000"/>
                <w:sz w:val="18"/>
                <w:szCs w:val="18"/>
                <w:lang w:eastAsia="en-GB"/>
              </w:rPr>
              <w:br/>
              <w:t>indemnity</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C2-Q2-1-3 Excess</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C2-Q2-1-4 Limit for a</w:t>
            </w:r>
            <w:r w:rsidRPr="0006229A">
              <w:rPr>
                <w:rFonts w:ascii="Lato" w:hAnsi="Lato"/>
                <w:b/>
                <w:bCs/>
                <w:color w:val="000000"/>
                <w:sz w:val="18"/>
                <w:szCs w:val="18"/>
                <w:lang w:eastAsia="en-GB"/>
              </w:rPr>
              <w:br/>
              <w:t>single event</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C2-Q2-1-5 Expiry date</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2126" w:type="dxa"/>
            <w:gridSpan w:val="2"/>
            <w:vMerge w:val="restart"/>
            <w:tcBorders>
              <w:top w:val="single" w:sz="6" w:space="0" w:color="auto"/>
              <w:left w:val="single" w:sz="4" w:space="0" w:color="auto"/>
              <w:bottom w:val="single" w:sz="6" w:space="0" w:color="auto"/>
              <w:right w:val="single" w:sz="4" w:space="0" w:color="auto"/>
            </w:tcBorders>
            <w:hideMark/>
          </w:tcPr>
          <w:p w:rsidR="00734B5A" w:rsidRPr="0006229A" w:rsidRDefault="00734B5A" w:rsidP="001C0DE1">
            <w:pPr>
              <w:spacing w:after="0" w:line="276" w:lineRule="auto"/>
              <w:ind w:left="40"/>
              <w:jc w:val="left"/>
              <w:rPr>
                <w:rFonts w:ascii="Lato" w:hAnsi="Lato"/>
                <w:color w:val="000000"/>
                <w:szCs w:val="24"/>
                <w:lang w:eastAsia="en-GB"/>
              </w:rPr>
            </w:pPr>
            <w:r w:rsidRPr="0006229A">
              <w:rPr>
                <w:rFonts w:ascii="Lato" w:hAnsi="Lato"/>
                <w:b/>
                <w:bCs/>
                <w:color w:val="000000"/>
                <w:sz w:val="18"/>
                <w:szCs w:val="18"/>
                <w:lang w:eastAsia="en-GB"/>
              </w:rPr>
              <w:t>C2-Q2-2</w:t>
            </w:r>
            <w:r w:rsidRPr="0006229A">
              <w:rPr>
                <w:rFonts w:ascii="Lato" w:hAnsi="Lato"/>
                <w:b/>
                <w:bCs/>
                <w:color w:val="000000"/>
                <w:sz w:val="18"/>
                <w:szCs w:val="18"/>
                <w:lang w:eastAsia="en-GB"/>
              </w:rPr>
              <w:br/>
              <w:t>Public liability</w:t>
            </w:r>
            <w:r w:rsidR="001C0DE1"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insurance</w:t>
            </w: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C2-Q2-2-1 Policy No.</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40"/>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C2-Q2-2-2 Limit of</w:t>
            </w:r>
            <w:r w:rsidRPr="0006229A">
              <w:rPr>
                <w:rFonts w:ascii="Lato" w:hAnsi="Lato"/>
                <w:b/>
                <w:bCs/>
                <w:color w:val="000000"/>
                <w:sz w:val="18"/>
                <w:szCs w:val="18"/>
                <w:lang w:eastAsia="en-GB"/>
              </w:rPr>
              <w:br/>
              <w:t>indemnity</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40"/>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C2-Q2-2-3 Excess</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40"/>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C2-Q2-2-4 Limit for a</w:t>
            </w:r>
            <w:r w:rsidRPr="0006229A">
              <w:rPr>
                <w:rFonts w:ascii="Lato" w:hAnsi="Lato"/>
                <w:b/>
                <w:bCs/>
                <w:color w:val="000000"/>
                <w:sz w:val="18"/>
                <w:szCs w:val="18"/>
                <w:lang w:eastAsia="en-GB"/>
              </w:rPr>
              <w:br/>
              <w:t>single event</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40"/>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C2-Q2-2-5 Expiry date</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2126" w:type="dxa"/>
            <w:gridSpan w:val="2"/>
            <w:vMerge w:val="restart"/>
            <w:tcBorders>
              <w:top w:val="single" w:sz="6" w:space="0" w:color="auto"/>
              <w:left w:val="single" w:sz="4" w:space="0" w:color="auto"/>
              <w:bottom w:val="single" w:sz="6" w:space="0" w:color="auto"/>
              <w:right w:val="single" w:sz="4" w:space="0" w:color="auto"/>
            </w:tcBorders>
            <w:hideMark/>
          </w:tcPr>
          <w:p w:rsidR="00734B5A" w:rsidRPr="0006229A" w:rsidRDefault="00734B5A" w:rsidP="001C0DE1">
            <w:pPr>
              <w:spacing w:after="0" w:line="276" w:lineRule="auto"/>
              <w:ind w:left="40"/>
              <w:jc w:val="left"/>
              <w:rPr>
                <w:rFonts w:ascii="Lato" w:hAnsi="Lato"/>
                <w:color w:val="000000"/>
                <w:szCs w:val="24"/>
                <w:lang w:eastAsia="en-GB"/>
              </w:rPr>
            </w:pPr>
            <w:r w:rsidRPr="0006229A">
              <w:rPr>
                <w:rFonts w:ascii="Lato" w:hAnsi="Lato"/>
                <w:b/>
                <w:bCs/>
                <w:color w:val="000000"/>
                <w:sz w:val="18"/>
                <w:szCs w:val="18"/>
                <w:lang w:eastAsia="en-GB"/>
              </w:rPr>
              <w:t>C2-Q2-3</w:t>
            </w:r>
            <w:r w:rsidRPr="0006229A">
              <w:rPr>
                <w:rFonts w:ascii="Lato" w:hAnsi="Lato"/>
                <w:b/>
                <w:bCs/>
                <w:color w:val="000000"/>
                <w:sz w:val="18"/>
                <w:szCs w:val="18"/>
                <w:lang w:eastAsia="en-GB"/>
              </w:rPr>
              <w:br/>
              <w:t>Professional</w:t>
            </w:r>
            <w:r w:rsidR="001C0DE1" w:rsidRPr="0006229A">
              <w:rPr>
                <w:rFonts w:ascii="Lato" w:hAnsi="Lato"/>
                <w:b/>
                <w:bCs/>
                <w:color w:val="000000"/>
                <w:sz w:val="18"/>
                <w:szCs w:val="18"/>
                <w:lang w:eastAsia="en-GB"/>
              </w:rPr>
              <w:t xml:space="preserve"> indemnity </w:t>
            </w:r>
            <w:r w:rsidRPr="0006229A">
              <w:rPr>
                <w:rFonts w:ascii="Lato" w:hAnsi="Lato"/>
                <w:b/>
                <w:bCs/>
                <w:color w:val="000000"/>
                <w:sz w:val="18"/>
                <w:szCs w:val="18"/>
                <w:lang w:eastAsia="en-GB"/>
              </w:rPr>
              <w:t>insurance</w:t>
            </w:r>
            <w:r w:rsidR="001C0DE1" w:rsidRPr="0006229A">
              <w:rPr>
                <w:rFonts w:ascii="Lato" w:hAnsi="Lato"/>
                <w:b/>
                <w:bCs/>
                <w:color w:val="000000"/>
                <w:sz w:val="18"/>
                <w:szCs w:val="18"/>
                <w:lang w:eastAsia="en-GB"/>
              </w:rPr>
              <w:t xml:space="preserve"> </w:t>
            </w:r>
            <w:r w:rsidR="001C0DE1" w:rsidRPr="0006229A">
              <w:rPr>
                <w:rFonts w:ascii="Lato" w:hAnsi="Lato"/>
                <w:i/>
                <w:iCs/>
                <w:color w:val="000000"/>
                <w:sz w:val="18"/>
                <w:szCs w:val="18"/>
                <w:lang w:eastAsia="en-GB"/>
              </w:rPr>
              <w:t xml:space="preserve">(Where consultancy </w:t>
            </w:r>
            <w:r w:rsidRPr="0006229A">
              <w:rPr>
                <w:rFonts w:ascii="Lato" w:hAnsi="Lato"/>
                <w:i/>
                <w:iCs/>
                <w:color w:val="000000"/>
                <w:sz w:val="18"/>
                <w:szCs w:val="18"/>
                <w:lang w:eastAsia="en-GB"/>
              </w:rPr>
              <w:t>input involved)</w:t>
            </w: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C2-Q2-3-1 Policy No.</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40"/>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C2-Q2-3-2 Limit of</w:t>
            </w:r>
            <w:r w:rsidRPr="0006229A">
              <w:rPr>
                <w:rFonts w:ascii="Lato" w:hAnsi="Lato"/>
                <w:b/>
                <w:bCs/>
                <w:color w:val="000000"/>
                <w:sz w:val="18"/>
                <w:szCs w:val="18"/>
                <w:lang w:eastAsia="en-GB"/>
              </w:rPr>
              <w:br/>
              <w:t>indemnity</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40"/>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C2-Q2-3-3 Excess</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40"/>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C2-Q2-3-4 Expiry date</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2126" w:type="dxa"/>
            <w:gridSpan w:val="2"/>
            <w:vMerge w:val="restart"/>
            <w:tcBorders>
              <w:top w:val="single" w:sz="6" w:space="0" w:color="auto"/>
              <w:left w:val="single" w:sz="4" w:space="0" w:color="auto"/>
              <w:bottom w:val="single" w:sz="6" w:space="0" w:color="auto"/>
              <w:right w:val="single" w:sz="4" w:space="0" w:color="auto"/>
            </w:tcBorders>
            <w:hideMark/>
          </w:tcPr>
          <w:p w:rsidR="00734B5A" w:rsidRPr="0006229A" w:rsidRDefault="00734B5A" w:rsidP="001C0DE1">
            <w:pPr>
              <w:spacing w:after="0" w:line="276" w:lineRule="auto"/>
              <w:ind w:left="40"/>
              <w:jc w:val="left"/>
              <w:rPr>
                <w:rFonts w:ascii="Lato" w:hAnsi="Lato"/>
                <w:color w:val="000000"/>
                <w:szCs w:val="24"/>
                <w:lang w:eastAsia="en-GB"/>
              </w:rPr>
            </w:pPr>
            <w:r w:rsidRPr="0006229A">
              <w:rPr>
                <w:rFonts w:ascii="Lato" w:hAnsi="Lato"/>
                <w:b/>
                <w:bCs/>
                <w:color w:val="000000"/>
                <w:sz w:val="18"/>
                <w:szCs w:val="18"/>
                <w:lang w:eastAsia="en-GB"/>
              </w:rPr>
              <w:t>C2-Q2-4</w:t>
            </w:r>
            <w:r w:rsidRPr="0006229A">
              <w:rPr>
                <w:rFonts w:ascii="Lato" w:hAnsi="Lato"/>
                <w:b/>
                <w:bCs/>
                <w:color w:val="000000"/>
                <w:sz w:val="18"/>
                <w:szCs w:val="18"/>
                <w:lang w:eastAsia="en-GB"/>
              </w:rPr>
              <w:br/>
              <w:t>Product</w:t>
            </w:r>
            <w:r w:rsidR="001C0DE1" w:rsidRPr="0006229A">
              <w:rPr>
                <w:rFonts w:ascii="Lato" w:hAnsi="Lato"/>
                <w:b/>
                <w:bCs/>
                <w:color w:val="000000"/>
                <w:sz w:val="18"/>
                <w:szCs w:val="18"/>
                <w:lang w:eastAsia="en-GB"/>
              </w:rPr>
              <w:t xml:space="preserve"> liability </w:t>
            </w:r>
            <w:r w:rsidRPr="0006229A">
              <w:rPr>
                <w:rFonts w:ascii="Lato" w:hAnsi="Lato"/>
                <w:b/>
                <w:bCs/>
                <w:color w:val="000000"/>
                <w:sz w:val="18"/>
                <w:szCs w:val="18"/>
                <w:lang w:eastAsia="en-GB"/>
              </w:rPr>
              <w:t>insurance</w:t>
            </w:r>
            <w:r w:rsidR="001C0DE1" w:rsidRPr="0006229A">
              <w:rPr>
                <w:rFonts w:ascii="Lato" w:hAnsi="Lato"/>
                <w:b/>
                <w:bCs/>
                <w:color w:val="000000"/>
                <w:sz w:val="18"/>
                <w:szCs w:val="18"/>
                <w:lang w:eastAsia="en-GB"/>
              </w:rPr>
              <w:t xml:space="preserve"> </w:t>
            </w:r>
            <w:r w:rsidR="001C0DE1" w:rsidRPr="0006229A">
              <w:rPr>
                <w:rFonts w:ascii="Lato" w:hAnsi="Lato"/>
                <w:i/>
                <w:iCs/>
                <w:color w:val="000000"/>
                <w:sz w:val="18"/>
                <w:szCs w:val="18"/>
                <w:lang w:eastAsia="en-GB"/>
              </w:rPr>
              <w:t xml:space="preserve">(Where </w:t>
            </w:r>
            <w:r w:rsidRPr="0006229A">
              <w:rPr>
                <w:rFonts w:ascii="Lato" w:hAnsi="Lato"/>
                <w:i/>
                <w:iCs/>
                <w:color w:val="000000"/>
                <w:sz w:val="18"/>
                <w:szCs w:val="18"/>
                <w:lang w:eastAsia="en-GB"/>
              </w:rPr>
              <w:t>product is to</w:t>
            </w:r>
            <w:r w:rsidR="001C0DE1"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be supplied)</w:t>
            </w: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color w:val="000000"/>
                <w:szCs w:val="24"/>
                <w:lang w:eastAsia="en-GB"/>
              </w:rPr>
            </w:pPr>
            <w:r w:rsidRPr="0006229A">
              <w:rPr>
                <w:rFonts w:ascii="Lato" w:hAnsi="Lato"/>
                <w:b/>
                <w:bCs/>
                <w:color w:val="000000"/>
                <w:sz w:val="18"/>
                <w:szCs w:val="18"/>
                <w:lang w:eastAsia="en-GB"/>
              </w:rPr>
              <w:t>C2-Q2-4-1 Policy No.</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color w:val="000000"/>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szCs w:val="24"/>
                <w:lang w:eastAsia="en-GB"/>
              </w:rPr>
            </w:pPr>
            <w:r w:rsidRPr="0006229A">
              <w:rPr>
                <w:rFonts w:ascii="Lato" w:hAnsi="Lato"/>
                <w:b/>
                <w:bCs/>
                <w:color w:val="000000"/>
                <w:sz w:val="18"/>
                <w:szCs w:val="18"/>
                <w:lang w:eastAsia="en-GB"/>
              </w:rPr>
              <w:t>C2-Q2-4-2 Limit of</w:t>
            </w:r>
            <w:r w:rsidRPr="0006229A">
              <w:rPr>
                <w:rFonts w:ascii="Lato" w:hAnsi="Lato"/>
                <w:b/>
                <w:bCs/>
                <w:color w:val="000000"/>
                <w:sz w:val="18"/>
                <w:szCs w:val="18"/>
                <w:lang w:eastAsia="en-GB"/>
              </w:rPr>
              <w:br/>
              <w:t>indemnity</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szCs w:val="24"/>
                <w:lang w:eastAsia="en-GB"/>
              </w:rPr>
            </w:pPr>
            <w:r w:rsidRPr="0006229A">
              <w:rPr>
                <w:rFonts w:ascii="Lato" w:hAnsi="Lato"/>
                <w:b/>
                <w:bCs/>
                <w:color w:val="000000"/>
                <w:sz w:val="18"/>
                <w:szCs w:val="18"/>
                <w:lang w:eastAsia="en-GB"/>
              </w:rPr>
              <w:t>C2-Q2-4-3 Excess</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szCs w:val="24"/>
                <w:lang w:eastAsia="en-GB"/>
              </w:rPr>
            </w:pPr>
          </w:p>
        </w:tc>
      </w:tr>
      <w:tr w:rsidR="00734B5A" w:rsidRPr="0006229A" w:rsidTr="00734B5A">
        <w:trPr>
          <w:gridAfter w:val="1"/>
          <w:wAfter w:w="30" w:type="dxa"/>
        </w:trPr>
        <w:tc>
          <w:tcPr>
            <w:tcW w:w="9606"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3827" w:type="dxa"/>
            <w:vMerge/>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5294" w:type="dxa"/>
            <w:gridSpan w:val="2"/>
            <w:vMerge/>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1134" w:type="dxa"/>
            <w:tcBorders>
              <w:top w:val="single" w:sz="6"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37"/>
              <w:jc w:val="left"/>
              <w:rPr>
                <w:rFonts w:ascii="Lato" w:hAnsi="Lato"/>
                <w:szCs w:val="24"/>
                <w:lang w:eastAsia="en-GB"/>
              </w:rPr>
            </w:pPr>
            <w:r w:rsidRPr="0006229A">
              <w:rPr>
                <w:rFonts w:ascii="Lato" w:hAnsi="Lato"/>
                <w:b/>
                <w:bCs/>
                <w:color w:val="000000"/>
                <w:sz w:val="18"/>
                <w:szCs w:val="18"/>
                <w:lang w:eastAsia="en-GB"/>
              </w:rPr>
              <w:t>C2-Q2-4-4 Expiry date</w:t>
            </w:r>
          </w:p>
        </w:tc>
        <w:tc>
          <w:tcPr>
            <w:tcW w:w="2380" w:type="dxa"/>
            <w:tcBorders>
              <w:top w:val="single" w:sz="6" w:space="0" w:color="auto"/>
              <w:left w:val="single" w:sz="4" w:space="0" w:color="auto"/>
              <w:bottom w:val="single" w:sz="6" w:space="0" w:color="auto"/>
              <w:right w:val="single" w:sz="6" w:space="0" w:color="auto"/>
            </w:tcBorders>
            <w:hideMark/>
          </w:tcPr>
          <w:p w:rsidR="00734B5A" w:rsidRPr="0006229A" w:rsidRDefault="00734B5A" w:rsidP="00915813">
            <w:pPr>
              <w:jc w:val="left"/>
              <w:rPr>
                <w:rFonts w:ascii="Lato" w:hAnsi="Lato"/>
                <w:szCs w:val="24"/>
                <w:lang w:eastAsia="en-GB"/>
              </w:rPr>
            </w:pPr>
          </w:p>
        </w:tc>
      </w:tr>
    </w:tbl>
    <w:p w:rsidR="00734B5A" w:rsidRPr="0006229A" w:rsidRDefault="00734B5A" w:rsidP="00915813">
      <w:pPr>
        <w:jc w:val="left"/>
        <w:rPr>
          <w:rFonts w:ascii="Lato" w:hAnsi="Lato"/>
          <w:iCs/>
          <w:color w:val="000000"/>
          <w:szCs w:val="24"/>
        </w:rPr>
      </w:pPr>
      <w:r w:rsidRPr="0006229A">
        <w:rPr>
          <w:rFonts w:ascii="Lato" w:hAnsi="Lato"/>
          <w:szCs w:val="24"/>
        </w:rPr>
        <w:br w:type="page"/>
      </w:r>
    </w:p>
    <w:tbl>
      <w:tblPr>
        <w:tblW w:w="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5"/>
        <w:gridCol w:w="3157"/>
        <w:gridCol w:w="1052"/>
        <w:gridCol w:w="1773"/>
        <w:gridCol w:w="10"/>
        <w:gridCol w:w="567"/>
        <w:gridCol w:w="141"/>
        <w:gridCol w:w="421"/>
        <w:gridCol w:w="288"/>
        <w:gridCol w:w="1088"/>
        <w:gridCol w:w="46"/>
      </w:tblGrid>
      <w:tr w:rsidR="00734B5A" w:rsidRPr="0006229A" w:rsidTr="00734B5A">
        <w:trPr>
          <w:gridAfter w:val="1"/>
          <w:wAfter w:w="46" w:type="dxa"/>
        </w:trPr>
        <w:tc>
          <w:tcPr>
            <w:tcW w:w="9452" w:type="dxa"/>
            <w:gridSpan w:val="10"/>
            <w:tcBorders>
              <w:top w:val="single" w:sz="4"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jc w:val="left"/>
              <w:rPr>
                <w:rFonts w:ascii="Lato" w:hAnsi="Lato"/>
                <w:b/>
                <w:bCs/>
                <w:color w:val="000000"/>
                <w:sz w:val="18"/>
                <w:szCs w:val="18"/>
                <w:lang w:eastAsia="en-GB"/>
              </w:rPr>
            </w:pPr>
            <w:r w:rsidRPr="0006229A">
              <w:rPr>
                <w:rStyle w:val="Heading2Char"/>
                <w:rFonts w:ascii="Lato" w:hAnsi="Lato"/>
              </w:rPr>
              <w:t>Table 4</w:t>
            </w:r>
            <w:r w:rsidRPr="0006229A">
              <w:rPr>
                <w:rFonts w:ascii="Lato" w:hAnsi="Lato"/>
                <w:b/>
                <w:bCs/>
                <w:color w:val="003B7A"/>
                <w:lang w:eastAsia="en-GB"/>
              </w:rPr>
              <w:t xml:space="preserve"> – </w:t>
            </w:r>
            <w:r w:rsidRPr="0006229A">
              <w:rPr>
                <w:rFonts w:ascii="Lato" w:hAnsi="Lato"/>
                <w:color w:val="000000"/>
                <w:lang w:eastAsia="en-GB"/>
              </w:rPr>
              <w:t>Core Question Module C4: Health and safety: policy and capability</w:t>
            </w:r>
          </w:p>
        </w:tc>
      </w:tr>
      <w:tr w:rsidR="00734B5A" w:rsidRPr="0006229A" w:rsidTr="00734B5A">
        <w:trPr>
          <w:gridAfter w:val="1"/>
          <w:wAfter w:w="46" w:type="dxa"/>
        </w:trPr>
        <w:tc>
          <w:tcPr>
            <w:tcW w:w="955" w:type="dxa"/>
            <w:vMerge w:val="restar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color w:val="000000"/>
                <w:szCs w:val="24"/>
                <w:lang w:eastAsia="en-GB"/>
              </w:rPr>
            </w:pPr>
            <w:r w:rsidRPr="0006229A">
              <w:rPr>
                <w:rFonts w:ascii="Lato" w:hAnsi="Lato"/>
                <w:b/>
                <w:bCs/>
                <w:color w:val="000000"/>
                <w:sz w:val="18"/>
                <w:szCs w:val="18"/>
                <w:lang w:eastAsia="en-GB"/>
              </w:rPr>
              <w:t xml:space="preserve">Q Ref </w:t>
            </w:r>
          </w:p>
        </w:tc>
        <w:tc>
          <w:tcPr>
            <w:tcW w:w="4209" w:type="dxa"/>
            <w:gridSpan w:val="2"/>
            <w:vMerge w:val="restar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color w:val="000000"/>
                <w:szCs w:val="24"/>
                <w:lang w:eastAsia="en-GB"/>
              </w:rPr>
            </w:pPr>
            <w:r w:rsidRPr="0006229A">
              <w:rPr>
                <w:rFonts w:ascii="Lato" w:hAnsi="Lato"/>
                <w:b/>
                <w:bCs/>
                <w:color w:val="000000"/>
                <w:sz w:val="18"/>
                <w:szCs w:val="18"/>
                <w:lang w:eastAsia="en-GB"/>
              </w:rPr>
              <w:t xml:space="preserve">Exemptions and pertinent question selection </w:t>
            </w:r>
          </w:p>
        </w:tc>
        <w:tc>
          <w:tcPr>
            <w:tcW w:w="4288" w:type="dxa"/>
            <w:gridSpan w:val="7"/>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b/>
                <w:bCs/>
                <w:color w:val="000000"/>
                <w:sz w:val="18"/>
                <w:szCs w:val="18"/>
                <w:lang w:eastAsia="en-GB"/>
              </w:rPr>
            </w:pPr>
            <w:r w:rsidRPr="0006229A">
              <w:rPr>
                <w:rFonts w:ascii="Lato" w:hAnsi="Lato"/>
                <w:b/>
                <w:bCs/>
                <w:color w:val="000000"/>
                <w:sz w:val="18"/>
                <w:szCs w:val="18"/>
                <w:lang w:eastAsia="en-GB"/>
              </w:rPr>
              <w:t>Exemption(s) Claimed</w:t>
            </w:r>
          </w:p>
        </w:tc>
      </w:tr>
      <w:tr w:rsidR="00734B5A" w:rsidRPr="0006229A" w:rsidTr="00734B5A">
        <w:trPr>
          <w:gridAfter w:val="1"/>
          <w:wAfter w:w="46" w:type="dxa"/>
          <w:cantSplit/>
        </w:trPr>
        <w:tc>
          <w:tcPr>
            <w:tcW w:w="9452"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38"/>
              <w:jc w:val="left"/>
              <w:rPr>
                <w:rFonts w:ascii="Lato" w:hAnsi="Lato"/>
                <w:color w:val="000000"/>
                <w:sz w:val="24"/>
                <w:szCs w:val="24"/>
                <w:lang w:eastAsia="en-GB"/>
              </w:rPr>
            </w:pPr>
          </w:p>
        </w:tc>
        <w:tc>
          <w:tcPr>
            <w:tcW w:w="8817" w:type="dxa"/>
            <w:gridSpan w:val="2"/>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color w:val="000000"/>
                <w:sz w:val="24"/>
                <w:szCs w:val="24"/>
                <w:lang w:eastAsia="en-GB"/>
              </w:rPr>
            </w:pPr>
          </w:p>
        </w:tc>
        <w:tc>
          <w:tcPr>
            <w:tcW w:w="2912" w:type="dxa"/>
            <w:gridSpan w:val="5"/>
            <w:tcBorders>
              <w:top w:val="single" w:sz="6" w:space="0" w:color="auto"/>
              <w:left w:val="single" w:sz="6" w:space="0" w:color="auto"/>
              <w:bottom w:val="single" w:sz="6" w:space="0" w:color="auto"/>
              <w:right w:val="single" w:sz="6" w:space="0" w:color="auto"/>
            </w:tcBorders>
            <w:shd w:val="clear" w:color="auto" w:fill="5B9BD5"/>
            <w:hideMark/>
          </w:tcPr>
          <w:p w:rsidR="00734B5A" w:rsidRPr="0006229A" w:rsidRDefault="00734B5A" w:rsidP="001C0DE1">
            <w:pPr>
              <w:spacing w:after="0" w:line="276" w:lineRule="auto"/>
              <w:ind w:left="0"/>
              <w:jc w:val="left"/>
              <w:rPr>
                <w:rFonts w:ascii="Lato" w:hAnsi="Lato"/>
                <w:color w:val="000000"/>
                <w:sz w:val="20"/>
                <w:lang w:eastAsia="en-GB"/>
              </w:rPr>
            </w:pPr>
            <w:r w:rsidRPr="0006229A">
              <w:rPr>
                <w:rFonts w:ascii="Lato" w:hAnsi="Lato"/>
                <w:b/>
                <w:bCs/>
                <w:color w:val="000000"/>
                <w:sz w:val="18"/>
                <w:szCs w:val="18"/>
                <w:lang w:eastAsia="en-GB"/>
              </w:rPr>
              <w:t>Please tick i and /or ii for C4-Q1-1a, b and /or c, as appropriate, and for i, also state the CDM duty holder role(s) for which</w:t>
            </w:r>
            <w:r w:rsidR="001C0DE1"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exemption is claimed</w:t>
            </w:r>
          </w:p>
        </w:tc>
        <w:tc>
          <w:tcPr>
            <w:tcW w:w="1376" w:type="dxa"/>
            <w:gridSpan w:val="2"/>
            <w:tcBorders>
              <w:top w:val="single" w:sz="6" w:space="0" w:color="auto"/>
              <w:left w:val="single" w:sz="6" w:space="0" w:color="auto"/>
              <w:bottom w:val="single" w:sz="6" w:space="0" w:color="auto"/>
              <w:right w:val="single" w:sz="6" w:space="0" w:color="auto"/>
            </w:tcBorders>
            <w:shd w:val="clear" w:color="auto" w:fill="5B9BD5"/>
            <w:hideMark/>
          </w:tcPr>
          <w:p w:rsidR="00734B5A" w:rsidRPr="0006229A" w:rsidRDefault="00734B5A" w:rsidP="001C0DE1">
            <w:pPr>
              <w:spacing w:after="0" w:line="276" w:lineRule="auto"/>
              <w:ind w:left="34"/>
              <w:jc w:val="left"/>
              <w:rPr>
                <w:rFonts w:ascii="Lato" w:hAnsi="Lato"/>
                <w:color w:val="000000"/>
                <w:sz w:val="20"/>
                <w:lang w:eastAsia="en-GB"/>
              </w:rPr>
            </w:pPr>
            <w:r w:rsidRPr="0006229A">
              <w:rPr>
                <w:rFonts w:ascii="Lato" w:hAnsi="Lato"/>
                <w:b/>
                <w:bCs/>
                <w:color w:val="000000"/>
                <w:sz w:val="18"/>
                <w:szCs w:val="18"/>
                <w:lang w:eastAsia="en-GB"/>
              </w:rPr>
              <w:t>Supplier’s</w:t>
            </w:r>
            <w:r w:rsidR="001C0DE1" w:rsidRPr="0006229A">
              <w:rPr>
                <w:rFonts w:ascii="Lato" w:hAnsi="Lato"/>
                <w:b/>
                <w:bCs/>
                <w:color w:val="000000"/>
                <w:sz w:val="18"/>
                <w:szCs w:val="18"/>
                <w:lang w:eastAsia="en-GB"/>
              </w:rPr>
              <w:t xml:space="preserve"> unique reference to </w:t>
            </w:r>
            <w:r w:rsidRPr="0006229A">
              <w:rPr>
                <w:rFonts w:ascii="Lato" w:hAnsi="Lato"/>
                <w:b/>
                <w:bCs/>
                <w:color w:val="000000"/>
                <w:sz w:val="18"/>
                <w:szCs w:val="18"/>
                <w:lang w:eastAsia="en-GB"/>
              </w:rPr>
              <w:t>certificates</w:t>
            </w:r>
            <w:r w:rsidR="001C0DE1"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or other</w:t>
            </w:r>
            <w:r w:rsidR="001C0DE1" w:rsidRPr="0006229A">
              <w:rPr>
                <w:rFonts w:ascii="Lato" w:hAnsi="Lato"/>
                <w:b/>
                <w:bCs/>
                <w:color w:val="000000"/>
                <w:sz w:val="18"/>
                <w:szCs w:val="18"/>
                <w:lang w:eastAsia="en-GB"/>
              </w:rPr>
              <w:t xml:space="preserve"> supporting </w:t>
            </w:r>
            <w:r w:rsidRPr="0006229A">
              <w:rPr>
                <w:rFonts w:ascii="Lato" w:hAnsi="Lato"/>
                <w:b/>
                <w:bCs/>
                <w:color w:val="000000"/>
                <w:sz w:val="18"/>
                <w:szCs w:val="18"/>
                <w:lang w:eastAsia="en-GB"/>
              </w:rPr>
              <w:t>information</w:t>
            </w:r>
          </w:p>
        </w:tc>
      </w:tr>
      <w:tr w:rsidR="00734B5A" w:rsidRPr="0006229A" w:rsidTr="00734B5A">
        <w:trPr>
          <w:gridAfter w:val="1"/>
          <w:wAfter w:w="46" w:type="dxa"/>
        </w:trPr>
        <w:tc>
          <w:tcPr>
            <w:tcW w:w="955" w:type="dxa"/>
            <w:vMerge w:val="restar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 xml:space="preserve">C4-Q1 </w:t>
            </w:r>
          </w:p>
        </w:tc>
        <w:tc>
          <w:tcPr>
            <w:tcW w:w="4209"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72"/>
              <w:jc w:val="left"/>
              <w:rPr>
                <w:rFonts w:ascii="Lato" w:hAnsi="Lato"/>
                <w:color w:val="000000"/>
                <w:sz w:val="18"/>
                <w:szCs w:val="18"/>
                <w:lang w:eastAsia="en-GB"/>
              </w:rPr>
            </w:pPr>
            <w:r w:rsidRPr="0006229A">
              <w:rPr>
                <w:rFonts w:ascii="Lato" w:hAnsi="Lato"/>
                <w:color w:val="000000"/>
                <w:sz w:val="18"/>
                <w:szCs w:val="18"/>
                <w:lang w:eastAsia="en-GB"/>
              </w:rPr>
              <w:t xml:space="preserve">In the circumstances set out in </w:t>
            </w:r>
            <w:r w:rsidRPr="0006229A">
              <w:rPr>
                <w:rFonts w:ascii="Lato" w:hAnsi="Lato"/>
                <w:b/>
                <w:bCs/>
                <w:color w:val="000000"/>
                <w:sz w:val="18"/>
                <w:szCs w:val="18"/>
                <w:lang w:eastAsia="en-GB"/>
              </w:rPr>
              <w:t xml:space="preserve">C4-Q1-1a) </w:t>
            </w:r>
            <w:r w:rsidRPr="0006229A">
              <w:rPr>
                <w:rFonts w:ascii="Lato" w:hAnsi="Lato"/>
                <w:color w:val="000000"/>
                <w:sz w:val="18"/>
                <w:szCs w:val="18"/>
                <w:lang w:eastAsia="en-GB"/>
              </w:rPr>
              <w:t xml:space="preserve">to </w:t>
            </w:r>
            <w:r w:rsidRPr="0006229A">
              <w:rPr>
                <w:rFonts w:ascii="Lato" w:hAnsi="Lato"/>
                <w:b/>
                <w:bCs/>
                <w:color w:val="000000"/>
                <w:sz w:val="18"/>
                <w:szCs w:val="18"/>
                <w:lang w:eastAsia="en-GB"/>
              </w:rPr>
              <w:t>C4-Q1-1c)</w:t>
            </w:r>
            <w:r w:rsidRPr="0006229A">
              <w:rPr>
                <w:rFonts w:ascii="Lato" w:hAnsi="Lato"/>
                <w:color w:val="000000"/>
                <w:sz w:val="18"/>
                <w:szCs w:val="18"/>
                <w:lang w:eastAsia="en-GB"/>
              </w:rPr>
              <w:t>, if your organization meets the relevant criteria in respect of exemption categories i) and/or ii) below:</w:t>
            </w:r>
          </w:p>
          <w:p w:rsidR="00734B5A" w:rsidRPr="0006229A" w:rsidRDefault="00734B5A" w:rsidP="00915813">
            <w:pPr>
              <w:spacing w:after="0" w:line="276" w:lineRule="auto"/>
              <w:ind w:left="355" w:hanging="283"/>
              <w:jc w:val="left"/>
              <w:rPr>
                <w:rFonts w:ascii="Lato" w:hAnsi="Lato"/>
                <w:color w:val="000000"/>
                <w:sz w:val="18"/>
                <w:szCs w:val="18"/>
                <w:lang w:eastAsia="en-GB"/>
              </w:rPr>
            </w:pPr>
            <w:r w:rsidRPr="0006229A">
              <w:rPr>
                <w:rFonts w:ascii="Lato" w:hAnsi="Lato"/>
                <w:color w:val="000000"/>
                <w:sz w:val="18"/>
                <w:szCs w:val="18"/>
                <w:lang w:eastAsia="en-GB"/>
              </w:rPr>
              <w:t>i.</w:t>
            </w:r>
            <w:r w:rsidRPr="0006229A">
              <w:rPr>
                <w:rFonts w:ascii="Lato" w:hAnsi="Lato"/>
                <w:color w:val="000000"/>
                <w:sz w:val="18"/>
                <w:szCs w:val="18"/>
                <w:lang w:eastAsia="en-GB"/>
              </w:rPr>
              <w:tab/>
              <w:t>one or</w:t>
            </w:r>
            <w:r w:rsidR="001C0DE1" w:rsidRPr="0006229A">
              <w:rPr>
                <w:rFonts w:ascii="Lato" w:hAnsi="Lato"/>
                <w:color w:val="000000"/>
                <w:sz w:val="18"/>
                <w:szCs w:val="18"/>
                <w:lang w:eastAsia="en-GB"/>
              </w:rPr>
              <w:t xml:space="preserve"> more of the following CDM duty </w:t>
            </w:r>
            <w:r w:rsidRPr="0006229A">
              <w:rPr>
                <w:rFonts w:ascii="Lato" w:hAnsi="Lato"/>
                <w:color w:val="000000"/>
                <w:sz w:val="18"/>
                <w:szCs w:val="18"/>
                <w:lang w:eastAsia="en-GB"/>
              </w:rPr>
              <w:t>holder roles: contractor, principal contractor,</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designer, principal designer;</w:t>
            </w:r>
          </w:p>
          <w:p w:rsidR="00734B5A" w:rsidRPr="0006229A" w:rsidRDefault="00734B5A" w:rsidP="00915813">
            <w:pPr>
              <w:spacing w:after="0" w:line="276" w:lineRule="auto"/>
              <w:ind w:left="355" w:hanging="283"/>
              <w:jc w:val="left"/>
              <w:rPr>
                <w:rFonts w:ascii="Lato" w:hAnsi="Lato"/>
                <w:color w:val="000000"/>
                <w:sz w:val="18"/>
                <w:szCs w:val="18"/>
                <w:lang w:eastAsia="en-GB"/>
              </w:rPr>
            </w:pPr>
            <w:r w:rsidRPr="0006229A">
              <w:rPr>
                <w:rFonts w:ascii="Lato" w:hAnsi="Lato"/>
                <w:color w:val="000000"/>
                <w:sz w:val="18"/>
                <w:szCs w:val="18"/>
                <w:lang w:eastAsia="en-GB"/>
              </w:rPr>
              <w:t>ii.</w:t>
            </w:r>
            <w:r w:rsidRPr="0006229A">
              <w:rPr>
                <w:rFonts w:ascii="Lato" w:hAnsi="Lato"/>
                <w:color w:val="000000"/>
                <w:sz w:val="18"/>
                <w:szCs w:val="18"/>
                <w:lang w:eastAsia="en-GB"/>
              </w:rPr>
              <w:tab/>
              <w:t>general health and safety: policy and</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capability;</w:t>
            </w:r>
          </w:p>
          <w:p w:rsidR="00734B5A" w:rsidRPr="0006229A" w:rsidRDefault="00734B5A" w:rsidP="00915813">
            <w:pPr>
              <w:spacing w:after="0" w:line="276" w:lineRule="auto"/>
              <w:ind w:left="72"/>
              <w:jc w:val="left"/>
              <w:rPr>
                <w:rFonts w:ascii="Lato" w:hAnsi="Lato"/>
                <w:color w:val="000000"/>
                <w:sz w:val="18"/>
                <w:szCs w:val="18"/>
                <w:lang w:eastAsia="en-GB"/>
              </w:rPr>
            </w:pPr>
            <w:r w:rsidRPr="0006229A">
              <w:rPr>
                <w:rFonts w:ascii="Lato" w:hAnsi="Lato"/>
                <w:color w:val="000000"/>
                <w:sz w:val="18"/>
                <w:szCs w:val="18"/>
                <w:lang w:eastAsia="en-GB"/>
              </w:rPr>
              <w:t>and you can pro</w:t>
            </w:r>
            <w:r w:rsidR="001C0DE1" w:rsidRPr="0006229A">
              <w:rPr>
                <w:rFonts w:ascii="Lato" w:hAnsi="Lato"/>
                <w:color w:val="000000"/>
                <w:sz w:val="18"/>
                <w:szCs w:val="18"/>
                <w:lang w:eastAsia="en-GB"/>
              </w:rPr>
              <w:t xml:space="preserve">vide the supporting information </w:t>
            </w:r>
            <w:r w:rsidRPr="0006229A">
              <w:rPr>
                <w:rFonts w:ascii="Lato" w:hAnsi="Lato"/>
                <w:color w:val="000000"/>
                <w:sz w:val="18"/>
                <w:szCs w:val="18"/>
                <w:lang w:eastAsia="en-GB"/>
              </w:rPr>
              <w:t>to evidence this, the following exemptions</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apply:</w:t>
            </w:r>
          </w:p>
          <w:p w:rsidR="00734B5A" w:rsidRPr="0006229A" w:rsidRDefault="00734B5A" w:rsidP="00915813">
            <w:pPr>
              <w:spacing w:after="0" w:line="276" w:lineRule="auto"/>
              <w:ind w:left="355" w:hanging="283"/>
              <w:jc w:val="left"/>
              <w:rPr>
                <w:rFonts w:ascii="Lato" w:hAnsi="Lato"/>
                <w:color w:val="000000"/>
                <w:sz w:val="18"/>
                <w:szCs w:val="18"/>
                <w:lang w:eastAsia="en-GB"/>
              </w:rPr>
            </w:pPr>
            <w:r w:rsidRPr="0006229A">
              <w:rPr>
                <w:rFonts w:ascii="Lato" w:hAnsi="Lato"/>
                <w:color w:val="003B7A"/>
                <w:sz w:val="18"/>
                <w:szCs w:val="18"/>
                <w:lang w:eastAsia="en-GB"/>
              </w:rPr>
              <w:t>•</w:t>
            </w:r>
            <w:r w:rsidRPr="0006229A">
              <w:rPr>
                <w:rFonts w:ascii="Lato" w:hAnsi="Lato"/>
                <w:color w:val="003B7A"/>
                <w:sz w:val="18"/>
                <w:szCs w:val="18"/>
                <w:lang w:eastAsia="en-GB"/>
              </w:rPr>
              <w:tab/>
            </w:r>
            <w:r w:rsidRPr="0006229A">
              <w:rPr>
                <w:rFonts w:ascii="Lato" w:hAnsi="Lato"/>
                <w:color w:val="000000"/>
                <w:sz w:val="18"/>
                <w:szCs w:val="18"/>
                <w:lang w:eastAsia="en-GB"/>
              </w:rPr>
              <w:t>for an exemption under i) or ii) above:</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 xml:space="preserve">questions </w:t>
            </w:r>
            <w:r w:rsidRPr="0006229A">
              <w:rPr>
                <w:rFonts w:ascii="Lato" w:hAnsi="Lato"/>
                <w:b/>
                <w:bCs/>
                <w:color w:val="000000"/>
                <w:sz w:val="18"/>
                <w:szCs w:val="18"/>
                <w:lang w:eastAsia="en-GB"/>
              </w:rPr>
              <w:t xml:space="preserve">C4-Q2 </w:t>
            </w:r>
            <w:r w:rsidRPr="0006229A">
              <w:rPr>
                <w:rFonts w:ascii="Lato" w:hAnsi="Lato"/>
                <w:color w:val="000000"/>
                <w:sz w:val="18"/>
                <w:szCs w:val="18"/>
                <w:lang w:eastAsia="en-GB"/>
              </w:rPr>
              <w:t xml:space="preserve">to </w:t>
            </w:r>
            <w:r w:rsidRPr="0006229A">
              <w:rPr>
                <w:rFonts w:ascii="Lato" w:hAnsi="Lato"/>
                <w:b/>
                <w:bCs/>
                <w:color w:val="000000"/>
                <w:sz w:val="18"/>
                <w:szCs w:val="18"/>
                <w:lang w:eastAsia="en-GB"/>
              </w:rPr>
              <w:t xml:space="preserve">C4-Q11 </w:t>
            </w:r>
            <w:r w:rsidRPr="0006229A">
              <w:rPr>
                <w:rFonts w:ascii="Lato" w:hAnsi="Lato"/>
                <w:color w:val="000000"/>
                <w:sz w:val="18"/>
                <w:szCs w:val="18"/>
                <w:lang w:eastAsia="en-GB"/>
              </w:rPr>
              <w:t>need not be</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completed</w:t>
            </w:r>
          </w:p>
          <w:p w:rsidR="00734B5A" w:rsidRPr="0006229A" w:rsidRDefault="00734B5A" w:rsidP="00915813">
            <w:pPr>
              <w:spacing w:after="0" w:line="276" w:lineRule="auto"/>
              <w:ind w:left="355" w:hanging="283"/>
              <w:jc w:val="left"/>
              <w:rPr>
                <w:rFonts w:ascii="Lato" w:hAnsi="Lato"/>
                <w:color w:val="000000"/>
                <w:sz w:val="18"/>
                <w:szCs w:val="18"/>
                <w:lang w:eastAsia="en-GB"/>
              </w:rPr>
            </w:pPr>
            <w:r w:rsidRPr="0006229A">
              <w:rPr>
                <w:rFonts w:ascii="Lato" w:hAnsi="Lato"/>
                <w:color w:val="003B7A"/>
                <w:sz w:val="18"/>
                <w:szCs w:val="18"/>
                <w:lang w:eastAsia="en-GB"/>
              </w:rPr>
              <w:t>•</w:t>
            </w:r>
            <w:r w:rsidRPr="0006229A">
              <w:rPr>
                <w:rFonts w:ascii="Lato" w:hAnsi="Lato"/>
                <w:color w:val="003B7A"/>
                <w:sz w:val="18"/>
                <w:szCs w:val="18"/>
                <w:lang w:eastAsia="en-GB"/>
              </w:rPr>
              <w:tab/>
            </w:r>
            <w:r w:rsidRPr="0006229A">
              <w:rPr>
                <w:rFonts w:ascii="Lato" w:hAnsi="Lato"/>
                <w:color w:val="000000"/>
                <w:sz w:val="18"/>
                <w:szCs w:val="18"/>
                <w:lang w:eastAsia="en-GB"/>
              </w:rPr>
              <w:t xml:space="preserve">for an exemption under i) above questions </w:t>
            </w:r>
            <w:r w:rsidR="001C0DE1" w:rsidRPr="0006229A">
              <w:rPr>
                <w:rFonts w:ascii="Lato" w:hAnsi="Lato"/>
                <w:b/>
                <w:bCs/>
                <w:color w:val="000000"/>
                <w:sz w:val="18"/>
                <w:szCs w:val="18"/>
                <w:lang w:eastAsia="en-GB"/>
              </w:rPr>
              <w:t>C4-</w:t>
            </w:r>
            <w:r w:rsidRPr="0006229A">
              <w:rPr>
                <w:rFonts w:ascii="Lato" w:hAnsi="Lato"/>
                <w:b/>
                <w:bCs/>
                <w:color w:val="000000"/>
                <w:sz w:val="18"/>
                <w:szCs w:val="18"/>
                <w:lang w:eastAsia="en-GB"/>
              </w:rPr>
              <w:t xml:space="preserve">Q12 </w:t>
            </w:r>
            <w:r w:rsidRPr="0006229A">
              <w:rPr>
                <w:rFonts w:ascii="Lato" w:hAnsi="Lato"/>
                <w:color w:val="000000"/>
                <w:sz w:val="18"/>
                <w:szCs w:val="18"/>
                <w:lang w:eastAsia="en-GB"/>
              </w:rPr>
              <w:t xml:space="preserve">to </w:t>
            </w:r>
            <w:r w:rsidRPr="0006229A">
              <w:rPr>
                <w:rFonts w:ascii="Lato" w:hAnsi="Lato"/>
                <w:b/>
                <w:bCs/>
                <w:color w:val="000000"/>
                <w:sz w:val="18"/>
                <w:szCs w:val="18"/>
                <w:lang w:eastAsia="en-GB"/>
              </w:rPr>
              <w:t xml:space="preserve">C4-Q22 </w:t>
            </w:r>
            <w:r w:rsidRPr="0006229A">
              <w:rPr>
                <w:rFonts w:ascii="Lato" w:hAnsi="Lato"/>
                <w:color w:val="000000"/>
                <w:sz w:val="18"/>
                <w:szCs w:val="18"/>
                <w:lang w:eastAsia="en-GB"/>
              </w:rPr>
              <w:t>also need not be completed in respect of the role(s) identified.</w:t>
            </w:r>
          </w:p>
          <w:p w:rsidR="00734B5A" w:rsidRPr="0006229A" w:rsidRDefault="00734B5A" w:rsidP="00915813">
            <w:pPr>
              <w:spacing w:after="0" w:line="276" w:lineRule="auto"/>
              <w:ind w:left="72"/>
              <w:jc w:val="left"/>
              <w:rPr>
                <w:rFonts w:ascii="Lato" w:hAnsi="Lato"/>
                <w:color w:val="000000"/>
                <w:sz w:val="18"/>
                <w:szCs w:val="18"/>
                <w:lang w:eastAsia="en-GB"/>
              </w:rPr>
            </w:pPr>
            <w:r w:rsidRPr="0006229A">
              <w:rPr>
                <w:rFonts w:ascii="Lato" w:hAnsi="Lato"/>
                <w:color w:val="000000"/>
                <w:sz w:val="18"/>
                <w:szCs w:val="18"/>
                <w:lang w:eastAsia="en-GB"/>
              </w:rPr>
              <w:t>If you are not claiming an exemption, please</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 xml:space="preserve">move to question </w:t>
            </w:r>
            <w:r w:rsidRPr="0006229A">
              <w:rPr>
                <w:rFonts w:ascii="Lato" w:hAnsi="Lato"/>
                <w:b/>
                <w:bCs/>
                <w:color w:val="000000"/>
                <w:sz w:val="18"/>
                <w:szCs w:val="18"/>
                <w:lang w:eastAsia="en-GB"/>
              </w:rPr>
              <w:t>C4-Q2</w:t>
            </w:r>
            <w:r w:rsidRPr="0006229A">
              <w:rPr>
                <w:rFonts w:ascii="Lato" w:hAnsi="Lato"/>
                <w:color w:val="000000"/>
                <w:sz w:val="18"/>
                <w:szCs w:val="18"/>
                <w:lang w:eastAsia="en-GB"/>
              </w:rPr>
              <w:t>.</w:t>
            </w:r>
            <w:r w:rsidRPr="0006229A">
              <w:rPr>
                <w:rFonts w:ascii="Lato" w:hAnsi="Lato"/>
                <w:color w:val="000000"/>
                <w:sz w:val="18"/>
                <w:szCs w:val="18"/>
                <w:lang w:eastAsia="en-GB"/>
              </w:rPr>
              <w:br/>
              <w:t>However, if you are claiming exemption(s),</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but such exemption(s) does not cover all the</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categories/roles relevant to your application,</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please:</w:t>
            </w:r>
          </w:p>
          <w:p w:rsidR="00734B5A" w:rsidRPr="0006229A" w:rsidRDefault="00734B5A" w:rsidP="00915813">
            <w:pPr>
              <w:spacing w:after="0" w:line="276" w:lineRule="auto"/>
              <w:ind w:left="355" w:hanging="283"/>
              <w:jc w:val="left"/>
              <w:rPr>
                <w:rFonts w:ascii="Lato" w:hAnsi="Lato"/>
                <w:color w:val="000000"/>
                <w:sz w:val="18"/>
                <w:szCs w:val="18"/>
                <w:lang w:eastAsia="en-GB"/>
              </w:rPr>
            </w:pPr>
            <w:r w:rsidRPr="0006229A">
              <w:rPr>
                <w:rFonts w:ascii="Lato" w:hAnsi="Lato"/>
                <w:color w:val="003B7A"/>
                <w:sz w:val="18"/>
                <w:szCs w:val="18"/>
                <w:lang w:eastAsia="en-GB"/>
              </w:rPr>
              <w:t>•</w:t>
            </w:r>
            <w:r w:rsidRPr="0006229A">
              <w:rPr>
                <w:rFonts w:ascii="Lato" w:hAnsi="Lato"/>
                <w:color w:val="003B7A"/>
                <w:sz w:val="18"/>
                <w:szCs w:val="18"/>
                <w:lang w:eastAsia="en-GB"/>
              </w:rPr>
              <w:tab/>
            </w:r>
            <w:r w:rsidRPr="0006229A">
              <w:rPr>
                <w:rFonts w:ascii="Lato" w:hAnsi="Lato"/>
                <w:color w:val="000000"/>
                <w:sz w:val="18"/>
                <w:szCs w:val="18"/>
                <w:lang w:eastAsia="en-GB"/>
              </w:rPr>
              <w:t xml:space="preserve">complete questions </w:t>
            </w:r>
            <w:r w:rsidRPr="0006229A">
              <w:rPr>
                <w:rFonts w:ascii="Lato" w:hAnsi="Lato"/>
                <w:b/>
                <w:bCs/>
                <w:color w:val="000000"/>
                <w:sz w:val="18"/>
                <w:szCs w:val="18"/>
                <w:lang w:eastAsia="en-GB"/>
              </w:rPr>
              <w:t xml:space="preserve">C4-Q12 </w:t>
            </w:r>
            <w:r w:rsidRPr="0006229A">
              <w:rPr>
                <w:rFonts w:ascii="Lato" w:hAnsi="Lato"/>
                <w:color w:val="000000"/>
                <w:sz w:val="18"/>
                <w:szCs w:val="18"/>
                <w:lang w:eastAsia="en-GB"/>
              </w:rPr>
              <w:t xml:space="preserve">to </w:t>
            </w:r>
            <w:r w:rsidRPr="0006229A">
              <w:rPr>
                <w:rFonts w:ascii="Lato" w:hAnsi="Lato"/>
                <w:b/>
                <w:bCs/>
                <w:color w:val="000000"/>
                <w:sz w:val="18"/>
                <w:szCs w:val="18"/>
                <w:lang w:eastAsia="en-GB"/>
              </w:rPr>
              <w:t xml:space="preserve">C4-Q22 </w:t>
            </w:r>
            <w:r w:rsidR="001C0DE1" w:rsidRPr="0006229A">
              <w:rPr>
                <w:rFonts w:ascii="Lato" w:hAnsi="Lato"/>
                <w:color w:val="000000"/>
                <w:sz w:val="18"/>
                <w:szCs w:val="18"/>
                <w:lang w:eastAsia="en-GB"/>
              </w:rPr>
              <w:t xml:space="preserve">in </w:t>
            </w:r>
            <w:r w:rsidRPr="0006229A">
              <w:rPr>
                <w:rFonts w:ascii="Lato" w:hAnsi="Lato"/>
                <w:color w:val="000000"/>
                <w:sz w:val="18"/>
                <w:szCs w:val="18"/>
                <w:lang w:eastAsia="en-GB"/>
              </w:rPr>
              <w:t>respect of each relevant category/role not</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covered by an exemption; and</w:t>
            </w:r>
          </w:p>
          <w:p w:rsidR="00734B5A" w:rsidRPr="0006229A" w:rsidRDefault="00734B5A" w:rsidP="00915813">
            <w:pPr>
              <w:spacing w:after="0" w:line="276" w:lineRule="auto"/>
              <w:ind w:left="355" w:hanging="283"/>
              <w:jc w:val="left"/>
              <w:rPr>
                <w:rFonts w:ascii="Lato" w:hAnsi="Lato"/>
                <w:color w:val="000000"/>
                <w:sz w:val="18"/>
                <w:szCs w:val="18"/>
                <w:lang w:eastAsia="en-GB"/>
              </w:rPr>
            </w:pPr>
            <w:r w:rsidRPr="0006229A">
              <w:rPr>
                <w:rFonts w:ascii="Lato" w:hAnsi="Lato"/>
                <w:color w:val="003B7A"/>
                <w:sz w:val="18"/>
                <w:szCs w:val="18"/>
                <w:lang w:eastAsia="en-GB"/>
              </w:rPr>
              <w:t>•</w:t>
            </w:r>
            <w:r w:rsidRPr="0006229A">
              <w:rPr>
                <w:rFonts w:ascii="Lato" w:hAnsi="Lato"/>
                <w:color w:val="003B7A"/>
                <w:sz w:val="18"/>
                <w:szCs w:val="18"/>
                <w:lang w:eastAsia="en-GB"/>
              </w:rPr>
              <w:tab/>
            </w:r>
            <w:r w:rsidRPr="0006229A">
              <w:rPr>
                <w:rFonts w:ascii="Lato" w:hAnsi="Lato"/>
                <w:color w:val="000000"/>
                <w:sz w:val="18"/>
                <w:szCs w:val="18"/>
                <w:lang w:eastAsia="en-GB"/>
              </w:rPr>
              <w:t xml:space="preserve">provide any </w:t>
            </w:r>
            <w:r w:rsidR="001C0DE1" w:rsidRPr="0006229A">
              <w:rPr>
                <w:rFonts w:ascii="Lato" w:hAnsi="Lato"/>
                <w:color w:val="000000"/>
                <w:sz w:val="18"/>
                <w:szCs w:val="18"/>
                <w:lang w:eastAsia="en-GB"/>
              </w:rPr>
              <w:t xml:space="preserve">additional information required </w:t>
            </w:r>
            <w:r w:rsidRPr="0006229A">
              <w:rPr>
                <w:rFonts w:ascii="Lato" w:hAnsi="Lato"/>
                <w:color w:val="000000"/>
                <w:sz w:val="18"/>
                <w:szCs w:val="18"/>
                <w:lang w:eastAsia="en-GB"/>
              </w:rPr>
              <w:t xml:space="preserve">for </w:t>
            </w:r>
            <w:r w:rsidRPr="0006229A">
              <w:rPr>
                <w:rFonts w:ascii="Lato" w:hAnsi="Lato"/>
                <w:b/>
                <w:bCs/>
                <w:color w:val="000000"/>
                <w:sz w:val="18"/>
                <w:szCs w:val="18"/>
                <w:lang w:eastAsia="en-GB"/>
              </w:rPr>
              <w:t xml:space="preserve">C4-Q2 </w:t>
            </w:r>
            <w:r w:rsidRPr="0006229A">
              <w:rPr>
                <w:rFonts w:ascii="Lato" w:hAnsi="Lato"/>
                <w:color w:val="000000"/>
                <w:sz w:val="18"/>
                <w:szCs w:val="18"/>
                <w:lang w:eastAsia="en-GB"/>
              </w:rPr>
              <w:t xml:space="preserve">to </w:t>
            </w:r>
            <w:r w:rsidRPr="0006229A">
              <w:rPr>
                <w:rFonts w:ascii="Lato" w:hAnsi="Lato"/>
                <w:b/>
                <w:bCs/>
                <w:color w:val="000000"/>
                <w:sz w:val="18"/>
                <w:szCs w:val="18"/>
                <w:lang w:eastAsia="en-GB"/>
              </w:rPr>
              <w:t xml:space="preserve">C4-Q11 </w:t>
            </w:r>
            <w:r w:rsidRPr="0006229A">
              <w:rPr>
                <w:rFonts w:ascii="Lato" w:hAnsi="Lato"/>
                <w:color w:val="000000"/>
                <w:sz w:val="18"/>
                <w:szCs w:val="18"/>
                <w:lang w:eastAsia="en-GB"/>
              </w:rPr>
              <w:t>in respect of relevant</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categories/ r</w:t>
            </w:r>
            <w:r w:rsidR="001C0DE1" w:rsidRPr="0006229A">
              <w:rPr>
                <w:rFonts w:ascii="Lato" w:hAnsi="Lato"/>
                <w:color w:val="000000"/>
                <w:sz w:val="18"/>
                <w:szCs w:val="18"/>
                <w:lang w:eastAsia="en-GB"/>
              </w:rPr>
              <w:t xml:space="preserve">oles that are not covered by an </w:t>
            </w:r>
            <w:r w:rsidRPr="0006229A">
              <w:rPr>
                <w:rFonts w:ascii="Lato" w:hAnsi="Lato"/>
                <w:color w:val="000000"/>
                <w:sz w:val="18"/>
                <w:szCs w:val="18"/>
                <w:lang w:eastAsia="en-GB"/>
              </w:rPr>
              <w:t>exemption.*</w:t>
            </w:r>
          </w:p>
          <w:p w:rsidR="00734B5A" w:rsidRPr="0006229A" w:rsidRDefault="00734B5A" w:rsidP="001C0DE1">
            <w:pPr>
              <w:spacing w:after="0" w:line="276" w:lineRule="auto"/>
              <w:ind w:left="72"/>
              <w:jc w:val="left"/>
              <w:rPr>
                <w:rFonts w:ascii="Lato" w:hAnsi="Lato"/>
                <w:sz w:val="24"/>
                <w:szCs w:val="24"/>
                <w:lang w:eastAsia="en-GB"/>
              </w:rPr>
            </w:pPr>
            <w:r w:rsidRPr="0006229A">
              <w:rPr>
                <w:rFonts w:ascii="Lato" w:hAnsi="Lato"/>
                <w:b/>
                <w:bCs/>
                <w:i/>
                <w:iCs/>
                <w:color w:val="003B7A"/>
                <w:sz w:val="18"/>
                <w:szCs w:val="18"/>
                <w:lang w:eastAsia="en-GB"/>
              </w:rPr>
              <w:t xml:space="preserve">NOTE </w:t>
            </w:r>
            <w:r w:rsidRPr="0006229A">
              <w:rPr>
                <w:rFonts w:ascii="Lato" w:hAnsi="Lato"/>
                <w:i/>
                <w:iCs/>
                <w:color w:val="003B7A"/>
                <w:sz w:val="18"/>
                <w:szCs w:val="18"/>
                <w:lang w:eastAsia="en-GB"/>
              </w:rPr>
              <w:t>*Additional information to that relevant</w:t>
            </w:r>
            <w:r w:rsidR="001C0DE1" w:rsidRPr="0006229A">
              <w:rPr>
                <w:rFonts w:ascii="Lato" w:hAnsi="Lato"/>
                <w:i/>
                <w:iCs/>
                <w:color w:val="003B7A"/>
                <w:sz w:val="18"/>
                <w:szCs w:val="18"/>
                <w:lang w:eastAsia="en-GB"/>
              </w:rPr>
              <w:t xml:space="preserve"> </w:t>
            </w:r>
            <w:r w:rsidRPr="0006229A">
              <w:rPr>
                <w:rFonts w:ascii="Lato" w:hAnsi="Lato"/>
                <w:i/>
                <w:iCs/>
                <w:color w:val="003B7A"/>
                <w:sz w:val="18"/>
                <w:szCs w:val="18"/>
                <w:lang w:eastAsia="en-GB"/>
              </w:rPr>
              <w:t>to the exemption(s) claimed could be required</w:t>
            </w:r>
            <w:r w:rsidR="001C0DE1" w:rsidRPr="0006229A">
              <w:rPr>
                <w:rFonts w:ascii="Lato" w:hAnsi="Lato"/>
                <w:i/>
                <w:iCs/>
                <w:color w:val="003B7A"/>
                <w:sz w:val="18"/>
                <w:szCs w:val="18"/>
                <w:lang w:eastAsia="en-GB"/>
              </w:rPr>
              <w:t xml:space="preserve"> </w:t>
            </w:r>
            <w:r w:rsidRPr="0006229A">
              <w:rPr>
                <w:rFonts w:ascii="Lato" w:hAnsi="Lato"/>
                <w:i/>
                <w:iCs/>
                <w:color w:val="003B7A"/>
                <w:sz w:val="18"/>
                <w:szCs w:val="18"/>
                <w:lang w:eastAsia="en-GB"/>
              </w:rPr>
              <w:t>to demonstrat</w:t>
            </w:r>
            <w:r w:rsidR="001C0DE1" w:rsidRPr="0006229A">
              <w:rPr>
                <w:rFonts w:ascii="Lato" w:hAnsi="Lato"/>
                <w:i/>
                <w:iCs/>
                <w:color w:val="003B7A"/>
                <w:sz w:val="18"/>
                <w:szCs w:val="18"/>
                <w:lang w:eastAsia="en-GB"/>
              </w:rPr>
              <w:t xml:space="preserve">e satisfactory organization and </w:t>
            </w:r>
            <w:r w:rsidRPr="0006229A">
              <w:rPr>
                <w:rFonts w:ascii="Lato" w:hAnsi="Lato"/>
                <w:i/>
                <w:iCs/>
                <w:color w:val="003B7A"/>
                <w:sz w:val="18"/>
                <w:szCs w:val="18"/>
                <w:lang w:eastAsia="en-GB"/>
              </w:rPr>
              <w:t>arrangements appropriate to the categories</w:t>
            </w:r>
            <w:r w:rsidR="001C0DE1" w:rsidRPr="0006229A">
              <w:rPr>
                <w:rFonts w:ascii="Lato" w:hAnsi="Lato"/>
                <w:i/>
                <w:iCs/>
                <w:color w:val="003B7A"/>
                <w:sz w:val="18"/>
                <w:szCs w:val="18"/>
                <w:lang w:eastAsia="en-GB"/>
              </w:rPr>
              <w:t>/</w:t>
            </w:r>
            <w:r w:rsidRPr="0006229A">
              <w:rPr>
                <w:rFonts w:ascii="Lato" w:hAnsi="Lato"/>
                <w:i/>
                <w:iCs/>
                <w:color w:val="003B7A"/>
                <w:sz w:val="18"/>
                <w:szCs w:val="18"/>
                <w:lang w:eastAsia="en-GB"/>
              </w:rPr>
              <w:t>roles not covered by such exemption(s)</w:t>
            </w:r>
          </w:p>
        </w:tc>
        <w:tc>
          <w:tcPr>
            <w:tcW w:w="2912" w:type="dxa"/>
            <w:gridSpan w:val="5"/>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0"/>
              <w:jc w:val="left"/>
              <w:rPr>
                <w:rFonts w:ascii="Lato" w:hAnsi="Lato"/>
                <w:szCs w:val="24"/>
                <w:lang w:eastAsia="en-GB"/>
              </w:rPr>
            </w:pPr>
          </w:p>
        </w:tc>
        <w:tc>
          <w:tcPr>
            <w:tcW w:w="1376" w:type="dxa"/>
            <w:gridSpan w:val="2"/>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after="0" w:line="276" w:lineRule="auto"/>
              <w:jc w:val="left"/>
              <w:rPr>
                <w:rFonts w:ascii="Lato" w:hAnsi="Lato"/>
                <w:sz w:val="20"/>
                <w:lang w:eastAsia="en-GB"/>
              </w:rPr>
            </w:pPr>
          </w:p>
        </w:tc>
      </w:tr>
      <w:tr w:rsidR="00734B5A" w:rsidRPr="0006229A" w:rsidTr="00734B5A">
        <w:trPr>
          <w:gridAfter w:val="1"/>
          <w:wAfter w:w="46" w:type="dxa"/>
        </w:trPr>
        <w:tc>
          <w:tcPr>
            <w:tcW w:w="9452"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sz w:val="24"/>
                <w:szCs w:val="24"/>
                <w:lang w:eastAsia="en-GB"/>
              </w:rPr>
            </w:pPr>
          </w:p>
        </w:tc>
        <w:tc>
          <w:tcPr>
            <w:tcW w:w="4209"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1C0DE1">
            <w:pPr>
              <w:spacing w:after="0" w:line="276" w:lineRule="auto"/>
              <w:ind w:left="0"/>
              <w:jc w:val="left"/>
              <w:rPr>
                <w:rFonts w:ascii="Lato" w:hAnsi="Lato"/>
                <w:color w:val="000000"/>
                <w:szCs w:val="24"/>
                <w:lang w:eastAsia="en-GB"/>
              </w:rPr>
            </w:pPr>
            <w:r w:rsidRPr="0006229A">
              <w:rPr>
                <w:rFonts w:ascii="Lato" w:hAnsi="Lato"/>
                <w:b/>
                <w:bCs/>
                <w:color w:val="000000"/>
                <w:sz w:val="18"/>
                <w:szCs w:val="18"/>
                <w:lang w:eastAsia="en-GB"/>
              </w:rPr>
              <w:t xml:space="preserve">C4-Q1-1a) </w:t>
            </w:r>
            <w:r w:rsidRPr="0006229A">
              <w:rPr>
                <w:rFonts w:ascii="Lato" w:hAnsi="Lato"/>
                <w:color w:val="000000"/>
                <w:sz w:val="18"/>
                <w:szCs w:val="18"/>
                <w:lang w:eastAsia="en-GB"/>
              </w:rPr>
              <w:t>You have, within the last</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twelve months, successfully completed a</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prequalification application undertaken by an</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assessment provid</w:t>
            </w:r>
            <w:r w:rsidR="001C0DE1" w:rsidRPr="0006229A">
              <w:rPr>
                <w:rFonts w:ascii="Lato" w:hAnsi="Lato"/>
                <w:color w:val="000000"/>
                <w:sz w:val="18"/>
                <w:szCs w:val="18"/>
                <w:lang w:eastAsia="en-GB"/>
              </w:rPr>
              <w:t xml:space="preserve">er able to demonstrate that its </w:t>
            </w:r>
            <w:r w:rsidRPr="0006229A">
              <w:rPr>
                <w:rFonts w:ascii="Lato" w:hAnsi="Lato"/>
                <w:color w:val="000000"/>
                <w:sz w:val="18"/>
                <w:szCs w:val="18"/>
                <w:lang w:eastAsia="en-GB"/>
              </w:rPr>
              <w:t>information gathering process is equivalent to</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that of PAS 91.</w:t>
            </w:r>
          </w:p>
        </w:tc>
        <w:tc>
          <w:tcPr>
            <w:tcW w:w="2912" w:type="dxa"/>
            <w:gridSpan w:val="5"/>
            <w:tcBorders>
              <w:top w:val="single" w:sz="6" w:space="0" w:color="auto"/>
              <w:left w:val="single" w:sz="6" w:space="0" w:color="auto"/>
              <w:bottom w:val="single" w:sz="6" w:space="0" w:color="auto"/>
              <w:right w:val="single" w:sz="6" w:space="0" w:color="auto"/>
            </w:tcBorders>
            <w:vAlign w:val="center"/>
            <w:hideMark/>
          </w:tcPr>
          <w:p w:rsidR="00734B5A" w:rsidRPr="0006229A" w:rsidRDefault="00734B5A" w:rsidP="00915813">
            <w:pPr>
              <w:spacing w:after="0" w:line="276" w:lineRule="auto"/>
              <w:ind w:left="0"/>
              <w:jc w:val="left"/>
              <w:rPr>
                <w:rFonts w:ascii="Lato" w:hAnsi="Lato"/>
                <w:color w:val="000000"/>
                <w:szCs w:val="24"/>
                <w:lang w:eastAsia="en-GB"/>
              </w:rPr>
            </w:pPr>
            <w:r w:rsidRPr="0006229A">
              <w:rPr>
                <w:rFonts w:ascii="Lato" w:hAnsi="Lato"/>
                <w:color w:val="000000"/>
                <w:sz w:val="18"/>
                <w:szCs w:val="18"/>
                <w:lang w:eastAsia="en-GB"/>
              </w:rPr>
              <w:t xml:space="preserve">For i) </w:t>
            </w:r>
            <w:r w:rsidR="00C272DC" w:rsidRPr="0006229A">
              <w:rPr>
                <w:rFonts w:ascii="Lato" w:eastAsia="Calibri" w:hAnsi="Lato"/>
                <w:noProof/>
                <w:sz w:val="24"/>
                <w:szCs w:val="22"/>
                <w:lang w:eastAsia="en-GB"/>
              </w:rPr>
              <mc:AlternateContent>
                <mc:Choice Requires="wps">
                  <w:drawing>
                    <wp:inline distT="0" distB="0" distL="0" distR="0">
                      <wp:extent cx="400050" cy="390525"/>
                      <wp:effectExtent l="11430" t="7620" r="7620" b="1143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">
                      <v:textbox>
                        <w:txbxContent>
                          <w:p w:rsidR="004A4D90" w:rsidRDefault="004A4D90" w:rsidP="00734B5A"/>
                        </w:txbxContent>
                      </v:textbox>
                      <w10:anchorlock/>
                    </v:shape>
                  </w:pict>
                </mc:Fallback>
              </mc:AlternateContent>
            </w:r>
            <w:r w:rsidRPr="0006229A">
              <w:rPr>
                <w:rFonts w:ascii="Lato" w:eastAsia="ZapfDingbatsITC" w:hAnsi="Lato"/>
                <w:color w:val="000000"/>
                <w:sz w:val="42"/>
                <w:szCs w:val="42"/>
                <w:lang w:eastAsia="en-GB"/>
              </w:rPr>
              <w:br/>
            </w:r>
            <w:r w:rsidRPr="0006229A">
              <w:rPr>
                <w:rFonts w:ascii="Lato" w:hAnsi="Lato"/>
                <w:color w:val="000000"/>
                <w:sz w:val="18"/>
                <w:szCs w:val="18"/>
                <w:lang w:eastAsia="en-GB"/>
              </w:rPr>
              <w:t>CDM duty holder role(s) claimed.</w:t>
            </w:r>
            <w:r w:rsidRPr="0006229A">
              <w:rPr>
                <w:rFonts w:ascii="Lato" w:hAnsi="Lato"/>
                <w:color w:val="000000"/>
                <w:sz w:val="18"/>
                <w:szCs w:val="18"/>
                <w:lang w:eastAsia="en-GB"/>
              </w:rPr>
              <w:br/>
              <w:t>...................................................</w:t>
            </w:r>
            <w:r w:rsidRPr="0006229A">
              <w:rPr>
                <w:rFonts w:ascii="Lato" w:hAnsi="Lato"/>
                <w:color w:val="000000"/>
                <w:sz w:val="18"/>
                <w:szCs w:val="18"/>
                <w:lang w:eastAsia="en-GB"/>
              </w:rPr>
              <w:br/>
              <w:t xml:space="preserve">For ii) </w:t>
            </w:r>
            <w:r w:rsidR="00C272DC" w:rsidRPr="0006229A">
              <w:rPr>
                <w:rFonts w:ascii="Lato" w:eastAsia="Calibri" w:hAnsi="Lato"/>
                <w:noProof/>
                <w:sz w:val="24"/>
                <w:szCs w:val="22"/>
                <w:lang w:eastAsia="en-GB"/>
              </w:rPr>
              <mc:AlternateContent>
                <mc:Choice Requires="wps">
                  <w:drawing>
                    <wp:inline distT="0" distB="0" distL="0" distR="0">
                      <wp:extent cx="400050" cy="390525"/>
                      <wp:effectExtent l="8890" t="9525" r="10160" b="9525"/>
                      <wp:docPr id="5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67" o:spid="_x0000_s1027" type="#_x0000_t202" style="width:3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">
                      <v:textbox>
                        <w:txbxContent>
                          <w:p w:rsidR="004A4D90" w:rsidRDefault="004A4D90" w:rsidP="00734B5A"/>
                        </w:txbxContent>
                      </v:textbox>
                      <w10:anchorlock/>
                    </v:shape>
                  </w:pict>
                </mc:Fallback>
              </mc:AlternateContent>
            </w:r>
          </w:p>
        </w:tc>
        <w:tc>
          <w:tcPr>
            <w:tcW w:w="1376" w:type="dxa"/>
            <w:gridSpan w:val="2"/>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after="0" w:line="276" w:lineRule="auto"/>
              <w:jc w:val="left"/>
              <w:rPr>
                <w:rFonts w:ascii="Lato" w:hAnsi="Lato"/>
                <w:sz w:val="20"/>
                <w:lang w:eastAsia="en-GB"/>
              </w:rPr>
            </w:pPr>
          </w:p>
        </w:tc>
      </w:tr>
      <w:tr w:rsidR="00734B5A" w:rsidRPr="0006229A" w:rsidTr="00734B5A">
        <w:trPr>
          <w:gridAfter w:val="1"/>
          <w:wAfter w:w="46" w:type="dxa"/>
        </w:trPr>
        <w:tc>
          <w:tcPr>
            <w:tcW w:w="9452"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sz w:val="24"/>
                <w:szCs w:val="24"/>
                <w:lang w:eastAsia="en-GB"/>
              </w:rPr>
            </w:pPr>
          </w:p>
        </w:tc>
        <w:tc>
          <w:tcPr>
            <w:tcW w:w="4209"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1C0DE1">
            <w:pPr>
              <w:spacing w:after="0" w:line="276" w:lineRule="auto"/>
              <w:ind w:left="0"/>
              <w:jc w:val="left"/>
              <w:rPr>
                <w:rFonts w:ascii="Lato" w:hAnsi="Lato"/>
                <w:color w:val="000000"/>
                <w:szCs w:val="24"/>
                <w:lang w:eastAsia="en-GB"/>
              </w:rPr>
            </w:pPr>
            <w:r w:rsidRPr="0006229A">
              <w:rPr>
                <w:rFonts w:ascii="Lato" w:hAnsi="Lato"/>
                <w:b/>
                <w:bCs/>
                <w:color w:val="000000"/>
                <w:sz w:val="18"/>
                <w:szCs w:val="18"/>
                <w:lang w:eastAsia="en-GB"/>
              </w:rPr>
              <w:t xml:space="preserve">C4-Q1-1b) </w:t>
            </w:r>
            <w:r w:rsidRPr="0006229A">
              <w:rPr>
                <w:rFonts w:ascii="Lato" w:hAnsi="Lato"/>
                <w:color w:val="000000"/>
                <w:sz w:val="18"/>
                <w:szCs w:val="18"/>
                <w:lang w:eastAsia="en-GB"/>
              </w:rPr>
              <w:t>You have, within the last twelve</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months, successfully met the assessment</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requirements of a construction-related scheme</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in registered m</w:t>
            </w:r>
            <w:r w:rsidR="001C0DE1" w:rsidRPr="0006229A">
              <w:rPr>
                <w:rFonts w:ascii="Lato" w:hAnsi="Lato"/>
                <w:color w:val="000000"/>
                <w:sz w:val="18"/>
                <w:szCs w:val="18"/>
                <w:lang w:eastAsia="en-GB"/>
              </w:rPr>
              <w:t xml:space="preserve">embership of the Safety Schemes </w:t>
            </w:r>
            <w:r w:rsidRPr="0006229A">
              <w:rPr>
                <w:rFonts w:ascii="Lato" w:hAnsi="Lato"/>
                <w:color w:val="000000"/>
                <w:sz w:val="18"/>
                <w:szCs w:val="18"/>
                <w:lang w:eastAsia="en-GB"/>
              </w:rPr>
              <w:t>in Procurement (SSIP) forum (see Annex D).</w:t>
            </w:r>
          </w:p>
        </w:tc>
        <w:tc>
          <w:tcPr>
            <w:tcW w:w="2912" w:type="dxa"/>
            <w:gridSpan w:val="5"/>
            <w:tcBorders>
              <w:top w:val="single" w:sz="6" w:space="0" w:color="auto"/>
              <w:left w:val="single" w:sz="6" w:space="0" w:color="auto"/>
              <w:bottom w:val="single" w:sz="6" w:space="0" w:color="auto"/>
              <w:right w:val="single" w:sz="6" w:space="0" w:color="auto"/>
            </w:tcBorders>
            <w:vAlign w:val="center"/>
            <w:hideMark/>
          </w:tcPr>
          <w:p w:rsidR="00734B5A" w:rsidRPr="0006229A" w:rsidRDefault="00734B5A" w:rsidP="00915813">
            <w:pPr>
              <w:spacing w:after="0" w:line="276" w:lineRule="auto"/>
              <w:ind w:left="0"/>
              <w:jc w:val="left"/>
              <w:rPr>
                <w:rFonts w:ascii="Lato" w:hAnsi="Lato"/>
                <w:color w:val="000000"/>
                <w:szCs w:val="24"/>
                <w:lang w:eastAsia="en-GB"/>
              </w:rPr>
            </w:pPr>
            <w:r w:rsidRPr="0006229A">
              <w:rPr>
                <w:rFonts w:ascii="Lato" w:hAnsi="Lato"/>
                <w:color w:val="000000"/>
                <w:sz w:val="18"/>
                <w:szCs w:val="18"/>
                <w:lang w:eastAsia="en-GB"/>
              </w:rPr>
              <w:t xml:space="preserve">For i) </w:t>
            </w:r>
            <w:r w:rsidR="00C272DC" w:rsidRPr="0006229A">
              <w:rPr>
                <w:rFonts w:ascii="Lato" w:eastAsia="Calibri" w:hAnsi="Lato"/>
                <w:noProof/>
                <w:sz w:val="24"/>
                <w:szCs w:val="22"/>
                <w:lang w:eastAsia="en-GB"/>
              </w:rPr>
              <mc:AlternateContent>
                <mc:Choice Requires="wps">
                  <w:drawing>
                    <wp:inline distT="0" distB="0" distL="0" distR="0">
                      <wp:extent cx="400050" cy="390525"/>
                      <wp:effectExtent l="11430" t="13335" r="7620" b="5715"/>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66" o:spid="_x0000_s1028" type="#_x0000_t202" style="width:3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">
                      <v:textbox>
                        <w:txbxContent>
                          <w:p w:rsidR="004A4D90" w:rsidRDefault="004A4D90" w:rsidP="00734B5A"/>
                        </w:txbxContent>
                      </v:textbox>
                      <w10:anchorlock/>
                    </v:shape>
                  </w:pict>
                </mc:Fallback>
              </mc:AlternateContent>
            </w:r>
            <w:r w:rsidRPr="0006229A">
              <w:rPr>
                <w:rFonts w:ascii="Lato" w:eastAsia="ZapfDingbatsITC" w:hAnsi="Lato"/>
                <w:color w:val="000000"/>
                <w:sz w:val="42"/>
                <w:szCs w:val="42"/>
                <w:lang w:eastAsia="en-GB"/>
              </w:rPr>
              <w:br/>
            </w:r>
            <w:r w:rsidRPr="0006229A">
              <w:rPr>
                <w:rFonts w:ascii="Lato" w:hAnsi="Lato"/>
                <w:color w:val="000000"/>
                <w:sz w:val="18"/>
                <w:szCs w:val="18"/>
                <w:lang w:eastAsia="en-GB"/>
              </w:rPr>
              <w:t>CDM duty holder role(s) claimed.</w:t>
            </w:r>
            <w:r w:rsidRPr="0006229A">
              <w:rPr>
                <w:rFonts w:ascii="Lato" w:hAnsi="Lato"/>
                <w:color w:val="000000"/>
                <w:sz w:val="18"/>
                <w:szCs w:val="18"/>
                <w:lang w:eastAsia="en-GB"/>
              </w:rPr>
              <w:br/>
              <w:t>...................................................</w:t>
            </w:r>
            <w:r w:rsidRPr="0006229A">
              <w:rPr>
                <w:rFonts w:ascii="Lato" w:hAnsi="Lato"/>
                <w:color w:val="000000"/>
                <w:sz w:val="18"/>
                <w:szCs w:val="18"/>
                <w:lang w:eastAsia="en-GB"/>
              </w:rPr>
              <w:br/>
              <w:t xml:space="preserve">For ii) </w:t>
            </w:r>
            <w:r w:rsidR="00C272DC" w:rsidRPr="0006229A">
              <w:rPr>
                <w:rFonts w:ascii="Lato" w:eastAsia="Calibri" w:hAnsi="Lato"/>
                <w:noProof/>
                <w:sz w:val="24"/>
                <w:szCs w:val="22"/>
                <w:lang w:eastAsia="en-GB"/>
              </w:rPr>
              <mc:AlternateContent>
                <mc:Choice Requires="wps">
                  <w:drawing>
                    <wp:inline distT="0" distB="0" distL="0" distR="0">
                      <wp:extent cx="400050" cy="390525"/>
                      <wp:effectExtent l="8890" t="5080" r="10160" b="13970"/>
                      <wp:docPr id="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65" o:spid="_x0000_s1029" type="#_x0000_t202" style="width:3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">
                      <v:textbox>
                        <w:txbxContent>
                          <w:p w:rsidR="004A4D90" w:rsidRDefault="004A4D90" w:rsidP="00734B5A"/>
                        </w:txbxContent>
                      </v:textbox>
                      <w10:anchorlock/>
                    </v:shape>
                  </w:pict>
                </mc:Fallback>
              </mc:AlternateContent>
            </w:r>
          </w:p>
        </w:tc>
        <w:tc>
          <w:tcPr>
            <w:tcW w:w="1376" w:type="dxa"/>
            <w:gridSpan w:val="2"/>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after="0" w:line="276" w:lineRule="auto"/>
              <w:jc w:val="left"/>
              <w:rPr>
                <w:rFonts w:ascii="Lato" w:hAnsi="Lato"/>
                <w:sz w:val="20"/>
                <w:lang w:eastAsia="en-GB"/>
              </w:rPr>
            </w:pPr>
          </w:p>
        </w:tc>
      </w:tr>
      <w:tr w:rsidR="00734B5A" w:rsidRPr="0006229A" w:rsidTr="00734B5A">
        <w:trPr>
          <w:gridAfter w:val="1"/>
          <w:wAfter w:w="46" w:type="dxa"/>
        </w:trPr>
        <w:tc>
          <w:tcPr>
            <w:tcW w:w="9452"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sz w:val="24"/>
                <w:szCs w:val="24"/>
                <w:lang w:eastAsia="en-GB"/>
              </w:rPr>
            </w:pPr>
          </w:p>
        </w:tc>
        <w:tc>
          <w:tcPr>
            <w:tcW w:w="4209"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1C0DE1">
            <w:pPr>
              <w:spacing w:after="0" w:line="276" w:lineRule="auto"/>
              <w:ind w:left="0"/>
              <w:jc w:val="left"/>
              <w:rPr>
                <w:rFonts w:ascii="Lato" w:hAnsi="Lato"/>
                <w:color w:val="000000"/>
                <w:szCs w:val="24"/>
                <w:lang w:eastAsia="en-GB"/>
              </w:rPr>
            </w:pPr>
            <w:r w:rsidRPr="0006229A">
              <w:rPr>
                <w:rFonts w:ascii="Lato" w:hAnsi="Lato"/>
                <w:b/>
                <w:bCs/>
                <w:color w:val="000000"/>
                <w:sz w:val="18"/>
                <w:szCs w:val="18"/>
                <w:lang w:eastAsia="en-GB"/>
              </w:rPr>
              <w:t xml:space="preserve">C4-Q1-1c) </w:t>
            </w:r>
            <w:r w:rsidRPr="0006229A">
              <w:rPr>
                <w:rFonts w:ascii="Lato" w:hAnsi="Lato"/>
                <w:color w:val="000000"/>
                <w:sz w:val="18"/>
                <w:szCs w:val="18"/>
                <w:lang w:eastAsia="en-GB"/>
              </w:rPr>
              <w:t>You h</w:t>
            </w:r>
            <w:r w:rsidR="001C0DE1" w:rsidRPr="0006229A">
              <w:rPr>
                <w:rFonts w:ascii="Lato" w:hAnsi="Lato"/>
                <w:color w:val="000000"/>
                <w:sz w:val="18"/>
                <w:szCs w:val="18"/>
                <w:lang w:eastAsia="en-GB"/>
              </w:rPr>
              <w:t xml:space="preserve">old a certificate of compliance </w:t>
            </w:r>
            <w:r w:rsidRPr="0006229A">
              <w:rPr>
                <w:rFonts w:ascii="Lato" w:hAnsi="Lato"/>
                <w:color w:val="000000"/>
                <w:sz w:val="18"/>
                <w:szCs w:val="18"/>
                <w:lang w:eastAsia="en-GB"/>
              </w:rPr>
              <w:t>with BS OHSAS 18001 (or equivalent) issued by</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a Conformity Assessment Body accredited to</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provide conformity assessment services to that</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standard,</w:t>
            </w:r>
            <w:r w:rsidRPr="0006229A">
              <w:rPr>
                <w:rFonts w:ascii="Lato" w:hAnsi="Lato"/>
                <w:color w:val="000000"/>
                <w:sz w:val="10"/>
                <w:szCs w:val="10"/>
                <w:lang w:eastAsia="en-GB"/>
              </w:rPr>
              <w:t xml:space="preserve">1 </w:t>
            </w:r>
            <w:r w:rsidRPr="0006229A">
              <w:rPr>
                <w:rFonts w:ascii="Lato" w:hAnsi="Lato"/>
                <w:color w:val="000000"/>
                <w:sz w:val="18"/>
                <w:szCs w:val="18"/>
                <w:lang w:eastAsia="en-GB"/>
              </w:rPr>
              <w:t>e.g. accredited by UKAS.</w:t>
            </w:r>
          </w:p>
        </w:tc>
        <w:tc>
          <w:tcPr>
            <w:tcW w:w="2912" w:type="dxa"/>
            <w:gridSpan w:val="5"/>
            <w:tcBorders>
              <w:top w:val="single" w:sz="6" w:space="0" w:color="auto"/>
              <w:left w:val="single" w:sz="6" w:space="0" w:color="auto"/>
              <w:bottom w:val="single" w:sz="6" w:space="0" w:color="auto"/>
              <w:right w:val="single" w:sz="6" w:space="0" w:color="auto"/>
            </w:tcBorders>
            <w:vAlign w:val="center"/>
            <w:hideMark/>
          </w:tcPr>
          <w:p w:rsidR="00734B5A" w:rsidRPr="0006229A" w:rsidRDefault="00734B5A" w:rsidP="00915813">
            <w:pPr>
              <w:spacing w:after="0" w:line="276" w:lineRule="auto"/>
              <w:ind w:left="0"/>
              <w:jc w:val="left"/>
              <w:rPr>
                <w:rFonts w:ascii="Lato" w:hAnsi="Lato"/>
                <w:color w:val="000000"/>
                <w:szCs w:val="24"/>
                <w:lang w:eastAsia="en-GB"/>
              </w:rPr>
            </w:pPr>
            <w:r w:rsidRPr="0006229A">
              <w:rPr>
                <w:rFonts w:ascii="Lato" w:hAnsi="Lato"/>
                <w:color w:val="000000"/>
                <w:sz w:val="18"/>
                <w:szCs w:val="18"/>
                <w:lang w:eastAsia="en-GB"/>
              </w:rPr>
              <w:t xml:space="preserve">For i) </w:t>
            </w:r>
            <w:r w:rsidR="00C272DC" w:rsidRPr="0006229A">
              <w:rPr>
                <w:rFonts w:ascii="Lato" w:eastAsia="Calibri" w:hAnsi="Lato"/>
                <w:noProof/>
                <w:sz w:val="24"/>
                <w:szCs w:val="22"/>
                <w:lang w:eastAsia="en-GB"/>
              </w:rPr>
              <mc:AlternateContent>
                <mc:Choice Requires="wps">
                  <w:drawing>
                    <wp:inline distT="0" distB="0" distL="0" distR="0">
                      <wp:extent cx="400050" cy="390525"/>
                      <wp:effectExtent l="11430" t="8890" r="7620" b="10160"/>
                      <wp:docPr id="5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64" o:spid="_x0000_s1030" type="#_x0000_t202" style="width:3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">
                      <v:textbox>
                        <w:txbxContent>
                          <w:p w:rsidR="004A4D90" w:rsidRDefault="004A4D90" w:rsidP="00734B5A"/>
                        </w:txbxContent>
                      </v:textbox>
                      <w10:anchorlock/>
                    </v:shape>
                  </w:pict>
                </mc:Fallback>
              </mc:AlternateContent>
            </w:r>
            <w:r w:rsidRPr="0006229A">
              <w:rPr>
                <w:rFonts w:ascii="Lato" w:eastAsia="ZapfDingbatsITC" w:hAnsi="Lato"/>
                <w:color w:val="000000"/>
                <w:sz w:val="42"/>
                <w:szCs w:val="42"/>
                <w:lang w:eastAsia="en-GB"/>
              </w:rPr>
              <w:br/>
            </w:r>
            <w:r w:rsidRPr="0006229A">
              <w:rPr>
                <w:rFonts w:ascii="Lato" w:hAnsi="Lato"/>
                <w:color w:val="000000"/>
                <w:sz w:val="18"/>
                <w:szCs w:val="18"/>
                <w:lang w:eastAsia="en-GB"/>
              </w:rPr>
              <w:t>CDM duty holder role(s) claimed.</w:t>
            </w:r>
            <w:r w:rsidRPr="0006229A">
              <w:rPr>
                <w:rFonts w:ascii="Lato" w:hAnsi="Lato"/>
                <w:color w:val="000000"/>
                <w:sz w:val="18"/>
                <w:szCs w:val="18"/>
                <w:lang w:eastAsia="en-GB"/>
              </w:rPr>
              <w:br/>
              <w:t>...................................................</w:t>
            </w:r>
            <w:r w:rsidRPr="0006229A">
              <w:rPr>
                <w:rFonts w:ascii="Lato" w:hAnsi="Lato"/>
                <w:color w:val="000000"/>
                <w:sz w:val="18"/>
                <w:szCs w:val="18"/>
                <w:lang w:eastAsia="en-GB"/>
              </w:rPr>
              <w:br/>
              <w:t xml:space="preserve">For ii) </w:t>
            </w:r>
            <w:r w:rsidR="00C272DC" w:rsidRPr="0006229A">
              <w:rPr>
                <w:rFonts w:ascii="Lato" w:eastAsia="Calibri" w:hAnsi="Lato"/>
                <w:noProof/>
                <w:sz w:val="24"/>
                <w:szCs w:val="22"/>
                <w:lang w:eastAsia="en-GB"/>
              </w:rPr>
              <mc:AlternateContent>
                <mc:Choice Requires="wps">
                  <w:drawing>
                    <wp:inline distT="0" distB="0" distL="0" distR="0">
                      <wp:extent cx="400050" cy="390525"/>
                      <wp:effectExtent l="8890" t="10160" r="10160" b="8890"/>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90525"/>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63" o:spid="_x0000_s1031" type="#_x0000_t202" style="width:31.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">
                      <v:textbox>
                        <w:txbxContent>
                          <w:p w:rsidR="004A4D90" w:rsidRDefault="004A4D90" w:rsidP="00734B5A"/>
                        </w:txbxContent>
                      </v:textbox>
                      <w10:anchorlock/>
                    </v:shape>
                  </w:pict>
                </mc:Fallback>
              </mc:AlternateContent>
            </w:r>
          </w:p>
        </w:tc>
        <w:tc>
          <w:tcPr>
            <w:tcW w:w="1376" w:type="dxa"/>
            <w:gridSpan w:val="2"/>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after="0" w:line="276" w:lineRule="auto"/>
              <w:jc w:val="left"/>
              <w:rPr>
                <w:rFonts w:ascii="Lato" w:hAnsi="Lato"/>
                <w:sz w:val="20"/>
                <w:lang w:eastAsia="en-GB"/>
              </w:rPr>
            </w:pPr>
          </w:p>
        </w:tc>
      </w:tr>
      <w:tr w:rsidR="00734B5A" w:rsidRPr="0006229A" w:rsidTr="00734B5A">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color w:val="000000"/>
                <w:szCs w:val="24"/>
                <w:lang w:eastAsia="en-GB"/>
              </w:rPr>
            </w:pPr>
            <w:r w:rsidRPr="0006229A">
              <w:rPr>
                <w:rFonts w:ascii="Lato" w:hAnsi="Lato"/>
                <w:b/>
                <w:bCs/>
                <w:color w:val="000000"/>
                <w:sz w:val="18"/>
                <w:szCs w:val="18"/>
                <w:lang w:eastAsia="en-GB"/>
              </w:rPr>
              <w:t xml:space="preserve">Q Ref. </w:t>
            </w:r>
          </w:p>
        </w:tc>
        <w:tc>
          <w:tcPr>
            <w:tcW w:w="3157"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color w:val="000000"/>
                <w:szCs w:val="24"/>
                <w:lang w:eastAsia="en-GB"/>
              </w:rPr>
            </w:pPr>
            <w:r w:rsidRPr="0006229A">
              <w:rPr>
                <w:rFonts w:ascii="Lato" w:hAnsi="Lato"/>
                <w:b/>
                <w:bCs/>
                <w:color w:val="000000"/>
                <w:sz w:val="18"/>
                <w:szCs w:val="18"/>
                <w:lang w:eastAsia="en-GB"/>
              </w:rPr>
              <w:t xml:space="preserve">Question </w:t>
            </w:r>
          </w:p>
        </w:tc>
        <w:tc>
          <w:tcPr>
            <w:tcW w:w="2825" w:type="dxa"/>
            <w:gridSpan w:val="2"/>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1C0DE1">
            <w:pPr>
              <w:spacing w:after="0" w:line="276" w:lineRule="auto"/>
              <w:ind w:left="0"/>
              <w:jc w:val="left"/>
              <w:rPr>
                <w:rFonts w:ascii="Lato" w:hAnsi="Lato"/>
                <w:color w:val="000000"/>
                <w:szCs w:val="24"/>
                <w:lang w:eastAsia="en-GB"/>
              </w:rPr>
            </w:pPr>
            <w:r w:rsidRPr="0006229A">
              <w:rPr>
                <w:rFonts w:ascii="Lato" w:hAnsi="Lato"/>
                <w:b/>
                <w:bCs/>
                <w:color w:val="000000"/>
                <w:sz w:val="18"/>
                <w:szCs w:val="18"/>
                <w:lang w:eastAsia="en-GB"/>
              </w:rPr>
              <w:t>Example of the type of</w:t>
            </w:r>
            <w:r w:rsidR="001C0DE1" w:rsidRPr="0006229A">
              <w:rPr>
                <w:rFonts w:ascii="Lato" w:hAnsi="Lato"/>
                <w:b/>
                <w:bCs/>
                <w:color w:val="000000"/>
                <w:sz w:val="18"/>
                <w:szCs w:val="18"/>
                <w:lang w:eastAsia="en-GB"/>
              </w:rPr>
              <w:t xml:space="preserve"> information in support </w:t>
            </w:r>
            <w:r w:rsidRPr="0006229A">
              <w:rPr>
                <w:rFonts w:ascii="Lato" w:hAnsi="Lato"/>
                <w:b/>
                <w:bCs/>
                <w:color w:val="000000"/>
                <w:sz w:val="18"/>
                <w:szCs w:val="18"/>
                <w:lang w:eastAsia="en-GB"/>
              </w:rPr>
              <w:t>of responses, which will</w:t>
            </w:r>
            <w:r w:rsidR="001C0DE1"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be taken into account in</w:t>
            </w:r>
            <w:r w:rsidR="001C0DE1"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assessment</w:t>
            </w:r>
          </w:p>
        </w:tc>
        <w:tc>
          <w:tcPr>
            <w:tcW w:w="577" w:type="dxa"/>
            <w:gridSpan w:val="2"/>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jc w:val="left"/>
              <w:rPr>
                <w:rFonts w:ascii="Lato" w:hAnsi="Lato"/>
                <w:color w:val="000000"/>
                <w:szCs w:val="24"/>
                <w:lang w:eastAsia="en-GB"/>
              </w:rPr>
            </w:pPr>
            <w:r w:rsidRPr="0006229A">
              <w:rPr>
                <w:rFonts w:ascii="Lato" w:hAnsi="Lato"/>
                <w:b/>
                <w:bCs/>
                <w:color w:val="000000"/>
                <w:sz w:val="18"/>
                <w:szCs w:val="18"/>
                <w:lang w:eastAsia="en-GB"/>
              </w:rPr>
              <w:t xml:space="preserve">YES </w:t>
            </w:r>
          </w:p>
        </w:tc>
        <w:tc>
          <w:tcPr>
            <w:tcW w:w="562" w:type="dxa"/>
            <w:gridSpan w:val="2"/>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0"/>
              <w:jc w:val="left"/>
              <w:rPr>
                <w:rFonts w:ascii="Lato" w:hAnsi="Lato"/>
                <w:color w:val="000000"/>
                <w:szCs w:val="24"/>
                <w:lang w:eastAsia="en-GB"/>
              </w:rPr>
            </w:pPr>
            <w:r w:rsidRPr="0006229A">
              <w:rPr>
                <w:rFonts w:ascii="Lato" w:hAnsi="Lato"/>
                <w:b/>
                <w:bCs/>
                <w:color w:val="000000"/>
                <w:sz w:val="18"/>
                <w:szCs w:val="18"/>
                <w:lang w:eastAsia="en-GB"/>
              </w:rPr>
              <w:t xml:space="preserve">NO </w:t>
            </w:r>
          </w:p>
        </w:tc>
        <w:tc>
          <w:tcPr>
            <w:tcW w:w="1376" w:type="dxa"/>
            <w:gridSpan w:val="2"/>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1C0DE1">
            <w:pPr>
              <w:spacing w:after="0" w:line="276" w:lineRule="auto"/>
              <w:ind w:left="0"/>
              <w:jc w:val="left"/>
              <w:rPr>
                <w:rFonts w:ascii="Lato" w:hAnsi="Lato"/>
                <w:color w:val="000000"/>
                <w:szCs w:val="24"/>
                <w:lang w:eastAsia="en-GB"/>
              </w:rPr>
            </w:pPr>
            <w:r w:rsidRPr="0006229A">
              <w:rPr>
                <w:rFonts w:ascii="Lato" w:hAnsi="Lato"/>
                <w:b/>
                <w:bCs/>
                <w:color w:val="000000"/>
                <w:sz w:val="18"/>
                <w:szCs w:val="18"/>
                <w:lang w:eastAsia="en-GB"/>
              </w:rPr>
              <w:t>Supplier’s</w:t>
            </w:r>
            <w:r w:rsidR="001C0DE1" w:rsidRPr="0006229A">
              <w:rPr>
                <w:rFonts w:ascii="Lato" w:hAnsi="Lato"/>
                <w:b/>
                <w:bCs/>
                <w:color w:val="000000"/>
                <w:sz w:val="18"/>
                <w:szCs w:val="18"/>
                <w:lang w:eastAsia="en-GB"/>
              </w:rPr>
              <w:t xml:space="preserve"> unique reference </w:t>
            </w:r>
            <w:r w:rsidRPr="0006229A">
              <w:rPr>
                <w:rFonts w:ascii="Lato" w:hAnsi="Lato"/>
                <w:b/>
                <w:bCs/>
                <w:color w:val="000000"/>
                <w:sz w:val="18"/>
                <w:szCs w:val="18"/>
                <w:lang w:eastAsia="en-GB"/>
              </w:rPr>
              <w:t>to relevant</w:t>
            </w:r>
            <w:r w:rsidR="001C0DE1" w:rsidRPr="0006229A">
              <w:rPr>
                <w:rFonts w:ascii="Lato" w:hAnsi="Lato"/>
                <w:b/>
                <w:bCs/>
                <w:color w:val="000000"/>
                <w:sz w:val="18"/>
                <w:szCs w:val="18"/>
                <w:lang w:eastAsia="en-GB"/>
              </w:rPr>
              <w:t xml:space="preserve"> supporting </w:t>
            </w:r>
            <w:r w:rsidRPr="0006229A">
              <w:rPr>
                <w:rFonts w:ascii="Lato" w:hAnsi="Lato"/>
                <w:b/>
                <w:bCs/>
                <w:color w:val="000000"/>
                <w:sz w:val="18"/>
                <w:szCs w:val="18"/>
                <w:lang w:eastAsia="en-GB"/>
              </w:rPr>
              <w:t>information</w:t>
            </w:r>
          </w:p>
        </w:tc>
      </w:tr>
      <w:tr w:rsidR="00734B5A" w:rsidRPr="0006229A" w:rsidTr="00734B5A">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color w:val="000000"/>
                <w:szCs w:val="24"/>
                <w:lang w:eastAsia="en-GB"/>
              </w:rPr>
            </w:pPr>
            <w:r w:rsidRPr="0006229A">
              <w:rPr>
                <w:rFonts w:ascii="Lato" w:hAnsi="Lato"/>
                <w:b/>
                <w:bCs/>
                <w:color w:val="000000"/>
                <w:sz w:val="18"/>
                <w:szCs w:val="18"/>
                <w:lang w:eastAsia="en-GB"/>
              </w:rPr>
              <w:t xml:space="preserve">C4-Q2 </w:t>
            </w:r>
          </w:p>
        </w:tc>
        <w:tc>
          <w:tcPr>
            <w:tcW w:w="315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72"/>
              <w:jc w:val="left"/>
              <w:rPr>
                <w:rFonts w:ascii="Lato" w:hAnsi="Lato"/>
                <w:color w:val="000000"/>
                <w:szCs w:val="24"/>
                <w:lang w:eastAsia="en-GB"/>
              </w:rPr>
            </w:pPr>
            <w:r w:rsidRPr="0006229A">
              <w:rPr>
                <w:rFonts w:ascii="Lato" w:hAnsi="Lato"/>
                <w:b/>
                <w:bCs/>
                <w:color w:val="000000"/>
                <w:sz w:val="18"/>
                <w:szCs w:val="18"/>
                <w:lang w:eastAsia="en-GB"/>
              </w:rPr>
              <w:t>Are you able to show that you have a general policy and an organization which is responsible for ensuring effective health and safety (H&amp;S) management?</w:t>
            </w:r>
          </w:p>
        </w:tc>
        <w:tc>
          <w:tcPr>
            <w:tcW w:w="2825" w:type="dxa"/>
            <w:gridSpan w:val="2"/>
            <w:tcBorders>
              <w:top w:val="single" w:sz="4" w:space="0" w:color="auto"/>
              <w:left w:val="single" w:sz="4" w:space="0" w:color="auto"/>
              <w:bottom w:val="single" w:sz="4" w:space="0" w:color="auto"/>
              <w:right w:val="single" w:sz="4" w:space="0" w:color="auto"/>
            </w:tcBorders>
            <w:hideMark/>
          </w:tcPr>
          <w:p w:rsidR="00915813" w:rsidRPr="0006229A" w:rsidRDefault="00734B5A" w:rsidP="00915813">
            <w:pPr>
              <w:spacing w:after="0" w:line="276" w:lineRule="auto"/>
              <w:ind w:left="0"/>
              <w:jc w:val="left"/>
              <w:rPr>
                <w:rFonts w:ascii="Lato" w:hAnsi="Lato"/>
                <w:color w:val="000000"/>
                <w:sz w:val="18"/>
                <w:szCs w:val="18"/>
                <w:lang w:eastAsia="en-GB"/>
              </w:rPr>
            </w:pPr>
            <w:r w:rsidRPr="0006229A">
              <w:rPr>
                <w:rFonts w:ascii="Lato" w:hAnsi="Lato"/>
                <w:color w:val="000000"/>
                <w:sz w:val="18"/>
                <w:szCs w:val="18"/>
                <w:lang w:eastAsia="en-GB"/>
              </w:rPr>
              <w:t>Evidence of periodically</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reviewed general H&amp;S</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policy, signed and dated</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by a senior person within</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the organization. The</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H&amp;S policy should also</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contain the organization</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and arrangements. These</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should be relevant to the</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anticipated nature and scale</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of activity to be undertaken,</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and set out responsibilities</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for H&amp;S management at all</w:t>
            </w:r>
            <w:r w:rsidR="00915813" w:rsidRPr="0006229A">
              <w:rPr>
                <w:rFonts w:ascii="Lato" w:hAnsi="Lato"/>
                <w:color w:val="000000"/>
                <w:sz w:val="18"/>
                <w:szCs w:val="18"/>
                <w:lang w:eastAsia="en-GB"/>
              </w:rPr>
              <w:t xml:space="preserve"> </w:t>
            </w:r>
            <w:r w:rsidRPr="0006229A">
              <w:rPr>
                <w:rFonts w:ascii="Lato" w:hAnsi="Lato"/>
                <w:color w:val="000000"/>
                <w:sz w:val="18"/>
                <w:szCs w:val="18"/>
                <w:lang w:eastAsia="en-GB"/>
              </w:rPr>
              <w:t>levels in the organization.</w:t>
            </w:r>
          </w:p>
          <w:p w:rsidR="00734B5A" w:rsidRPr="0006229A" w:rsidRDefault="00915813" w:rsidP="00915813">
            <w:pPr>
              <w:spacing w:after="0" w:line="276" w:lineRule="auto"/>
              <w:ind w:left="0"/>
              <w:jc w:val="left"/>
              <w:rPr>
                <w:rFonts w:ascii="Lato" w:hAnsi="Lato"/>
                <w:color w:val="000000"/>
                <w:szCs w:val="24"/>
                <w:lang w:eastAsia="en-GB"/>
              </w:rPr>
            </w:pPr>
            <w:r w:rsidRPr="0006229A">
              <w:rPr>
                <w:rFonts w:ascii="Lato" w:hAnsi="Lato"/>
                <w:i/>
                <w:iCs/>
                <w:color w:val="000000"/>
                <w:sz w:val="18"/>
                <w:szCs w:val="18"/>
                <w:lang w:eastAsia="en-GB"/>
              </w:rPr>
              <w:t xml:space="preserve">(Organizations with fewer </w:t>
            </w:r>
            <w:r w:rsidR="00734B5A" w:rsidRPr="0006229A">
              <w:rPr>
                <w:rFonts w:ascii="Lato" w:hAnsi="Lato"/>
                <w:i/>
                <w:iCs/>
                <w:color w:val="000000"/>
                <w:sz w:val="18"/>
                <w:szCs w:val="18"/>
                <w:lang w:eastAsia="en-GB"/>
              </w:rPr>
              <w:t>than 5 employees, see Note</w:t>
            </w:r>
            <w:r w:rsidRPr="0006229A">
              <w:rPr>
                <w:rFonts w:ascii="Lato" w:hAnsi="Lato"/>
                <w:i/>
                <w:iCs/>
                <w:color w:val="000000"/>
                <w:sz w:val="18"/>
                <w:szCs w:val="18"/>
                <w:lang w:eastAsia="en-GB"/>
              </w:rPr>
              <w:t xml:space="preserve"> </w:t>
            </w:r>
            <w:r w:rsidR="00734B5A" w:rsidRPr="0006229A">
              <w:rPr>
                <w:rFonts w:ascii="Lato" w:hAnsi="Lato"/>
                <w:i/>
                <w:iCs/>
                <w:color w:val="000000"/>
                <w:sz w:val="18"/>
                <w:szCs w:val="18"/>
                <w:lang w:eastAsia="en-GB"/>
              </w:rPr>
              <w:t>4 to this Table)</w:t>
            </w:r>
          </w:p>
        </w:tc>
        <w:tc>
          <w:tcPr>
            <w:tcW w:w="577"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jc w:val="left"/>
              <w:rPr>
                <w:rFonts w:ascii="Lato" w:hAnsi="Lato"/>
                <w:szCs w:val="24"/>
                <w:lang w:eastAsia="en-GB"/>
              </w:rPr>
            </w:pPr>
            <w:r w:rsidRPr="0006229A">
              <w:rPr>
                <w:rFonts w:ascii="Lato" w:eastAsia="ZapfDingbatsITC" w:hAnsi="Lato"/>
                <w:color w:val="FFFFFF"/>
                <w:sz w:val="42"/>
                <w:szCs w:val="42"/>
                <w:lang w:eastAsia="en-GB"/>
              </w:rPr>
              <w:t xml:space="preserve">n </w:t>
            </w:r>
          </w:p>
        </w:tc>
        <w:tc>
          <w:tcPr>
            <w:tcW w:w="562"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eastAsia="ZapfDingbatsITC" w:hAnsi="Lato"/>
                <w:color w:val="FFFFFF"/>
                <w:sz w:val="42"/>
                <w:szCs w:val="42"/>
                <w:lang w:eastAsia="en-GB"/>
              </w:rPr>
              <w:t>n</w:t>
            </w:r>
          </w:p>
        </w:tc>
        <w:tc>
          <w:tcPr>
            <w:tcW w:w="1376" w:type="dxa"/>
            <w:gridSpan w:val="2"/>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ind w:left="0"/>
              <w:jc w:val="left"/>
              <w:rPr>
                <w:rFonts w:ascii="Lato" w:hAnsi="Lato"/>
                <w:szCs w:val="24"/>
                <w:lang w:eastAsia="en-GB"/>
              </w:rPr>
            </w:pPr>
          </w:p>
        </w:tc>
      </w:tr>
      <w:tr w:rsidR="00734B5A" w:rsidRPr="0006229A" w:rsidTr="00734B5A">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 xml:space="preserve">C4-Q3 </w:t>
            </w:r>
          </w:p>
        </w:tc>
        <w:tc>
          <w:tcPr>
            <w:tcW w:w="315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72"/>
              <w:jc w:val="left"/>
              <w:rPr>
                <w:rFonts w:ascii="Lato" w:hAnsi="Lato"/>
                <w:szCs w:val="24"/>
                <w:lang w:eastAsia="en-GB"/>
              </w:rPr>
            </w:pPr>
            <w:r w:rsidRPr="0006229A">
              <w:rPr>
                <w:rFonts w:ascii="Lato" w:hAnsi="Lato"/>
                <w:b/>
                <w:bCs/>
                <w:color w:val="000000"/>
                <w:sz w:val="18"/>
                <w:szCs w:val="18"/>
                <w:lang w:eastAsia="en-GB"/>
              </w:rPr>
              <w:t>Are you able to show your</w:t>
            </w:r>
            <w:r w:rsidR="001C0DE1"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arrangements for ensuri</w:t>
            </w:r>
            <w:r w:rsidR="001C0DE1" w:rsidRPr="0006229A">
              <w:rPr>
                <w:rFonts w:ascii="Lato" w:hAnsi="Lato"/>
                <w:b/>
                <w:bCs/>
                <w:color w:val="000000"/>
                <w:sz w:val="18"/>
                <w:szCs w:val="18"/>
                <w:lang w:eastAsia="en-GB"/>
              </w:rPr>
              <w:t xml:space="preserve">ng that </w:t>
            </w:r>
            <w:r w:rsidRPr="0006229A">
              <w:rPr>
                <w:rFonts w:ascii="Lato" w:hAnsi="Lato"/>
                <w:b/>
                <w:bCs/>
                <w:color w:val="000000"/>
                <w:sz w:val="18"/>
                <w:szCs w:val="18"/>
                <w:lang w:eastAsia="en-GB"/>
              </w:rPr>
              <w:t>your H&amp;S measures are effective in reducing/ preventing work-related incidents, occupational ill-health and accidents?</w:t>
            </w:r>
          </w:p>
        </w:tc>
        <w:tc>
          <w:tcPr>
            <w:tcW w:w="2825"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0"/>
              <w:jc w:val="left"/>
              <w:rPr>
                <w:rFonts w:ascii="Lato" w:hAnsi="Lato"/>
                <w:szCs w:val="24"/>
                <w:lang w:eastAsia="en-GB"/>
              </w:rPr>
            </w:pPr>
            <w:r w:rsidRPr="0006229A">
              <w:rPr>
                <w:rFonts w:ascii="Lato" w:hAnsi="Lato"/>
                <w:color w:val="000000"/>
                <w:sz w:val="18"/>
                <w:szCs w:val="18"/>
                <w:lang w:eastAsia="en-GB"/>
              </w:rPr>
              <w:t>Details of the arrangements</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for H&amp;S management</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that are relevant to the</w:t>
            </w:r>
            <w:r w:rsidR="001C0DE1" w:rsidRPr="0006229A">
              <w:rPr>
                <w:rFonts w:ascii="Lato" w:hAnsi="Lato"/>
                <w:color w:val="000000"/>
                <w:sz w:val="18"/>
                <w:szCs w:val="18"/>
                <w:lang w:eastAsia="en-GB"/>
              </w:rPr>
              <w:t xml:space="preserve"> anticipated nature and scale </w:t>
            </w:r>
            <w:r w:rsidRPr="0006229A">
              <w:rPr>
                <w:rFonts w:ascii="Lato" w:hAnsi="Lato"/>
                <w:color w:val="000000"/>
                <w:sz w:val="18"/>
                <w:szCs w:val="18"/>
                <w:lang w:eastAsia="en-GB"/>
              </w:rPr>
              <w:t>of activity to be undertaken,</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and how these arrangements</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are communicated to</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 xml:space="preserve">workers. </w:t>
            </w:r>
            <w:r w:rsidR="001C0DE1" w:rsidRPr="0006229A">
              <w:rPr>
                <w:rFonts w:ascii="Lato" w:hAnsi="Lato"/>
                <w:i/>
                <w:iCs/>
                <w:color w:val="000000"/>
                <w:sz w:val="18"/>
                <w:szCs w:val="18"/>
                <w:lang w:eastAsia="en-GB"/>
              </w:rPr>
              <w:t xml:space="preserve">(Organizations with </w:t>
            </w:r>
            <w:r w:rsidRPr="0006229A">
              <w:rPr>
                <w:rFonts w:ascii="Lato" w:hAnsi="Lato"/>
                <w:i/>
                <w:iCs/>
                <w:color w:val="000000"/>
                <w:sz w:val="18"/>
                <w:szCs w:val="18"/>
                <w:lang w:eastAsia="en-GB"/>
              </w:rPr>
              <w:t>fewer than 5 employees, see</w:t>
            </w:r>
            <w:r w:rsidR="001C0DE1"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Note 4 to this Table)</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szCs w:val="24"/>
                <w:lang w:eastAsia="en-GB"/>
              </w:rPr>
            </w:pPr>
            <w:r w:rsidRPr="0006229A">
              <w:rPr>
                <w:rFonts w:ascii="Lato" w:eastAsia="ZapfDingbatsITC" w:hAnsi="Lato"/>
                <w:color w:val="FFFFFF"/>
                <w:sz w:val="42"/>
                <w:szCs w:val="42"/>
                <w:lang w:eastAsia="en-GB"/>
              </w:rPr>
              <w:t xml:space="preserve">n </w:t>
            </w:r>
          </w:p>
        </w:tc>
        <w:tc>
          <w:tcPr>
            <w:tcW w:w="562" w:type="dxa"/>
            <w:gridSpan w:val="2"/>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eastAsia="ZapfDingbatsITC" w:hAnsi="Lato"/>
                <w:color w:val="FFFFFF"/>
                <w:sz w:val="42"/>
                <w:szCs w:val="42"/>
                <w:lang w:eastAsia="en-GB"/>
              </w:rPr>
              <w:t>n</w:t>
            </w:r>
          </w:p>
        </w:tc>
        <w:tc>
          <w:tcPr>
            <w:tcW w:w="1376" w:type="dxa"/>
            <w:gridSpan w:val="2"/>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eastAsia="ZapfDingbatsITC" w:hAnsi="Lato"/>
                <w:color w:val="FFFFFF"/>
                <w:sz w:val="42"/>
                <w:szCs w:val="42"/>
                <w:lang w:eastAsia="en-GB"/>
              </w:rPr>
              <w:t>n</w:t>
            </w:r>
          </w:p>
        </w:tc>
      </w:tr>
      <w:tr w:rsidR="00734B5A" w:rsidRPr="0006229A" w:rsidTr="00734B5A">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 xml:space="preserve">C4-Q4 </w:t>
            </w:r>
          </w:p>
        </w:tc>
        <w:tc>
          <w:tcPr>
            <w:tcW w:w="315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1C0DE1">
            <w:pPr>
              <w:spacing w:after="0" w:line="276" w:lineRule="auto"/>
              <w:ind w:left="72"/>
              <w:jc w:val="left"/>
              <w:rPr>
                <w:rFonts w:ascii="Lato" w:hAnsi="Lato"/>
                <w:szCs w:val="24"/>
                <w:lang w:eastAsia="en-GB"/>
              </w:rPr>
            </w:pPr>
            <w:r w:rsidRPr="0006229A">
              <w:rPr>
                <w:rFonts w:ascii="Lato" w:hAnsi="Lato"/>
                <w:b/>
                <w:bCs/>
                <w:color w:val="000000"/>
                <w:sz w:val="18"/>
                <w:szCs w:val="18"/>
                <w:lang w:eastAsia="en-GB"/>
              </w:rPr>
              <w:t>Do you have ready access to</w:t>
            </w:r>
            <w:r w:rsidR="001C0DE1"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competent H&amp;S advice/assistance?</w:t>
            </w:r>
          </w:p>
        </w:tc>
        <w:tc>
          <w:tcPr>
            <w:tcW w:w="2825" w:type="dxa"/>
            <w:gridSpan w:val="2"/>
            <w:tcBorders>
              <w:top w:val="single" w:sz="4" w:space="0" w:color="auto"/>
              <w:left w:val="single" w:sz="4" w:space="0" w:color="auto"/>
              <w:bottom w:val="single" w:sz="4" w:space="0" w:color="auto"/>
              <w:right w:val="single" w:sz="4" w:space="0" w:color="auto"/>
            </w:tcBorders>
            <w:hideMark/>
          </w:tcPr>
          <w:p w:rsidR="004C6269" w:rsidRPr="0006229A" w:rsidRDefault="00734B5A" w:rsidP="001C0DE1">
            <w:pPr>
              <w:spacing w:after="0" w:line="276" w:lineRule="auto"/>
              <w:ind w:left="0"/>
              <w:jc w:val="left"/>
              <w:rPr>
                <w:rFonts w:ascii="Lato" w:hAnsi="Lato"/>
                <w:color w:val="000000"/>
                <w:sz w:val="18"/>
                <w:szCs w:val="18"/>
                <w:lang w:eastAsia="en-GB"/>
              </w:rPr>
            </w:pPr>
            <w:r w:rsidRPr="0006229A">
              <w:rPr>
                <w:rFonts w:ascii="Lato" w:hAnsi="Lato"/>
                <w:color w:val="000000"/>
                <w:sz w:val="18"/>
                <w:szCs w:val="18"/>
                <w:lang w:eastAsia="en-GB"/>
              </w:rPr>
              <w:t>Evidence of how your</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organization has ready</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access to competent H&amp;S</w:t>
            </w:r>
            <w:r w:rsidR="001C0DE1" w:rsidRPr="0006229A">
              <w:rPr>
                <w:rFonts w:ascii="Lato" w:hAnsi="Lato"/>
                <w:color w:val="000000"/>
                <w:sz w:val="18"/>
                <w:szCs w:val="18"/>
                <w:lang w:eastAsia="en-GB"/>
              </w:rPr>
              <w:t xml:space="preserve"> advice, for both general </w:t>
            </w:r>
            <w:r w:rsidRPr="0006229A">
              <w:rPr>
                <w:rFonts w:ascii="Lato" w:hAnsi="Lato"/>
                <w:color w:val="000000"/>
                <w:sz w:val="18"/>
                <w:szCs w:val="18"/>
                <w:lang w:eastAsia="en-GB"/>
              </w:rPr>
              <w:t>health and safety and,</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for CDM duty holders,</w:t>
            </w:r>
            <w:r w:rsidR="001C0DE1" w:rsidRPr="0006229A">
              <w:rPr>
                <w:rFonts w:ascii="Lato" w:hAnsi="Lato"/>
                <w:color w:val="000000"/>
                <w:sz w:val="18"/>
                <w:szCs w:val="18"/>
                <w:lang w:eastAsia="en-GB"/>
              </w:rPr>
              <w:t xml:space="preserve"> </w:t>
            </w:r>
            <w:r w:rsidRPr="0006229A">
              <w:rPr>
                <w:rFonts w:ascii="Lato" w:hAnsi="Lato"/>
                <w:color w:val="000000"/>
                <w:sz w:val="18"/>
                <w:szCs w:val="18"/>
                <w:lang w:eastAsia="en-GB"/>
              </w:rPr>
              <w:t>construction-related health</w:t>
            </w:r>
            <w:r w:rsidR="001C0DE1" w:rsidRPr="0006229A">
              <w:rPr>
                <w:rFonts w:ascii="Lato" w:hAnsi="Lato"/>
                <w:color w:val="000000"/>
                <w:sz w:val="18"/>
                <w:szCs w:val="18"/>
                <w:lang w:eastAsia="en-GB"/>
              </w:rPr>
              <w:t xml:space="preserve"> and safety. </w:t>
            </w:r>
          </w:p>
          <w:p w:rsidR="00734B5A" w:rsidRPr="0006229A" w:rsidRDefault="00734B5A" w:rsidP="001C0DE1">
            <w:pPr>
              <w:spacing w:after="0" w:line="276" w:lineRule="auto"/>
              <w:ind w:left="0"/>
              <w:jc w:val="left"/>
              <w:rPr>
                <w:rFonts w:ascii="Lato" w:hAnsi="Lato"/>
                <w:szCs w:val="24"/>
                <w:lang w:eastAsia="en-GB"/>
              </w:rPr>
            </w:pPr>
            <w:r w:rsidRPr="0006229A">
              <w:rPr>
                <w:rFonts w:ascii="Lato" w:hAnsi="Lato"/>
                <w:i/>
                <w:iCs/>
                <w:color w:val="000000"/>
                <w:sz w:val="18"/>
                <w:szCs w:val="18"/>
                <w:lang w:eastAsia="en-GB"/>
              </w:rPr>
              <w:t>(Access to competent in</w:t>
            </w:r>
            <w:r w:rsidR="001C0DE1"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house advice, in whole or</w:t>
            </w:r>
            <w:r w:rsidR="001C0DE1"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part, is usually preferred. It is</w:t>
            </w:r>
            <w:r w:rsidR="001C0DE1" w:rsidRPr="0006229A">
              <w:rPr>
                <w:rFonts w:ascii="Lato" w:hAnsi="Lato"/>
                <w:i/>
                <w:iCs/>
                <w:color w:val="000000"/>
                <w:sz w:val="18"/>
                <w:szCs w:val="18"/>
                <w:lang w:eastAsia="en-GB"/>
              </w:rPr>
              <w:t xml:space="preserve"> essential that H&amp;S advisor(s) </w:t>
            </w:r>
            <w:r w:rsidRPr="0006229A">
              <w:rPr>
                <w:rFonts w:ascii="Lato" w:hAnsi="Lato"/>
                <w:i/>
                <w:iCs/>
                <w:color w:val="000000"/>
                <w:sz w:val="18"/>
                <w:szCs w:val="18"/>
                <w:lang w:eastAsia="en-GB"/>
              </w:rPr>
              <w:t>are able to provide general</w:t>
            </w:r>
            <w:r w:rsidR="001C0DE1"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H&amp;S advice and that, for</w:t>
            </w:r>
            <w:r w:rsidR="001C0DE1"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CDM duty holders (from the</w:t>
            </w:r>
            <w:r w:rsidR="001C0DE1"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same source or elsewhere)</w:t>
            </w:r>
            <w:r w:rsidR="001C0DE1" w:rsidRPr="0006229A">
              <w:rPr>
                <w:rFonts w:ascii="Lato" w:hAnsi="Lato"/>
                <w:i/>
                <w:iCs/>
                <w:color w:val="000000"/>
                <w:sz w:val="18"/>
                <w:szCs w:val="18"/>
                <w:lang w:eastAsia="en-GB"/>
              </w:rPr>
              <w:t xml:space="preserve"> advice on relevant </w:t>
            </w:r>
            <w:r w:rsidRPr="0006229A">
              <w:rPr>
                <w:rFonts w:ascii="Lato" w:hAnsi="Lato"/>
                <w:i/>
                <w:iCs/>
                <w:color w:val="000000"/>
                <w:sz w:val="18"/>
                <w:szCs w:val="18"/>
                <w:lang w:eastAsia="en-GB"/>
              </w:rPr>
              <w:t>construction H&amp;S issues is</w:t>
            </w:r>
            <w:r w:rsidR="001C0DE1"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accessible as required.)</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szCs w:val="24"/>
                <w:lang w:eastAsia="en-GB"/>
              </w:rPr>
            </w:pPr>
            <w:r w:rsidRPr="0006229A">
              <w:rPr>
                <w:rFonts w:ascii="Lato" w:eastAsia="ZapfDingbatsITC" w:hAnsi="Lato"/>
                <w:color w:val="FFFFFF"/>
                <w:sz w:val="42"/>
                <w:szCs w:val="42"/>
                <w:lang w:eastAsia="en-GB"/>
              </w:rPr>
              <w:t xml:space="preserve">n </w:t>
            </w:r>
          </w:p>
        </w:tc>
        <w:tc>
          <w:tcPr>
            <w:tcW w:w="562" w:type="dxa"/>
            <w:gridSpan w:val="2"/>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ind w:left="0"/>
              <w:jc w:val="left"/>
              <w:rPr>
                <w:rFonts w:ascii="Lato" w:hAnsi="Lato"/>
                <w:szCs w:val="24"/>
                <w:lang w:eastAsia="en-GB"/>
              </w:rPr>
            </w:pPr>
          </w:p>
        </w:tc>
        <w:tc>
          <w:tcPr>
            <w:tcW w:w="1376" w:type="dxa"/>
            <w:gridSpan w:val="2"/>
            <w:tcBorders>
              <w:top w:val="single" w:sz="6" w:space="0" w:color="auto"/>
              <w:left w:val="single" w:sz="4" w:space="0" w:color="auto"/>
              <w:bottom w:val="single" w:sz="6" w:space="0" w:color="auto"/>
              <w:right w:val="single" w:sz="4" w:space="0" w:color="auto"/>
            </w:tcBorders>
            <w:vAlign w:val="center"/>
          </w:tcPr>
          <w:p w:rsidR="00734B5A" w:rsidRPr="0006229A" w:rsidRDefault="00734B5A" w:rsidP="00915813">
            <w:pPr>
              <w:spacing w:after="0" w:line="276" w:lineRule="auto"/>
              <w:ind w:left="0"/>
              <w:jc w:val="left"/>
              <w:rPr>
                <w:rFonts w:ascii="Lato" w:hAnsi="Lato"/>
                <w:sz w:val="24"/>
                <w:szCs w:val="24"/>
                <w:lang w:eastAsia="en-GB"/>
              </w:rPr>
            </w:pPr>
          </w:p>
        </w:tc>
      </w:tr>
      <w:tr w:rsidR="00734B5A" w:rsidRPr="0006229A" w:rsidTr="00734B5A">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 xml:space="preserve">C4-Q5 </w:t>
            </w:r>
          </w:p>
        </w:tc>
        <w:tc>
          <w:tcPr>
            <w:tcW w:w="315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72"/>
              <w:jc w:val="left"/>
              <w:rPr>
                <w:rFonts w:ascii="Lato" w:hAnsi="Lato"/>
                <w:szCs w:val="24"/>
                <w:lang w:eastAsia="en-GB"/>
              </w:rPr>
            </w:pPr>
            <w:r w:rsidRPr="0006229A">
              <w:rPr>
                <w:rFonts w:ascii="Lato" w:hAnsi="Lato"/>
                <w:b/>
                <w:bCs/>
                <w:color w:val="000000"/>
                <w:sz w:val="18"/>
                <w:szCs w:val="18"/>
                <w:lang w:eastAsia="en-GB"/>
              </w:rPr>
              <w:t>Do you have a process for providing your employees/other workforce with training and other information appropriate to the activities that your organization is likely to undertake?</w:t>
            </w:r>
          </w:p>
        </w:tc>
        <w:tc>
          <w:tcPr>
            <w:tcW w:w="2825" w:type="dxa"/>
            <w:gridSpan w:val="2"/>
            <w:tcBorders>
              <w:top w:val="single" w:sz="4" w:space="0" w:color="auto"/>
              <w:left w:val="single" w:sz="4" w:space="0" w:color="auto"/>
              <w:bottom w:val="single" w:sz="4" w:space="0" w:color="auto"/>
              <w:right w:val="single" w:sz="4" w:space="0" w:color="auto"/>
            </w:tcBorders>
            <w:hideMark/>
          </w:tcPr>
          <w:p w:rsidR="004C6269" w:rsidRPr="0006229A" w:rsidRDefault="00734B5A" w:rsidP="004C6269">
            <w:pPr>
              <w:spacing w:after="0" w:line="276" w:lineRule="auto"/>
              <w:ind w:left="0"/>
              <w:jc w:val="left"/>
              <w:rPr>
                <w:rFonts w:ascii="Lato" w:hAnsi="Lato"/>
                <w:color w:val="000000"/>
                <w:sz w:val="18"/>
                <w:szCs w:val="18"/>
                <w:lang w:eastAsia="en-GB"/>
              </w:rPr>
            </w:pPr>
            <w:r w:rsidRPr="0006229A">
              <w:rPr>
                <w:rFonts w:ascii="Lato" w:hAnsi="Lato"/>
                <w:color w:val="000000"/>
                <w:sz w:val="18"/>
                <w:szCs w:val="18"/>
                <w:lang w:eastAsia="en-GB"/>
              </w:rPr>
              <w:t>Evidence that your</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organization implements</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relevant trai</w:t>
            </w:r>
            <w:r w:rsidR="004C6269" w:rsidRPr="0006229A">
              <w:rPr>
                <w:rFonts w:ascii="Lato" w:hAnsi="Lato"/>
                <w:color w:val="000000"/>
                <w:sz w:val="18"/>
                <w:szCs w:val="18"/>
                <w:lang w:eastAsia="en-GB"/>
              </w:rPr>
              <w:t xml:space="preserve">ning </w:t>
            </w:r>
            <w:r w:rsidRPr="0006229A">
              <w:rPr>
                <w:rFonts w:ascii="Lato" w:hAnsi="Lato"/>
                <w:color w:val="000000"/>
                <w:sz w:val="18"/>
                <w:szCs w:val="18"/>
                <w:lang w:eastAsia="en-GB"/>
              </w:rPr>
              <w:t>arrangements to ensure that</w:t>
            </w:r>
            <w:r w:rsidR="004C6269" w:rsidRPr="0006229A">
              <w:rPr>
                <w:rFonts w:ascii="Lato" w:hAnsi="Lato"/>
                <w:color w:val="000000"/>
                <w:sz w:val="18"/>
                <w:szCs w:val="18"/>
                <w:lang w:eastAsia="en-GB"/>
              </w:rPr>
              <w:t xml:space="preserve"> employees/other workforce </w:t>
            </w:r>
            <w:r w:rsidRPr="0006229A">
              <w:rPr>
                <w:rFonts w:ascii="Lato" w:hAnsi="Lato"/>
                <w:color w:val="000000"/>
                <w:sz w:val="18"/>
                <w:szCs w:val="18"/>
                <w:lang w:eastAsia="en-GB"/>
              </w:rPr>
              <w:t>have sufficient skills and</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understanding to discharge</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their various duties. This</w:t>
            </w:r>
            <w:r w:rsidR="004C6269" w:rsidRPr="0006229A">
              <w:rPr>
                <w:rFonts w:ascii="Lato" w:hAnsi="Lato"/>
                <w:color w:val="000000"/>
                <w:sz w:val="18"/>
                <w:szCs w:val="18"/>
                <w:lang w:eastAsia="en-GB"/>
              </w:rPr>
              <w:t xml:space="preserve"> should include refresher </w:t>
            </w:r>
            <w:r w:rsidRPr="0006229A">
              <w:rPr>
                <w:rFonts w:ascii="Lato" w:hAnsi="Lato"/>
                <w:color w:val="000000"/>
                <w:sz w:val="18"/>
                <w:szCs w:val="18"/>
                <w:lang w:eastAsia="en-GB"/>
              </w:rPr>
              <w:t>training on relevant good</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H&amp;S practice and, for CDM</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contractors and principal</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contractors, Construction</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Phase Plans (CPP) may</w:t>
            </w:r>
            <w:r w:rsidR="004C6269" w:rsidRPr="0006229A">
              <w:rPr>
                <w:rFonts w:ascii="Lato" w:hAnsi="Lato"/>
                <w:color w:val="000000"/>
                <w:sz w:val="18"/>
                <w:szCs w:val="18"/>
                <w:lang w:eastAsia="en-GB"/>
              </w:rPr>
              <w:t xml:space="preserve"> be used to show how information is disseminated </w:t>
            </w:r>
            <w:r w:rsidRPr="0006229A">
              <w:rPr>
                <w:rFonts w:ascii="Lato" w:hAnsi="Lato"/>
                <w:color w:val="000000"/>
                <w:sz w:val="18"/>
                <w:szCs w:val="18"/>
                <w:lang w:eastAsia="en-GB"/>
              </w:rPr>
              <w:t>or communicated on-site</w:t>
            </w:r>
            <w:r w:rsidR="004C6269" w:rsidRPr="0006229A">
              <w:rPr>
                <w:rFonts w:ascii="Lato" w:hAnsi="Lato"/>
                <w:color w:val="000000"/>
                <w:sz w:val="18"/>
                <w:szCs w:val="18"/>
                <w:lang w:eastAsia="en-GB"/>
              </w:rPr>
              <w:t xml:space="preserve"> </w:t>
            </w:r>
          </w:p>
          <w:p w:rsidR="00734B5A" w:rsidRPr="0006229A" w:rsidRDefault="00734B5A" w:rsidP="004C6269">
            <w:pPr>
              <w:spacing w:after="0" w:line="276" w:lineRule="auto"/>
              <w:ind w:left="0"/>
              <w:jc w:val="left"/>
              <w:rPr>
                <w:rFonts w:ascii="Lato" w:hAnsi="Lato"/>
                <w:szCs w:val="24"/>
                <w:lang w:eastAsia="en-GB"/>
              </w:rPr>
            </w:pPr>
            <w:r w:rsidRPr="0006229A">
              <w:rPr>
                <w:rFonts w:ascii="Lato" w:hAnsi="Lato"/>
                <w:color w:val="000000"/>
                <w:sz w:val="18"/>
                <w:szCs w:val="18"/>
                <w:lang w:eastAsia="en-GB"/>
              </w:rPr>
              <w:t>(</w:t>
            </w:r>
            <w:r w:rsidRPr="0006229A">
              <w:rPr>
                <w:rFonts w:ascii="Lato" w:hAnsi="Lato"/>
                <w:i/>
                <w:iCs/>
                <w:color w:val="000000"/>
                <w:sz w:val="18"/>
                <w:szCs w:val="18"/>
                <w:lang w:eastAsia="en-GB"/>
              </w:rPr>
              <w:t>see note 5 to this Table</w:t>
            </w:r>
            <w:r w:rsidRPr="0006229A">
              <w:rPr>
                <w:rFonts w:ascii="Lato" w:hAnsi="Lato"/>
                <w:color w:val="000000"/>
                <w:sz w:val="18"/>
                <w:szCs w:val="18"/>
                <w:lang w:eastAsia="en-GB"/>
              </w:rPr>
              <w:t>)</w:t>
            </w:r>
          </w:p>
        </w:tc>
        <w:tc>
          <w:tcPr>
            <w:tcW w:w="577" w:type="dxa"/>
            <w:gridSpan w:val="2"/>
            <w:tcBorders>
              <w:top w:val="single" w:sz="6" w:space="0" w:color="auto"/>
              <w:left w:val="single" w:sz="6" w:space="0" w:color="auto"/>
              <w:bottom w:val="single" w:sz="6" w:space="0" w:color="auto"/>
              <w:right w:val="single" w:sz="4" w:space="0" w:color="auto"/>
            </w:tcBorders>
            <w:vAlign w:val="center"/>
            <w:hideMark/>
          </w:tcPr>
          <w:p w:rsidR="00734B5A" w:rsidRPr="0006229A" w:rsidRDefault="00734B5A" w:rsidP="00915813">
            <w:pPr>
              <w:jc w:val="left"/>
              <w:rPr>
                <w:rFonts w:ascii="Lato" w:hAnsi="Lato"/>
                <w:szCs w:val="24"/>
                <w:lang w:eastAsia="en-GB"/>
              </w:rPr>
            </w:pPr>
          </w:p>
        </w:tc>
        <w:tc>
          <w:tcPr>
            <w:tcW w:w="562" w:type="dxa"/>
            <w:gridSpan w:val="2"/>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0"/>
                <w:lang w:eastAsia="en-GB"/>
              </w:rPr>
            </w:pPr>
          </w:p>
        </w:tc>
        <w:tc>
          <w:tcPr>
            <w:tcW w:w="1376" w:type="dxa"/>
            <w:gridSpan w:val="2"/>
            <w:tcBorders>
              <w:top w:val="single" w:sz="6" w:space="0" w:color="auto"/>
              <w:left w:val="single" w:sz="4" w:space="0" w:color="auto"/>
              <w:bottom w:val="single" w:sz="6" w:space="0" w:color="auto"/>
              <w:right w:val="single" w:sz="4" w:space="0" w:color="auto"/>
            </w:tcBorders>
            <w:vAlign w:val="center"/>
          </w:tcPr>
          <w:p w:rsidR="00734B5A" w:rsidRPr="0006229A" w:rsidRDefault="00734B5A" w:rsidP="00915813">
            <w:pPr>
              <w:spacing w:after="0" w:line="276" w:lineRule="auto"/>
              <w:ind w:left="0"/>
              <w:jc w:val="left"/>
              <w:rPr>
                <w:rFonts w:ascii="Lato" w:hAnsi="Lato"/>
                <w:sz w:val="20"/>
                <w:lang w:eastAsia="en-GB"/>
              </w:rPr>
            </w:pPr>
          </w:p>
        </w:tc>
      </w:tr>
      <w:tr w:rsidR="00734B5A" w:rsidRPr="0006229A" w:rsidTr="00734B5A">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 xml:space="preserve">C4-Q6 </w:t>
            </w:r>
          </w:p>
        </w:tc>
        <w:tc>
          <w:tcPr>
            <w:tcW w:w="315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72"/>
              <w:jc w:val="left"/>
              <w:rPr>
                <w:rFonts w:ascii="Lato" w:hAnsi="Lato"/>
                <w:szCs w:val="24"/>
                <w:lang w:eastAsia="en-GB"/>
              </w:rPr>
            </w:pPr>
            <w:r w:rsidRPr="0006229A">
              <w:rPr>
                <w:rFonts w:ascii="Lato" w:hAnsi="Lato"/>
                <w:b/>
                <w:bCs/>
                <w:color w:val="000000"/>
                <w:sz w:val="18"/>
                <w:szCs w:val="18"/>
                <w:lang w:eastAsia="en-GB"/>
              </w:rPr>
              <w:t>Do your employees/other workforce have H&amp;S and other relevant knowledge, experience and skills to carry out activities that your organization is likely to undertake?</w:t>
            </w:r>
          </w:p>
        </w:tc>
        <w:tc>
          <w:tcPr>
            <w:tcW w:w="2825"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after="0" w:line="276" w:lineRule="auto"/>
              <w:ind w:left="0"/>
              <w:jc w:val="left"/>
              <w:rPr>
                <w:rFonts w:ascii="Lato" w:hAnsi="Lato"/>
                <w:szCs w:val="24"/>
                <w:lang w:eastAsia="en-GB"/>
              </w:rPr>
            </w:pPr>
            <w:r w:rsidRPr="0006229A">
              <w:rPr>
                <w:rFonts w:ascii="Lato" w:hAnsi="Lato"/>
                <w:color w:val="000000"/>
                <w:sz w:val="18"/>
                <w:szCs w:val="18"/>
                <w:lang w:eastAsia="en-GB"/>
              </w:rPr>
              <w:t>Evidence that your</w:t>
            </w:r>
            <w:r w:rsidR="004C6269" w:rsidRPr="0006229A">
              <w:rPr>
                <w:rFonts w:ascii="Lato" w:hAnsi="Lato"/>
                <w:color w:val="000000"/>
                <w:sz w:val="18"/>
                <w:szCs w:val="18"/>
                <w:lang w:eastAsia="en-GB"/>
              </w:rPr>
              <w:t xml:space="preserve"> employees/other workforce </w:t>
            </w:r>
            <w:r w:rsidRPr="0006229A">
              <w:rPr>
                <w:rFonts w:ascii="Lato" w:hAnsi="Lato"/>
                <w:color w:val="000000"/>
                <w:sz w:val="18"/>
                <w:szCs w:val="18"/>
                <w:lang w:eastAsia="en-GB"/>
              </w:rPr>
              <w:t>have suitable knowledge,</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experience and skills for the</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activities assigned to them,</w:t>
            </w:r>
            <w:r w:rsidR="004C6269" w:rsidRPr="0006229A">
              <w:rPr>
                <w:rFonts w:ascii="Lato" w:hAnsi="Lato"/>
                <w:color w:val="000000"/>
                <w:sz w:val="18"/>
                <w:szCs w:val="18"/>
                <w:lang w:eastAsia="en-GB"/>
              </w:rPr>
              <w:t xml:space="preserve"> unless there are specific </w:t>
            </w:r>
            <w:r w:rsidRPr="0006229A">
              <w:rPr>
                <w:rFonts w:ascii="Lato" w:hAnsi="Lato"/>
                <w:color w:val="000000"/>
                <w:sz w:val="18"/>
                <w:szCs w:val="18"/>
                <w:lang w:eastAsia="en-GB"/>
              </w:rPr>
              <w:t>situations where they need</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to work under competent</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control and/or supervision</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(e.g. apprentices and other</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trainees).</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szCs w:val="24"/>
                <w:lang w:eastAsia="en-GB"/>
              </w:rPr>
            </w:pPr>
            <w:r w:rsidRPr="0006229A">
              <w:rPr>
                <w:rFonts w:ascii="Lato" w:eastAsia="ZapfDingbatsITC" w:hAnsi="Lato"/>
                <w:color w:val="FFFFFF"/>
                <w:sz w:val="42"/>
                <w:szCs w:val="42"/>
                <w:lang w:eastAsia="en-GB"/>
              </w:rPr>
              <w:t xml:space="preserve">n </w:t>
            </w:r>
          </w:p>
        </w:tc>
        <w:tc>
          <w:tcPr>
            <w:tcW w:w="562" w:type="dxa"/>
            <w:gridSpan w:val="2"/>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eastAsia="ZapfDingbatsITC" w:hAnsi="Lato"/>
                <w:color w:val="FFFFFF"/>
                <w:sz w:val="42"/>
                <w:szCs w:val="42"/>
                <w:lang w:eastAsia="en-GB"/>
              </w:rPr>
              <w:t>n</w:t>
            </w:r>
          </w:p>
          <w:p w:rsidR="00734B5A" w:rsidRPr="0006229A" w:rsidRDefault="00734B5A" w:rsidP="00915813">
            <w:pPr>
              <w:spacing w:after="0" w:line="276" w:lineRule="auto"/>
              <w:ind w:left="0"/>
              <w:jc w:val="left"/>
              <w:rPr>
                <w:rFonts w:ascii="Lato" w:hAnsi="Lato"/>
                <w:szCs w:val="24"/>
                <w:lang w:eastAsia="en-GB"/>
              </w:rPr>
            </w:pPr>
            <w:r w:rsidRPr="0006229A">
              <w:rPr>
                <w:rFonts w:ascii="Lato" w:eastAsia="ZapfDingbatsITC" w:hAnsi="Lato"/>
                <w:color w:val="FFFFFF"/>
                <w:sz w:val="42"/>
                <w:szCs w:val="42"/>
                <w:lang w:eastAsia="en-GB"/>
              </w:rPr>
              <w:t>n</w:t>
            </w:r>
          </w:p>
        </w:tc>
        <w:tc>
          <w:tcPr>
            <w:tcW w:w="1376" w:type="dxa"/>
            <w:gridSpan w:val="2"/>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eastAsia="ZapfDingbatsITC" w:hAnsi="Lato"/>
                <w:color w:val="FFFFFF"/>
                <w:sz w:val="42"/>
                <w:szCs w:val="42"/>
                <w:lang w:eastAsia="en-GB"/>
              </w:rPr>
              <w:t>n</w:t>
            </w:r>
          </w:p>
        </w:tc>
      </w:tr>
      <w:tr w:rsidR="00734B5A" w:rsidRPr="0006229A" w:rsidTr="00734B5A">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 xml:space="preserve">C4-Q7 </w:t>
            </w:r>
          </w:p>
        </w:tc>
        <w:tc>
          <w:tcPr>
            <w:tcW w:w="315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after="0" w:line="276" w:lineRule="auto"/>
              <w:ind w:left="72"/>
              <w:jc w:val="left"/>
              <w:rPr>
                <w:rFonts w:ascii="Lato" w:hAnsi="Lato"/>
                <w:szCs w:val="24"/>
                <w:lang w:eastAsia="en-GB"/>
              </w:rPr>
            </w:pPr>
            <w:r w:rsidRPr="0006229A">
              <w:rPr>
                <w:rFonts w:ascii="Lato" w:hAnsi="Lato"/>
                <w:b/>
                <w:bCs/>
                <w:color w:val="000000"/>
                <w:sz w:val="18"/>
                <w:szCs w:val="18"/>
                <w:lang w:eastAsia="en-GB"/>
              </w:rPr>
              <w:t>Do you check, review and, where</w:t>
            </w:r>
            <w:r w:rsidR="004C6269" w:rsidRPr="0006229A">
              <w:rPr>
                <w:rFonts w:ascii="Lato" w:hAnsi="Lato"/>
                <w:b/>
                <w:bCs/>
                <w:color w:val="000000"/>
                <w:sz w:val="18"/>
                <w:szCs w:val="18"/>
                <w:lang w:eastAsia="en-GB"/>
              </w:rPr>
              <w:t xml:space="preserve"> necessary, improve your H&amp;S </w:t>
            </w:r>
            <w:r w:rsidRPr="0006229A">
              <w:rPr>
                <w:rFonts w:ascii="Lato" w:hAnsi="Lato"/>
                <w:b/>
                <w:bCs/>
                <w:color w:val="000000"/>
                <w:sz w:val="18"/>
                <w:szCs w:val="18"/>
                <w:lang w:eastAsia="en-GB"/>
              </w:rPr>
              <w:t>performance?</w:t>
            </w:r>
          </w:p>
        </w:tc>
        <w:tc>
          <w:tcPr>
            <w:tcW w:w="2825"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4C6269" w:rsidP="004C6269">
            <w:pPr>
              <w:spacing w:after="0" w:line="276" w:lineRule="auto"/>
              <w:ind w:left="0"/>
              <w:jc w:val="left"/>
              <w:rPr>
                <w:rFonts w:ascii="Lato" w:hAnsi="Lato"/>
                <w:szCs w:val="24"/>
                <w:lang w:eastAsia="en-GB"/>
              </w:rPr>
            </w:pPr>
            <w:r w:rsidRPr="0006229A">
              <w:rPr>
                <w:rFonts w:ascii="Lato" w:hAnsi="Lato"/>
                <w:color w:val="000000"/>
                <w:sz w:val="18"/>
                <w:szCs w:val="18"/>
                <w:lang w:eastAsia="en-GB"/>
              </w:rPr>
              <w:t xml:space="preserve">Evidence that your </w:t>
            </w:r>
            <w:r w:rsidR="00734B5A" w:rsidRPr="0006229A">
              <w:rPr>
                <w:rFonts w:ascii="Lato" w:hAnsi="Lato"/>
                <w:color w:val="000000"/>
                <w:sz w:val="18"/>
                <w:szCs w:val="18"/>
                <w:lang w:eastAsia="en-GB"/>
              </w:rPr>
              <w:t>organization has an</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effective, ongoing system for</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monitoring H&amp;S procedures,</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and for periodically</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reviewing and updating that</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system as necessary.</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szCs w:val="24"/>
                <w:lang w:eastAsia="en-GB"/>
              </w:rPr>
            </w:pPr>
            <w:r w:rsidRPr="0006229A">
              <w:rPr>
                <w:rFonts w:ascii="Lato" w:eastAsia="ZapfDingbatsITC" w:hAnsi="Lato"/>
                <w:color w:val="FFFFFF"/>
                <w:sz w:val="42"/>
                <w:szCs w:val="42"/>
                <w:lang w:eastAsia="en-GB"/>
              </w:rPr>
              <w:t xml:space="preserve">n </w:t>
            </w:r>
          </w:p>
        </w:tc>
        <w:tc>
          <w:tcPr>
            <w:tcW w:w="562" w:type="dxa"/>
            <w:gridSpan w:val="2"/>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ind w:left="0"/>
              <w:jc w:val="left"/>
              <w:rPr>
                <w:rFonts w:ascii="Lato" w:hAnsi="Lato"/>
                <w:szCs w:val="24"/>
                <w:lang w:eastAsia="en-GB"/>
              </w:rPr>
            </w:pPr>
          </w:p>
        </w:tc>
        <w:tc>
          <w:tcPr>
            <w:tcW w:w="1376" w:type="dxa"/>
            <w:gridSpan w:val="2"/>
            <w:tcBorders>
              <w:top w:val="single" w:sz="6" w:space="0" w:color="auto"/>
              <w:left w:val="single" w:sz="4" w:space="0" w:color="auto"/>
              <w:bottom w:val="single" w:sz="6" w:space="0" w:color="auto"/>
              <w:right w:val="single" w:sz="4" w:space="0" w:color="auto"/>
            </w:tcBorders>
            <w:vAlign w:val="center"/>
          </w:tcPr>
          <w:p w:rsidR="00734B5A" w:rsidRPr="0006229A" w:rsidRDefault="00734B5A" w:rsidP="00915813">
            <w:pPr>
              <w:spacing w:after="0" w:line="276" w:lineRule="auto"/>
              <w:ind w:left="0"/>
              <w:jc w:val="left"/>
              <w:rPr>
                <w:rFonts w:ascii="Lato" w:hAnsi="Lato"/>
                <w:sz w:val="24"/>
                <w:szCs w:val="24"/>
                <w:lang w:eastAsia="en-GB"/>
              </w:rPr>
            </w:pPr>
          </w:p>
        </w:tc>
      </w:tr>
      <w:tr w:rsidR="00734B5A" w:rsidRPr="0006229A" w:rsidTr="00734B5A">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 xml:space="preserve">C4-Q8 </w:t>
            </w:r>
          </w:p>
        </w:tc>
        <w:tc>
          <w:tcPr>
            <w:tcW w:w="315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72"/>
              <w:jc w:val="left"/>
              <w:rPr>
                <w:rFonts w:ascii="Lato" w:hAnsi="Lato"/>
                <w:szCs w:val="24"/>
                <w:lang w:eastAsia="en-GB"/>
              </w:rPr>
            </w:pPr>
            <w:r w:rsidRPr="0006229A">
              <w:rPr>
                <w:rFonts w:ascii="Lato" w:hAnsi="Lato"/>
                <w:b/>
                <w:bCs/>
                <w:color w:val="000000"/>
                <w:sz w:val="18"/>
                <w:szCs w:val="18"/>
                <w:lang w:eastAsia="en-GB"/>
              </w:rPr>
              <w:t>Do you have procedures for involving your employees/other workforce in the planning and implementation of H&amp;S measures?</w:t>
            </w:r>
          </w:p>
        </w:tc>
        <w:tc>
          <w:tcPr>
            <w:tcW w:w="2825"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4C6269" w:rsidP="004C6269">
            <w:pPr>
              <w:spacing w:after="0" w:line="276" w:lineRule="auto"/>
              <w:ind w:left="0"/>
              <w:jc w:val="left"/>
              <w:rPr>
                <w:rFonts w:ascii="Lato" w:hAnsi="Lato"/>
                <w:szCs w:val="24"/>
                <w:lang w:eastAsia="en-GB"/>
              </w:rPr>
            </w:pPr>
            <w:r w:rsidRPr="0006229A">
              <w:rPr>
                <w:rFonts w:ascii="Lato" w:hAnsi="Lato"/>
                <w:color w:val="000000"/>
                <w:sz w:val="18"/>
                <w:szCs w:val="18"/>
                <w:lang w:eastAsia="en-GB"/>
              </w:rPr>
              <w:t xml:space="preserve">Evidence that your </w:t>
            </w:r>
            <w:r w:rsidR="00734B5A" w:rsidRPr="0006229A">
              <w:rPr>
                <w:rFonts w:ascii="Lato" w:hAnsi="Lato"/>
                <w:color w:val="000000"/>
                <w:sz w:val="18"/>
                <w:szCs w:val="18"/>
                <w:lang w:eastAsia="en-GB"/>
              </w:rPr>
              <w:t>organization implements a</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means of consulting with its</w:t>
            </w:r>
            <w:r w:rsidRPr="0006229A">
              <w:rPr>
                <w:rFonts w:ascii="Lato" w:hAnsi="Lato"/>
                <w:color w:val="000000"/>
                <w:sz w:val="18"/>
                <w:szCs w:val="18"/>
                <w:lang w:eastAsia="en-GB"/>
              </w:rPr>
              <w:t xml:space="preserve"> employees/other workforce </w:t>
            </w:r>
            <w:r w:rsidR="00734B5A" w:rsidRPr="0006229A">
              <w:rPr>
                <w:rFonts w:ascii="Lato" w:hAnsi="Lato"/>
                <w:color w:val="000000"/>
                <w:sz w:val="18"/>
                <w:szCs w:val="18"/>
                <w:lang w:eastAsia="en-GB"/>
              </w:rPr>
              <w:t>on H&amp;S matters and how</w:t>
            </w:r>
            <w:r w:rsidRPr="0006229A">
              <w:rPr>
                <w:rFonts w:ascii="Lato" w:hAnsi="Lato"/>
                <w:color w:val="000000"/>
                <w:sz w:val="18"/>
                <w:szCs w:val="18"/>
                <w:lang w:eastAsia="en-GB"/>
              </w:rPr>
              <w:t xml:space="preserve"> comments, concerns or </w:t>
            </w:r>
            <w:r w:rsidR="00734B5A" w:rsidRPr="0006229A">
              <w:rPr>
                <w:rFonts w:ascii="Lato" w:hAnsi="Lato"/>
                <w:color w:val="000000"/>
                <w:sz w:val="18"/>
                <w:szCs w:val="18"/>
                <w:lang w:eastAsia="en-GB"/>
              </w:rPr>
              <w:t>complaints submitted by</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employees/other workforce</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are taken into account.</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szCs w:val="24"/>
                <w:lang w:eastAsia="en-GB"/>
              </w:rPr>
            </w:pPr>
            <w:r w:rsidRPr="0006229A">
              <w:rPr>
                <w:rFonts w:ascii="Lato" w:eastAsia="ZapfDingbatsITC" w:hAnsi="Lato"/>
                <w:color w:val="FFFFFF"/>
                <w:sz w:val="42"/>
                <w:szCs w:val="42"/>
                <w:lang w:eastAsia="en-GB"/>
              </w:rPr>
              <w:t xml:space="preserve">n </w:t>
            </w:r>
          </w:p>
        </w:tc>
        <w:tc>
          <w:tcPr>
            <w:tcW w:w="562" w:type="dxa"/>
            <w:gridSpan w:val="2"/>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ind w:left="0"/>
              <w:jc w:val="left"/>
              <w:rPr>
                <w:rFonts w:ascii="Lato" w:hAnsi="Lato"/>
                <w:szCs w:val="24"/>
                <w:lang w:eastAsia="en-GB"/>
              </w:rPr>
            </w:pPr>
          </w:p>
        </w:tc>
        <w:tc>
          <w:tcPr>
            <w:tcW w:w="1376" w:type="dxa"/>
            <w:gridSpan w:val="2"/>
            <w:tcBorders>
              <w:top w:val="single" w:sz="6" w:space="0" w:color="auto"/>
              <w:left w:val="single" w:sz="4" w:space="0" w:color="auto"/>
              <w:bottom w:val="single" w:sz="6" w:space="0" w:color="auto"/>
              <w:right w:val="single" w:sz="4" w:space="0" w:color="auto"/>
            </w:tcBorders>
            <w:vAlign w:val="center"/>
          </w:tcPr>
          <w:p w:rsidR="00734B5A" w:rsidRPr="0006229A" w:rsidRDefault="00734B5A" w:rsidP="00915813">
            <w:pPr>
              <w:spacing w:after="0" w:line="276" w:lineRule="auto"/>
              <w:ind w:left="0"/>
              <w:jc w:val="left"/>
              <w:rPr>
                <w:rFonts w:ascii="Lato" w:hAnsi="Lato"/>
                <w:sz w:val="24"/>
                <w:szCs w:val="24"/>
                <w:lang w:eastAsia="en-GB"/>
              </w:rPr>
            </w:pPr>
          </w:p>
        </w:tc>
      </w:tr>
      <w:tr w:rsidR="00734B5A" w:rsidRPr="0006229A" w:rsidTr="00734B5A">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 xml:space="preserve">C4-Q9 </w:t>
            </w:r>
          </w:p>
        </w:tc>
        <w:tc>
          <w:tcPr>
            <w:tcW w:w="315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72"/>
              <w:jc w:val="left"/>
              <w:rPr>
                <w:rFonts w:ascii="Lato" w:hAnsi="Lato"/>
                <w:szCs w:val="24"/>
                <w:lang w:eastAsia="en-GB"/>
              </w:rPr>
            </w:pPr>
            <w:r w:rsidRPr="0006229A">
              <w:rPr>
                <w:rFonts w:ascii="Lato" w:hAnsi="Lato"/>
                <w:b/>
                <w:bCs/>
                <w:color w:val="000000"/>
                <w:sz w:val="18"/>
                <w:szCs w:val="18"/>
                <w:lang w:eastAsia="en-GB"/>
              </w:rPr>
              <w:t>Do you routinely record and review accidents/incidents and undertake follow-up action?</w:t>
            </w:r>
          </w:p>
        </w:tc>
        <w:tc>
          <w:tcPr>
            <w:tcW w:w="2825" w:type="dxa"/>
            <w:gridSpan w:val="2"/>
            <w:tcBorders>
              <w:top w:val="single" w:sz="4" w:space="0" w:color="auto"/>
              <w:left w:val="single" w:sz="4" w:space="0" w:color="auto"/>
              <w:bottom w:val="single" w:sz="4" w:space="0" w:color="auto"/>
              <w:right w:val="single" w:sz="4" w:space="0" w:color="auto"/>
            </w:tcBorders>
            <w:hideMark/>
          </w:tcPr>
          <w:p w:rsidR="004C6269" w:rsidRPr="0006229A" w:rsidRDefault="00734B5A" w:rsidP="004C6269">
            <w:pPr>
              <w:spacing w:after="0" w:line="276" w:lineRule="auto"/>
              <w:ind w:left="0"/>
              <w:jc w:val="left"/>
              <w:rPr>
                <w:rFonts w:ascii="Lato" w:hAnsi="Lato"/>
                <w:color w:val="000000"/>
                <w:sz w:val="18"/>
                <w:szCs w:val="18"/>
                <w:lang w:eastAsia="en-GB"/>
              </w:rPr>
            </w:pPr>
            <w:r w:rsidRPr="0006229A">
              <w:rPr>
                <w:rFonts w:ascii="Lato" w:hAnsi="Lato"/>
                <w:color w:val="000000"/>
                <w:sz w:val="18"/>
                <w:szCs w:val="18"/>
                <w:lang w:eastAsia="en-GB"/>
              </w:rPr>
              <w:t>Evidence that your</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organization maintains</w:t>
            </w:r>
            <w:r w:rsidR="004C6269" w:rsidRPr="0006229A">
              <w:rPr>
                <w:rFonts w:ascii="Lato" w:hAnsi="Lato"/>
                <w:color w:val="000000"/>
                <w:sz w:val="18"/>
                <w:szCs w:val="18"/>
                <w:lang w:eastAsia="en-GB"/>
              </w:rPr>
              <w:t xml:space="preserve"> records of all RIDDOR </w:t>
            </w:r>
            <w:r w:rsidRPr="0006229A">
              <w:rPr>
                <w:rFonts w:ascii="Lato" w:hAnsi="Lato"/>
                <w:color w:val="000000"/>
                <w:sz w:val="18"/>
                <w:szCs w:val="18"/>
                <w:lang w:eastAsia="en-GB"/>
              </w:rPr>
              <w:t>reportable (see note 6 to this</w:t>
            </w:r>
            <w:r w:rsidR="004C6269" w:rsidRPr="0006229A">
              <w:rPr>
                <w:rFonts w:ascii="Lato" w:hAnsi="Lato"/>
                <w:color w:val="000000"/>
                <w:sz w:val="18"/>
                <w:szCs w:val="18"/>
                <w:lang w:eastAsia="en-GB"/>
              </w:rPr>
              <w:t xml:space="preserve"> Table) and other incidents </w:t>
            </w:r>
            <w:r w:rsidRPr="0006229A">
              <w:rPr>
                <w:rFonts w:ascii="Lato" w:hAnsi="Lato"/>
                <w:color w:val="000000"/>
                <w:sz w:val="18"/>
                <w:szCs w:val="18"/>
                <w:lang w:eastAsia="en-GB"/>
              </w:rPr>
              <w:t>for at least the last three</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years.</w:t>
            </w:r>
            <w:r w:rsidRPr="0006229A">
              <w:rPr>
                <w:rFonts w:ascii="Lato" w:hAnsi="Lato"/>
                <w:color w:val="000000"/>
                <w:sz w:val="18"/>
                <w:szCs w:val="18"/>
                <w:lang w:eastAsia="en-GB"/>
              </w:rPr>
              <w:br/>
            </w:r>
          </w:p>
          <w:p w:rsidR="00734B5A" w:rsidRPr="0006229A" w:rsidRDefault="00734B5A" w:rsidP="004C6269">
            <w:pPr>
              <w:spacing w:after="0" w:line="276" w:lineRule="auto"/>
              <w:ind w:left="0"/>
              <w:jc w:val="left"/>
              <w:rPr>
                <w:rFonts w:ascii="Lato" w:hAnsi="Lato"/>
                <w:szCs w:val="24"/>
                <w:lang w:eastAsia="en-GB"/>
              </w:rPr>
            </w:pPr>
            <w:r w:rsidRPr="0006229A">
              <w:rPr>
                <w:rFonts w:ascii="Lato" w:hAnsi="Lato"/>
                <w:color w:val="000000"/>
                <w:sz w:val="18"/>
                <w:szCs w:val="18"/>
                <w:lang w:eastAsia="en-GB"/>
              </w:rPr>
              <w:t>E</w:t>
            </w:r>
            <w:r w:rsidR="004C6269" w:rsidRPr="0006229A">
              <w:rPr>
                <w:rFonts w:ascii="Lato" w:hAnsi="Lato"/>
                <w:color w:val="000000"/>
                <w:sz w:val="18"/>
                <w:szCs w:val="18"/>
                <w:lang w:eastAsia="en-GB"/>
              </w:rPr>
              <w:t xml:space="preserve">vidence that your </w:t>
            </w:r>
            <w:r w:rsidRPr="0006229A">
              <w:rPr>
                <w:rFonts w:ascii="Lato" w:hAnsi="Lato"/>
                <w:color w:val="000000"/>
                <w:sz w:val="18"/>
                <w:szCs w:val="18"/>
                <w:lang w:eastAsia="en-GB"/>
              </w:rPr>
              <w:t>organization has an effective</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system for reviewing</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significant incidents, and</w:t>
            </w:r>
            <w:r w:rsidR="004C6269" w:rsidRPr="0006229A">
              <w:rPr>
                <w:rFonts w:ascii="Lato" w:hAnsi="Lato"/>
                <w:color w:val="000000"/>
                <w:sz w:val="18"/>
                <w:szCs w:val="18"/>
                <w:lang w:eastAsia="en-GB"/>
              </w:rPr>
              <w:t xml:space="preserve"> recording any resulting </w:t>
            </w:r>
            <w:r w:rsidRPr="0006229A">
              <w:rPr>
                <w:rFonts w:ascii="Lato" w:hAnsi="Lato"/>
                <w:color w:val="000000"/>
                <w:sz w:val="18"/>
                <w:szCs w:val="18"/>
                <w:lang w:eastAsia="en-GB"/>
              </w:rPr>
              <w:t>action taken (including</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your response to any H&amp;S</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enforcement activity).</w:t>
            </w:r>
          </w:p>
        </w:tc>
        <w:tc>
          <w:tcPr>
            <w:tcW w:w="577" w:type="dxa"/>
            <w:gridSpan w:val="2"/>
            <w:tcBorders>
              <w:top w:val="single" w:sz="6" w:space="0" w:color="auto"/>
              <w:left w:val="single" w:sz="6" w:space="0" w:color="auto"/>
              <w:bottom w:val="single" w:sz="6" w:space="0" w:color="auto"/>
              <w:right w:val="single" w:sz="4" w:space="0" w:color="auto"/>
            </w:tcBorders>
            <w:vAlign w:val="center"/>
            <w:hideMark/>
          </w:tcPr>
          <w:p w:rsidR="00734B5A" w:rsidRPr="0006229A" w:rsidRDefault="00734B5A" w:rsidP="00915813">
            <w:pPr>
              <w:jc w:val="left"/>
              <w:rPr>
                <w:rFonts w:ascii="Lato" w:hAnsi="Lato"/>
                <w:szCs w:val="24"/>
                <w:lang w:eastAsia="en-GB"/>
              </w:rPr>
            </w:pPr>
          </w:p>
        </w:tc>
        <w:tc>
          <w:tcPr>
            <w:tcW w:w="562" w:type="dxa"/>
            <w:gridSpan w:val="2"/>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0"/>
                <w:lang w:eastAsia="en-GB"/>
              </w:rPr>
            </w:pPr>
          </w:p>
        </w:tc>
        <w:tc>
          <w:tcPr>
            <w:tcW w:w="1376" w:type="dxa"/>
            <w:gridSpan w:val="2"/>
            <w:tcBorders>
              <w:top w:val="single" w:sz="6" w:space="0" w:color="auto"/>
              <w:left w:val="single" w:sz="4" w:space="0" w:color="auto"/>
              <w:bottom w:val="single" w:sz="6" w:space="0" w:color="auto"/>
              <w:right w:val="single" w:sz="4" w:space="0" w:color="auto"/>
            </w:tcBorders>
            <w:vAlign w:val="center"/>
          </w:tcPr>
          <w:p w:rsidR="00734B5A" w:rsidRPr="0006229A" w:rsidRDefault="00734B5A" w:rsidP="00915813">
            <w:pPr>
              <w:spacing w:after="0" w:line="276" w:lineRule="auto"/>
              <w:ind w:left="0"/>
              <w:jc w:val="left"/>
              <w:rPr>
                <w:rFonts w:ascii="Lato" w:hAnsi="Lato"/>
                <w:sz w:val="20"/>
                <w:lang w:eastAsia="en-GB"/>
              </w:rPr>
            </w:pPr>
          </w:p>
        </w:tc>
      </w:tr>
      <w:tr w:rsidR="00734B5A" w:rsidRPr="0006229A" w:rsidTr="00734B5A">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 xml:space="preserve">C4-Q10 </w:t>
            </w:r>
          </w:p>
        </w:tc>
        <w:tc>
          <w:tcPr>
            <w:tcW w:w="315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after="0" w:line="276" w:lineRule="auto"/>
              <w:ind w:left="72"/>
              <w:jc w:val="left"/>
              <w:rPr>
                <w:rFonts w:ascii="Lato" w:hAnsi="Lato"/>
                <w:szCs w:val="24"/>
                <w:lang w:eastAsia="en-GB"/>
              </w:rPr>
            </w:pPr>
            <w:r w:rsidRPr="0006229A">
              <w:rPr>
                <w:rFonts w:ascii="Lato" w:hAnsi="Lato"/>
                <w:b/>
                <w:bCs/>
                <w:color w:val="000000"/>
                <w:sz w:val="18"/>
                <w:szCs w:val="18"/>
                <w:lang w:eastAsia="en-GB"/>
              </w:rPr>
              <w:t>Do you have arrangements for</w:t>
            </w:r>
            <w:r w:rsidR="004C6269"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en</w:t>
            </w:r>
            <w:r w:rsidR="004C6269" w:rsidRPr="0006229A">
              <w:rPr>
                <w:rFonts w:ascii="Lato" w:hAnsi="Lato"/>
                <w:b/>
                <w:bCs/>
                <w:color w:val="000000"/>
                <w:sz w:val="18"/>
                <w:szCs w:val="18"/>
                <w:lang w:eastAsia="en-GB"/>
              </w:rPr>
              <w:t xml:space="preserve">suring that your suppliers also </w:t>
            </w:r>
            <w:r w:rsidRPr="0006229A">
              <w:rPr>
                <w:rFonts w:ascii="Lato" w:hAnsi="Lato"/>
                <w:b/>
                <w:bCs/>
                <w:color w:val="000000"/>
                <w:sz w:val="18"/>
                <w:szCs w:val="18"/>
                <w:lang w:eastAsia="en-GB"/>
              </w:rPr>
              <w:t>apply H&amp;S measures that are</w:t>
            </w:r>
            <w:r w:rsidR="004C6269"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appropriate to the activities that your organization is likely to undertake?</w:t>
            </w:r>
          </w:p>
        </w:tc>
        <w:tc>
          <w:tcPr>
            <w:tcW w:w="2825"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4C6269" w:rsidP="004C6269">
            <w:pPr>
              <w:spacing w:after="0" w:line="276" w:lineRule="auto"/>
              <w:ind w:left="0"/>
              <w:jc w:val="left"/>
              <w:rPr>
                <w:rFonts w:ascii="Lato" w:hAnsi="Lato"/>
                <w:szCs w:val="24"/>
                <w:lang w:eastAsia="en-GB"/>
              </w:rPr>
            </w:pPr>
            <w:r w:rsidRPr="0006229A">
              <w:rPr>
                <w:rFonts w:ascii="Lato" w:hAnsi="Lato"/>
                <w:color w:val="000000"/>
                <w:sz w:val="18"/>
                <w:szCs w:val="18"/>
                <w:lang w:eastAsia="en-GB"/>
              </w:rPr>
              <w:t xml:space="preserve">Evidence that your </w:t>
            </w:r>
            <w:r w:rsidR="00734B5A" w:rsidRPr="0006229A">
              <w:rPr>
                <w:rFonts w:ascii="Lato" w:hAnsi="Lato"/>
                <w:color w:val="000000"/>
                <w:sz w:val="18"/>
                <w:szCs w:val="18"/>
                <w:lang w:eastAsia="en-GB"/>
              </w:rPr>
              <w:t>organization implements</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arrangements for ensuring</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and monitoring H&amp;S sk</w:t>
            </w:r>
            <w:r w:rsidRPr="0006229A">
              <w:rPr>
                <w:rFonts w:ascii="Lato" w:hAnsi="Lato"/>
                <w:color w:val="000000"/>
                <w:sz w:val="18"/>
                <w:szCs w:val="18"/>
                <w:lang w:eastAsia="en-GB"/>
              </w:rPr>
              <w:t xml:space="preserve">ills, knowledge and experience, </w:t>
            </w:r>
            <w:r w:rsidR="00734B5A" w:rsidRPr="0006229A">
              <w:rPr>
                <w:rFonts w:ascii="Lato" w:hAnsi="Lato"/>
                <w:color w:val="000000"/>
                <w:sz w:val="18"/>
                <w:szCs w:val="18"/>
                <w:lang w:eastAsia="en-GB"/>
              </w:rPr>
              <w:t>and performance,</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throughout your entire</w:t>
            </w:r>
            <w:r w:rsidRPr="0006229A">
              <w:rPr>
                <w:rFonts w:ascii="Lato" w:hAnsi="Lato"/>
                <w:color w:val="000000"/>
                <w:sz w:val="18"/>
                <w:szCs w:val="18"/>
                <w:lang w:eastAsia="en-GB"/>
              </w:rPr>
              <w:t xml:space="preserve"> supply chain, appropriate </w:t>
            </w:r>
            <w:r w:rsidR="00734B5A" w:rsidRPr="0006229A">
              <w:rPr>
                <w:rFonts w:ascii="Lato" w:hAnsi="Lato"/>
                <w:color w:val="000000"/>
                <w:sz w:val="18"/>
                <w:szCs w:val="18"/>
                <w:lang w:eastAsia="en-GB"/>
              </w:rPr>
              <w:t>to the work likely to be</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undertaken.</w:t>
            </w:r>
          </w:p>
        </w:tc>
        <w:tc>
          <w:tcPr>
            <w:tcW w:w="577"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szCs w:val="24"/>
                <w:lang w:eastAsia="en-GB"/>
              </w:rPr>
            </w:pPr>
            <w:r w:rsidRPr="0006229A">
              <w:rPr>
                <w:rFonts w:ascii="Lato" w:eastAsia="ZapfDingbatsITC" w:hAnsi="Lato"/>
                <w:color w:val="FFFFFF"/>
                <w:sz w:val="42"/>
                <w:szCs w:val="42"/>
                <w:lang w:eastAsia="en-GB"/>
              </w:rPr>
              <w:t xml:space="preserve">n </w:t>
            </w:r>
          </w:p>
        </w:tc>
        <w:tc>
          <w:tcPr>
            <w:tcW w:w="562" w:type="dxa"/>
            <w:gridSpan w:val="2"/>
            <w:tcBorders>
              <w:top w:val="single" w:sz="4"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eastAsia="ZapfDingbatsITC" w:hAnsi="Lato"/>
                <w:color w:val="FFFFFF"/>
                <w:sz w:val="42"/>
                <w:szCs w:val="42"/>
                <w:lang w:eastAsia="en-GB"/>
              </w:rPr>
              <w:t>n</w:t>
            </w:r>
          </w:p>
        </w:tc>
        <w:tc>
          <w:tcPr>
            <w:tcW w:w="1376" w:type="dxa"/>
            <w:gridSpan w:val="2"/>
            <w:tcBorders>
              <w:top w:val="single" w:sz="4" w:space="0" w:color="auto"/>
              <w:left w:val="single" w:sz="4" w:space="0" w:color="auto"/>
              <w:bottom w:val="single" w:sz="6" w:space="0" w:color="auto"/>
              <w:right w:val="single" w:sz="4" w:space="0" w:color="auto"/>
            </w:tcBorders>
            <w:vAlign w:val="center"/>
          </w:tcPr>
          <w:p w:rsidR="00734B5A" w:rsidRPr="0006229A" w:rsidRDefault="00734B5A" w:rsidP="00915813">
            <w:pPr>
              <w:spacing w:after="0" w:line="276" w:lineRule="auto"/>
              <w:ind w:left="0"/>
              <w:jc w:val="left"/>
              <w:rPr>
                <w:rFonts w:ascii="Lato" w:hAnsi="Lato"/>
                <w:szCs w:val="24"/>
                <w:lang w:eastAsia="en-GB"/>
              </w:rPr>
            </w:pPr>
          </w:p>
        </w:tc>
      </w:tr>
      <w:tr w:rsidR="00734B5A" w:rsidRPr="0006229A" w:rsidTr="00734B5A">
        <w:trPr>
          <w:gridAfter w:val="1"/>
          <w:wAfter w:w="46" w:type="dxa"/>
        </w:trPr>
        <w:tc>
          <w:tcPr>
            <w:tcW w:w="955"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 xml:space="preserve">C4-Q11 </w:t>
            </w:r>
          </w:p>
        </w:tc>
        <w:tc>
          <w:tcPr>
            <w:tcW w:w="3157" w:type="dxa"/>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after="0" w:line="276" w:lineRule="auto"/>
              <w:ind w:left="72"/>
              <w:jc w:val="left"/>
              <w:rPr>
                <w:rFonts w:ascii="Lato" w:hAnsi="Lato"/>
                <w:szCs w:val="24"/>
                <w:lang w:eastAsia="en-GB"/>
              </w:rPr>
            </w:pPr>
            <w:r w:rsidRPr="0006229A">
              <w:rPr>
                <w:rFonts w:ascii="Lato" w:hAnsi="Lato"/>
                <w:b/>
                <w:bCs/>
                <w:color w:val="000000"/>
                <w:sz w:val="18"/>
                <w:szCs w:val="18"/>
                <w:lang w:eastAsia="en-GB"/>
              </w:rPr>
              <w:t>Do you operate a process of risk</w:t>
            </w:r>
            <w:r w:rsidR="004C6269"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assessment, capable of supporting safe systems of work?</w:t>
            </w:r>
          </w:p>
        </w:tc>
        <w:tc>
          <w:tcPr>
            <w:tcW w:w="2825" w:type="dxa"/>
            <w:gridSpan w:val="2"/>
            <w:tcBorders>
              <w:top w:val="single" w:sz="4" w:space="0" w:color="auto"/>
              <w:left w:val="single" w:sz="4" w:space="0" w:color="auto"/>
              <w:bottom w:val="single" w:sz="4" w:space="0" w:color="auto"/>
              <w:right w:val="single" w:sz="4" w:space="0" w:color="auto"/>
            </w:tcBorders>
            <w:hideMark/>
          </w:tcPr>
          <w:p w:rsidR="004C6269" w:rsidRPr="0006229A" w:rsidRDefault="00734B5A" w:rsidP="004C6269">
            <w:pPr>
              <w:spacing w:after="0" w:line="276" w:lineRule="auto"/>
              <w:ind w:left="0"/>
              <w:jc w:val="left"/>
              <w:rPr>
                <w:rFonts w:ascii="Lato" w:hAnsi="Lato"/>
                <w:color w:val="000000"/>
                <w:sz w:val="18"/>
                <w:szCs w:val="18"/>
                <w:lang w:eastAsia="en-GB"/>
              </w:rPr>
            </w:pPr>
            <w:r w:rsidRPr="0006229A">
              <w:rPr>
                <w:rFonts w:ascii="Lato" w:hAnsi="Lato"/>
                <w:color w:val="000000"/>
                <w:sz w:val="18"/>
                <w:szCs w:val="18"/>
                <w:lang w:eastAsia="en-GB"/>
              </w:rPr>
              <w:t>Evidence that your</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organization implements</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procedures for carrying out</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relevant risk assessments</w:t>
            </w:r>
            <w:r w:rsidR="004C6269" w:rsidRPr="0006229A">
              <w:rPr>
                <w:rFonts w:ascii="Lato" w:hAnsi="Lato"/>
                <w:color w:val="000000"/>
                <w:sz w:val="18"/>
                <w:szCs w:val="18"/>
                <w:lang w:eastAsia="en-GB"/>
              </w:rPr>
              <w:t xml:space="preserve"> and for developing </w:t>
            </w:r>
            <w:r w:rsidRPr="0006229A">
              <w:rPr>
                <w:rFonts w:ascii="Lato" w:hAnsi="Lato"/>
                <w:color w:val="000000"/>
                <w:sz w:val="18"/>
                <w:szCs w:val="18"/>
                <w:lang w:eastAsia="en-GB"/>
              </w:rPr>
              <w:t>and implementing safe</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systems of work (“method</w:t>
            </w:r>
            <w:r w:rsidR="004C6269" w:rsidRPr="0006229A">
              <w:rPr>
                <w:rFonts w:ascii="Lato" w:hAnsi="Lato"/>
                <w:color w:val="000000"/>
                <w:sz w:val="18"/>
                <w:szCs w:val="18"/>
                <w:lang w:eastAsia="en-GB"/>
              </w:rPr>
              <w:t xml:space="preserve"> statements”). </w:t>
            </w:r>
          </w:p>
          <w:p w:rsidR="004C6269" w:rsidRPr="0006229A" w:rsidRDefault="00734B5A" w:rsidP="004C6269">
            <w:pPr>
              <w:spacing w:after="0" w:line="276" w:lineRule="auto"/>
              <w:ind w:left="0"/>
              <w:jc w:val="left"/>
              <w:rPr>
                <w:rFonts w:ascii="Lato" w:hAnsi="Lato"/>
                <w:b/>
                <w:bCs/>
                <w:i/>
                <w:iCs/>
                <w:color w:val="003B7A"/>
                <w:sz w:val="18"/>
                <w:szCs w:val="18"/>
                <w:lang w:eastAsia="en-GB"/>
              </w:rPr>
            </w:pPr>
            <w:r w:rsidRPr="0006229A">
              <w:rPr>
                <w:rFonts w:ascii="Lato" w:hAnsi="Lato"/>
                <w:color w:val="000000"/>
                <w:sz w:val="18"/>
                <w:szCs w:val="18"/>
                <w:lang w:eastAsia="en-GB"/>
              </w:rPr>
              <w:t>Please provide indicative</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examples, which must</w:t>
            </w:r>
            <w:r w:rsidR="004C6269" w:rsidRPr="0006229A">
              <w:rPr>
                <w:rFonts w:ascii="Lato" w:hAnsi="Lato"/>
                <w:color w:val="000000"/>
                <w:sz w:val="18"/>
                <w:szCs w:val="18"/>
                <w:lang w:eastAsia="en-GB"/>
              </w:rPr>
              <w:t xml:space="preserve"> include: the identification </w:t>
            </w:r>
            <w:r w:rsidRPr="0006229A">
              <w:rPr>
                <w:rFonts w:ascii="Lato" w:hAnsi="Lato"/>
                <w:color w:val="000000"/>
                <w:sz w:val="18"/>
                <w:szCs w:val="18"/>
                <w:lang w:eastAsia="en-GB"/>
              </w:rPr>
              <w:t>and control of any significant</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occupational health (not just</w:t>
            </w:r>
            <w:r w:rsidR="004C6269" w:rsidRPr="0006229A">
              <w:rPr>
                <w:rFonts w:ascii="Lato" w:hAnsi="Lato"/>
                <w:color w:val="000000"/>
                <w:sz w:val="18"/>
                <w:szCs w:val="18"/>
                <w:lang w:eastAsia="en-GB"/>
              </w:rPr>
              <w:t xml:space="preserve"> safety) issues, appropriate </w:t>
            </w:r>
            <w:r w:rsidRPr="0006229A">
              <w:rPr>
                <w:rFonts w:ascii="Lato" w:hAnsi="Lato"/>
                <w:color w:val="000000"/>
                <w:sz w:val="18"/>
                <w:szCs w:val="18"/>
                <w:lang w:eastAsia="en-GB"/>
              </w:rPr>
              <w:t>to the work likely to be</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 xml:space="preserve">undertaken. </w:t>
            </w:r>
            <w:r w:rsidRPr="0006229A">
              <w:rPr>
                <w:rFonts w:ascii="Lato" w:hAnsi="Lato"/>
                <w:i/>
                <w:iCs/>
                <w:color w:val="000000"/>
                <w:sz w:val="18"/>
                <w:szCs w:val="18"/>
                <w:lang w:eastAsia="en-GB"/>
              </w:rPr>
              <w:t>(Organizations</w:t>
            </w:r>
            <w:r w:rsidR="004C6269"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with fewer than 5</w:t>
            </w:r>
            <w:r w:rsidR="004C6269"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employees, see Note 4 to this</w:t>
            </w:r>
            <w:r w:rsidR="004C6269"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Table)</w:t>
            </w:r>
            <w:r w:rsidRPr="0006229A">
              <w:rPr>
                <w:rFonts w:ascii="Lato" w:hAnsi="Lato"/>
                <w:i/>
                <w:iCs/>
                <w:color w:val="000000"/>
                <w:sz w:val="18"/>
                <w:szCs w:val="18"/>
                <w:lang w:eastAsia="en-GB"/>
              </w:rPr>
              <w:br/>
            </w:r>
          </w:p>
          <w:p w:rsidR="00734B5A" w:rsidRPr="0006229A" w:rsidRDefault="00734B5A" w:rsidP="004C6269">
            <w:pPr>
              <w:spacing w:after="0" w:line="276" w:lineRule="auto"/>
              <w:ind w:left="0"/>
              <w:jc w:val="left"/>
              <w:rPr>
                <w:rFonts w:ascii="Lato" w:hAnsi="Lato"/>
                <w:szCs w:val="24"/>
                <w:lang w:eastAsia="en-GB"/>
              </w:rPr>
            </w:pPr>
            <w:r w:rsidRPr="0006229A">
              <w:rPr>
                <w:rFonts w:ascii="Lato" w:hAnsi="Lato"/>
                <w:b/>
                <w:bCs/>
                <w:i/>
                <w:iCs/>
                <w:color w:val="003B7A"/>
                <w:sz w:val="18"/>
                <w:szCs w:val="18"/>
                <w:lang w:eastAsia="en-GB"/>
              </w:rPr>
              <w:t xml:space="preserve">NOTE </w:t>
            </w:r>
            <w:r w:rsidRPr="0006229A">
              <w:rPr>
                <w:rFonts w:ascii="Lato" w:hAnsi="Lato"/>
                <w:i/>
                <w:iCs/>
                <w:color w:val="003B7A"/>
                <w:sz w:val="18"/>
                <w:szCs w:val="18"/>
                <w:lang w:eastAsia="en-GB"/>
              </w:rPr>
              <w:t>Risk assessments should focus on, and be proportionate to, the risks arising from the type of work to be undertaken. The need to reduce documentation</w:t>
            </w:r>
            <w:r w:rsidR="004C6269" w:rsidRPr="0006229A">
              <w:rPr>
                <w:rFonts w:ascii="Lato" w:hAnsi="Lato"/>
                <w:i/>
                <w:iCs/>
                <w:color w:val="003B7A"/>
                <w:sz w:val="18"/>
                <w:szCs w:val="18"/>
                <w:lang w:eastAsia="en-GB"/>
              </w:rPr>
              <w:t xml:space="preserve"> </w:t>
            </w:r>
            <w:r w:rsidRPr="0006229A">
              <w:rPr>
                <w:rFonts w:ascii="Lato" w:hAnsi="Lato"/>
                <w:i/>
                <w:iCs/>
                <w:color w:val="003B7A"/>
                <w:sz w:val="18"/>
                <w:szCs w:val="18"/>
                <w:lang w:eastAsia="en-GB"/>
              </w:rPr>
              <w:t>requirements on micro businesses in particular should be taken into account by buyers and assessment providers. Excessive bureaucracy associated with prequalification assessment can obscure the real H&amp;S issues to be considered, and even divert effort away from them</w:t>
            </w:r>
          </w:p>
        </w:tc>
        <w:tc>
          <w:tcPr>
            <w:tcW w:w="577" w:type="dxa"/>
            <w:gridSpan w:val="2"/>
            <w:tcBorders>
              <w:top w:val="single" w:sz="6" w:space="0" w:color="auto"/>
              <w:left w:val="single" w:sz="6" w:space="0" w:color="auto"/>
              <w:bottom w:val="single" w:sz="6" w:space="0" w:color="auto"/>
              <w:right w:val="single" w:sz="4" w:space="0" w:color="auto"/>
            </w:tcBorders>
            <w:vAlign w:val="center"/>
            <w:hideMark/>
          </w:tcPr>
          <w:p w:rsidR="00734B5A" w:rsidRPr="0006229A" w:rsidRDefault="00734B5A" w:rsidP="00915813">
            <w:pPr>
              <w:jc w:val="left"/>
              <w:rPr>
                <w:rFonts w:ascii="Lato" w:hAnsi="Lato"/>
                <w:szCs w:val="24"/>
                <w:lang w:eastAsia="en-GB"/>
              </w:rPr>
            </w:pPr>
          </w:p>
        </w:tc>
        <w:tc>
          <w:tcPr>
            <w:tcW w:w="562" w:type="dxa"/>
            <w:gridSpan w:val="2"/>
            <w:tcBorders>
              <w:top w:val="single" w:sz="6" w:space="0" w:color="auto"/>
              <w:left w:val="single" w:sz="4" w:space="0" w:color="auto"/>
              <w:bottom w:val="single" w:sz="6" w:space="0" w:color="auto"/>
              <w:right w:val="single" w:sz="4" w:space="0" w:color="auto"/>
            </w:tcBorders>
            <w:vAlign w:val="center"/>
            <w:hideMark/>
          </w:tcPr>
          <w:p w:rsidR="00734B5A" w:rsidRPr="0006229A" w:rsidRDefault="00734B5A" w:rsidP="00915813">
            <w:pPr>
              <w:spacing w:after="0" w:line="276" w:lineRule="auto"/>
              <w:ind w:left="0"/>
              <w:jc w:val="left"/>
              <w:rPr>
                <w:rFonts w:ascii="Lato" w:hAnsi="Lato"/>
                <w:sz w:val="20"/>
                <w:lang w:eastAsia="en-GB"/>
              </w:rPr>
            </w:pPr>
          </w:p>
        </w:tc>
        <w:tc>
          <w:tcPr>
            <w:tcW w:w="1376" w:type="dxa"/>
            <w:gridSpan w:val="2"/>
            <w:tcBorders>
              <w:top w:val="single" w:sz="6" w:space="0" w:color="auto"/>
              <w:left w:val="single" w:sz="4" w:space="0" w:color="auto"/>
              <w:bottom w:val="single" w:sz="6" w:space="0" w:color="auto"/>
              <w:right w:val="single" w:sz="4" w:space="0" w:color="auto"/>
            </w:tcBorders>
            <w:vAlign w:val="center"/>
          </w:tcPr>
          <w:p w:rsidR="00734B5A" w:rsidRPr="0006229A" w:rsidRDefault="00734B5A" w:rsidP="00915813">
            <w:pPr>
              <w:spacing w:after="0" w:line="276" w:lineRule="auto"/>
              <w:ind w:left="0"/>
              <w:jc w:val="left"/>
              <w:rPr>
                <w:rFonts w:ascii="Lato" w:hAnsi="Lato"/>
                <w:sz w:val="20"/>
                <w:lang w:eastAsia="en-GB"/>
              </w:rPr>
            </w:pPr>
          </w:p>
        </w:tc>
      </w:tr>
      <w:tr w:rsidR="00734B5A" w:rsidRPr="0006229A" w:rsidTr="00734B5A">
        <w:tc>
          <w:tcPr>
            <w:tcW w:w="955" w:type="dxa"/>
            <w:vMerge w:val="restar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b/>
                <w:bCs/>
                <w:color w:val="000000"/>
                <w:sz w:val="18"/>
                <w:szCs w:val="18"/>
                <w:lang w:eastAsia="en-GB"/>
              </w:rPr>
            </w:pPr>
            <w:r w:rsidRPr="0006229A">
              <w:rPr>
                <w:rFonts w:ascii="Lato" w:hAnsi="Lato"/>
                <w:b/>
                <w:bCs/>
                <w:color w:val="000000"/>
                <w:sz w:val="18"/>
                <w:szCs w:val="18"/>
                <w:lang w:eastAsia="en-GB"/>
              </w:rPr>
              <w:t>C4-Q12</w:t>
            </w:r>
          </w:p>
        </w:tc>
        <w:tc>
          <w:tcPr>
            <w:tcW w:w="5992" w:type="dxa"/>
            <w:gridSpan w:val="4"/>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after="0" w:line="276" w:lineRule="auto"/>
              <w:ind w:left="0"/>
              <w:jc w:val="left"/>
              <w:rPr>
                <w:rFonts w:ascii="Lato" w:eastAsia="ZapfDingbatsITC" w:hAnsi="Lato"/>
                <w:color w:val="FFFFFF"/>
                <w:sz w:val="42"/>
                <w:szCs w:val="42"/>
                <w:lang w:eastAsia="en-GB"/>
              </w:rPr>
            </w:pPr>
            <w:r w:rsidRPr="0006229A">
              <w:rPr>
                <w:rFonts w:ascii="Lato" w:hAnsi="Lato"/>
                <w:b/>
                <w:bCs/>
                <w:color w:val="000000"/>
                <w:sz w:val="18"/>
                <w:szCs w:val="18"/>
                <w:lang w:eastAsia="en-GB"/>
              </w:rPr>
              <w:t>CDM duty holder related question selection:</w:t>
            </w:r>
            <w:r w:rsidRPr="0006229A">
              <w:rPr>
                <w:rFonts w:ascii="Lato" w:hAnsi="Lato"/>
                <w:b/>
                <w:bCs/>
                <w:color w:val="000000"/>
                <w:sz w:val="18"/>
                <w:szCs w:val="18"/>
                <w:lang w:eastAsia="en-GB"/>
              </w:rPr>
              <w:br/>
            </w:r>
            <w:r w:rsidRPr="0006229A">
              <w:rPr>
                <w:rFonts w:ascii="Lato" w:hAnsi="Lato"/>
                <w:color w:val="000000"/>
                <w:sz w:val="18"/>
                <w:szCs w:val="18"/>
                <w:lang w:eastAsia="en-GB"/>
              </w:rPr>
              <w:t xml:space="preserve">The questions asked in </w:t>
            </w:r>
            <w:r w:rsidRPr="0006229A">
              <w:rPr>
                <w:rFonts w:ascii="Lato" w:hAnsi="Lato"/>
                <w:b/>
                <w:bCs/>
                <w:color w:val="000000"/>
                <w:sz w:val="18"/>
                <w:szCs w:val="18"/>
                <w:lang w:eastAsia="en-GB"/>
              </w:rPr>
              <w:t xml:space="preserve">C4-Q13 to C4-Q22 </w:t>
            </w:r>
            <w:r w:rsidRPr="0006229A">
              <w:rPr>
                <w:rFonts w:ascii="Lato" w:hAnsi="Lato"/>
                <w:color w:val="000000"/>
                <w:sz w:val="18"/>
                <w:szCs w:val="18"/>
                <w:lang w:eastAsia="en-GB"/>
              </w:rPr>
              <w:t>(in conjunction with</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 xml:space="preserve">questions </w:t>
            </w:r>
            <w:r w:rsidRPr="0006229A">
              <w:rPr>
                <w:rFonts w:ascii="Lato" w:hAnsi="Lato"/>
                <w:b/>
                <w:bCs/>
                <w:color w:val="000000"/>
                <w:sz w:val="18"/>
                <w:szCs w:val="18"/>
                <w:lang w:eastAsia="en-GB"/>
              </w:rPr>
              <w:t xml:space="preserve">C4-Q2 </w:t>
            </w:r>
            <w:r w:rsidRPr="0006229A">
              <w:rPr>
                <w:rFonts w:ascii="Lato" w:hAnsi="Lato"/>
                <w:color w:val="000000"/>
                <w:sz w:val="18"/>
                <w:szCs w:val="18"/>
                <w:lang w:eastAsia="en-GB"/>
              </w:rPr>
              <w:t xml:space="preserve">to </w:t>
            </w:r>
            <w:r w:rsidRPr="0006229A">
              <w:rPr>
                <w:rFonts w:ascii="Lato" w:hAnsi="Lato"/>
                <w:b/>
                <w:bCs/>
                <w:color w:val="000000"/>
                <w:sz w:val="18"/>
                <w:szCs w:val="18"/>
                <w:lang w:eastAsia="en-GB"/>
              </w:rPr>
              <w:t>C4-Q11</w:t>
            </w:r>
            <w:r w:rsidRPr="0006229A">
              <w:rPr>
                <w:rFonts w:ascii="Lato" w:hAnsi="Lato"/>
                <w:color w:val="000000"/>
                <w:sz w:val="18"/>
                <w:szCs w:val="18"/>
                <w:lang w:eastAsia="en-GB"/>
              </w:rPr>
              <w:t>) are appropriate for particular</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construction duties and have been colour coded accordingly to assist</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identification. Please indicate below which duty (or duties) best</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describes your organization’s activity and then only provide responses</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to the questions colour coded to the duty (or duties) you have</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selected.</w:t>
            </w:r>
            <w:r w:rsidRPr="0006229A">
              <w:rPr>
                <w:rFonts w:ascii="Lato" w:hAnsi="Lato"/>
                <w:color w:val="000000"/>
                <w:sz w:val="18"/>
                <w:szCs w:val="18"/>
                <w:lang w:eastAsia="en-GB"/>
              </w:rPr>
              <w:br/>
            </w:r>
            <w:r w:rsidRPr="0006229A">
              <w:rPr>
                <w:rFonts w:ascii="Lato" w:hAnsi="Lato"/>
                <w:b/>
                <w:bCs/>
                <w:i/>
                <w:iCs/>
                <w:color w:val="003B7A"/>
                <w:sz w:val="18"/>
                <w:szCs w:val="18"/>
                <w:lang w:eastAsia="en-GB"/>
              </w:rPr>
              <w:t xml:space="preserve">NOTE </w:t>
            </w:r>
            <w:r w:rsidRPr="0006229A">
              <w:rPr>
                <w:rFonts w:ascii="Lato" w:hAnsi="Lato"/>
                <w:i/>
                <w:iCs/>
                <w:color w:val="003B7A"/>
                <w:sz w:val="18"/>
                <w:szCs w:val="18"/>
                <w:lang w:eastAsia="en-GB"/>
              </w:rPr>
              <w:t>The questions refer to duty holders under the Construction (Design and Management) Regulations 2015, which defines the scope</w:t>
            </w:r>
            <w:r w:rsidR="004C6269" w:rsidRPr="0006229A">
              <w:rPr>
                <w:rFonts w:ascii="Lato" w:hAnsi="Lato"/>
                <w:i/>
                <w:iCs/>
                <w:color w:val="003B7A"/>
                <w:sz w:val="18"/>
                <w:szCs w:val="18"/>
                <w:lang w:eastAsia="en-GB"/>
              </w:rPr>
              <w:t xml:space="preserve"> </w:t>
            </w:r>
            <w:r w:rsidRPr="0006229A">
              <w:rPr>
                <w:rFonts w:ascii="Lato" w:hAnsi="Lato"/>
                <w:i/>
                <w:iCs/>
                <w:color w:val="003B7A"/>
                <w:sz w:val="18"/>
                <w:szCs w:val="18"/>
                <w:lang w:eastAsia="en-GB"/>
              </w:rPr>
              <w:t>of “construction” activity. If your organization potentially fills more</w:t>
            </w:r>
            <w:r w:rsidR="004C6269" w:rsidRPr="0006229A">
              <w:rPr>
                <w:rFonts w:ascii="Lato" w:hAnsi="Lato"/>
                <w:i/>
                <w:iCs/>
                <w:color w:val="003B7A"/>
                <w:sz w:val="18"/>
                <w:szCs w:val="18"/>
                <w:lang w:eastAsia="en-GB"/>
              </w:rPr>
              <w:t xml:space="preserve"> </w:t>
            </w:r>
            <w:r w:rsidRPr="0006229A">
              <w:rPr>
                <w:rFonts w:ascii="Lato" w:hAnsi="Lato"/>
                <w:i/>
                <w:iCs/>
                <w:color w:val="003B7A"/>
                <w:sz w:val="18"/>
                <w:szCs w:val="18"/>
                <w:lang w:eastAsia="en-GB"/>
              </w:rPr>
              <w:t>than one role (e.g. “Design and Build”), please provide responses to</w:t>
            </w:r>
            <w:r w:rsidR="004C6269" w:rsidRPr="0006229A">
              <w:rPr>
                <w:rFonts w:ascii="Lato" w:hAnsi="Lato"/>
                <w:i/>
                <w:iCs/>
                <w:color w:val="003B7A"/>
                <w:sz w:val="18"/>
                <w:szCs w:val="18"/>
                <w:lang w:eastAsia="en-GB"/>
              </w:rPr>
              <w:t xml:space="preserve"> </w:t>
            </w:r>
            <w:r w:rsidRPr="0006229A">
              <w:rPr>
                <w:rFonts w:ascii="Lato" w:hAnsi="Lato"/>
                <w:i/>
                <w:iCs/>
                <w:color w:val="003B7A"/>
                <w:sz w:val="18"/>
                <w:szCs w:val="18"/>
                <w:lang w:eastAsia="en-GB"/>
              </w:rPr>
              <w:t>the questions applying to all relevant duty holder roles (e.g. Designer</w:t>
            </w:r>
            <w:r w:rsidR="004C6269" w:rsidRPr="0006229A">
              <w:rPr>
                <w:rFonts w:ascii="Lato" w:hAnsi="Lato"/>
                <w:i/>
                <w:iCs/>
                <w:color w:val="003B7A"/>
                <w:sz w:val="18"/>
                <w:szCs w:val="18"/>
                <w:lang w:eastAsia="en-GB"/>
              </w:rPr>
              <w:t xml:space="preserve"> </w:t>
            </w:r>
            <w:r w:rsidRPr="0006229A">
              <w:rPr>
                <w:rFonts w:ascii="Lato" w:hAnsi="Lato"/>
                <w:i/>
                <w:iCs/>
                <w:color w:val="003B7A"/>
                <w:sz w:val="18"/>
                <w:szCs w:val="18"/>
                <w:lang w:eastAsia="en-GB"/>
              </w:rPr>
              <w:t>and Principal Contractor)</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34B5A" w:rsidRPr="0006229A" w:rsidRDefault="00734B5A" w:rsidP="00915813">
            <w:pPr>
              <w:spacing w:after="0" w:line="276" w:lineRule="auto"/>
              <w:ind w:left="0"/>
              <w:jc w:val="left"/>
              <w:rPr>
                <w:rFonts w:ascii="Lato" w:eastAsia="ZapfDingbatsITC" w:hAnsi="Lato"/>
                <w:color w:val="FFFFFF"/>
                <w:sz w:val="42"/>
                <w:szCs w:val="42"/>
                <w:lang w:eastAsia="en-GB"/>
              </w:rPr>
            </w:pPr>
          </w:p>
        </w:tc>
        <w:tc>
          <w:tcPr>
            <w:tcW w:w="709" w:type="dxa"/>
            <w:gridSpan w:val="2"/>
            <w:tcBorders>
              <w:top w:val="single" w:sz="4" w:space="0" w:color="auto"/>
              <w:left w:val="single" w:sz="4" w:space="0" w:color="auto"/>
              <w:bottom w:val="single" w:sz="6" w:space="0" w:color="auto"/>
              <w:right w:val="single" w:sz="4" w:space="0" w:color="auto"/>
            </w:tcBorders>
            <w:vAlign w:val="center"/>
          </w:tcPr>
          <w:p w:rsidR="00734B5A" w:rsidRPr="0006229A" w:rsidRDefault="00734B5A" w:rsidP="00915813">
            <w:pPr>
              <w:spacing w:after="0" w:line="276" w:lineRule="auto"/>
              <w:ind w:left="0"/>
              <w:jc w:val="left"/>
              <w:rPr>
                <w:rFonts w:ascii="Lato" w:hAnsi="Lato"/>
                <w:i/>
                <w:iCs/>
                <w:color w:val="000000"/>
                <w:sz w:val="18"/>
                <w:szCs w:val="18"/>
                <w:lang w:eastAsia="en-GB"/>
              </w:rPr>
            </w:pPr>
          </w:p>
        </w:tc>
        <w:tc>
          <w:tcPr>
            <w:tcW w:w="1134" w:type="dxa"/>
            <w:gridSpan w:val="2"/>
            <w:tcBorders>
              <w:top w:val="single" w:sz="4" w:space="0" w:color="auto"/>
              <w:left w:val="single" w:sz="4" w:space="0" w:color="auto"/>
              <w:bottom w:val="single" w:sz="6" w:space="0" w:color="auto"/>
              <w:right w:val="single" w:sz="4" w:space="0" w:color="auto"/>
            </w:tcBorders>
            <w:vAlign w:val="center"/>
          </w:tcPr>
          <w:p w:rsidR="00734B5A" w:rsidRPr="0006229A" w:rsidRDefault="00734B5A" w:rsidP="00915813">
            <w:pPr>
              <w:spacing w:after="0" w:line="276" w:lineRule="auto"/>
              <w:ind w:left="0"/>
              <w:jc w:val="left"/>
              <w:rPr>
                <w:rFonts w:ascii="Lato" w:hAnsi="Lato"/>
                <w:sz w:val="24"/>
                <w:szCs w:val="24"/>
                <w:lang w:eastAsia="en-GB"/>
              </w:rPr>
            </w:pPr>
          </w:p>
        </w:tc>
      </w:tr>
      <w:tr w:rsidR="00734B5A" w:rsidRPr="0006229A" w:rsidTr="00734B5A">
        <w:tc>
          <w:tcPr>
            <w:tcW w:w="9452"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b/>
                <w:bCs/>
                <w:color w:val="000000"/>
                <w:sz w:val="18"/>
                <w:szCs w:val="18"/>
                <w:lang w:eastAsia="en-GB"/>
              </w:rPr>
            </w:pPr>
          </w:p>
        </w:tc>
        <w:tc>
          <w:tcPr>
            <w:tcW w:w="5992" w:type="dxa"/>
            <w:gridSpan w:val="4"/>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0"/>
              <w:jc w:val="left"/>
              <w:rPr>
                <w:rFonts w:ascii="Lato" w:eastAsia="ZapfDingbatsITC" w:hAnsi="Lato"/>
                <w:color w:val="FFFFFF"/>
                <w:sz w:val="42"/>
                <w:szCs w:val="42"/>
                <w:lang w:eastAsia="en-GB"/>
              </w:rPr>
            </w:pPr>
            <w:r w:rsidRPr="0006229A">
              <w:rPr>
                <w:rFonts w:ascii="Lato" w:hAnsi="Lato"/>
                <w:b/>
                <w:bCs/>
                <w:color w:val="000000"/>
                <w:sz w:val="18"/>
                <w:szCs w:val="18"/>
                <w:lang w:eastAsia="en-GB"/>
              </w:rPr>
              <w:t>CDM DUTY HOLDER ROLE(S) IDENTIFIED</w:t>
            </w:r>
            <w:r w:rsidRPr="0006229A">
              <w:rPr>
                <w:rFonts w:ascii="Lato" w:hAnsi="Lato"/>
                <w:b/>
                <w:bCs/>
                <w:color w:val="000000"/>
                <w:sz w:val="18"/>
                <w:szCs w:val="18"/>
                <w:lang w:eastAsia="en-GB"/>
              </w:rPr>
              <w:br/>
            </w:r>
            <w:r w:rsidRPr="0006229A">
              <w:rPr>
                <w:rFonts w:ascii="Lato" w:hAnsi="Lato"/>
                <w:b/>
                <w:bCs/>
                <w:i/>
                <w:iCs/>
                <w:color w:val="000000"/>
                <w:sz w:val="18"/>
                <w:szCs w:val="18"/>
                <w:lang w:eastAsia="en-GB"/>
              </w:rPr>
              <w:t>Please respond “yes” or “no” to each role identified below</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734B5A" w:rsidRPr="0006229A" w:rsidRDefault="00734B5A" w:rsidP="00915813">
            <w:pPr>
              <w:spacing w:after="0" w:line="276" w:lineRule="auto"/>
              <w:ind w:left="0"/>
              <w:jc w:val="left"/>
              <w:rPr>
                <w:rFonts w:ascii="Lato" w:hAnsi="Lato"/>
                <w:i/>
                <w:iCs/>
                <w:color w:val="000000"/>
                <w:sz w:val="18"/>
                <w:szCs w:val="18"/>
                <w:lang w:eastAsia="en-GB"/>
              </w:rPr>
            </w:pPr>
          </w:p>
        </w:tc>
        <w:tc>
          <w:tcPr>
            <w:tcW w:w="1134" w:type="dxa"/>
            <w:gridSpan w:val="2"/>
            <w:tcBorders>
              <w:top w:val="single" w:sz="4" w:space="0" w:color="auto"/>
              <w:left w:val="single" w:sz="4" w:space="0" w:color="auto"/>
              <w:bottom w:val="single" w:sz="6" w:space="0" w:color="auto"/>
              <w:right w:val="single" w:sz="4" w:space="0" w:color="auto"/>
            </w:tcBorders>
            <w:vAlign w:val="center"/>
          </w:tcPr>
          <w:p w:rsidR="00734B5A" w:rsidRPr="0006229A" w:rsidRDefault="00734B5A" w:rsidP="00915813">
            <w:pPr>
              <w:spacing w:after="0" w:line="276" w:lineRule="auto"/>
              <w:ind w:left="0"/>
              <w:jc w:val="left"/>
              <w:rPr>
                <w:rFonts w:ascii="Lato" w:hAnsi="Lato"/>
                <w:sz w:val="24"/>
                <w:szCs w:val="24"/>
                <w:lang w:eastAsia="en-GB"/>
              </w:rPr>
            </w:pPr>
          </w:p>
        </w:tc>
      </w:tr>
      <w:tr w:rsidR="00734B5A" w:rsidRPr="0006229A" w:rsidTr="00734B5A">
        <w:tc>
          <w:tcPr>
            <w:tcW w:w="9452"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b/>
                <w:bCs/>
                <w:color w:val="000000"/>
                <w:sz w:val="18"/>
                <w:szCs w:val="18"/>
                <w:lang w:eastAsia="en-GB"/>
              </w:rPr>
            </w:pPr>
          </w:p>
        </w:tc>
        <w:tc>
          <w:tcPr>
            <w:tcW w:w="5992" w:type="dxa"/>
            <w:gridSpan w:val="4"/>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after="0" w:line="276" w:lineRule="auto"/>
              <w:ind w:left="0"/>
              <w:jc w:val="left"/>
              <w:rPr>
                <w:rFonts w:ascii="Lato" w:eastAsia="ZapfDingbatsITC" w:hAnsi="Lato"/>
                <w:color w:val="FFFFFF"/>
                <w:sz w:val="42"/>
                <w:szCs w:val="42"/>
                <w:lang w:eastAsia="en-GB"/>
              </w:rPr>
            </w:pPr>
            <w:r w:rsidRPr="0006229A">
              <w:rPr>
                <w:rFonts w:ascii="Lato" w:hAnsi="Lato"/>
                <w:b/>
                <w:bCs/>
                <w:i/>
                <w:iCs/>
                <w:color w:val="003B7A"/>
                <w:sz w:val="18"/>
                <w:szCs w:val="18"/>
                <w:lang w:eastAsia="en-GB"/>
              </w:rPr>
              <w:t xml:space="preserve">NOTE 1 </w:t>
            </w:r>
            <w:r w:rsidRPr="0006229A">
              <w:rPr>
                <w:rFonts w:ascii="Lato" w:hAnsi="Lato"/>
                <w:i/>
                <w:iCs/>
                <w:color w:val="003B7A"/>
                <w:sz w:val="18"/>
                <w:szCs w:val="18"/>
                <w:lang w:eastAsia="en-GB"/>
              </w:rPr>
              <w:t>If none of the duty holder roles identified below are relevant,</w:t>
            </w:r>
            <w:r w:rsidR="004C6269" w:rsidRPr="0006229A">
              <w:rPr>
                <w:rFonts w:ascii="Lato" w:hAnsi="Lato"/>
                <w:i/>
                <w:iCs/>
                <w:color w:val="003B7A"/>
                <w:sz w:val="18"/>
                <w:szCs w:val="18"/>
                <w:lang w:eastAsia="en-GB"/>
              </w:rPr>
              <w:t xml:space="preserve"> </w:t>
            </w:r>
            <w:r w:rsidRPr="0006229A">
              <w:rPr>
                <w:rFonts w:ascii="Lato" w:hAnsi="Lato"/>
                <w:i/>
                <w:iCs/>
                <w:color w:val="003B7A"/>
                <w:sz w:val="18"/>
                <w:szCs w:val="18"/>
                <w:lang w:eastAsia="en-GB"/>
              </w:rPr>
              <w:t xml:space="preserve">you do not need to respond to any of questions </w:t>
            </w:r>
            <w:r w:rsidRPr="0006229A">
              <w:rPr>
                <w:rFonts w:ascii="Lato" w:hAnsi="Lato"/>
                <w:b/>
                <w:bCs/>
                <w:i/>
                <w:iCs/>
                <w:color w:val="003B7A"/>
                <w:sz w:val="18"/>
                <w:szCs w:val="18"/>
                <w:lang w:eastAsia="en-GB"/>
              </w:rPr>
              <w:t>C4-Q13 to C4-Q22</w:t>
            </w:r>
            <w:r w:rsidR="004C6269" w:rsidRPr="0006229A">
              <w:rPr>
                <w:rFonts w:ascii="Lato" w:hAnsi="Lato"/>
                <w:b/>
                <w:bCs/>
                <w:i/>
                <w:iCs/>
                <w:color w:val="003B7A"/>
                <w:sz w:val="18"/>
                <w:szCs w:val="18"/>
                <w:lang w:eastAsia="en-GB"/>
              </w:rPr>
              <w:t xml:space="preserve"> </w:t>
            </w:r>
            <w:r w:rsidRPr="0006229A">
              <w:rPr>
                <w:rFonts w:ascii="Lato" w:hAnsi="Lato"/>
                <w:b/>
                <w:bCs/>
                <w:i/>
                <w:iCs/>
                <w:color w:val="003B7A"/>
                <w:sz w:val="18"/>
                <w:szCs w:val="18"/>
                <w:lang w:eastAsia="en-GB"/>
              </w:rPr>
              <w:t xml:space="preserve">NOTE 2 </w:t>
            </w:r>
            <w:r w:rsidRPr="0006229A">
              <w:rPr>
                <w:rFonts w:ascii="Lato" w:hAnsi="Lato"/>
                <w:i/>
                <w:iCs/>
                <w:color w:val="003B7A"/>
                <w:sz w:val="18"/>
                <w:szCs w:val="18"/>
                <w:lang w:eastAsia="en-GB"/>
              </w:rPr>
              <w:t>Principal contractors will also need to respond to questions</w:t>
            </w:r>
            <w:r w:rsidR="004C6269" w:rsidRPr="0006229A">
              <w:rPr>
                <w:rFonts w:ascii="Lato" w:hAnsi="Lato"/>
                <w:i/>
                <w:iCs/>
                <w:color w:val="003B7A"/>
                <w:sz w:val="18"/>
                <w:szCs w:val="18"/>
                <w:lang w:eastAsia="en-GB"/>
              </w:rPr>
              <w:t xml:space="preserve"> </w:t>
            </w:r>
            <w:r w:rsidRPr="0006229A">
              <w:rPr>
                <w:rFonts w:ascii="Lato" w:hAnsi="Lato"/>
                <w:i/>
                <w:iCs/>
                <w:color w:val="003B7A"/>
                <w:sz w:val="18"/>
                <w:szCs w:val="18"/>
                <w:lang w:eastAsia="en-GB"/>
              </w:rPr>
              <w:t>applicable to contractors, and principal designers will also need to</w:t>
            </w:r>
            <w:r w:rsidR="004C6269" w:rsidRPr="0006229A">
              <w:rPr>
                <w:rFonts w:ascii="Lato" w:hAnsi="Lato"/>
                <w:i/>
                <w:iCs/>
                <w:color w:val="003B7A"/>
                <w:sz w:val="18"/>
                <w:szCs w:val="18"/>
                <w:lang w:eastAsia="en-GB"/>
              </w:rPr>
              <w:t xml:space="preserve"> </w:t>
            </w:r>
            <w:r w:rsidRPr="0006229A">
              <w:rPr>
                <w:rFonts w:ascii="Lato" w:hAnsi="Lato"/>
                <w:i/>
                <w:iCs/>
                <w:color w:val="003B7A"/>
                <w:sz w:val="18"/>
                <w:szCs w:val="18"/>
                <w:lang w:eastAsia="en-GB"/>
              </w:rPr>
              <w:t>respond to questions applicable to designers</w:t>
            </w:r>
          </w:p>
        </w:tc>
        <w:tc>
          <w:tcPr>
            <w:tcW w:w="708" w:type="dxa"/>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after="0" w:line="276" w:lineRule="auto"/>
              <w:ind w:left="0"/>
              <w:jc w:val="left"/>
              <w:rPr>
                <w:rFonts w:ascii="Lato" w:hAnsi="Lato"/>
                <w:color w:val="000000"/>
                <w:sz w:val="24"/>
                <w:szCs w:val="24"/>
                <w:lang w:eastAsia="en-GB"/>
              </w:rPr>
            </w:pPr>
            <w:r w:rsidRPr="0006229A">
              <w:rPr>
                <w:rFonts w:ascii="Lato" w:hAnsi="Lato"/>
                <w:b/>
                <w:bCs/>
                <w:color w:val="000000"/>
                <w:sz w:val="18"/>
                <w:szCs w:val="18"/>
                <w:lang w:eastAsia="en-GB"/>
              </w:rPr>
              <w:t>YES</w:t>
            </w:r>
          </w:p>
        </w:tc>
        <w:tc>
          <w:tcPr>
            <w:tcW w:w="709" w:type="dxa"/>
            <w:gridSpan w:val="2"/>
            <w:tcBorders>
              <w:top w:val="single" w:sz="4" w:space="0" w:color="auto"/>
              <w:left w:val="single" w:sz="4" w:space="0" w:color="auto"/>
              <w:bottom w:val="single" w:sz="6" w:space="0" w:color="auto"/>
              <w:right w:val="single" w:sz="4" w:space="0" w:color="auto"/>
            </w:tcBorders>
            <w:hideMark/>
          </w:tcPr>
          <w:p w:rsidR="00734B5A" w:rsidRPr="0006229A" w:rsidRDefault="00734B5A" w:rsidP="00915813">
            <w:pPr>
              <w:spacing w:after="0" w:line="276" w:lineRule="auto"/>
              <w:ind w:left="0"/>
              <w:jc w:val="left"/>
              <w:rPr>
                <w:rFonts w:ascii="Lato" w:hAnsi="Lato"/>
                <w:color w:val="000000"/>
                <w:szCs w:val="24"/>
                <w:lang w:eastAsia="en-GB"/>
              </w:rPr>
            </w:pPr>
            <w:r w:rsidRPr="0006229A">
              <w:rPr>
                <w:rFonts w:ascii="Lato" w:hAnsi="Lato"/>
                <w:b/>
                <w:bCs/>
                <w:color w:val="000000"/>
                <w:sz w:val="18"/>
                <w:szCs w:val="18"/>
                <w:lang w:eastAsia="en-GB"/>
              </w:rPr>
              <w:t>NO</w:t>
            </w:r>
          </w:p>
        </w:tc>
        <w:tc>
          <w:tcPr>
            <w:tcW w:w="1134" w:type="dxa"/>
            <w:gridSpan w:val="2"/>
            <w:tcBorders>
              <w:top w:val="single" w:sz="4" w:space="0" w:color="auto"/>
              <w:left w:val="single" w:sz="4" w:space="0" w:color="auto"/>
              <w:bottom w:val="single" w:sz="6" w:space="0" w:color="auto"/>
              <w:right w:val="single" w:sz="4" w:space="0" w:color="auto"/>
            </w:tcBorders>
            <w:vAlign w:val="center"/>
          </w:tcPr>
          <w:p w:rsidR="00734B5A" w:rsidRPr="0006229A" w:rsidRDefault="00734B5A" w:rsidP="00915813">
            <w:pPr>
              <w:spacing w:after="0" w:line="276" w:lineRule="auto"/>
              <w:ind w:left="0"/>
              <w:jc w:val="left"/>
              <w:rPr>
                <w:rFonts w:ascii="Lato" w:hAnsi="Lato"/>
                <w:szCs w:val="24"/>
                <w:lang w:eastAsia="en-GB"/>
              </w:rPr>
            </w:pPr>
          </w:p>
        </w:tc>
      </w:tr>
      <w:tr w:rsidR="00734B5A" w:rsidRPr="0006229A" w:rsidTr="00734B5A">
        <w:tc>
          <w:tcPr>
            <w:tcW w:w="9452"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b/>
                <w:bCs/>
                <w:color w:val="000000"/>
                <w:sz w:val="18"/>
                <w:szCs w:val="18"/>
                <w:lang w:eastAsia="en-GB"/>
              </w:rPr>
            </w:pPr>
          </w:p>
        </w:tc>
        <w:tc>
          <w:tcPr>
            <w:tcW w:w="5992" w:type="dxa"/>
            <w:gridSpan w:val="4"/>
            <w:tcBorders>
              <w:top w:val="single" w:sz="4" w:space="0" w:color="auto"/>
              <w:left w:val="single" w:sz="4" w:space="0" w:color="auto"/>
              <w:bottom w:val="single" w:sz="4" w:space="0" w:color="auto"/>
              <w:right w:val="single" w:sz="4" w:space="0" w:color="auto"/>
            </w:tcBorders>
            <w:shd w:val="clear" w:color="auto" w:fill="D9D9D9"/>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C4-Q12-a) </w:t>
            </w:r>
            <w:r w:rsidRPr="0006229A">
              <w:rPr>
                <w:rFonts w:ascii="Lato" w:hAnsi="Lato"/>
                <w:color w:val="000000"/>
                <w:sz w:val="18"/>
                <w:szCs w:val="18"/>
                <w:lang w:eastAsia="en-GB"/>
              </w:rPr>
              <w:t>Contractor/principal contractor</w:t>
            </w:r>
            <w:r w:rsidR="004C6269" w:rsidRPr="0006229A">
              <w:rPr>
                <w:rFonts w:ascii="Lato" w:hAnsi="Lato"/>
                <w:i/>
                <w:iCs/>
                <w:color w:val="000000"/>
                <w:sz w:val="18"/>
                <w:szCs w:val="18"/>
                <w:lang w:eastAsia="en-GB"/>
              </w:rPr>
              <w:t xml:space="preserve">(respond to grey shaded </w:t>
            </w:r>
            <w:r w:rsidRPr="0006229A">
              <w:rPr>
                <w:rFonts w:ascii="Lato" w:hAnsi="Lato"/>
                <w:i/>
                <w:iCs/>
                <w:color w:val="000000"/>
                <w:sz w:val="18"/>
                <w:szCs w:val="18"/>
                <w:lang w:eastAsia="en-GB"/>
              </w:rPr>
              <w:t xml:space="preserve">questions </w:t>
            </w:r>
            <w:r w:rsidRPr="0006229A">
              <w:rPr>
                <w:rFonts w:ascii="Lato" w:hAnsi="Lato"/>
                <w:b/>
                <w:bCs/>
                <w:i/>
                <w:iCs/>
                <w:color w:val="000000"/>
                <w:sz w:val="18"/>
                <w:szCs w:val="18"/>
                <w:lang w:eastAsia="en-GB"/>
              </w:rPr>
              <w:t xml:space="preserve">C4-Q13 to C4-Q16) </w:t>
            </w:r>
          </w:p>
        </w:tc>
        <w:tc>
          <w:tcPr>
            <w:tcW w:w="7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734B5A" w:rsidRPr="0006229A" w:rsidRDefault="00734B5A" w:rsidP="00915813">
            <w:pPr>
              <w:ind w:left="0"/>
              <w:jc w:val="left"/>
              <w:rPr>
                <w:rFonts w:ascii="Lato" w:hAnsi="Lato"/>
                <w:szCs w:val="24"/>
                <w:lang w:eastAsia="en-GB"/>
              </w:rPr>
            </w:pPr>
          </w:p>
        </w:tc>
        <w:tc>
          <w:tcPr>
            <w:tcW w:w="709" w:type="dxa"/>
            <w:gridSpan w:val="2"/>
            <w:tcBorders>
              <w:top w:val="single" w:sz="4" w:space="0" w:color="auto"/>
              <w:left w:val="single" w:sz="4" w:space="0" w:color="auto"/>
              <w:bottom w:val="single" w:sz="6" w:space="0" w:color="auto"/>
              <w:right w:val="single" w:sz="4" w:space="0" w:color="auto"/>
            </w:tcBorders>
            <w:shd w:val="clear" w:color="auto" w:fill="D9D9D9"/>
            <w:hideMark/>
          </w:tcPr>
          <w:p w:rsidR="00734B5A" w:rsidRPr="0006229A" w:rsidRDefault="00734B5A" w:rsidP="00915813">
            <w:pPr>
              <w:spacing w:after="0" w:line="276" w:lineRule="auto"/>
              <w:ind w:left="0"/>
              <w:jc w:val="left"/>
              <w:rPr>
                <w:rFonts w:ascii="Lato" w:hAnsi="Lato"/>
                <w:sz w:val="20"/>
                <w:lang w:eastAsia="en-GB"/>
              </w:rPr>
            </w:pPr>
          </w:p>
        </w:tc>
        <w:tc>
          <w:tcPr>
            <w:tcW w:w="1134" w:type="dxa"/>
            <w:gridSpan w:val="2"/>
            <w:tcBorders>
              <w:top w:val="single" w:sz="4" w:space="0" w:color="auto"/>
              <w:left w:val="single" w:sz="4" w:space="0" w:color="auto"/>
              <w:bottom w:val="single" w:sz="6" w:space="0" w:color="auto"/>
              <w:right w:val="single" w:sz="4" w:space="0" w:color="auto"/>
            </w:tcBorders>
            <w:shd w:val="clear" w:color="auto" w:fill="D9D9D9"/>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i/>
                <w:iCs/>
                <w:color w:val="000000"/>
                <w:sz w:val="18"/>
                <w:szCs w:val="18"/>
                <w:lang w:eastAsia="en-GB"/>
              </w:rPr>
              <w:t>None required</w:t>
            </w:r>
          </w:p>
        </w:tc>
      </w:tr>
      <w:tr w:rsidR="00734B5A" w:rsidRPr="0006229A" w:rsidTr="00734B5A">
        <w:tc>
          <w:tcPr>
            <w:tcW w:w="9452"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b/>
                <w:bCs/>
                <w:color w:val="000000"/>
                <w:sz w:val="18"/>
                <w:szCs w:val="18"/>
                <w:lang w:eastAsia="en-GB"/>
              </w:rPr>
            </w:pPr>
          </w:p>
        </w:tc>
        <w:tc>
          <w:tcPr>
            <w:tcW w:w="5992" w:type="dxa"/>
            <w:gridSpan w:val="4"/>
            <w:tcBorders>
              <w:top w:val="single" w:sz="4" w:space="0" w:color="auto"/>
              <w:left w:val="single" w:sz="4" w:space="0" w:color="auto"/>
              <w:bottom w:val="single" w:sz="4" w:space="0" w:color="auto"/>
              <w:right w:val="single" w:sz="4" w:space="0" w:color="auto"/>
            </w:tcBorders>
            <w:shd w:val="clear" w:color="auto" w:fill="FFFF00"/>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C4-Q12-b) </w:t>
            </w:r>
            <w:r w:rsidRPr="0006229A">
              <w:rPr>
                <w:rFonts w:ascii="Lato" w:hAnsi="Lato"/>
                <w:color w:val="000000"/>
                <w:sz w:val="18"/>
                <w:szCs w:val="18"/>
                <w:lang w:eastAsia="en-GB"/>
              </w:rPr>
              <w:t xml:space="preserve">Principal contractor </w:t>
            </w:r>
            <w:r w:rsidRPr="0006229A">
              <w:rPr>
                <w:rFonts w:ascii="Lato" w:hAnsi="Lato"/>
                <w:i/>
                <w:iCs/>
                <w:color w:val="000000"/>
                <w:sz w:val="18"/>
                <w:szCs w:val="18"/>
                <w:lang w:eastAsia="en-GB"/>
              </w:rPr>
              <w:t xml:space="preserve">(in addition to </w:t>
            </w:r>
            <w:r w:rsidRPr="0006229A">
              <w:rPr>
                <w:rFonts w:ascii="Lato" w:hAnsi="Lato"/>
                <w:b/>
                <w:bCs/>
                <w:i/>
                <w:iCs/>
                <w:color w:val="000000"/>
                <w:sz w:val="18"/>
                <w:szCs w:val="18"/>
                <w:lang w:eastAsia="en-GB"/>
              </w:rPr>
              <w:t xml:space="preserve">C4-Q13 </w:t>
            </w:r>
            <w:r w:rsidRPr="0006229A">
              <w:rPr>
                <w:rFonts w:ascii="Lato" w:hAnsi="Lato"/>
                <w:i/>
                <w:iCs/>
                <w:color w:val="000000"/>
                <w:sz w:val="18"/>
                <w:szCs w:val="18"/>
                <w:lang w:eastAsia="en-GB"/>
              </w:rPr>
              <w:t xml:space="preserve">to </w:t>
            </w:r>
            <w:r w:rsidR="004C6269" w:rsidRPr="0006229A">
              <w:rPr>
                <w:rFonts w:ascii="Lato" w:hAnsi="Lato"/>
                <w:b/>
                <w:bCs/>
                <w:i/>
                <w:iCs/>
                <w:color w:val="000000"/>
                <w:sz w:val="18"/>
                <w:szCs w:val="18"/>
                <w:lang w:eastAsia="en-GB"/>
              </w:rPr>
              <w:t xml:space="preserve">C4-Q16 also </w:t>
            </w:r>
            <w:r w:rsidRPr="0006229A">
              <w:rPr>
                <w:rFonts w:ascii="Lato" w:hAnsi="Lato"/>
                <w:i/>
                <w:iCs/>
                <w:color w:val="000000"/>
                <w:sz w:val="18"/>
                <w:szCs w:val="18"/>
                <w:lang w:eastAsia="en-GB"/>
              </w:rPr>
              <w:t xml:space="preserve">respond to yellow shaded question </w:t>
            </w:r>
            <w:r w:rsidRPr="0006229A">
              <w:rPr>
                <w:rFonts w:ascii="Lato" w:hAnsi="Lato"/>
                <w:b/>
                <w:bCs/>
                <w:i/>
                <w:iCs/>
                <w:color w:val="000000"/>
                <w:sz w:val="18"/>
                <w:szCs w:val="18"/>
                <w:lang w:eastAsia="en-GB"/>
              </w:rPr>
              <w:t>C4-Q17</w:t>
            </w:r>
            <w:r w:rsidRPr="0006229A">
              <w:rPr>
                <w:rFonts w:ascii="Lato" w:hAnsi="Lato"/>
                <w:i/>
                <w:iCs/>
                <w:color w:val="000000"/>
                <w:sz w:val="18"/>
                <w:szCs w:val="18"/>
                <w:lang w:eastAsia="en-GB"/>
              </w:rPr>
              <w:t xml:space="preserv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00"/>
          </w:tcPr>
          <w:p w:rsidR="00734B5A" w:rsidRPr="0006229A" w:rsidRDefault="00734B5A" w:rsidP="00915813">
            <w:pPr>
              <w:spacing w:after="0" w:line="276" w:lineRule="auto"/>
              <w:ind w:left="0"/>
              <w:jc w:val="left"/>
              <w:rPr>
                <w:rFonts w:ascii="Lato" w:hAnsi="Lato"/>
                <w:szCs w:val="24"/>
                <w:lang w:eastAsia="en-GB"/>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00"/>
            <w:hideMark/>
          </w:tcPr>
          <w:p w:rsidR="00734B5A" w:rsidRPr="0006229A" w:rsidRDefault="00734B5A" w:rsidP="00915813">
            <w:pPr>
              <w:ind w:left="0"/>
              <w:jc w:val="left"/>
              <w:rPr>
                <w:rFonts w:ascii="Lato" w:hAnsi="Lato"/>
                <w:szCs w:val="24"/>
                <w:lang w:eastAsia="en-GB"/>
              </w:rPr>
            </w:pPr>
          </w:p>
        </w:tc>
        <w:tc>
          <w:tcPr>
            <w:tcW w:w="1134" w:type="dxa"/>
            <w:gridSpan w:val="2"/>
            <w:tcBorders>
              <w:top w:val="single" w:sz="6" w:space="0" w:color="auto"/>
              <w:left w:val="single" w:sz="4" w:space="0" w:color="auto"/>
              <w:bottom w:val="single" w:sz="6" w:space="0" w:color="auto"/>
              <w:right w:val="single" w:sz="4" w:space="0" w:color="auto"/>
            </w:tcBorders>
            <w:shd w:val="clear" w:color="auto" w:fill="FFFF00"/>
          </w:tcPr>
          <w:p w:rsidR="00734B5A" w:rsidRPr="0006229A" w:rsidRDefault="00734B5A" w:rsidP="00915813">
            <w:pPr>
              <w:spacing w:after="0" w:line="276" w:lineRule="auto"/>
              <w:ind w:left="0"/>
              <w:jc w:val="left"/>
              <w:rPr>
                <w:rFonts w:ascii="Lato" w:hAnsi="Lato"/>
                <w:sz w:val="20"/>
                <w:lang w:eastAsia="en-GB"/>
              </w:rPr>
            </w:pPr>
          </w:p>
        </w:tc>
      </w:tr>
      <w:tr w:rsidR="00734B5A" w:rsidRPr="0006229A" w:rsidTr="00734B5A">
        <w:tc>
          <w:tcPr>
            <w:tcW w:w="9452"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b/>
                <w:bCs/>
                <w:color w:val="000000"/>
                <w:sz w:val="18"/>
                <w:szCs w:val="18"/>
                <w:lang w:eastAsia="en-GB"/>
              </w:rPr>
            </w:pPr>
          </w:p>
        </w:tc>
        <w:tc>
          <w:tcPr>
            <w:tcW w:w="5992" w:type="dxa"/>
            <w:gridSpan w:val="4"/>
            <w:tcBorders>
              <w:top w:val="single" w:sz="4" w:space="0" w:color="auto"/>
              <w:left w:val="single" w:sz="4" w:space="0" w:color="auto"/>
              <w:bottom w:val="single" w:sz="4" w:space="0" w:color="auto"/>
              <w:right w:val="single" w:sz="4" w:space="0" w:color="auto"/>
            </w:tcBorders>
            <w:shd w:val="clear" w:color="auto" w:fill="FFC000"/>
            <w:hideMark/>
          </w:tcPr>
          <w:p w:rsidR="00734B5A" w:rsidRPr="0006229A" w:rsidRDefault="00734B5A" w:rsidP="004C6269">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 xml:space="preserve">C4-Q12-c) </w:t>
            </w:r>
            <w:r w:rsidRPr="0006229A">
              <w:rPr>
                <w:rFonts w:ascii="Lato" w:hAnsi="Lato"/>
                <w:color w:val="000000"/>
                <w:sz w:val="18"/>
                <w:szCs w:val="18"/>
                <w:lang w:eastAsia="en-GB"/>
              </w:rPr>
              <w:t xml:space="preserve">Designer/principal designer </w:t>
            </w:r>
            <w:r w:rsidRPr="0006229A">
              <w:rPr>
                <w:rFonts w:ascii="Lato" w:hAnsi="Lato"/>
                <w:i/>
                <w:iCs/>
                <w:color w:val="000000"/>
                <w:sz w:val="18"/>
                <w:szCs w:val="18"/>
                <w:lang w:eastAsia="en-GB"/>
              </w:rPr>
              <w:t>(respond to red shaded</w:t>
            </w:r>
            <w:r w:rsidR="004C6269" w:rsidRPr="0006229A">
              <w:rPr>
                <w:rFonts w:ascii="Lato" w:hAnsi="Lato"/>
                <w:i/>
                <w:iCs/>
                <w:color w:val="000000"/>
                <w:sz w:val="18"/>
                <w:szCs w:val="18"/>
                <w:lang w:eastAsia="en-GB"/>
              </w:rPr>
              <w:t xml:space="preserve"> </w:t>
            </w:r>
            <w:r w:rsidRPr="0006229A">
              <w:rPr>
                <w:rFonts w:ascii="Lato" w:hAnsi="Lato"/>
                <w:i/>
                <w:iCs/>
                <w:color w:val="000000"/>
                <w:sz w:val="18"/>
                <w:szCs w:val="18"/>
                <w:lang w:eastAsia="en-GB"/>
              </w:rPr>
              <w:t xml:space="preserve">questions </w:t>
            </w:r>
            <w:r w:rsidRPr="0006229A">
              <w:rPr>
                <w:rFonts w:ascii="Lato" w:hAnsi="Lato"/>
                <w:b/>
                <w:bCs/>
                <w:i/>
                <w:iCs/>
                <w:color w:val="000000"/>
                <w:sz w:val="18"/>
                <w:szCs w:val="18"/>
                <w:lang w:eastAsia="en-GB"/>
              </w:rPr>
              <w:t xml:space="preserve">C4-Q18 </w:t>
            </w:r>
            <w:r w:rsidRPr="0006229A">
              <w:rPr>
                <w:rFonts w:ascii="Lato" w:hAnsi="Lato"/>
                <w:i/>
                <w:iCs/>
                <w:color w:val="000000"/>
                <w:sz w:val="18"/>
                <w:szCs w:val="18"/>
                <w:lang w:eastAsia="en-GB"/>
              </w:rPr>
              <w:t xml:space="preserve">to </w:t>
            </w:r>
            <w:r w:rsidRPr="0006229A">
              <w:rPr>
                <w:rFonts w:ascii="Lato" w:hAnsi="Lato"/>
                <w:b/>
                <w:bCs/>
                <w:i/>
                <w:iCs/>
                <w:color w:val="000000"/>
                <w:sz w:val="18"/>
                <w:szCs w:val="18"/>
                <w:lang w:eastAsia="en-GB"/>
              </w:rPr>
              <w:t xml:space="preserve">C4-Q19)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C000"/>
          </w:tcPr>
          <w:p w:rsidR="00734B5A" w:rsidRPr="0006229A" w:rsidRDefault="00734B5A" w:rsidP="00915813">
            <w:pPr>
              <w:spacing w:after="0" w:line="276" w:lineRule="auto"/>
              <w:ind w:left="0"/>
              <w:jc w:val="left"/>
              <w:rPr>
                <w:rFonts w:ascii="Lato" w:hAnsi="Lato"/>
                <w:szCs w:val="24"/>
                <w:lang w:eastAsia="en-GB"/>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C000"/>
            <w:hideMark/>
          </w:tcPr>
          <w:p w:rsidR="00734B5A" w:rsidRPr="0006229A" w:rsidRDefault="00734B5A" w:rsidP="00915813">
            <w:pPr>
              <w:ind w:left="0"/>
              <w:jc w:val="left"/>
              <w:rPr>
                <w:rFonts w:ascii="Lato" w:hAnsi="Lato"/>
                <w:szCs w:val="24"/>
                <w:lang w:eastAsia="en-GB"/>
              </w:rPr>
            </w:pPr>
          </w:p>
        </w:tc>
        <w:tc>
          <w:tcPr>
            <w:tcW w:w="1134" w:type="dxa"/>
            <w:gridSpan w:val="2"/>
            <w:tcBorders>
              <w:top w:val="single" w:sz="6" w:space="0" w:color="auto"/>
              <w:left w:val="single" w:sz="4" w:space="0" w:color="auto"/>
              <w:bottom w:val="single" w:sz="6" w:space="0" w:color="auto"/>
              <w:right w:val="single" w:sz="4" w:space="0" w:color="auto"/>
            </w:tcBorders>
            <w:shd w:val="clear" w:color="auto" w:fill="FFC000"/>
          </w:tcPr>
          <w:p w:rsidR="00734B5A" w:rsidRPr="0006229A" w:rsidRDefault="00734B5A" w:rsidP="00915813">
            <w:pPr>
              <w:spacing w:after="0" w:line="276" w:lineRule="auto"/>
              <w:ind w:left="0"/>
              <w:jc w:val="left"/>
              <w:rPr>
                <w:rFonts w:ascii="Lato" w:hAnsi="Lato"/>
                <w:sz w:val="20"/>
                <w:lang w:eastAsia="en-GB"/>
              </w:rPr>
            </w:pPr>
          </w:p>
        </w:tc>
      </w:tr>
      <w:tr w:rsidR="00734B5A" w:rsidRPr="0006229A" w:rsidTr="00734B5A">
        <w:tc>
          <w:tcPr>
            <w:tcW w:w="9452" w:type="dxa"/>
            <w:vMerge/>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jc w:val="left"/>
              <w:rPr>
                <w:rFonts w:ascii="Lato" w:hAnsi="Lato"/>
                <w:b/>
                <w:bCs/>
                <w:color w:val="000000"/>
                <w:sz w:val="18"/>
                <w:szCs w:val="18"/>
                <w:lang w:eastAsia="en-GB"/>
              </w:rPr>
            </w:pPr>
          </w:p>
        </w:tc>
        <w:tc>
          <w:tcPr>
            <w:tcW w:w="5992" w:type="dxa"/>
            <w:gridSpan w:val="4"/>
            <w:tcBorders>
              <w:top w:val="single" w:sz="4" w:space="0" w:color="auto"/>
              <w:left w:val="single" w:sz="4" w:space="0" w:color="auto"/>
              <w:bottom w:val="single" w:sz="4" w:space="0" w:color="auto"/>
              <w:right w:val="single" w:sz="4" w:space="0" w:color="auto"/>
            </w:tcBorders>
            <w:shd w:val="clear" w:color="auto" w:fill="92D050"/>
            <w:hideMark/>
          </w:tcPr>
          <w:p w:rsidR="00734B5A" w:rsidRPr="0006229A" w:rsidRDefault="00734B5A" w:rsidP="00915813">
            <w:pPr>
              <w:spacing w:after="0" w:line="276" w:lineRule="auto"/>
              <w:ind w:left="0"/>
              <w:jc w:val="left"/>
              <w:rPr>
                <w:rFonts w:ascii="Lato" w:hAnsi="Lato"/>
                <w:sz w:val="24"/>
                <w:szCs w:val="24"/>
                <w:lang w:eastAsia="en-GB"/>
              </w:rPr>
            </w:pPr>
            <w:r w:rsidRPr="0006229A">
              <w:rPr>
                <w:rFonts w:ascii="Lato" w:hAnsi="Lato"/>
                <w:b/>
                <w:bCs/>
                <w:color w:val="000000"/>
                <w:sz w:val="18"/>
                <w:szCs w:val="18"/>
                <w:lang w:eastAsia="en-GB"/>
              </w:rPr>
              <w:t xml:space="preserve">C4-Q12-d) </w:t>
            </w:r>
            <w:r w:rsidRPr="0006229A">
              <w:rPr>
                <w:rFonts w:ascii="Lato" w:hAnsi="Lato"/>
                <w:color w:val="000000"/>
                <w:sz w:val="18"/>
                <w:szCs w:val="18"/>
                <w:lang w:eastAsia="en-GB"/>
              </w:rPr>
              <w:t xml:space="preserve">Principal designer </w:t>
            </w:r>
            <w:r w:rsidRPr="0006229A">
              <w:rPr>
                <w:rFonts w:ascii="Lato" w:hAnsi="Lato"/>
                <w:i/>
                <w:iCs/>
                <w:color w:val="000000"/>
                <w:sz w:val="18"/>
                <w:szCs w:val="18"/>
                <w:lang w:eastAsia="en-GB"/>
              </w:rPr>
              <w:t xml:space="preserve">(in addition to </w:t>
            </w:r>
            <w:r w:rsidRPr="0006229A">
              <w:rPr>
                <w:rFonts w:ascii="Lato" w:hAnsi="Lato"/>
                <w:b/>
                <w:bCs/>
                <w:i/>
                <w:iCs/>
                <w:color w:val="000000"/>
                <w:sz w:val="18"/>
                <w:szCs w:val="18"/>
                <w:lang w:eastAsia="en-GB"/>
              </w:rPr>
              <w:t xml:space="preserve">C4-Q18 </w:t>
            </w:r>
            <w:r w:rsidRPr="0006229A">
              <w:rPr>
                <w:rFonts w:ascii="Lato" w:hAnsi="Lato"/>
                <w:i/>
                <w:iCs/>
                <w:color w:val="000000"/>
                <w:sz w:val="18"/>
                <w:szCs w:val="18"/>
                <w:lang w:eastAsia="en-GB"/>
              </w:rPr>
              <w:t xml:space="preserve">to </w:t>
            </w:r>
            <w:r w:rsidR="004C6269" w:rsidRPr="0006229A">
              <w:rPr>
                <w:rFonts w:ascii="Lato" w:hAnsi="Lato"/>
                <w:b/>
                <w:bCs/>
                <w:i/>
                <w:iCs/>
                <w:color w:val="000000"/>
                <w:sz w:val="18"/>
                <w:szCs w:val="18"/>
                <w:lang w:eastAsia="en-GB"/>
              </w:rPr>
              <w:t xml:space="preserve">C4-Q19 also </w:t>
            </w:r>
            <w:r w:rsidRPr="0006229A">
              <w:rPr>
                <w:rFonts w:ascii="Lato" w:hAnsi="Lato"/>
                <w:i/>
                <w:iCs/>
                <w:color w:val="000000"/>
                <w:sz w:val="18"/>
                <w:szCs w:val="18"/>
                <w:lang w:eastAsia="en-GB"/>
              </w:rPr>
              <w:t xml:space="preserve">respond to green shaded questions </w:t>
            </w:r>
            <w:r w:rsidRPr="0006229A">
              <w:rPr>
                <w:rFonts w:ascii="Lato" w:hAnsi="Lato"/>
                <w:b/>
                <w:bCs/>
                <w:i/>
                <w:iCs/>
                <w:color w:val="000000"/>
                <w:sz w:val="18"/>
                <w:szCs w:val="18"/>
                <w:lang w:eastAsia="en-GB"/>
              </w:rPr>
              <w:t xml:space="preserve">C4-Q20 </w:t>
            </w:r>
            <w:r w:rsidRPr="0006229A">
              <w:rPr>
                <w:rFonts w:ascii="Lato" w:hAnsi="Lato"/>
                <w:i/>
                <w:iCs/>
                <w:color w:val="000000"/>
                <w:sz w:val="18"/>
                <w:szCs w:val="18"/>
                <w:lang w:eastAsia="en-GB"/>
              </w:rPr>
              <w:t xml:space="preserve">to </w:t>
            </w:r>
            <w:r w:rsidRPr="0006229A">
              <w:rPr>
                <w:rFonts w:ascii="Lato" w:hAnsi="Lato"/>
                <w:b/>
                <w:bCs/>
                <w:i/>
                <w:iCs/>
                <w:color w:val="000000"/>
                <w:sz w:val="18"/>
                <w:szCs w:val="18"/>
                <w:lang w:eastAsia="en-GB"/>
              </w:rPr>
              <w:t>C4-Q22</w:t>
            </w:r>
            <w:r w:rsidRPr="0006229A">
              <w:rPr>
                <w:rFonts w:ascii="Lato" w:hAnsi="Lato"/>
                <w:i/>
                <w:iCs/>
                <w:color w:val="000000"/>
                <w:sz w:val="18"/>
                <w:szCs w:val="18"/>
                <w:lang w:eastAsia="en-GB"/>
              </w:rPr>
              <w:t xml:space="preserv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92D050"/>
          </w:tcPr>
          <w:p w:rsidR="00734B5A" w:rsidRPr="0006229A" w:rsidRDefault="00734B5A" w:rsidP="00915813">
            <w:pPr>
              <w:spacing w:after="0" w:line="276" w:lineRule="auto"/>
              <w:ind w:left="0"/>
              <w:jc w:val="left"/>
              <w:rPr>
                <w:rFonts w:ascii="Lato" w:hAnsi="Lato"/>
                <w:szCs w:val="24"/>
                <w:lang w:eastAsia="en-GB"/>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92D050"/>
            <w:hideMark/>
          </w:tcPr>
          <w:p w:rsidR="00734B5A" w:rsidRPr="0006229A" w:rsidRDefault="00734B5A" w:rsidP="00915813">
            <w:pPr>
              <w:ind w:left="0"/>
              <w:jc w:val="left"/>
              <w:rPr>
                <w:rFonts w:ascii="Lato" w:hAnsi="Lato"/>
                <w:szCs w:val="24"/>
                <w:lang w:eastAsia="en-GB"/>
              </w:rPr>
            </w:pPr>
          </w:p>
        </w:tc>
        <w:tc>
          <w:tcPr>
            <w:tcW w:w="1134" w:type="dxa"/>
            <w:gridSpan w:val="2"/>
            <w:tcBorders>
              <w:top w:val="single" w:sz="6" w:space="0" w:color="auto"/>
              <w:left w:val="single" w:sz="4" w:space="0" w:color="auto"/>
              <w:bottom w:val="single" w:sz="6" w:space="0" w:color="auto"/>
              <w:right w:val="single" w:sz="4" w:space="0" w:color="auto"/>
            </w:tcBorders>
            <w:shd w:val="clear" w:color="auto" w:fill="92D050"/>
          </w:tcPr>
          <w:p w:rsidR="00734B5A" w:rsidRPr="0006229A" w:rsidRDefault="00734B5A" w:rsidP="00915813">
            <w:pPr>
              <w:spacing w:after="0" w:line="276" w:lineRule="auto"/>
              <w:ind w:left="0"/>
              <w:jc w:val="left"/>
              <w:rPr>
                <w:rFonts w:ascii="Lato" w:hAnsi="Lato"/>
                <w:sz w:val="20"/>
                <w:lang w:eastAsia="en-GB"/>
              </w:rPr>
            </w:pPr>
          </w:p>
        </w:tc>
      </w:tr>
    </w:tbl>
    <w:p w:rsidR="00734B5A" w:rsidRPr="0006229A" w:rsidRDefault="00734B5A" w:rsidP="00915813">
      <w:pPr>
        <w:jc w:val="left"/>
        <w:rPr>
          <w:rFonts w:ascii="Lato" w:eastAsia="Calibri" w:hAnsi="Lato"/>
          <w:sz w:val="24"/>
          <w:szCs w:val="22"/>
        </w:rPr>
      </w:pPr>
    </w:p>
    <w:tbl>
      <w:tblPr>
        <w:tblW w:w="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3118"/>
        <w:gridCol w:w="2552"/>
        <w:gridCol w:w="708"/>
        <w:gridCol w:w="709"/>
        <w:gridCol w:w="1276"/>
      </w:tblGrid>
      <w:tr w:rsidR="00734B5A" w:rsidRPr="0006229A" w:rsidTr="00734B5A">
        <w:trPr>
          <w:tblHeader/>
        </w:trPr>
        <w:tc>
          <w:tcPr>
            <w:tcW w:w="1277"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38"/>
              <w:jc w:val="left"/>
              <w:rPr>
                <w:rFonts w:ascii="Lato" w:hAnsi="Lato"/>
                <w:color w:val="000000"/>
                <w:szCs w:val="24"/>
                <w:lang w:eastAsia="en-GB"/>
              </w:rPr>
            </w:pPr>
            <w:r w:rsidRPr="0006229A">
              <w:rPr>
                <w:rFonts w:ascii="Lato" w:hAnsi="Lato"/>
                <w:b/>
                <w:bCs/>
                <w:color w:val="000000"/>
                <w:sz w:val="18"/>
                <w:szCs w:val="18"/>
                <w:lang w:eastAsia="en-GB"/>
              </w:rPr>
              <w:t xml:space="preserve">Q Ref </w:t>
            </w:r>
          </w:p>
        </w:tc>
        <w:tc>
          <w:tcPr>
            <w:tcW w:w="3118"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40"/>
              <w:jc w:val="left"/>
              <w:rPr>
                <w:rFonts w:ascii="Lato" w:hAnsi="Lato"/>
                <w:color w:val="000000"/>
                <w:szCs w:val="24"/>
                <w:lang w:eastAsia="en-GB"/>
              </w:rPr>
            </w:pPr>
            <w:r w:rsidRPr="0006229A">
              <w:rPr>
                <w:rFonts w:ascii="Lato" w:hAnsi="Lato"/>
                <w:b/>
                <w:bCs/>
                <w:color w:val="000000"/>
                <w:sz w:val="18"/>
                <w:szCs w:val="18"/>
                <w:lang w:eastAsia="en-GB"/>
              </w:rPr>
              <w:t xml:space="preserve">Question </w:t>
            </w:r>
          </w:p>
        </w:tc>
        <w:tc>
          <w:tcPr>
            <w:tcW w:w="2552"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color w:val="000000"/>
                <w:szCs w:val="24"/>
                <w:lang w:eastAsia="en-GB"/>
              </w:rPr>
            </w:pPr>
            <w:r w:rsidRPr="0006229A">
              <w:rPr>
                <w:rFonts w:ascii="Lato" w:hAnsi="Lato"/>
                <w:b/>
                <w:bCs/>
                <w:color w:val="000000"/>
                <w:sz w:val="18"/>
                <w:szCs w:val="18"/>
                <w:lang w:eastAsia="en-GB"/>
              </w:rPr>
              <w:t>Example of the type of</w:t>
            </w:r>
            <w:r w:rsidRPr="0006229A">
              <w:rPr>
                <w:rFonts w:ascii="Lato" w:hAnsi="Lato"/>
                <w:b/>
                <w:bCs/>
                <w:color w:val="000000"/>
                <w:sz w:val="18"/>
                <w:szCs w:val="18"/>
                <w:lang w:eastAsia="en-GB"/>
              </w:rPr>
              <w:br/>
              <w:t>information in support</w:t>
            </w:r>
            <w:r w:rsidRPr="0006229A">
              <w:rPr>
                <w:rFonts w:ascii="Lato" w:hAnsi="Lato"/>
                <w:b/>
                <w:bCs/>
                <w:color w:val="000000"/>
                <w:sz w:val="18"/>
                <w:szCs w:val="18"/>
                <w:lang w:eastAsia="en-GB"/>
              </w:rPr>
              <w:br/>
              <w:t>of responses, which will</w:t>
            </w:r>
            <w:r w:rsidRPr="0006229A">
              <w:rPr>
                <w:rFonts w:ascii="Lato" w:hAnsi="Lato"/>
                <w:b/>
                <w:bCs/>
                <w:color w:val="000000"/>
                <w:sz w:val="18"/>
                <w:szCs w:val="18"/>
                <w:lang w:eastAsia="en-GB"/>
              </w:rPr>
              <w:br/>
              <w:t>be taken into account in</w:t>
            </w:r>
            <w:r w:rsidRPr="0006229A">
              <w:rPr>
                <w:rFonts w:ascii="Lato" w:hAnsi="Lato"/>
                <w:b/>
                <w:bCs/>
                <w:color w:val="000000"/>
                <w:sz w:val="18"/>
                <w:szCs w:val="18"/>
                <w:lang w:eastAsia="en-GB"/>
              </w:rPr>
              <w:br/>
              <w:t>assessment.</w:t>
            </w:r>
          </w:p>
        </w:tc>
        <w:tc>
          <w:tcPr>
            <w:tcW w:w="708"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jc w:val="left"/>
              <w:rPr>
                <w:rFonts w:ascii="Lato" w:hAnsi="Lato"/>
                <w:color w:val="000000"/>
                <w:szCs w:val="24"/>
                <w:lang w:eastAsia="en-GB"/>
              </w:rPr>
            </w:pPr>
            <w:r w:rsidRPr="0006229A">
              <w:rPr>
                <w:rFonts w:ascii="Lato" w:hAnsi="Lato"/>
                <w:b/>
                <w:bCs/>
                <w:color w:val="000000"/>
                <w:sz w:val="18"/>
                <w:szCs w:val="18"/>
                <w:lang w:eastAsia="en-GB"/>
              </w:rPr>
              <w:t xml:space="preserve">YES </w:t>
            </w:r>
          </w:p>
        </w:tc>
        <w:tc>
          <w:tcPr>
            <w:tcW w:w="709"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jc w:val="left"/>
              <w:rPr>
                <w:rFonts w:ascii="Lato" w:hAnsi="Lato"/>
                <w:color w:val="000000"/>
                <w:szCs w:val="24"/>
                <w:lang w:eastAsia="en-GB"/>
              </w:rPr>
            </w:pPr>
            <w:r w:rsidRPr="0006229A">
              <w:rPr>
                <w:rFonts w:ascii="Lato" w:hAnsi="Lato"/>
                <w:b/>
                <w:bCs/>
                <w:color w:val="000000"/>
                <w:sz w:val="18"/>
                <w:szCs w:val="18"/>
                <w:lang w:eastAsia="en-GB"/>
              </w:rPr>
              <w:t xml:space="preserve">NO </w:t>
            </w:r>
          </w:p>
        </w:tc>
        <w:tc>
          <w:tcPr>
            <w:tcW w:w="127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33"/>
              <w:jc w:val="left"/>
              <w:rPr>
                <w:rFonts w:ascii="Lato" w:hAnsi="Lato"/>
                <w:color w:val="000000"/>
                <w:szCs w:val="24"/>
                <w:lang w:eastAsia="en-GB"/>
              </w:rPr>
            </w:pPr>
            <w:r w:rsidRPr="0006229A">
              <w:rPr>
                <w:rFonts w:ascii="Lato" w:hAnsi="Lato"/>
                <w:b/>
                <w:bCs/>
                <w:color w:val="000000"/>
                <w:sz w:val="18"/>
                <w:szCs w:val="18"/>
                <w:lang w:eastAsia="en-GB"/>
              </w:rPr>
              <w:t>Supplier’s</w:t>
            </w:r>
            <w:r w:rsidRPr="0006229A">
              <w:rPr>
                <w:rFonts w:ascii="Lato" w:hAnsi="Lato"/>
                <w:b/>
                <w:bCs/>
                <w:color w:val="000000"/>
                <w:sz w:val="18"/>
                <w:szCs w:val="18"/>
                <w:lang w:eastAsia="en-GB"/>
              </w:rPr>
              <w:br/>
              <w:t>unique</w:t>
            </w:r>
            <w:r w:rsidRPr="0006229A">
              <w:rPr>
                <w:rFonts w:ascii="Lato" w:hAnsi="Lato"/>
                <w:b/>
                <w:bCs/>
                <w:color w:val="000000"/>
                <w:sz w:val="18"/>
                <w:szCs w:val="18"/>
                <w:lang w:eastAsia="en-GB"/>
              </w:rPr>
              <w:br/>
              <w:t>reference</w:t>
            </w:r>
            <w:r w:rsidRPr="0006229A">
              <w:rPr>
                <w:rFonts w:ascii="Lato" w:hAnsi="Lato"/>
                <w:b/>
                <w:bCs/>
                <w:color w:val="000000"/>
                <w:sz w:val="18"/>
                <w:szCs w:val="18"/>
                <w:lang w:eastAsia="en-GB"/>
              </w:rPr>
              <w:br/>
              <w:t>to relevant</w:t>
            </w:r>
            <w:r w:rsidRPr="0006229A">
              <w:rPr>
                <w:rFonts w:ascii="Lato" w:hAnsi="Lato"/>
                <w:b/>
                <w:bCs/>
                <w:color w:val="000000"/>
                <w:sz w:val="18"/>
                <w:szCs w:val="18"/>
                <w:lang w:eastAsia="en-GB"/>
              </w:rPr>
              <w:br/>
              <w:t>supporting</w:t>
            </w:r>
            <w:r w:rsidRPr="0006229A">
              <w:rPr>
                <w:rFonts w:ascii="Lato" w:hAnsi="Lato"/>
                <w:b/>
                <w:bCs/>
                <w:color w:val="000000"/>
                <w:sz w:val="18"/>
                <w:szCs w:val="18"/>
                <w:lang w:eastAsia="en-GB"/>
              </w:rPr>
              <w:br/>
              <w:t>information</w:t>
            </w:r>
          </w:p>
        </w:tc>
      </w:tr>
      <w:tr w:rsidR="00734B5A" w:rsidRPr="0006229A" w:rsidTr="00734B5A">
        <w:tc>
          <w:tcPr>
            <w:tcW w:w="1277"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C272DC">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C4-Q13</w:t>
            </w:r>
            <w:r w:rsidRPr="0006229A">
              <w:rPr>
                <w:rFonts w:ascii="Lato" w:hAnsi="Lato"/>
                <w:b/>
                <w:bCs/>
                <w:color w:val="000000"/>
                <w:sz w:val="18"/>
                <w:szCs w:val="18"/>
                <w:lang w:eastAsia="en-GB"/>
              </w:rPr>
              <w:br/>
            </w:r>
            <w:r w:rsidRPr="0006229A">
              <w:rPr>
                <w:rFonts w:ascii="Lato" w:hAnsi="Lato"/>
                <w:color w:val="000000"/>
                <w:sz w:val="18"/>
                <w:szCs w:val="18"/>
                <w:lang w:eastAsia="en-GB"/>
              </w:rPr>
              <w:t>Contractor/</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principal</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contractor</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734B5A" w:rsidRPr="0006229A" w:rsidRDefault="00734B5A" w:rsidP="00C272DC">
            <w:pPr>
              <w:spacing w:after="0" w:line="276" w:lineRule="auto"/>
              <w:ind w:left="40"/>
              <w:jc w:val="left"/>
              <w:rPr>
                <w:rFonts w:ascii="Lato" w:hAnsi="Lato"/>
                <w:szCs w:val="24"/>
                <w:lang w:eastAsia="en-GB"/>
              </w:rPr>
            </w:pPr>
            <w:r w:rsidRPr="0006229A">
              <w:rPr>
                <w:rFonts w:ascii="Lato" w:hAnsi="Lato"/>
                <w:b/>
                <w:bCs/>
                <w:color w:val="000000"/>
                <w:sz w:val="18"/>
                <w:szCs w:val="18"/>
                <w:lang w:eastAsia="en-GB"/>
              </w:rPr>
              <w:t>Do you have arrangements for co</w:t>
            </w:r>
            <w:r w:rsidR="00C272DC" w:rsidRPr="0006229A">
              <w:rPr>
                <w:rFonts w:ascii="Lato" w:hAnsi="Lato"/>
                <w:b/>
                <w:bCs/>
                <w:color w:val="000000"/>
                <w:sz w:val="18"/>
                <w:szCs w:val="18"/>
                <w:lang w:eastAsia="en-GB"/>
              </w:rPr>
              <w:t>-</w:t>
            </w:r>
            <w:r w:rsidRPr="0006229A">
              <w:rPr>
                <w:rFonts w:ascii="Lato" w:hAnsi="Lato"/>
                <w:b/>
                <w:bCs/>
                <w:color w:val="000000"/>
                <w:sz w:val="18"/>
                <w:szCs w:val="18"/>
                <w:lang w:eastAsia="en-GB"/>
              </w:rPr>
              <w:t>o</w:t>
            </w:r>
            <w:r w:rsidR="00C272DC" w:rsidRPr="0006229A">
              <w:rPr>
                <w:rFonts w:ascii="Lato" w:hAnsi="Lato"/>
                <w:b/>
                <w:bCs/>
                <w:color w:val="000000"/>
                <w:sz w:val="18"/>
                <w:szCs w:val="18"/>
                <w:lang w:eastAsia="en-GB"/>
              </w:rPr>
              <w:t xml:space="preserve">perating and co-ordinating your </w:t>
            </w:r>
            <w:r w:rsidRPr="0006229A">
              <w:rPr>
                <w:rFonts w:ascii="Lato" w:hAnsi="Lato"/>
                <w:b/>
                <w:bCs/>
                <w:color w:val="000000"/>
                <w:sz w:val="18"/>
                <w:szCs w:val="18"/>
                <w:lang w:eastAsia="en-GB"/>
              </w:rPr>
              <w:t>wo</w:t>
            </w:r>
            <w:r w:rsidR="00C272DC" w:rsidRPr="0006229A">
              <w:rPr>
                <w:rFonts w:ascii="Lato" w:hAnsi="Lato"/>
                <w:b/>
                <w:bCs/>
                <w:color w:val="000000"/>
                <w:sz w:val="18"/>
                <w:szCs w:val="18"/>
                <w:lang w:eastAsia="en-GB"/>
              </w:rPr>
              <w:t xml:space="preserve">rk with others (including other </w:t>
            </w:r>
            <w:r w:rsidRPr="0006229A">
              <w:rPr>
                <w:rFonts w:ascii="Lato" w:hAnsi="Lato"/>
                <w:b/>
                <w:bCs/>
                <w:color w:val="000000"/>
                <w:sz w:val="18"/>
                <w:szCs w:val="18"/>
                <w:lang w:eastAsia="en-GB"/>
              </w:rPr>
              <w:t>suppliers, notably contractors)?</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734B5A" w:rsidRPr="0006229A" w:rsidRDefault="00734B5A" w:rsidP="00C272DC">
            <w:pPr>
              <w:spacing w:after="0" w:line="276" w:lineRule="auto"/>
              <w:ind w:left="0"/>
              <w:jc w:val="left"/>
              <w:rPr>
                <w:rFonts w:ascii="Lato" w:hAnsi="Lato"/>
                <w:szCs w:val="24"/>
                <w:lang w:eastAsia="en-GB"/>
              </w:rPr>
            </w:pPr>
            <w:r w:rsidRPr="0006229A">
              <w:rPr>
                <w:rFonts w:ascii="Lato" w:hAnsi="Lato"/>
                <w:color w:val="000000"/>
                <w:sz w:val="18"/>
                <w:szCs w:val="18"/>
                <w:lang w:eastAsia="en-GB"/>
              </w:rPr>
              <w:t>Describe how co-operation</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and co-ordination of</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the work is achieved in</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practice, and how any other</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organizations are involved</w:t>
            </w:r>
            <w:r w:rsidR="00C272DC" w:rsidRPr="0006229A">
              <w:rPr>
                <w:rFonts w:ascii="Lato" w:hAnsi="Lato"/>
                <w:color w:val="000000"/>
                <w:sz w:val="18"/>
                <w:szCs w:val="18"/>
                <w:lang w:eastAsia="en-GB"/>
              </w:rPr>
              <w:t xml:space="preserve"> in drawing up method </w:t>
            </w:r>
            <w:r w:rsidRPr="0006229A">
              <w:rPr>
                <w:rFonts w:ascii="Lato" w:hAnsi="Lato"/>
                <w:color w:val="000000"/>
                <w:sz w:val="18"/>
                <w:szCs w:val="18"/>
                <w:lang w:eastAsia="en-GB"/>
              </w:rPr>
              <w:t>statements, etc. including</w:t>
            </w:r>
            <w:r w:rsidR="00C272DC" w:rsidRPr="0006229A">
              <w:rPr>
                <w:rFonts w:ascii="Lato" w:hAnsi="Lato"/>
                <w:color w:val="000000"/>
                <w:sz w:val="18"/>
                <w:szCs w:val="18"/>
                <w:lang w:eastAsia="en-GB"/>
              </w:rPr>
              <w:t xml:space="preserve"> response to emergency </w:t>
            </w:r>
            <w:r w:rsidRPr="0006229A">
              <w:rPr>
                <w:rFonts w:ascii="Lato" w:hAnsi="Lato"/>
                <w:color w:val="000000"/>
                <w:sz w:val="18"/>
                <w:szCs w:val="18"/>
                <w:lang w:eastAsia="en-GB"/>
              </w:rPr>
              <w:t>situations. This should</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include how input from your</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suppliers will be taken into</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account, and how external</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comments, including any</w:t>
            </w:r>
            <w:r w:rsidR="00C272DC" w:rsidRPr="0006229A">
              <w:rPr>
                <w:rFonts w:ascii="Lato" w:hAnsi="Lato"/>
                <w:color w:val="000000"/>
                <w:sz w:val="18"/>
                <w:szCs w:val="18"/>
                <w:lang w:eastAsia="en-GB"/>
              </w:rPr>
              <w:t xml:space="preserve"> concerns or complaints, will </w:t>
            </w:r>
            <w:r w:rsidRPr="0006229A">
              <w:rPr>
                <w:rFonts w:ascii="Lato" w:hAnsi="Lato"/>
                <w:color w:val="000000"/>
                <w:sz w:val="18"/>
                <w:szCs w:val="18"/>
                <w:lang w:eastAsia="en-GB"/>
              </w:rPr>
              <w:t>be responded to. This may</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include CPPs.</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734B5A" w:rsidRPr="0006229A" w:rsidRDefault="00734B5A" w:rsidP="00915813">
            <w:pPr>
              <w:spacing w:after="0" w:line="276" w:lineRule="auto"/>
              <w:jc w:val="left"/>
              <w:rPr>
                <w:rFonts w:ascii="Lato" w:hAnsi="Lato"/>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734B5A" w:rsidRPr="0006229A" w:rsidRDefault="00734B5A" w:rsidP="00915813">
            <w:pPr>
              <w:spacing w:after="0" w:line="276" w:lineRule="auto"/>
              <w:jc w:val="left"/>
              <w:rPr>
                <w:rFonts w:ascii="Lato" w:hAnsi="Lato"/>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D9D9D9"/>
            <w:hideMark/>
          </w:tcPr>
          <w:p w:rsidR="00734B5A" w:rsidRPr="0006229A" w:rsidRDefault="00734B5A" w:rsidP="00915813">
            <w:pPr>
              <w:ind w:left="33"/>
              <w:jc w:val="left"/>
              <w:rPr>
                <w:rFonts w:ascii="Lato" w:hAnsi="Lato"/>
                <w:szCs w:val="24"/>
                <w:lang w:eastAsia="en-GB"/>
              </w:rPr>
            </w:pPr>
          </w:p>
        </w:tc>
      </w:tr>
      <w:tr w:rsidR="00734B5A" w:rsidRPr="0006229A" w:rsidTr="00734B5A">
        <w:tc>
          <w:tcPr>
            <w:tcW w:w="1277"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 w:val="24"/>
                <w:szCs w:val="24"/>
                <w:lang w:eastAsia="en-GB"/>
              </w:rPr>
            </w:pPr>
            <w:r w:rsidRPr="0006229A">
              <w:rPr>
                <w:rFonts w:ascii="Lato" w:hAnsi="Lato"/>
                <w:b/>
                <w:bCs/>
                <w:color w:val="000000"/>
                <w:sz w:val="18"/>
                <w:szCs w:val="18"/>
                <w:lang w:eastAsia="en-GB"/>
              </w:rPr>
              <w:t>C4-Q14</w:t>
            </w:r>
            <w:r w:rsidRPr="0006229A">
              <w:rPr>
                <w:rFonts w:ascii="Lato" w:hAnsi="Lato"/>
                <w:b/>
                <w:bCs/>
                <w:color w:val="000000"/>
                <w:sz w:val="18"/>
                <w:szCs w:val="18"/>
                <w:lang w:eastAsia="en-GB"/>
              </w:rPr>
              <w:br/>
            </w:r>
            <w:r w:rsidRPr="0006229A">
              <w:rPr>
                <w:rFonts w:ascii="Lato" w:hAnsi="Lato"/>
                <w:color w:val="000000"/>
                <w:sz w:val="18"/>
                <w:szCs w:val="18"/>
                <w:lang w:eastAsia="en-GB"/>
              </w:rPr>
              <w:t>Contractor/</w:t>
            </w:r>
            <w:r w:rsidRPr="0006229A">
              <w:rPr>
                <w:rFonts w:ascii="Lato" w:hAnsi="Lato"/>
                <w:color w:val="000000"/>
                <w:sz w:val="18"/>
                <w:szCs w:val="18"/>
                <w:lang w:eastAsia="en-GB"/>
              </w:rPr>
              <w:br/>
              <w:t>principal</w:t>
            </w:r>
            <w:r w:rsidRPr="0006229A">
              <w:rPr>
                <w:rFonts w:ascii="Lato" w:hAnsi="Lato"/>
                <w:color w:val="000000"/>
                <w:sz w:val="18"/>
                <w:szCs w:val="18"/>
                <w:lang w:eastAsia="en-GB"/>
              </w:rPr>
              <w:br/>
              <w:t>contractor</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734B5A" w:rsidRPr="0006229A" w:rsidRDefault="00734B5A" w:rsidP="00915813">
            <w:pPr>
              <w:spacing w:after="0" w:line="276" w:lineRule="auto"/>
              <w:ind w:left="40"/>
              <w:jc w:val="left"/>
              <w:rPr>
                <w:rFonts w:ascii="Lato" w:hAnsi="Lato"/>
                <w:szCs w:val="24"/>
                <w:lang w:eastAsia="en-GB"/>
              </w:rPr>
            </w:pPr>
            <w:r w:rsidRPr="0006229A">
              <w:rPr>
                <w:rFonts w:ascii="Lato" w:hAnsi="Lato"/>
                <w:b/>
                <w:bCs/>
                <w:color w:val="000000"/>
                <w:sz w:val="18"/>
                <w:szCs w:val="18"/>
                <w:lang w:eastAsia="en-GB"/>
              </w:rPr>
              <w:t>Do you have arrangements for</w:t>
            </w:r>
            <w:r w:rsidRPr="0006229A">
              <w:rPr>
                <w:rFonts w:ascii="Lato" w:hAnsi="Lato"/>
                <w:b/>
                <w:bCs/>
                <w:color w:val="000000"/>
                <w:sz w:val="18"/>
                <w:szCs w:val="18"/>
                <w:lang w:eastAsia="en-GB"/>
              </w:rPr>
              <w:br/>
              <w:t>ensuring on-site welfare for your</w:t>
            </w:r>
            <w:r w:rsidRPr="0006229A">
              <w:rPr>
                <w:rFonts w:ascii="Lato" w:hAnsi="Lato"/>
                <w:b/>
                <w:bCs/>
                <w:color w:val="000000"/>
                <w:sz w:val="18"/>
                <w:szCs w:val="18"/>
                <w:lang w:eastAsia="en-GB"/>
              </w:rPr>
              <w:br/>
              <w:t>employees/other workforce?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734B5A" w:rsidRPr="0006229A" w:rsidRDefault="00734B5A" w:rsidP="00C272DC">
            <w:pPr>
              <w:spacing w:after="0" w:line="276" w:lineRule="auto"/>
              <w:ind w:left="0"/>
              <w:jc w:val="left"/>
              <w:rPr>
                <w:rFonts w:ascii="Lato" w:hAnsi="Lato"/>
                <w:szCs w:val="24"/>
                <w:lang w:eastAsia="en-GB"/>
              </w:rPr>
            </w:pPr>
            <w:r w:rsidRPr="0006229A">
              <w:rPr>
                <w:rFonts w:ascii="Lato" w:hAnsi="Lato"/>
                <w:color w:val="000000"/>
                <w:sz w:val="18"/>
                <w:szCs w:val="18"/>
                <w:lang w:eastAsia="en-GB"/>
              </w:rPr>
              <w:t>Describe how you ensure</w:t>
            </w:r>
            <w:r w:rsidR="00C272DC" w:rsidRPr="0006229A">
              <w:rPr>
                <w:rFonts w:ascii="Lato" w:hAnsi="Lato"/>
                <w:color w:val="000000"/>
                <w:sz w:val="18"/>
                <w:szCs w:val="18"/>
                <w:lang w:eastAsia="en-GB"/>
              </w:rPr>
              <w:t xml:space="preserve"> suitable welfare facilities </w:t>
            </w:r>
            <w:r w:rsidRPr="0006229A">
              <w:rPr>
                <w:rFonts w:ascii="Lato" w:hAnsi="Lato"/>
                <w:color w:val="000000"/>
                <w:sz w:val="18"/>
                <w:szCs w:val="18"/>
                <w:lang w:eastAsia="en-GB"/>
              </w:rPr>
              <w:t>for your employees/other</w:t>
            </w:r>
            <w:r w:rsidR="00C272DC" w:rsidRPr="0006229A">
              <w:rPr>
                <w:rFonts w:ascii="Lato" w:hAnsi="Lato"/>
                <w:color w:val="000000"/>
                <w:sz w:val="18"/>
                <w:szCs w:val="18"/>
                <w:lang w:eastAsia="en-GB"/>
              </w:rPr>
              <w:t xml:space="preserve"> workforce are in place </w:t>
            </w:r>
            <w:r w:rsidRPr="0006229A">
              <w:rPr>
                <w:rFonts w:ascii="Lato" w:hAnsi="Lato"/>
                <w:color w:val="000000"/>
                <w:sz w:val="18"/>
                <w:szCs w:val="18"/>
                <w:lang w:eastAsia="en-GB"/>
              </w:rPr>
              <w:t>before starting work on</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site, whether provided by</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a site-specific arrangement</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with others, or your own</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measures. This may include</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CPPs.</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734B5A" w:rsidRPr="0006229A" w:rsidRDefault="00734B5A" w:rsidP="00915813">
            <w:pPr>
              <w:spacing w:after="0" w:line="276" w:lineRule="auto"/>
              <w:jc w:val="left"/>
              <w:rPr>
                <w:rFonts w:ascii="Lato" w:hAnsi="Lato"/>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734B5A" w:rsidRPr="0006229A" w:rsidRDefault="00734B5A" w:rsidP="00915813">
            <w:pPr>
              <w:spacing w:after="0" w:line="276" w:lineRule="auto"/>
              <w:jc w:val="left"/>
              <w:rPr>
                <w:rFonts w:ascii="Lato" w:hAnsi="Lato"/>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D9D9D9"/>
            <w:hideMark/>
          </w:tcPr>
          <w:p w:rsidR="00734B5A" w:rsidRPr="0006229A" w:rsidRDefault="00734B5A" w:rsidP="00915813">
            <w:pPr>
              <w:ind w:left="33"/>
              <w:jc w:val="left"/>
              <w:rPr>
                <w:rFonts w:ascii="Lato" w:hAnsi="Lato"/>
                <w:szCs w:val="24"/>
                <w:lang w:eastAsia="en-GB"/>
              </w:rPr>
            </w:pPr>
          </w:p>
        </w:tc>
      </w:tr>
      <w:tr w:rsidR="00734B5A" w:rsidRPr="0006229A" w:rsidTr="00734B5A">
        <w:tc>
          <w:tcPr>
            <w:tcW w:w="1277"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 w:val="24"/>
                <w:szCs w:val="24"/>
                <w:lang w:eastAsia="en-GB"/>
              </w:rPr>
            </w:pPr>
            <w:r w:rsidRPr="0006229A">
              <w:rPr>
                <w:rFonts w:ascii="Lato" w:hAnsi="Lato"/>
                <w:b/>
                <w:bCs/>
                <w:color w:val="000000"/>
                <w:sz w:val="18"/>
                <w:szCs w:val="18"/>
                <w:lang w:eastAsia="en-GB"/>
              </w:rPr>
              <w:t>C4-Q15</w:t>
            </w:r>
            <w:r w:rsidRPr="0006229A">
              <w:rPr>
                <w:rFonts w:ascii="Lato" w:hAnsi="Lato"/>
                <w:b/>
                <w:bCs/>
                <w:color w:val="000000"/>
                <w:sz w:val="18"/>
                <w:szCs w:val="18"/>
                <w:lang w:eastAsia="en-GB"/>
              </w:rPr>
              <w:br/>
            </w:r>
            <w:r w:rsidRPr="0006229A">
              <w:rPr>
                <w:rFonts w:ascii="Lato" w:hAnsi="Lato"/>
                <w:color w:val="000000"/>
                <w:sz w:val="18"/>
                <w:szCs w:val="18"/>
                <w:lang w:eastAsia="en-GB"/>
              </w:rPr>
              <w:t>Contractor/</w:t>
            </w:r>
            <w:r w:rsidRPr="0006229A">
              <w:rPr>
                <w:rFonts w:ascii="Lato" w:hAnsi="Lato"/>
                <w:color w:val="000000"/>
                <w:sz w:val="18"/>
                <w:szCs w:val="18"/>
                <w:lang w:eastAsia="en-GB"/>
              </w:rPr>
              <w:br/>
              <w:t>principal</w:t>
            </w:r>
            <w:r w:rsidRPr="0006229A">
              <w:rPr>
                <w:rFonts w:ascii="Lato" w:hAnsi="Lato"/>
                <w:color w:val="000000"/>
                <w:sz w:val="18"/>
                <w:szCs w:val="18"/>
                <w:lang w:eastAsia="en-GB"/>
              </w:rPr>
              <w:br/>
              <w:t>contractor</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734B5A" w:rsidRPr="0006229A" w:rsidRDefault="00734B5A" w:rsidP="00915813">
            <w:pPr>
              <w:spacing w:after="0" w:line="276" w:lineRule="auto"/>
              <w:ind w:left="40"/>
              <w:jc w:val="left"/>
              <w:rPr>
                <w:rFonts w:ascii="Lato" w:hAnsi="Lato"/>
                <w:szCs w:val="24"/>
                <w:lang w:eastAsia="en-GB"/>
              </w:rPr>
            </w:pPr>
            <w:r w:rsidRPr="0006229A">
              <w:rPr>
                <w:rFonts w:ascii="Lato" w:hAnsi="Lato"/>
                <w:b/>
                <w:bCs/>
                <w:color w:val="000000"/>
                <w:sz w:val="18"/>
                <w:szCs w:val="18"/>
                <w:lang w:eastAsia="en-GB"/>
              </w:rPr>
              <w:t>Are you able to provide evidence of the skills, knowledge and experience of H&amp;S in construction in your organization?</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734B5A" w:rsidRPr="0006229A" w:rsidRDefault="00734B5A" w:rsidP="00C272DC">
            <w:pPr>
              <w:spacing w:after="0" w:line="276" w:lineRule="auto"/>
              <w:ind w:left="0"/>
              <w:jc w:val="left"/>
              <w:rPr>
                <w:rFonts w:ascii="Lato" w:hAnsi="Lato"/>
                <w:szCs w:val="24"/>
                <w:lang w:eastAsia="en-GB"/>
              </w:rPr>
            </w:pPr>
            <w:r w:rsidRPr="0006229A">
              <w:rPr>
                <w:rFonts w:ascii="Lato" w:hAnsi="Lato"/>
                <w:color w:val="000000"/>
                <w:sz w:val="18"/>
                <w:szCs w:val="18"/>
                <w:lang w:eastAsia="en-GB"/>
              </w:rPr>
              <w:t>Examples of actual</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knowledge, skills and</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experience within your</w:t>
            </w:r>
            <w:r w:rsidR="00C272DC" w:rsidRPr="0006229A">
              <w:rPr>
                <w:rFonts w:ascii="Lato" w:hAnsi="Lato"/>
                <w:color w:val="000000"/>
                <w:sz w:val="18"/>
                <w:szCs w:val="18"/>
                <w:lang w:eastAsia="en-GB"/>
              </w:rPr>
              <w:t xml:space="preserve"> organization. This may </w:t>
            </w:r>
            <w:r w:rsidRPr="0006229A">
              <w:rPr>
                <w:rFonts w:ascii="Lato" w:hAnsi="Lato"/>
                <w:color w:val="000000"/>
                <w:sz w:val="18"/>
                <w:szCs w:val="18"/>
                <w:lang w:eastAsia="en-GB"/>
              </w:rPr>
              <w:t>include:</w:t>
            </w:r>
            <w:r w:rsidRPr="0006229A">
              <w:rPr>
                <w:rFonts w:ascii="Lato" w:hAnsi="Lato"/>
                <w:color w:val="000000"/>
                <w:sz w:val="18"/>
                <w:szCs w:val="18"/>
                <w:lang w:eastAsia="en-GB"/>
              </w:rPr>
              <w:br/>
              <w:t>NEBOSH Construction</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Certificat</w:t>
            </w:r>
            <w:r w:rsidR="00C272DC" w:rsidRPr="0006229A">
              <w:rPr>
                <w:rFonts w:ascii="Lato" w:hAnsi="Lato"/>
                <w:color w:val="000000"/>
                <w:sz w:val="18"/>
                <w:szCs w:val="18"/>
                <w:lang w:eastAsia="en-GB"/>
              </w:rPr>
              <w:t xml:space="preserve">e; membership </w:t>
            </w:r>
            <w:r w:rsidRPr="0006229A">
              <w:rPr>
                <w:rFonts w:ascii="Lato" w:hAnsi="Lato"/>
                <w:color w:val="000000"/>
                <w:sz w:val="18"/>
                <w:szCs w:val="18"/>
                <w:lang w:eastAsia="en-GB"/>
              </w:rPr>
              <w:t>of Association for Project</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Safety; membership of</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Institution of Construction</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Safety; SSSTS; SMSTS (e.g.</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provided in a skills matrix for</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key personnel)</w:t>
            </w:r>
          </w:p>
        </w:tc>
        <w:tc>
          <w:tcPr>
            <w:tcW w:w="708" w:type="dxa"/>
            <w:tcBorders>
              <w:top w:val="single" w:sz="6" w:space="0" w:color="auto"/>
              <w:left w:val="single" w:sz="6" w:space="0" w:color="auto"/>
              <w:bottom w:val="single" w:sz="6" w:space="0" w:color="auto"/>
              <w:right w:val="single" w:sz="6" w:space="0" w:color="auto"/>
            </w:tcBorders>
            <w:shd w:val="clear" w:color="auto" w:fill="D9D9D9"/>
          </w:tcPr>
          <w:p w:rsidR="00734B5A" w:rsidRPr="0006229A" w:rsidRDefault="00734B5A" w:rsidP="00915813">
            <w:pPr>
              <w:spacing w:after="0" w:line="276" w:lineRule="auto"/>
              <w:jc w:val="left"/>
              <w:rPr>
                <w:rFonts w:ascii="Lato" w:hAnsi="Lato"/>
                <w:sz w:val="20"/>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D9D9D9"/>
          </w:tcPr>
          <w:p w:rsidR="00734B5A" w:rsidRPr="0006229A" w:rsidRDefault="00734B5A" w:rsidP="00915813">
            <w:pPr>
              <w:spacing w:after="0" w:line="276" w:lineRule="auto"/>
              <w:jc w:val="left"/>
              <w:rPr>
                <w:rFonts w:ascii="Lato" w:hAnsi="Lato"/>
                <w:sz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D9D9D9"/>
            <w:hideMark/>
          </w:tcPr>
          <w:p w:rsidR="00734B5A" w:rsidRPr="0006229A" w:rsidRDefault="00734B5A" w:rsidP="00915813">
            <w:pPr>
              <w:ind w:left="33"/>
              <w:jc w:val="left"/>
              <w:rPr>
                <w:rFonts w:ascii="Lato" w:hAnsi="Lato"/>
                <w:sz w:val="20"/>
                <w:lang w:eastAsia="en-GB"/>
              </w:rPr>
            </w:pPr>
          </w:p>
        </w:tc>
      </w:tr>
      <w:tr w:rsidR="00734B5A" w:rsidRPr="0006229A" w:rsidTr="00734B5A">
        <w:tc>
          <w:tcPr>
            <w:tcW w:w="1277"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 w:val="24"/>
                <w:szCs w:val="24"/>
                <w:lang w:eastAsia="en-GB"/>
              </w:rPr>
            </w:pPr>
            <w:r w:rsidRPr="0006229A">
              <w:rPr>
                <w:rFonts w:ascii="Lato" w:hAnsi="Lato"/>
                <w:b/>
                <w:bCs/>
                <w:color w:val="000000"/>
                <w:sz w:val="18"/>
                <w:szCs w:val="18"/>
                <w:lang w:eastAsia="en-GB"/>
              </w:rPr>
              <w:t>C4-Q16</w:t>
            </w:r>
            <w:r w:rsidRPr="0006229A">
              <w:rPr>
                <w:rFonts w:ascii="Lato" w:hAnsi="Lato"/>
                <w:b/>
                <w:bCs/>
                <w:color w:val="000000"/>
                <w:sz w:val="18"/>
                <w:szCs w:val="18"/>
                <w:lang w:eastAsia="en-GB"/>
              </w:rPr>
              <w:br/>
            </w:r>
            <w:r w:rsidRPr="0006229A">
              <w:rPr>
                <w:rFonts w:ascii="Lato" w:hAnsi="Lato"/>
                <w:color w:val="000000"/>
                <w:sz w:val="18"/>
                <w:szCs w:val="18"/>
                <w:lang w:eastAsia="en-GB"/>
              </w:rPr>
              <w:t>Contractor/</w:t>
            </w:r>
            <w:r w:rsidRPr="0006229A">
              <w:rPr>
                <w:rFonts w:ascii="Lato" w:hAnsi="Lato"/>
                <w:color w:val="000000"/>
                <w:sz w:val="18"/>
                <w:szCs w:val="18"/>
                <w:lang w:eastAsia="en-GB"/>
              </w:rPr>
              <w:br/>
              <w:t>principal</w:t>
            </w:r>
            <w:r w:rsidRPr="0006229A">
              <w:rPr>
                <w:rFonts w:ascii="Lato" w:hAnsi="Lato"/>
                <w:color w:val="000000"/>
                <w:sz w:val="18"/>
                <w:szCs w:val="18"/>
                <w:lang w:eastAsia="en-GB"/>
              </w:rPr>
              <w:br/>
              <w:t>contractor</w:t>
            </w: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734B5A" w:rsidRPr="0006229A" w:rsidRDefault="00734B5A" w:rsidP="00915813">
            <w:pPr>
              <w:spacing w:after="0" w:line="276" w:lineRule="auto"/>
              <w:ind w:left="40"/>
              <w:jc w:val="left"/>
              <w:rPr>
                <w:rFonts w:ascii="Lato" w:hAnsi="Lato"/>
                <w:szCs w:val="24"/>
                <w:lang w:eastAsia="en-GB"/>
              </w:rPr>
            </w:pPr>
            <w:r w:rsidRPr="0006229A">
              <w:rPr>
                <w:rFonts w:ascii="Lato" w:hAnsi="Lato"/>
                <w:b/>
                <w:bCs/>
                <w:color w:val="000000"/>
                <w:sz w:val="18"/>
                <w:szCs w:val="18"/>
                <w:lang w:eastAsia="en-GB"/>
              </w:rPr>
              <w:t>Do you review and develop your</w:t>
            </w:r>
            <w:r w:rsidRPr="0006229A">
              <w:rPr>
                <w:rFonts w:ascii="Lato" w:hAnsi="Lato"/>
                <w:b/>
                <w:bCs/>
                <w:color w:val="000000"/>
                <w:sz w:val="18"/>
                <w:szCs w:val="18"/>
                <w:lang w:eastAsia="en-GB"/>
              </w:rPr>
              <w:br/>
              <w:t>effectiveness in the contractor/</w:t>
            </w:r>
            <w:r w:rsidRPr="0006229A">
              <w:rPr>
                <w:rFonts w:ascii="Lato" w:hAnsi="Lato"/>
                <w:b/>
                <w:bCs/>
                <w:color w:val="000000"/>
                <w:sz w:val="18"/>
                <w:szCs w:val="18"/>
                <w:lang w:eastAsia="en-GB"/>
              </w:rPr>
              <w:br/>
              <w:t>principal contractor role?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rsidR="00734B5A" w:rsidRPr="0006229A" w:rsidRDefault="00734B5A" w:rsidP="00C272DC">
            <w:pPr>
              <w:spacing w:after="0" w:line="276" w:lineRule="auto"/>
              <w:ind w:left="0"/>
              <w:jc w:val="left"/>
              <w:rPr>
                <w:rFonts w:ascii="Lato" w:hAnsi="Lato"/>
                <w:szCs w:val="24"/>
                <w:lang w:eastAsia="en-GB"/>
              </w:rPr>
            </w:pPr>
            <w:r w:rsidRPr="0006229A">
              <w:rPr>
                <w:rFonts w:ascii="Lato" w:hAnsi="Lato"/>
                <w:color w:val="000000"/>
                <w:sz w:val="18"/>
                <w:szCs w:val="18"/>
                <w:lang w:eastAsia="en-GB"/>
              </w:rPr>
              <w:t>Evidence that your</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organization Implements</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an ongoing system for</w:t>
            </w:r>
            <w:r w:rsidR="00C272DC" w:rsidRPr="0006229A">
              <w:rPr>
                <w:rFonts w:ascii="Lato" w:hAnsi="Lato"/>
                <w:color w:val="000000"/>
                <w:sz w:val="18"/>
                <w:szCs w:val="18"/>
                <w:lang w:eastAsia="en-GB"/>
              </w:rPr>
              <w:t xml:space="preserve"> monitoring performance, </w:t>
            </w:r>
            <w:r w:rsidRPr="0006229A">
              <w:rPr>
                <w:rFonts w:ascii="Lato" w:hAnsi="Lato"/>
                <w:color w:val="000000"/>
                <w:sz w:val="18"/>
                <w:szCs w:val="18"/>
                <w:lang w:eastAsia="en-GB"/>
              </w:rPr>
              <w:t>including post-project</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review.</w:t>
            </w: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734B5A" w:rsidRPr="0006229A" w:rsidRDefault="00734B5A" w:rsidP="00915813">
            <w:pPr>
              <w:spacing w:after="0" w:line="276" w:lineRule="auto"/>
              <w:jc w:val="left"/>
              <w:rPr>
                <w:rFonts w:ascii="Lato" w:hAnsi="Lato"/>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734B5A" w:rsidRPr="0006229A" w:rsidRDefault="00734B5A" w:rsidP="00915813">
            <w:pPr>
              <w:spacing w:after="0" w:line="276" w:lineRule="auto"/>
              <w:jc w:val="left"/>
              <w:rPr>
                <w:rFonts w:ascii="Lato" w:hAnsi="Lato"/>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34B5A" w:rsidRPr="0006229A" w:rsidRDefault="00734B5A" w:rsidP="00915813">
            <w:pPr>
              <w:spacing w:after="0" w:line="276" w:lineRule="auto"/>
              <w:ind w:left="33"/>
              <w:jc w:val="left"/>
              <w:rPr>
                <w:rFonts w:ascii="Lato" w:eastAsia="ZapfDingbatsITC" w:hAnsi="Lato"/>
                <w:color w:val="FFFFFF"/>
                <w:sz w:val="42"/>
                <w:szCs w:val="42"/>
                <w:lang w:eastAsia="en-GB"/>
              </w:rPr>
            </w:pPr>
          </w:p>
        </w:tc>
      </w:tr>
      <w:tr w:rsidR="00734B5A" w:rsidRPr="0006229A" w:rsidTr="00734B5A">
        <w:tc>
          <w:tcPr>
            <w:tcW w:w="1277"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 w:val="24"/>
                <w:szCs w:val="24"/>
                <w:lang w:eastAsia="en-GB"/>
              </w:rPr>
            </w:pPr>
            <w:r w:rsidRPr="0006229A">
              <w:rPr>
                <w:rFonts w:ascii="Lato" w:hAnsi="Lato"/>
                <w:b/>
                <w:bCs/>
                <w:color w:val="000000"/>
                <w:sz w:val="18"/>
                <w:szCs w:val="18"/>
                <w:lang w:eastAsia="en-GB"/>
              </w:rPr>
              <w:t>C4-Q17</w:t>
            </w:r>
            <w:r w:rsidRPr="0006229A">
              <w:rPr>
                <w:rFonts w:ascii="Lato" w:hAnsi="Lato"/>
                <w:b/>
                <w:bCs/>
                <w:color w:val="000000"/>
                <w:sz w:val="18"/>
                <w:szCs w:val="18"/>
                <w:lang w:eastAsia="en-GB"/>
              </w:rPr>
              <w:br/>
            </w:r>
            <w:r w:rsidRPr="0006229A">
              <w:rPr>
                <w:rFonts w:ascii="Lato" w:hAnsi="Lato"/>
                <w:color w:val="000000"/>
                <w:sz w:val="18"/>
                <w:szCs w:val="18"/>
                <w:lang w:eastAsia="en-GB"/>
              </w:rPr>
              <w:t>Principal</w:t>
            </w:r>
            <w:r w:rsidRPr="0006229A">
              <w:rPr>
                <w:rFonts w:ascii="Lato" w:hAnsi="Lato"/>
                <w:color w:val="000000"/>
                <w:sz w:val="18"/>
                <w:szCs w:val="18"/>
                <w:lang w:eastAsia="en-GB"/>
              </w:rPr>
              <w:br/>
              <w:t>contractor</w:t>
            </w:r>
          </w:p>
        </w:tc>
        <w:tc>
          <w:tcPr>
            <w:tcW w:w="3118" w:type="dxa"/>
            <w:tcBorders>
              <w:top w:val="single" w:sz="4" w:space="0" w:color="auto"/>
              <w:left w:val="single" w:sz="4" w:space="0" w:color="auto"/>
              <w:bottom w:val="single" w:sz="4" w:space="0" w:color="auto"/>
              <w:right w:val="single" w:sz="4" w:space="0" w:color="auto"/>
            </w:tcBorders>
            <w:shd w:val="clear" w:color="auto" w:fill="FFFF00"/>
            <w:hideMark/>
          </w:tcPr>
          <w:p w:rsidR="00734B5A" w:rsidRPr="0006229A" w:rsidRDefault="00734B5A" w:rsidP="00915813">
            <w:pPr>
              <w:spacing w:after="0" w:line="276" w:lineRule="auto"/>
              <w:ind w:left="40"/>
              <w:jc w:val="left"/>
              <w:rPr>
                <w:rFonts w:ascii="Lato" w:hAnsi="Lato"/>
                <w:szCs w:val="24"/>
                <w:lang w:eastAsia="en-GB"/>
              </w:rPr>
            </w:pPr>
            <w:r w:rsidRPr="0006229A">
              <w:rPr>
                <w:rFonts w:ascii="Lato" w:hAnsi="Lato"/>
                <w:b/>
                <w:bCs/>
                <w:color w:val="000000"/>
                <w:sz w:val="18"/>
                <w:szCs w:val="18"/>
                <w:lang w:eastAsia="en-GB"/>
              </w:rPr>
              <w:t>Do you implement arrangements to meet the ‘principal contractor’ duties under the Construction (Design and Management) Regulations 2015?</w:t>
            </w:r>
          </w:p>
        </w:tc>
        <w:tc>
          <w:tcPr>
            <w:tcW w:w="2552" w:type="dxa"/>
            <w:tcBorders>
              <w:top w:val="single" w:sz="4" w:space="0" w:color="auto"/>
              <w:left w:val="single" w:sz="4" w:space="0" w:color="auto"/>
              <w:bottom w:val="single" w:sz="4" w:space="0" w:color="auto"/>
              <w:right w:val="single" w:sz="4" w:space="0" w:color="auto"/>
            </w:tcBorders>
            <w:shd w:val="clear" w:color="auto" w:fill="FFFF00"/>
            <w:hideMark/>
          </w:tcPr>
          <w:p w:rsidR="00734B5A" w:rsidRPr="0006229A" w:rsidRDefault="00734B5A" w:rsidP="00C272DC">
            <w:pPr>
              <w:spacing w:after="0" w:line="276" w:lineRule="auto"/>
              <w:ind w:left="0"/>
              <w:jc w:val="left"/>
              <w:rPr>
                <w:rFonts w:ascii="Lato" w:hAnsi="Lato"/>
                <w:color w:val="000000"/>
                <w:sz w:val="18"/>
                <w:szCs w:val="18"/>
                <w:lang w:eastAsia="en-GB"/>
              </w:rPr>
            </w:pPr>
            <w:r w:rsidRPr="0006229A">
              <w:rPr>
                <w:rFonts w:ascii="Lato" w:hAnsi="Lato"/>
                <w:color w:val="000000"/>
                <w:sz w:val="18"/>
                <w:szCs w:val="18"/>
                <w:lang w:eastAsia="en-GB"/>
              </w:rPr>
              <w:t>Concise, practical examples,</w:t>
            </w:r>
            <w:r w:rsidR="00C272DC" w:rsidRPr="0006229A">
              <w:rPr>
                <w:rFonts w:ascii="Lato" w:hAnsi="Lato"/>
                <w:color w:val="000000"/>
                <w:sz w:val="18"/>
                <w:szCs w:val="18"/>
                <w:lang w:eastAsia="en-GB"/>
              </w:rPr>
              <w:t xml:space="preserve"> relevant and proportionate </w:t>
            </w:r>
            <w:r w:rsidRPr="0006229A">
              <w:rPr>
                <w:rFonts w:ascii="Lato" w:hAnsi="Lato"/>
                <w:color w:val="000000"/>
                <w:sz w:val="18"/>
                <w:szCs w:val="18"/>
                <w:lang w:eastAsia="en-GB"/>
              </w:rPr>
              <w:t>to the type of activity likely</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to be carried out, of how</w:t>
            </w:r>
            <w:r w:rsidR="00C272DC" w:rsidRPr="0006229A">
              <w:rPr>
                <w:rFonts w:ascii="Lato" w:hAnsi="Lato"/>
                <w:color w:val="000000"/>
                <w:sz w:val="18"/>
                <w:szCs w:val="18"/>
                <w:lang w:eastAsia="en-GB"/>
              </w:rPr>
              <w:t xml:space="preserve"> your organization meets the requirements of principal </w:t>
            </w:r>
            <w:r w:rsidRPr="0006229A">
              <w:rPr>
                <w:rFonts w:ascii="Lato" w:hAnsi="Lato"/>
                <w:color w:val="000000"/>
                <w:sz w:val="18"/>
                <w:szCs w:val="18"/>
                <w:lang w:eastAsia="en-GB"/>
              </w:rPr>
              <w:t>contractor. In particular,</w:t>
            </w:r>
            <w:r w:rsidR="00C272DC" w:rsidRPr="0006229A">
              <w:rPr>
                <w:rFonts w:ascii="Lato" w:hAnsi="Lato"/>
                <w:color w:val="000000"/>
                <w:sz w:val="18"/>
                <w:szCs w:val="18"/>
                <w:lang w:eastAsia="en-GB"/>
              </w:rPr>
              <w:t xml:space="preserve"> provide evidence of how </w:t>
            </w:r>
            <w:r w:rsidRPr="0006229A">
              <w:rPr>
                <w:rFonts w:ascii="Lato" w:hAnsi="Lato"/>
                <w:color w:val="000000"/>
                <w:sz w:val="18"/>
                <w:szCs w:val="18"/>
                <w:lang w:eastAsia="en-GB"/>
              </w:rPr>
              <w:t>you:</w:t>
            </w:r>
            <w:r w:rsidRPr="0006229A">
              <w:rPr>
                <w:rFonts w:ascii="Lato" w:hAnsi="Lato"/>
                <w:color w:val="000000"/>
                <w:sz w:val="18"/>
                <w:szCs w:val="18"/>
                <w:lang w:eastAsia="en-GB"/>
              </w:rPr>
              <w:br/>
            </w:r>
            <w:r w:rsidRPr="0006229A">
              <w:rPr>
                <w:rFonts w:ascii="Lato" w:hAnsi="Lato"/>
                <w:b/>
                <w:bCs/>
                <w:color w:val="000000"/>
                <w:sz w:val="18"/>
                <w:szCs w:val="18"/>
                <w:lang w:eastAsia="en-GB"/>
              </w:rPr>
              <w:t xml:space="preserve">C4–Q17-1 </w:t>
            </w:r>
            <w:r w:rsidRPr="0006229A">
              <w:rPr>
                <w:rFonts w:ascii="Lato" w:hAnsi="Lato"/>
                <w:color w:val="000000"/>
                <w:sz w:val="18"/>
                <w:szCs w:val="18"/>
                <w:lang w:eastAsia="en-GB"/>
              </w:rPr>
              <w:t>Plan, manage,</w:t>
            </w:r>
            <w:r w:rsidR="00C272DC" w:rsidRPr="0006229A">
              <w:rPr>
                <w:rFonts w:ascii="Lato" w:hAnsi="Lato"/>
                <w:color w:val="000000"/>
                <w:sz w:val="18"/>
                <w:szCs w:val="18"/>
                <w:lang w:eastAsia="en-GB"/>
              </w:rPr>
              <w:t xml:space="preserve"> monitor and coordinate H&amp;S </w:t>
            </w:r>
            <w:r w:rsidRPr="0006229A">
              <w:rPr>
                <w:rFonts w:ascii="Lato" w:hAnsi="Lato"/>
                <w:color w:val="000000"/>
                <w:sz w:val="18"/>
                <w:szCs w:val="18"/>
                <w:lang w:eastAsia="en-GB"/>
              </w:rPr>
              <w:t>in the construction phase,</w:t>
            </w:r>
            <w:r w:rsidR="00C272DC" w:rsidRPr="0006229A">
              <w:rPr>
                <w:rFonts w:ascii="Lato" w:hAnsi="Lato"/>
                <w:color w:val="000000"/>
                <w:sz w:val="18"/>
                <w:szCs w:val="18"/>
                <w:lang w:eastAsia="en-GB"/>
              </w:rPr>
              <w:t xml:space="preserve"> including communication </w:t>
            </w:r>
            <w:r w:rsidRPr="0006229A">
              <w:rPr>
                <w:rFonts w:ascii="Lato" w:hAnsi="Lato"/>
                <w:color w:val="000000"/>
                <w:sz w:val="18"/>
                <w:szCs w:val="18"/>
                <w:lang w:eastAsia="en-GB"/>
              </w:rPr>
              <w:t>with the client, principal</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designer and contractors;</w:t>
            </w:r>
            <w:r w:rsidRPr="0006229A">
              <w:rPr>
                <w:rFonts w:ascii="Lato" w:hAnsi="Lato"/>
                <w:color w:val="000000"/>
                <w:sz w:val="18"/>
                <w:szCs w:val="18"/>
                <w:lang w:eastAsia="en-GB"/>
              </w:rPr>
              <w:br/>
            </w:r>
            <w:r w:rsidRPr="0006229A">
              <w:rPr>
                <w:rFonts w:ascii="Lato" w:hAnsi="Lato"/>
                <w:b/>
                <w:bCs/>
                <w:color w:val="000000"/>
                <w:sz w:val="18"/>
                <w:szCs w:val="18"/>
                <w:lang w:eastAsia="en-GB"/>
              </w:rPr>
              <w:t xml:space="preserve">C4–Q17-2 </w:t>
            </w:r>
            <w:r w:rsidRPr="0006229A">
              <w:rPr>
                <w:rFonts w:ascii="Lato" w:hAnsi="Lato"/>
                <w:color w:val="000000"/>
                <w:sz w:val="18"/>
                <w:szCs w:val="18"/>
                <w:lang w:eastAsia="en-GB"/>
              </w:rPr>
              <w:t>Prepare, review</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and maintain CPPs;</w:t>
            </w:r>
            <w:r w:rsidR="00C272DC" w:rsidRPr="0006229A">
              <w:rPr>
                <w:rFonts w:ascii="Lato" w:hAnsi="Lato"/>
                <w:color w:val="000000"/>
                <w:sz w:val="18"/>
                <w:szCs w:val="18"/>
                <w:lang w:eastAsia="en-GB"/>
              </w:rPr>
              <w:t xml:space="preserve"> </w:t>
            </w:r>
            <w:r w:rsidR="00C272DC" w:rsidRPr="0006229A">
              <w:rPr>
                <w:rFonts w:ascii="Lato" w:hAnsi="Lato"/>
                <w:color w:val="000000"/>
                <w:sz w:val="18"/>
                <w:szCs w:val="18"/>
                <w:lang w:eastAsia="en-GB"/>
              </w:rPr>
              <w:br/>
            </w:r>
            <w:r w:rsidRPr="0006229A">
              <w:rPr>
                <w:rFonts w:ascii="Lato" w:hAnsi="Lato"/>
                <w:b/>
                <w:bCs/>
                <w:color w:val="000000"/>
                <w:sz w:val="18"/>
                <w:szCs w:val="18"/>
                <w:lang w:eastAsia="en-GB"/>
              </w:rPr>
              <w:t xml:space="preserve">C4–Q17-3 </w:t>
            </w:r>
            <w:r w:rsidRPr="0006229A">
              <w:rPr>
                <w:rFonts w:ascii="Lato" w:hAnsi="Lato"/>
                <w:color w:val="000000"/>
                <w:sz w:val="18"/>
                <w:szCs w:val="18"/>
                <w:lang w:eastAsia="en-GB"/>
              </w:rPr>
              <w:t>Organ</w:t>
            </w:r>
            <w:r w:rsidR="00C272DC" w:rsidRPr="0006229A">
              <w:rPr>
                <w:rFonts w:ascii="Lato" w:hAnsi="Lato"/>
                <w:color w:val="000000"/>
                <w:sz w:val="18"/>
                <w:szCs w:val="18"/>
                <w:lang w:eastAsia="en-GB"/>
              </w:rPr>
              <w:t>ize co-</w:t>
            </w:r>
            <w:r w:rsidRPr="0006229A">
              <w:rPr>
                <w:rFonts w:ascii="Lato" w:hAnsi="Lato"/>
                <w:color w:val="000000"/>
                <w:sz w:val="18"/>
                <w:szCs w:val="18"/>
                <w:lang w:eastAsia="en-GB"/>
              </w:rPr>
              <w:t>operation between</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contractors and others, and</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coordinate the work;</w:t>
            </w:r>
            <w:r w:rsidRPr="0006229A">
              <w:rPr>
                <w:rFonts w:ascii="Lato" w:hAnsi="Lato"/>
                <w:color w:val="000000"/>
                <w:sz w:val="18"/>
                <w:szCs w:val="18"/>
                <w:lang w:eastAsia="en-GB"/>
              </w:rPr>
              <w:br/>
            </w:r>
            <w:r w:rsidRPr="0006229A">
              <w:rPr>
                <w:rFonts w:ascii="Lato" w:hAnsi="Lato"/>
                <w:b/>
                <w:bCs/>
                <w:color w:val="000000"/>
                <w:sz w:val="18"/>
                <w:szCs w:val="18"/>
                <w:lang w:eastAsia="en-GB"/>
              </w:rPr>
              <w:t xml:space="preserve">C4–Q17-4 </w:t>
            </w:r>
            <w:r w:rsidR="00C272DC" w:rsidRPr="0006229A">
              <w:rPr>
                <w:rFonts w:ascii="Lato" w:hAnsi="Lato"/>
                <w:color w:val="000000"/>
                <w:sz w:val="18"/>
                <w:szCs w:val="18"/>
                <w:lang w:eastAsia="en-GB"/>
              </w:rPr>
              <w:t xml:space="preserve">Ensure relevant </w:t>
            </w:r>
            <w:r w:rsidRPr="0006229A">
              <w:rPr>
                <w:rFonts w:ascii="Lato" w:hAnsi="Lato"/>
                <w:color w:val="000000"/>
                <w:sz w:val="18"/>
                <w:szCs w:val="18"/>
                <w:lang w:eastAsia="en-GB"/>
              </w:rPr>
              <w:t>and suitable site inductions;</w:t>
            </w:r>
            <w:r w:rsidRPr="0006229A">
              <w:rPr>
                <w:rFonts w:ascii="Lato" w:hAnsi="Lato"/>
                <w:color w:val="000000"/>
                <w:sz w:val="18"/>
                <w:szCs w:val="18"/>
                <w:lang w:eastAsia="en-GB"/>
              </w:rPr>
              <w:br/>
            </w:r>
            <w:r w:rsidRPr="0006229A">
              <w:rPr>
                <w:rFonts w:ascii="Lato" w:hAnsi="Lato"/>
                <w:b/>
                <w:bCs/>
                <w:color w:val="000000"/>
                <w:sz w:val="18"/>
                <w:szCs w:val="18"/>
                <w:lang w:eastAsia="en-GB"/>
              </w:rPr>
              <w:t xml:space="preserve">C4–Q17-5 </w:t>
            </w:r>
            <w:r w:rsidRPr="0006229A">
              <w:rPr>
                <w:rFonts w:ascii="Lato" w:hAnsi="Lato"/>
                <w:color w:val="000000"/>
                <w:sz w:val="18"/>
                <w:szCs w:val="18"/>
                <w:lang w:eastAsia="en-GB"/>
              </w:rPr>
              <w:t>Provide</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information for the H&amp;S file</w:t>
            </w:r>
          </w:p>
        </w:tc>
        <w:tc>
          <w:tcPr>
            <w:tcW w:w="708" w:type="dxa"/>
            <w:tcBorders>
              <w:top w:val="single" w:sz="6" w:space="0" w:color="auto"/>
              <w:left w:val="single" w:sz="6" w:space="0" w:color="auto"/>
              <w:bottom w:val="single" w:sz="6" w:space="0" w:color="auto"/>
              <w:right w:val="single" w:sz="6" w:space="0" w:color="auto"/>
            </w:tcBorders>
            <w:shd w:val="clear" w:color="auto" w:fill="FFFF00"/>
            <w:hideMark/>
          </w:tcPr>
          <w:p w:rsidR="00734B5A" w:rsidRPr="0006229A" w:rsidRDefault="00734B5A" w:rsidP="00915813">
            <w:pPr>
              <w:jc w:val="left"/>
              <w:rPr>
                <w:rFonts w:ascii="Lato" w:hAnsi="Lato"/>
                <w:szCs w:val="24"/>
                <w:lang w:eastAsia="en-GB"/>
              </w:rPr>
            </w:pPr>
          </w:p>
        </w:tc>
        <w:tc>
          <w:tcPr>
            <w:tcW w:w="709" w:type="dxa"/>
            <w:tcBorders>
              <w:top w:val="single" w:sz="6" w:space="0" w:color="auto"/>
              <w:left w:val="single" w:sz="6" w:space="0" w:color="auto"/>
              <w:bottom w:val="single" w:sz="6" w:space="0" w:color="auto"/>
              <w:right w:val="single" w:sz="6" w:space="0" w:color="auto"/>
            </w:tcBorders>
            <w:shd w:val="clear" w:color="auto" w:fill="FFFF00"/>
            <w:hideMark/>
          </w:tcPr>
          <w:p w:rsidR="00734B5A" w:rsidRPr="0006229A" w:rsidRDefault="00734B5A" w:rsidP="00915813">
            <w:pPr>
              <w:spacing w:after="0" w:line="276" w:lineRule="auto"/>
              <w:jc w:val="left"/>
              <w:rPr>
                <w:rFonts w:ascii="Lato" w:hAnsi="Lato"/>
                <w:sz w:val="20"/>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FFFF00"/>
          </w:tcPr>
          <w:p w:rsidR="00734B5A" w:rsidRPr="0006229A" w:rsidRDefault="00734B5A" w:rsidP="00915813">
            <w:pPr>
              <w:spacing w:after="0" w:line="276" w:lineRule="auto"/>
              <w:ind w:left="33"/>
              <w:jc w:val="left"/>
              <w:rPr>
                <w:rFonts w:ascii="Lato" w:hAnsi="Lato"/>
                <w:sz w:val="20"/>
                <w:lang w:eastAsia="en-GB"/>
              </w:rPr>
            </w:pPr>
          </w:p>
        </w:tc>
      </w:tr>
      <w:tr w:rsidR="00734B5A" w:rsidRPr="0006229A" w:rsidTr="00734B5A">
        <w:tc>
          <w:tcPr>
            <w:tcW w:w="1277"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 w:val="24"/>
                <w:szCs w:val="24"/>
                <w:lang w:eastAsia="en-GB"/>
              </w:rPr>
            </w:pPr>
            <w:r w:rsidRPr="0006229A">
              <w:rPr>
                <w:rFonts w:ascii="Lato" w:hAnsi="Lato"/>
                <w:b/>
                <w:bCs/>
                <w:color w:val="000000"/>
                <w:sz w:val="18"/>
                <w:szCs w:val="18"/>
                <w:lang w:eastAsia="en-GB"/>
              </w:rPr>
              <w:t>C4-Q18</w:t>
            </w:r>
            <w:r w:rsidRPr="0006229A">
              <w:rPr>
                <w:rFonts w:ascii="Lato" w:hAnsi="Lato"/>
                <w:b/>
                <w:bCs/>
                <w:color w:val="000000"/>
                <w:sz w:val="18"/>
                <w:szCs w:val="18"/>
                <w:lang w:eastAsia="en-GB"/>
              </w:rPr>
              <w:br/>
            </w:r>
            <w:r w:rsidRPr="0006229A">
              <w:rPr>
                <w:rFonts w:ascii="Lato" w:hAnsi="Lato"/>
                <w:color w:val="000000"/>
                <w:sz w:val="18"/>
                <w:szCs w:val="18"/>
                <w:lang w:eastAsia="en-GB"/>
              </w:rPr>
              <w:t>Designer/</w:t>
            </w:r>
            <w:r w:rsidRPr="0006229A">
              <w:rPr>
                <w:rFonts w:ascii="Lato" w:hAnsi="Lato"/>
                <w:color w:val="000000"/>
                <w:sz w:val="18"/>
                <w:szCs w:val="18"/>
                <w:lang w:eastAsia="en-GB"/>
              </w:rPr>
              <w:br/>
              <w:t>principal</w:t>
            </w:r>
            <w:r w:rsidRPr="0006229A">
              <w:rPr>
                <w:rFonts w:ascii="Lato" w:hAnsi="Lato"/>
                <w:color w:val="000000"/>
                <w:sz w:val="18"/>
                <w:szCs w:val="18"/>
                <w:lang w:eastAsia="en-GB"/>
              </w:rPr>
              <w:br/>
              <w:t>designer</w:t>
            </w:r>
          </w:p>
        </w:tc>
        <w:tc>
          <w:tcPr>
            <w:tcW w:w="3118" w:type="dxa"/>
            <w:tcBorders>
              <w:top w:val="single" w:sz="4" w:space="0" w:color="auto"/>
              <w:left w:val="single" w:sz="4" w:space="0" w:color="auto"/>
              <w:bottom w:val="single" w:sz="4" w:space="0" w:color="auto"/>
              <w:right w:val="single" w:sz="4" w:space="0" w:color="auto"/>
            </w:tcBorders>
            <w:shd w:val="clear" w:color="auto" w:fill="FFC000"/>
            <w:hideMark/>
          </w:tcPr>
          <w:p w:rsidR="00734B5A" w:rsidRPr="0006229A" w:rsidRDefault="00734B5A" w:rsidP="00C272DC">
            <w:pPr>
              <w:spacing w:after="0" w:line="276" w:lineRule="auto"/>
              <w:ind w:left="40"/>
              <w:jc w:val="left"/>
              <w:rPr>
                <w:rFonts w:ascii="Lato" w:hAnsi="Lato"/>
                <w:szCs w:val="24"/>
                <w:lang w:eastAsia="en-GB"/>
              </w:rPr>
            </w:pPr>
            <w:r w:rsidRPr="0006229A">
              <w:rPr>
                <w:rFonts w:ascii="Lato" w:hAnsi="Lato"/>
                <w:b/>
                <w:bCs/>
                <w:color w:val="000000"/>
                <w:sz w:val="18"/>
                <w:szCs w:val="18"/>
                <w:lang w:eastAsia="en-GB"/>
              </w:rPr>
              <w:t>Do you implement arrangements</w:t>
            </w:r>
            <w:r w:rsidR="00C272DC"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to meet the ‘designer’ duties under</w:t>
            </w:r>
            <w:r w:rsidR="00C272DC"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the Construction (Design and</w:t>
            </w:r>
            <w:r w:rsidR="00C272DC" w:rsidRPr="0006229A">
              <w:rPr>
                <w:rFonts w:ascii="Lato" w:hAnsi="Lato"/>
                <w:b/>
                <w:bCs/>
                <w:color w:val="000000"/>
                <w:sz w:val="18"/>
                <w:szCs w:val="18"/>
                <w:lang w:eastAsia="en-GB"/>
              </w:rPr>
              <w:t xml:space="preserve"> </w:t>
            </w:r>
            <w:r w:rsidRPr="0006229A">
              <w:rPr>
                <w:rFonts w:ascii="Lato" w:hAnsi="Lato"/>
                <w:b/>
                <w:bCs/>
                <w:color w:val="000000"/>
                <w:sz w:val="18"/>
                <w:szCs w:val="18"/>
                <w:lang w:eastAsia="en-GB"/>
              </w:rPr>
              <w:t>Management) Regulations 2015?</w:t>
            </w:r>
          </w:p>
        </w:tc>
        <w:tc>
          <w:tcPr>
            <w:tcW w:w="2552" w:type="dxa"/>
            <w:tcBorders>
              <w:top w:val="single" w:sz="4" w:space="0" w:color="auto"/>
              <w:left w:val="single" w:sz="4" w:space="0" w:color="auto"/>
              <w:bottom w:val="single" w:sz="4" w:space="0" w:color="auto"/>
              <w:right w:val="single" w:sz="4" w:space="0" w:color="auto"/>
            </w:tcBorders>
            <w:shd w:val="clear" w:color="auto" w:fill="FFC000"/>
            <w:hideMark/>
          </w:tcPr>
          <w:p w:rsidR="00734B5A" w:rsidRPr="0006229A" w:rsidRDefault="00734B5A" w:rsidP="00C272DC">
            <w:pPr>
              <w:spacing w:after="0" w:line="276" w:lineRule="auto"/>
              <w:ind w:left="0"/>
              <w:jc w:val="left"/>
              <w:rPr>
                <w:rFonts w:ascii="Lato" w:hAnsi="Lato"/>
                <w:color w:val="000000"/>
                <w:sz w:val="18"/>
                <w:szCs w:val="18"/>
                <w:lang w:eastAsia="en-GB"/>
              </w:rPr>
            </w:pPr>
            <w:r w:rsidRPr="0006229A">
              <w:rPr>
                <w:rFonts w:ascii="Lato" w:hAnsi="Lato"/>
                <w:color w:val="000000"/>
                <w:sz w:val="18"/>
                <w:szCs w:val="18"/>
                <w:lang w:eastAsia="en-GB"/>
              </w:rPr>
              <w:t>Evidence showing how you</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 xml:space="preserve">address </w:t>
            </w:r>
            <w:r w:rsidRPr="0006229A">
              <w:rPr>
                <w:rFonts w:ascii="Lato" w:hAnsi="Lato"/>
                <w:b/>
                <w:bCs/>
                <w:color w:val="000000"/>
                <w:sz w:val="18"/>
                <w:szCs w:val="18"/>
                <w:lang w:eastAsia="en-GB"/>
              </w:rPr>
              <w:t xml:space="preserve">C4-Q18-1 </w:t>
            </w:r>
            <w:r w:rsidRPr="0006229A">
              <w:rPr>
                <w:rFonts w:ascii="Lato" w:hAnsi="Lato"/>
                <w:color w:val="000000"/>
                <w:sz w:val="18"/>
                <w:szCs w:val="18"/>
                <w:lang w:eastAsia="en-GB"/>
              </w:rPr>
              <w:t xml:space="preserve">to </w:t>
            </w:r>
            <w:r w:rsidRPr="0006229A">
              <w:rPr>
                <w:rFonts w:ascii="Lato" w:hAnsi="Lato"/>
                <w:b/>
                <w:bCs/>
                <w:color w:val="000000"/>
                <w:sz w:val="18"/>
                <w:szCs w:val="18"/>
                <w:lang w:eastAsia="en-GB"/>
              </w:rPr>
              <w:t xml:space="preserve">C4-Q18- 4 </w:t>
            </w:r>
            <w:r w:rsidRPr="0006229A">
              <w:rPr>
                <w:rFonts w:ascii="Lato" w:hAnsi="Lato"/>
                <w:color w:val="000000"/>
                <w:sz w:val="18"/>
                <w:szCs w:val="18"/>
                <w:lang w:eastAsia="en-GB"/>
              </w:rPr>
              <w:t>b</w:t>
            </w:r>
            <w:r w:rsidR="00C272DC" w:rsidRPr="0006229A">
              <w:rPr>
                <w:rFonts w:ascii="Lato" w:hAnsi="Lato"/>
                <w:color w:val="000000"/>
                <w:sz w:val="18"/>
                <w:szCs w:val="18"/>
                <w:lang w:eastAsia="en-GB"/>
              </w:rPr>
              <w:t>elow.</w:t>
            </w:r>
            <w:r w:rsidR="00C272DC" w:rsidRPr="0006229A">
              <w:rPr>
                <w:rFonts w:ascii="Lato" w:hAnsi="Lato"/>
                <w:color w:val="000000"/>
                <w:sz w:val="18"/>
                <w:szCs w:val="18"/>
                <w:lang w:eastAsia="en-GB"/>
              </w:rPr>
              <w:br/>
              <w:t xml:space="preserve">Provide relevant examples </w:t>
            </w:r>
            <w:r w:rsidRPr="0006229A">
              <w:rPr>
                <w:rFonts w:ascii="Lato" w:hAnsi="Lato"/>
                <w:color w:val="000000"/>
                <w:sz w:val="18"/>
                <w:szCs w:val="18"/>
                <w:lang w:eastAsia="en-GB"/>
              </w:rPr>
              <w:t>showing how risk was</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reduced through design.</w:t>
            </w:r>
            <w:r w:rsidRPr="0006229A">
              <w:rPr>
                <w:rFonts w:ascii="Lato" w:hAnsi="Lato"/>
                <w:color w:val="000000"/>
                <w:sz w:val="18"/>
                <w:szCs w:val="18"/>
                <w:lang w:eastAsia="en-GB"/>
              </w:rPr>
              <w:br/>
            </w:r>
            <w:r w:rsidRPr="0006229A">
              <w:rPr>
                <w:rFonts w:ascii="Lato" w:hAnsi="Lato"/>
                <w:b/>
                <w:bCs/>
                <w:i/>
                <w:iCs/>
                <w:color w:val="003B7A"/>
                <w:sz w:val="18"/>
                <w:szCs w:val="18"/>
                <w:lang w:eastAsia="en-GB"/>
              </w:rPr>
              <w:t xml:space="preserve">NOTE </w:t>
            </w:r>
            <w:r w:rsidR="00C272DC" w:rsidRPr="0006229A">
              <w:rPr>
                <w:rFonts w:ascii="Lato" w:hAnsi="Lato"/>
                <w:i/>
                <w:iCs/>
                <w:color w:val="003B7A"/>
                <w:sz w:val="18"/>
                <w:szCs w:val="18"/>
                <w:lang w:eastAsia="en-GB"/>
              </w:rPr>
              <w:t xml:space="preserve">Emphasis should be </w:t>
            </w:r>
            <w:r w:rsidRPr="0006229A">
              <w:rPr>
                <w:rFonts w:ascii="Lato" w:hAnsi="Lato"/>
                <w:i/>
                <w:iCs/>
                <w:color w:val="003B7A"/>
                <w:sz w:val="18"/>
                <w:szCs w:val="18"/>
                <w:lang w:eastAsia="en-GB"/>
              </w:rPr>
              <w:t>on practical, proportionate</w:t>
            </w:r>
            <w:r w:rsidR="00C272DC" w:rsidRPr="0006229A">
              <w:rPr>
                <w:rFonts w:ascii="Lato" w:hAnsi="Lato"/>
                <w:i/>
                <w:iCs/>
                <w:color w:val="003B7A"/>
                <w:sz w:val="18"/>
                <w:szCs w:val="18"/>
                <w:lang w:eastAsia="en-GB"/>
              </w:rPr>
              <w:t xml:space="preserve"> measures that address </w:t>
            </w:r>
            <w:r w:rsidRPr="0006229A">
              <w:rPr>
                <w:rFonts w:ascii="Lato" w:hAnsi="Lato"/>
                <w:i/>
                <w:iCs/>
                <w:color w:val="003B7A"/>
                <w:sz w:val="18"/>
                <w:szCs w:val="18"/>
                <w:lang w:eastAsia="en-GB"/>
              </w:rPr>
              <w:t>significant risks arising</w:t>
            </w:r>
            <w:r w:rsidR="00C272DC" w:rsidRPr="0006229A">
              <w:rPr>
                <w:rFonts w:ascii="Lato" w:hAnsi="Lato"/>
                <w:i/>
                <w:iCs/>
                <w:color w:val="003B7A"/>
                <w:sz w:val="18"/>
                <w:szCs w:val="18"/>
                <w:lang w:eastAsia="en-GB"/>
              </w:rPr>
              <w:t xml:space="preserve"> </w:t>
            </w:r>
            <w:r w:rsidRPr="0006229A">
              <w:rPr>
                <w:rFonts w:ascii="Lato" w:hAnsi="Lato"/>
                <w:i/>
                <w:iCs/>
                <w:color w:val="003B7A"/>
                <w:sz w:val="18"/>
                <w:szCs w:val="18"/>
                <w:lang w:eastAsia="en-GB"/>
              </w:rPr>
              <w:t>from designs for relevant</w:t>
            </w:r>
            <w:r w:rsidR="00C272DC" w:rsidRPr="0006229A">
              <w:rPr>
                <w:rFonts w:ascii="Lato" w:hAnsi="Lato"/>
                <w:i/>
                <w:iCs/>
                <w:color w:val="003B7A"/>
                <w:sz w:val="18"/>
                <w:szCs w:val="18"/>
                <w:lang w:eastAsia="en-GB"/>
              </w:rPr>
              <w:t xml:space="preserve"> construction, not on lengthy </w:t>
            </w:r>
            <w:r w:rsidRPr="0006229A">
              <w:rPr>
                <w:rFonts w:ascii="Lato" w:hAnsi="Lato"/>
                <w:i/>
                <w:iCs/>
                <w:color w:val="003B7A"/>
                <w:sz w:val="18"/>
                <w:szCs w:val="18"/>
                <w:lang w:eastAsia="en-GB"/>
              </w:rPr>
              <w:t>documentation about</w:t>
            </w:r>
            <w:r w:rsidR="00C272DC" w:rsidRPr="0006229A">
              <w:rPr>
                <w:rFonts w:ascii="Lato" w:hAnsi="Lato"/>
                <w:i/>
                <w:iCs/>
                <w:color w:val="003B7A"/>
                <w:sz w:val="18"/>
                <w:szCs w:val="18"/>
                <w:lang w:eastAsia="en-GB"/>
              </w:rPr>
              <w:t xml:space="preserve"> </w:t>
            </w:r>
            <w:r w:rsidRPr="0006229A">
              <w:rPr>
                <w:rFonts w:ascii="Lato" w:hAnsi="Lato"/>
                <w:i/>
                <w:iCs/>
                <w:color w:val="003B7A"/>
                <w:sz w:val="18"/>
                <w:szCs w:val="18"/>
                <w:lang w:eastAsia="en-GB"/>
              </w:rPr>
              <w:t>generic risks.</w:t>
            </w:r>
            <w:r w:rsidRPr="0006229A">
              <w:rPr>
                <w:rFonts w:ascii="Lato" w:hAnsi="Lato"/>
                <w:i/>
                <w:iCs/>
                <w:color w:val="003B7A"/>
                <w:sz w:val="18"/>
                <w:szCs w:val="18"/>
                <w:lang w:eastAsia="en-GB"/>
              </w:rPr>
              <w:br/>
            </w:r>
            <w:r w:rsidRPr="0006229A">
              <w:rPr>
                <w:rFonts w:ascii="Lato" w:hAnsi="Lato"/>
                <w:b/>
                <w:bCs/>
                <w:color w:val="000000"/>
                <w:sz w:val="18"/>
                <w:szCs w:val="18"/>
                <w:lang w:eastAsia="en-GB"/>
              </w:rPr>
              <w:t xml:space="preserve">C4-Q18-1 </w:t>
            </w:r>
            <w:r w:rsidR="00C272DC" w:rsidRPr="0006229A">
              <w:rPr>
                <w:rFonts w:ascii="Lato" w:hAnsi="Lato"/>
                <w:color w:val="000000"/>
                <w:sz w:val="18"/>
                <w:szCs w:val="18"/>
                <w:lang w:eastAsia="en-GB"/>
              </w:rPr>
              <w:t xml:space="preserve">Check that the </w:t>
            </w:r>
            <w:r w:rsidRPr="0006229A">
              <w:rPr>
                <w:rFonts w:ascii="Lato" w:hAnsi="Lato"/>
                <w:color w:val="000000"/>
                <w:sz w:val="18"/>
                <w:szCs w:val="18"/>
                <w:lang w:eastAsia="en-GB"/>
              </w:rPr>
              <w:t>client is aware of their duties</w:t>
            </w:r>
            <w:r w:rsidRPr="0006229A">
              <w:rPr>
                <w:rFonts w:ascii="Lato" w:hAnsi="Lato"/>
                <w:color w:val="000000"/>
                <w:sz w:val="18"/>
                <w:szCs w:val="18"/>
                <w:lang w:eastAsia="en-GB"/>
              </w:rPr>
              <w:br/>
            </w:r>
            <w:r w:rsidRPr="0006229A">
              <w:rPr>
                <w:rFonts w:ascii="Lato" w:hAnsi="Lato"/>
                <w:b/>
                <w:bCs/>
                <w:color w:val="000000"/>
                <w:sz w:val="18"/>
                <w:szCs w:val="18"/>
                <w:lang w:eastAsia="en-GB"/>
              </w:rPr>
              <w:t xml:space="preserve">C4-Q18-2 </w:t>
            </w:r>
            <w:r w:rsidRPr="0006229A">
              <w:rPr>
                <w:rFonts w:ascii="Lato" w:hAnsi="Lato"/>
                <w:color w:val="000000"/>
                <w:sz w:val="18"/>
                <w:szCs w:val="18"/>
                <w:lang w:eastAsia="en-GB"/>
              </w:rPr>
              <w:t>Ensure that you</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and your workforce have the</w:t>
            </w:r>
            <w:r w:rsidR="00C272DC" w:rsidRPr="0006229A">
              <w:rPr>
                <w:rFonts w:ascii="Lato" w:hAnsi="Lato"/>
                <w:color w:val="000000"/>
                <w:sz w:val="18"/>
                <w:szCs w:val="18"/>
                <w:lang w:eastAsia="en-GB"/>
              </w:rPr>
              <w:t xml:space="preserve"> necessary skills, knowledge </w:t>
            </w:r>
            <w:r w:rsidRPr="0006229A">
              <w:rPr>
                <w:rFonts w:ascii="Lato" w:hAnsi="Lato"/>
                <w:color w:val="000000"/>
                <w:sz w:val="18"/>
                <w:szCs w:val="18"/>
                <w:lang w:eastAsia="en-GB"/>
              </w:rPr>
              <w:t>and experience to discharge</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their legal duties under CDM</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2015?</w:t>
            </w:r>
            <w:r w:rsidRPr="0006229A">
              <w:rPr>
                <w:rFonts w:ascii="Lato" w:hAnsi="Lato"/>
                <w:color w:val="000000"/>
                <w:sz w:val="18"/>
                <w:szCs w:val="18"/>
                <w:lang w:eastAsia="en-GB"/>
              </w:rPr>
              <w:br/>
              <w:t>Provide relevant evidence of:</w:t>
            </w:r>
            <w:r w:rsidRPr="0006229A">
              <w:rPr>
                <w:rFonts w:ascii="Lato" w:hAnsi="Lato"/>
                <w:color w:val="000000"/>
                <w:sz w:val="18"/>
                <w:szCs w:val="18"/>
                <w:lang w:eastAsia="en-GB"/>
              </w:rPr>
              <w:br/>
            </w:r>
            <w:r w:rsidRPr="0006229A">
              <w:rPr>
                <w:rFonts w:ascii="Lato" w:hAnsi="Lato"/>
                <w:color w:val="003B7A"/>
                <w:sz w:val="18"/>
                <w:szCs w:val="18"/>
                <w:lang w:eastAsia="en-GB"/>
              </w:rPr>
              <w:t xml:space="preserve">• </w:t>
            </w:r>
            <w:r w:rsidRPr="0006229A">
              <w:rPr>
                <w:rFonts w:ascii="Lato" w:hAnsi="Lato"/>
                <w:color w:val="000000"/>
                <w:sz w:val="18"/>
                <w:szCs w:val="18"/>
                <w:lang w:eastAsia="en-GB"/>
              </w:rPr>
              <w:t>your CPD programme and/</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or examples of training</w:t>
            </w:r>
            <w:r w:rsidR="00C272DC" w:rsidRPr="0006229A">
              <w:rPr>
                <w:rFonts w:ascii="Lato" w:hAnsi="Lato"/>
                <w:color w:val="000000"/>
                <w:sz w:val="18"/>
                <w:szCs w:val="18"/>
                <w:lang w:eastAsia="en-GB"/>
              </w:rPr>
              <w:t xml:space="preserve"> and development plans </w:t>
            </w:r>
            <w:r w:rsidRPr="0006229A">
              <w:rPr>
                <w:rFonts w:ascii="Lato" w:hAnsi="Lato"/>
                <w:color w:val="000000"/>
                <w:sz w:val="18"/>
                <w:szCs w:val="18"/>
                <w:lang w:eastAsia="en-GB"/>
              </w:rPr>
              <w:t>(which may include in</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house training).</w:t>
            </w:r>
            <w:r w:rsidRPr="0006229A">
              <w:rPr>
                <w:rFonts w:ascii="Lato" w:hAnsi="Lato"/>
                <w:color w:val="000000"/>
                <w:sz w:val="18"/>
                <w:szCs w:val="18"/>
                <w:lang w:eastAsia="en-GB"/>
              </w:rPr>
              <w:br/>
            </w:r>
            <w:r w:rsidRPr="0006229A">
              <w:rPr>
                <w:rFonts w:ascii="Lato" w:hAnsi="Lato"/>
                <w:color w:val="003B7A"/>
                <w:sz w:val="18"/>
                <w:szCs w:val="18"/>
                <w:lang w:eastAsia="en-GB"/>
              </w:rPr>
              <w:t xml:space="preserve">• </w:t>
            </w:r>
            <w:r w:rsidRPr="0006229A">
              <w:rPr>
                <w:rFonts w:ascii="Lato" w:hAnsi="Lato"/>
                <w:color w:val="000000"/>
                <w:sz w:val="18"/>
                <w:szCs w:val="18"/>
                <w:lang w:eastAsia="en-GB"/>
              </w:rPr>
              <w:t>your relevant qual</w:t>
            </w:r>
            <w:r w:rsidR="00C272DC" w:rsidRPr="0006229A">
              <w:rPr>
                <w:rFonts w:ascii="Lato" w:hAnsi="Lato"/>
                <w:color w:val="000000"/>
                <w:sz w:val="18"/>
                <w:szCs w:val="18"/>
                <w:lang w:eastAsia="en-GB"/>
              </w:rPr>
              <w:t xml:space="preserve">ifications, </w:t>
            </w:r>
            <w:r w:rsidRPr="0006229A">
              <w:rPr>
                <w:rFonts w:ascii="Lato" w:hAnsi="Lato"/>
                <w:color w:val="000000"/>
                <w:sz w:val="18"/>
                <w:szCs w:val="18"/>
                <w:lang w:eastAsia="en-GB"/>
              </w:rPr>
              <w:t>e.g. membership of a</w:t>
            </w:r>
            <w:r w:rsidR="00C272DC" w:rsidRPr="0006229A">
              <w:rPr>
                <w:rFonts w:ascii="Lato" w:hAnsi="Lato"/>
                <w:color w:val="000000"/>
                <w:sz w:val="18"/>
                <w:szCs w:val="18"/>
                <w:lang w:eastAsia="en-GB"/>
              </w:rPr>
              <w:t xml:space="preserve"> professional institution such </w:t>
            </w:r>
            <w:r w:rsidRPr="0006229A">
              <w:rPr>
                <w:rFonts w:ascii="Lato" w:hAnsi="Lato"/>
                <w:color w:val="000000"/>
                <w:sz w:val="18"/>
                <w:szCs w:val="18"/>
                <w:lang w:eastAsia="en-GB"/>
              </w:rPr>
              <w:t>as CIAT; CIBSE; ICE or RIBA.</w:t>
            </w:r>
            <w:r w:rsidRPr="0006229A">
              <w:rPr>
                <w:rFonts w:ascii="Lato" w:hAnsi="Lato"/>
                <w:color w:val="000000"/>
                <w:sz w:val="18"/>
                <w:szCs w:val="18"/>
                <w:lang w:eastAsia="en-GB"/>
              </w:rPr>
              <w:br/>
            </w:r>
            <w:r w:rsidRPr="0006229A">
              <w:rPr>
                <w:rFonts w:ascii="Lato" w:hAnsi="Lato"/>
                <w:color w:val="003B7A"/>
                <w:sz w:val="18"/>
                <w:szCs w:val="18"/>
                <w:lang w:eastAsia="en-GB"/>
              </w:rPr>
              <w:t xml:space="preserve">• </w:t>
            </w:r>
            <w:r w:rsidRPr="0006229A">
              <w:rPr>
                <w:rFonts w:ascii="Lato" w:hAnsi="Lato"/>
                <w:color w:val="000000"/>
                <w:sz w:val="18"/>
                <w:szCs w:val="18"/>
                <w:lang w:eastAsia="en-GB"/>
              </w:rPr>
              <w:t>how you maintain your</w:t>
            </w:r>
            <w:r w:rsidR="00C272DC" w:rsidRPr="0006229A">
              <w:rPr>
                <w:rFonts w:ascii="Lato" w:hAnsi="Lato"/>
                <w:color w:val="000000"/>
                <w:sz w:val="18"/>
                <w:szCs w:val="18"/>
                <w:lang w:eastAsia="en-GB"/>
              </w:rPr>
              <w:t xml:space="preserve"> technical knowledge </w:t>
            </w:r>
            <w:r w:rsidRPr="0006229A">
              <w:rPr>
                <w:rFonts w:ascii="Lato" w:hAnsi="Lato"/>
                <w:color w:val="000000"/>
                <w:sz w:val="18"/>
                <w:szCs w:val="18"/>
                <w:lang w:eastAsia="en-GB"/>
              </w:rPr>
              <w:t>and understanding of</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construction design.</w:t>
            </w:r>
            <w:r w:rsidRPr="0006229A">
              <w:rPr>
                <w:rFonts w:ascii="Lato" w:hAnsi="Lato"/>
                <w:color w:val="000000"/>
                <w:sz w:val="18"/>
                <w:szCs w:val="18"/>
                <w:lang w:eastAsia="en-GB"/>
              </w:rPr>
              <w:br/>
            </w:r>
            <w:r w:rsidRPr="0006229A">
              <w:rPr>
                <w:rFonts w:ascii="Lato" w:hAnsi="Lato"/>
                <w:b/>
                <w:bCs/>
                <w:color w:val="000000"/>
                <w:sz w:val="18"/>
                <w:szCs w:val="18"/>
                <w:lang w:eastAsia="en-GB"/>
              </w:rPr>
              <w:t xml:space="preserve">C4-Q18-3 </w:t>
            </w:r>
            <w:r w:rsidRPr="0006229A">
              <w:rPr>
                <w:rFonts w:ascii="Lato" w:hAnsi="Lato"/>
                <w:color w:val="000000"/>
                <w:sz w:val="18"/>
                <w:szCs w:val="18"/>
                <w:lang w:eastAsia="en-GB"/>
              </w:rPr>
              <w:t>Ensure significant</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risks are eliminated by</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design, taking account of the</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principles of prevention and</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show how construction and</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lifecycle risks are eliminated</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or controlled (with</w:t>
            </w:r>
            <w:r w:rsidR="00C272DC" w:rsidRPr="0006229A">
              <w:rPr>
                <w:rFonts w:ascii="Lato" w:hAnsi="Lato"/>
                <w:color w:val="000000"/>
                <w:sz w:val="18"/>
                <w:szCs w:val="18"/>
                <w:lang w:eastAsia="en-GB"/>
              </w:rPr>
              <w:t xml:space="preserve"> reference to buildability, </w:t>
            </w:r>
            <w:r w:rsidRPr="0006229A">
              <w:rPr>
                <w:rFonts w:ascii="Lato" w:hAnsi="Lato"/>
                <w:color w:val="000000"/>
                <w:sz w:val="18"/>
                <w:szCs w:val="18"/>
                <w:lang w:eastAsia="en-GB"/>
              </w:rPr>
              <w:t>maintainability and use).</w:t>
            </w:r>
            <w:r w:rsidRPr="0006229A">
              <w:rPr>
                <w:rFonts w:ascii="Lato" w:hAnsi="Lato"/>
                <w:color w:val="000000"/>
                <w:sz w:val="18"/>
                <w:szCs w:val="18"/>
                <w:lang w:eastAsia="en-GB"/>
              </w:rPr>
              <w:br/>
            </w:r>
            <w:r w:rsidRPr="0006229A">
              <w:rPr>
                <w:rFonts w:ascii="Lato" w:hAnsi="Lato"/>
                <w:b/>
                <w:bCs/>
                <w:color w:val="000000"/>
                <w:sz w:val="18"/>
                <w:szCs w:val="18"/>
                <w:lang w:eastAsia="en-GB"/>
              </w:rPr>
              <w:t xml:space="preserve">C4-Q18-4 </w:t>
            </w:r>
            <w:r w:rsidRPr="0006229A">
              <w:rPr>
                <w:rFonts w:ascii="Lato" w:hAnsi="Lato"/>
                <w:color w:val="000000"/>
                <w:sz w:val="18"/>
                <w:szCs w:val="18"/>
                <w:lang w:eastAsia="en-GB"/>
              </w:rPr>
              <w:t>Effectively manage design changes, with regard to ensuring H&amp;S during and post-completion.</w:t>
            </w:r>
          </w:p>
        </w:tc>
        <w:tc>
          <w:tcPr>
            <w:tcW w:w="708" w:type="dxa"/>
            <w:tcBorders>
              <w:top w:val="single" w:sz="4" w:space="0" w:color="auto"/>
              <w:left w:val="single" w:sz="4" w:space="0" w:color="auto"/>
              <w:bottom w:val="single" w:sz="4" w:space="0" w:color="auto"/>
              <w:right w:val="single" w:sz="4" w:space="0" w:color="auto"/>
            </w:tcBorders>
            <w:shd w:val="clear" w:color="auto" w:fill="FFC000"/>
          </w:tcPr>
          <w:p w:rsidR="00734B5A" w:rsidRPr="0006229A" w:rsidRDefault="00734B5A" w:rsidP="00915813">
            <w:pPr>
              <w:spacing w:after="0" w:line="276" w:lineRule="auto"/>
              <w:jc w:val="left"/>
              <w:rPr>
                <w:rFonts w:ascii="Lato" w:hAnsi="Lato"/>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734B5A" w:rsidRPr="0006229A" w:rsidRDefault="00734B5A" w:rsidP="00915813">
            <w:pPr>
              <w:spacing w:after="0" w:line="276" w:lineRule="auto"/>
              <w:jc w:val="left"/>
              <w:rPr>
                <w:rFonts w:ascii="Lato" w:hAnsi="Lato"/>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734B5A" w:rsidRPr="0006229A" w:rsidRDefault="00734B5A" w:rsidP="00915813">
            <w:pPr>
              <w:spacing w:after="0" w:line="276" w:lineRule="auto"/>
              <w:ind w:left="33"/>
              <w:jc w:val="left"/>
              <w:rPr>
                <w:rFonts w:ascii="Lato" w:hAnsi="Lato"/>
                <w:szCs w:val="24"/>
                <w:lang w:eastAsia="en-GB"/>
              </w:rPr>
            </w:pPr>
          </w:p>
        </w:tc>
      </w:tr>
      <w:tr w:rsidR="00734B5A" w:rsidRPr="0006229A" w:rsidTr="00734B5A">
        <w:tc>
          <w:tcPr>
            <w:tcW w:w="1277"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C4-Q19</w:t>
            </w:r>
            <w:r w:rsidRPr="0006229A">
              <w:rPr>
                <w:rFonts w:ascii="Lato" w:hAnsi="Lato"/>
                <w:b/>
                <w:bCs/>
                <w:color w:val="000000"/>
                <w:sz w:val="18"/>
                <w:szCs w:val="18"/>
                <w:lang w:eastAsia="en-GB"/>
              </w:rPr>
              <w:br/>
            </w:r>
            <w:r w:rsidRPr="0006229A">
              <w:rPr>
                <w:rFonts w:ascii="Lato" w:hAnsi="Lato"/>
                <w:color w:val="000000"/>
                <w:sz w:val="18"/>
                <w:szCs w:val="18"/>
                <w:lang w:eastAsia="en-GB"/>
              </w:rPr>
              <w:t>Designer</w:t>
            </w:r>
            <w:r w:rsidRPr="0006229A">
              <w:rPr>
                <w:rFonts w:ascii="Lato" w:hAnsi="Lato"/>
                <w:b/>
                <w:bCs/>
                <w:color w:val="000000"/>
                <w:sz w:val="18"/>
                <w:szCs w:val="18"/>
                <w:lang w:eastAsia="en-GB"/>
              </w:rPr>
              <w:t>/</w:t>
            </w:r>
            <w:r w:rsidRPr="0006229A">
              <w:rPr>
                <w:rFonts w:ascii="Lato" w:hAnsi="Lato"/>
                <w:b/>
                <w:bCs/>
                <w:color w:val="000000"/>
                <w:sz w:val="18"/>
                <w:szCs w:val="18"/>
                <w:lang w:eastAsia="en-GB"/>
              </w:rPr>
              <w:br/>
              <w:t>principal</w:t>
            </w:r>
            <w:r w:rsidRPr="0006229A">
              <w:rPr>
                <w:rFonts w:ascii="Lato" w:hAnsi="Lato"/>
                <w:b/>
                <w:bCs/>
                <w:color w:val="000000"/>
                <w:sz w:val="18"/>
                <w:szCs w:val="18"/>
                <w:lang w:eastAsia="en-GB"/>
              </w:rPr>
              <w:br/>
              <w:t>designer</w:t>
            </w:r>
          </w:p>
        </w:tc>
        <w:tc>
          <w:tcPr>
            <w:tcW w:w="3118" w:type="dxa"/>
            <w:tcBorders>
              <w:top w:val="single" w:sz="4" w:space="0" w:color="auto"/>
              <w:left w:val="single" w:sz="4" w:space="0" w:color="auto"/>
              <w:bottom w:val="single" w:sz="4" w:space="0" w:color="auto"/>
              <w:right w:val="single" w:sz="4" w:space="0" w:color="auto"/>
            </w:tcBorders>
            <w:shd w:val="clear" w:color="auto" w:fill="FFC000"/>
            <w:hideMark/>
          </w:tcPr>
          <w:p w:rsidR="00734B5A" w:rsidRPr="0006229A" w:rsidRDefault="00734B5A" w:rsidP="00915813">
            <w:pPr>
              <w:spacing w:after="0" w:line="276" w:lineRule="auto"/>
              <w:ind w:left="40"/>
              <w:jc w:val="left"/>
              <w:rPr>
                <w:rFonts w:ascii="Lato" w:hAnsi="Lato"/>
                <w:szCs w:val="24"/>
                <w:lang w:eastAsia="en-GB"/>
              </w:rPr>
            </w:pPr>
            <w:r w:rsidRPr="0006229A">
              <w:rPr>
                <w:rFonts w:ascii="Lato" w:hAnsi="Lato"/>
                <w:b/>
                <w:bCs/>
                <w:color w:val="000000"/>
                <w:sz w:val="18"/>
                <w:szCs w:val="18"/>
                <w:lang w:eastAsia="en-GB"/>
              </w:rPr>
              <w:t>Do you review and monitor your</w:t>
            </w:r>
            <w:r w:rsidRPr="0006229A">
              <w:rPr>
                <w:rFonts w:ascii="Lato" w:hAnsi="Lato"/>
                <w:b/>
                <w:bCs/>
                <w:color w:val="000000"/>
                <w:sz w:val="18"/>
                <w:szCs w:val="18"/>
                <w:lang w:eastAsia="en-GB"/>
              </w:rPr>
              <w:br/>
              <w:t>design performance, notably in</w:t>
            </w:r>
            <w:r w:rsidRPr="0006229A">
              <w:rPr>
                <w:rFonts w:ascii="Lato" w:hAnsi="Lato"/>
                <w:b/>
                <w:bCs/>
                <w:color w:val="000000"/>
                <w:sz w:val="18"/>
                <w:szCs w:val="18"/>
                <w:lang w:eastAsia="en-GB"/>
              </w:rPr>
              <w:br/>
              <w:t>relation to H&amp;S?</w:t>
            </w:r>
          </w:p>
        </w:tc>
        <w:tc>
          <w:tcPr>
            <w:tcW w:w="2552" w:type="dxa"/>
            <w:tcBorders>
              <w:top w:val="single" w:sz="4" w:space="0" w:color="auto"/>
              <w:left w:val="single" w:sz="4" w:space="0" w:color="auto"/>
              <w:bottom w:val="single" w:sz="4" w:space="0" w:color="auto"/>
              <w:right w:val="single" w:sz="4" w:space="0" w:color="auto"/>
            </w:tcBorders>
            <w:shd w:val="clear" w:color="auto" w:fill="FFC000"/>
            <w:hideMark/>
          </w:tcPr>
          <w:p w:rsidR="00734B5A" w:rsidRPr="0006229A" w:rsidRDefault="00734B5A" w:rsidP="00C272DC">
            <w:pPr>
              <w:spacing w:after="0" w:line="276" w:lineRule="auto"/>
              <w:ind w:left="0"/>
              <w:jc w:val="left"/>
              <w:rPr>
                <w:rFonts w:ascii="Lato" w:hAnsi="Lato"/>
                <w:szCs w:val="24"/>
                <w:lang w:eastAsia="en-GB"/>
              </w:rPr>
            </w:pPr>
            <w:r w:rsidRPr="0006229A">
              <w:rPr>
                <w:rFonts w:ascii="Lato" w:hAnsi="Lato"/>
                <w:color w:val="000000"/>
                <w:sz w:val="18"/>
                <w:szCs w:val="18"/>
                <w:lang w:eastAsia="en-GB"/>
              </w:rPr>
              <w:t>Evidence that your</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organization implements</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an ongoing system for</w:t>
            </w:r>
            <w:r w:rsidR="00C272DC" w:rsidRPr="0006229A">
              <w:rPr>
                <w:rFonts w:ascii="Lato" w:hAnsi="Lato"/>
                <w:color w:val="000000"/>
                <w:sz w:val="18"/>
                <w:szCs w:val="18"/>
                <w:lang w:eastAsia="en-GB"/>
              </w:rPr>
              <w:t xml:space="preserve"> monitoring H&amp;S design </w:t>
            </w:r>
            <w:r w:rsidRPr="0006229A">
              <w:rPr>
                <w:rFonts w:ascii="Lato" w:hAnsi="Lato"/>
                <w:color w:val="000000"/>
                <w:sz w:val="18"/>
                <w:szCs w:val="18"/>
                <w:lang w:eastAsia="en-GB"/>
              </w:rPr>
              <w:t>procedures and for</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reviewing and updating</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that system as necessary,</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e.g. through project design</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review (during and post</w:t>
            </w:r>
            <w:r w:rsidRPr="0006229A">
              <w:rPr>
                <w:rFonts w:ascii="Lato" w:hAnsi="Lato"/>
                <w:color w:val="000000"/>
                <w:sz w:val="18"/>
                <w:szCs w:val="18"/>
                <w:lang w:eastAsia="en-GB"/>
              </w:rPr>
              <w:br/>
              <w:t>completion).</w:t>
            </w:r>
          </w:p>
        </w:tc>
        <w:tc>
          <w:tcPr>
            <w:tcW w:w="708" w:type="dxa"/>
            <w:tcBorders>
              <w:top w:val="single" w:sz="4" w:space="0" w:color="auto"/>
              <w:left w:val="single" w:sz="4" w:space="0" w:color="auto"/>
              <w:bottom w:val="single" w:sz="4" w:space="0" w:color="auto"/>
              <w:right w:val="single" w:sz="4" w:space="0" w:color="auto"/>
            </w:tcBorders>
            <w:shd w:val="clear" w:color="auto" w:fill="FFC000"/>
          </w:tcPr>
          <w:p w:rsidR="00734B5A" w:rsidRPr="0006229A" w:rsidRDefault="00734B5A" w:rsidP="00915813">
            <w:pPr>
              <w:spacing w:after="0" w:line="276" w:lineRule="auto"/>
              <w:jc w:val="left"/>
              <w:rPr>
                <w:rFonts w:ascii="Lato" w:hAnsi="Lato"/>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FFC000"/>
          </w:tcPr>
          <w:p w:rsidR="00734B5A" w:rsidRPr="0006229A" w:rsidRDefault="00734B5A" w:rsidP="00915813">
            <w:pPr>
              <w:spacing w:after="0" w:line="276" w:lineRule="auto"/>
              <w:jc w:val="left"/>
              <w:rPr>
                <w:rFonts w:ascii="Lato" w:hAnsi="Lato"/>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734B5A" w:rsidRPr="0006229A" w:rsidRDefault="00734B5A" w:rsidP="00915813">
            <w:pPr>
              <w:spacing w:after="0" w:line="276" w:lineRule="auto"/>
              <w:ind w:left="33"/>
              <w:jc w:val="left"/>
              <w:rPr>
                <w:rFonts w:ascii="Lato" w:hAnsi="Lato"/>
                <w:szCs w:val="24"/>
                <w:lang w:eastAsia="en-GB"/>
              </w:rPr>
            </w:pPr>
          </w:p>
        </w:tc>
      </w:tr>
      <w:tr w:rsidR="00734B5A" w:rsidRPr="0006229A" w:rsidTr="00734B5A">
        <w:tc>
          <w:tcPr>
            <w:tcW w:w="1277"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C4-Q20</w:t>
            </w:r>
            <w:r w:rsidRPr="0006229A">
              <w:rPr>
                <w:rFonts w:ascii="Lato" w:hAnsi="Lato"/>
                <w:b/>
                <w:bCs/>
                <w:color w:val="000000"/>
                <w:sz w:val="18"/>
                <w:szCs w:val="18"/>
                <w:lang w:eastAsia="en-GB"/>
              </w:rPr>
              <w:br/>
            </w:r>
            <w:r w:rsidRPr="0006229A">
              <w:rPr>
                <w:rFonts w:ascii="Lato" w:hAnsi="Lato"/>
                <w:color w:val="000000"/>
                <w:sz w:val="18"/>
                <w:szCs w:val="18"/>
                <w:lang w:eastAsia="en-GB"/>
              </w:rPr>
              <w:t>Principal</w:t>
            </w:r>
            <w:r w:rsidRPr="0006229A">
              <w:rPr>
                <w:rFonts w:ascii="Lato" w:hAnsi="Lato"/>
                <w:color w:val="000000"/>
                <w:sz w:val="18"/>
                <w:szCs w:val="18"/>
                <w:lang w:eastAsia="en-GB"/>
              </w:rPr>
              <w:br/>
              <w:t>Designer</w:t>
            </w:r>
          </w:p>
        </w:tc>
        <w:tc>
          <w:tcPr>
            <w:tcW w:w="3118" w:type="dxa"/>
            <w:tcBorders>
              <w:top w:val="single" w:sz="4" w:space="0" w:color="auto"/>
              <w:left w:val="single" w:sz="4" w:space="0" w:color="auto"/>
              <w:bottom w:val="single" w:sz="4" w:space="0" w:color="auto"/>
              <w:right w:val="single" w:sz="4" w:space="0" w:color="auto"/>
            </w:tcBorders>
            <w:shd w:val="clear" w:color="auto" w:fill="92D050"/>
            <w:hideMark/>
          </w:tcPr>
          <w:p w:rsidR="00734B5A" w:rsidRPr="0006229A" w:rsidRDefault="00734B5A" w:rsidP="00915813">
            <w:pPr>
              <w:spacing w:after="0" w:line="276" w:lineRule="auto"/>
              <w:ind w:left="40"/>
              <w:jc w:val="left"/>
              <w:rPr>
                <w:rFonts w:ascii="Lato" w:hAnsi="Lato"/>
                <w:szCs w:val="24"/>
                <w:lang w:eastAsia="en-GB"/>
              </w:rPr>
            </w:pPr>
            <w:r w:rsidRPr="0006229A">
              <w:rPr>
                <w:rFonts w:ascii="Lato" w:hAnsi="Lato"/>
                <w:b/>
                <w:bCs/>
                <w:color w:val="000000"/>
                <w:sz w:val="18"/>
                <w:szCs w:val="18"/>
                <w:lang w:eastAsia="en-GB"/>
              </w:rPr>
              <w:t>Do you implement arrangements to meet the “principal designer” duties under the Construction (Design and Management) Regulations 2015?</w:t>
            </w:r>
          </w:p>
        </w:tc>
        <w:tc>
          <w:tcPr>
            <w:tcW w:w="2552" w:type="dxa"/>
            <w:tcBorders>
              <w:top w:val="single" w:sz="4" w:space="0" w:color="auto"/>
              <w:left w:val="single" w:sz="4" w:space="0" w:color="auto"/>
              <w:bottom w:val="single" w:sz="4" w:space="0" w:color="auto"/>
              <w:right w:val="single" w:sz="4" w:space="0" w:color="auto"/>
            </w:tcBorders>
            <w:shd w:val="clear" w:color="auto" w:fill="92D050"/>
            <w:hideMark/>
          </w:tcPr>
          <w:p w:rsidR="00C272DC" w:rsidRPr="0006229A" w:rsidRDefault="00734B5A" w:rsidP="00C272DC">
            <w:pPr>
              <w:spacing w:after="0" w:line="276" w:lineRule="auto"/>
              <w:ind w:left="0"/>
              <w:jc w:val="left"/>
              <w:rPr>
                <w:rFonts w:ascii="Lato" w:hAnsi="Lato"/>
                <w:color w:val="000000"/>
                <w:sz w:val="18"/>
                <w:szCs w:val="18"/>
                <w:lang w:eastAsia="en-GB"/>
              </w:rPr>
            </w:pPr>
            <w:r w:rsidRPr="0006229A">
              <w:rPr>
                <w:rFonts w:ascii="Lato" w:hAnsi="Lato"/>
                <w:color w:val="000000"/>
                <w:sz w:val="18"/>
                <w:szCs w:val="18"/>
                <w:lang w:eastAsia="en-GB"/>
              </w:rPr>
              <w:t>Concise, practical examples,</w:t>
            </w:r>
            <w:r w:rsidR="00C272DC" w:rsidRPr="0006229A">
              <w:rPr>
                <w:rFonts w:ascii="Lato" w:hAnsi="Lato"/>
                <w:color w:val="000000"/>
                <w:sz w:val="18"/>
                <w:szCs w:val="18"/>
                <w:lang w:eastAsia="en-GB"/>
              </w:rPr>
              <w:t xml:space="preserve"> relevant and proportionate </w:t>
            </w:r>
            <w:r w:rsidRPr="0006229A">
              <w:rPr>
                <w:rFonts w:ascii="Lato" w:hAnsi="Lato"/>
                <w:color w:val="000000"/>
                <w:sz w:val="18"/>
                <w:szCs w:val="18"/>
                <w:lang w:eastAsia="en-GB"/>
              </w:rPr>
              <w:t>to the type of activity likely</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to be carried out, of how</w:t>
            </w:r>
            <w:r w:rsidR="00C272DC" w:rsidRPr="0006229A">
              <w:rPr>
                <w:rFonts w:ascii="Lato" w:hAnsi="Lato"/>
                <w:color w:val="000000"/>
                <w:sz w:val="18"/>
                <w:szCs w:val="18"/>
                <w:lang w:eastAsia="en-GB"/>
              </w:rPr>
              <w:t xml:space="preserve"> your organization meets the </w:t>
            </w:r>
            <w:r w:rsidRPr="0006229A">
              <w:rPr>
                <w:rFonts w:ascii="Lato" w:hAnsi="Lato"/>
                <w:color w:val="000000"/>
                <w:sz w:val="18"/>
                <w:szCs w:val="18"/>
                <w:lang w:eastAsia="en-GB"/>
              </w:rPr>
              <w:t>requirements of principal</w:t>
            </w:r>
            <w:r w:rsidR="00C272DC" w:rsidRPr="0006229A">
              <w:rPr>
                <w:rFonts w:ascii="Lato" w:hAnsi="Lato"/>
                <w:color w:val="000000"/>
                <w:sz w:val="18"/>
                <w:szCs w:val="18"/>
                <w:lang w:eastAsia="en-GB"/>
              </w:rPr>
              <w:t xml:space="preserve"> designer. In particular, </w:t>
            </w:r>
            <w:r w:rsidRPr="0006229A">
              <w:rPr>
                <w:rFonts w:ascii="Lato" w:hAnsi="Lato"/>
                <w:color w:val="000000"/>
                <w:sz w:val="18"/>
                <w:szCs w:val="18"/>
                <w:lang w:eastAsia="en-GB"/>
              </w:rPr>
              <w:t>evidence of how you:</w:t>
            </w:r>
            <w:r w:rsidRPr="0006229A">
              <w:rPr>
                <w:rFonts w:ascii="Lato" w:hAnsi="Lato"/>
                <w:color w:val="000000"/>
                <w:sz w:val="18"/>
                <w:szCs w:val="18"/>
                <w:lang w:eastAsia="en-GB"/>
              </w:rPr>
              <w:br/>
            </w:r>
            <w:r w:rsidRPr="0006229A">
              <w:rPr>
                <w:rFonts w:ascii="Lato" w:hAnsi="Lato"/>
                <w:b/>
                <w:bCs/>
                <w:color w:val="000000"/>
                <w:sz w:val="18"/>
                <w:szCs w:val="18"/>
                <w:lang w:eastAsia="en-GB"/>
              </w:rPr>
              <w:t xml:space="preserve">C4–Q20-1 </w:t>
            </w:r>
            <w:r w:rsidR="00C272DC" w:rsidRPr="0006229A">
              <w:rPr>
                <w:rFonts w:ascii="Lato" w:hAnsi="Lato"/>
                <w:color w:val="000000"/>
                <w:sz w:val="18"/>
                <w:szCs w:val="18"/>
                <w:lang w:eastAsia="en-GB"/>
              </w:rPr>
              <w:t xml:space="preserve">Help the client to </w:t>
            </w:r>
            <w:r w:rsidRPr="0006229A">
              <w:rPr>
                <w:rFonts w:ascii="Lato" w:hAnsi="Lato"/>
                <w:color w:val="000000"/>
                <w:sz w:val="18"/>
                <w:szCs w:val="18"/>
                <w:lang w:eastAsia="en-GB"/>
              </w:rPr>
              <w:t>meet its duties under CDM</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2015</w:t>
            </w:r>
            <w:r w:rsidRPr="0006229A">
              <w:rPr>
                <w:rFonts w:ascii="Lato" w:hAnsi="Lato"/>
                <w:color w:val="000000"/>
                <w:sz w:val="18"/>
                <w:szCs w:val="18"/>
                <w:lang w:eastAsia="en-GB"/>
              </w:rPr>
              <w:br/>
            </w:r>
            <w:r w:rsidRPr="0006229A">
              <w:rPr>
                <w:rFonts w:ascii="Lato" w:hAnsi="Lato"/>
                <w:b/>
                <w:bCs/>
                <w:color w:val="000000"/>
                <w:sz w:val="18"/>
                <w:szCs w:val="18"/>
                <w:lang w:eastAsia="en-GB"/>
              </w:rPr>
              <w:t xml:space="preserve">C4–Q20-2 </w:t>
            </w:r>
            <w:r w:rsidR="00C272DC" w:rsidRPr="0006229A">
              <w:rPr>
                <w:rFonts w:ascii="Lato" w:hAnsi="Lato"/>
                <w:color w:val="000000"/>
                <w:sz w:val="18"/>
                <w:szCs w:val="18"/>
                <w:lang w:eastAsia="en-GB"/>
              </w:rPr>
              <w:t xml:space="preserve">Gather, prepare, communicate and coordinate </w:t>
            </w:r>
            <w:r w:rsidRPr="0006229A">
              <w:rPr>
                <w:rFonts w:ascii="Lato" w:hAnsi="Lato"/>
                <w:color w:val="000000"/>
                <w:sz w:val="18"/>
                <w:szCs w:val="18"/>
                <w:lang w:eastAsia="en-GB"/>
              </w:rPr>
              <w:t>information, including</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design information, with</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other duty holders during</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the pre-construction phase</w:t>
            </w:r>
            <w:r w:rsidRPr="0006229A">
              <w:rPr>
                <w:rFonts w:ascii="Lato" w:hAnsi="Lato"/>
                <w:color w:val="000000"/>
                <w:sz w:val="18"/>
                <w:szCs w:val="18"/>
                <w:lang w:eastAsia="en-GB"/>
              </w:rPr>
              <w:br/>
            </w:r>
            <w:r w:rsidRPr="0006229A">
              <w:rPr>
                <w:rFonts w:ascii="Lato" w:hAnsi="Lato"/>
                <w:b/>
                <w:bCs/>
                <w:color w:val="000000"/>
                <w:sz w:val="18"/>
                <w:szCs w:val="18"/>
                <w:lang w:eastAsia="en-GB"/>
              </w:rPr>
              <w:t xml:space="preserve">C4–Q20-3 </w:t>
            </w:r>
            <w:r w:rsidR="00C272DC" w:rsidRPr="0006229A">
              <w:rPr>
                <w:rFonts w:ascii="Lato" w:hAnsi="Lato"/>
                <w:color w:val="000000"/>
                <w:sz w:val="18"/>
                <w:szCs w:val="18"/>
                <w:lang w:eastAsia="en-GB"/>
              </w:rPr>
              <w:t xml:space="preserve">Plan, manage </w:t>
            </w:r>
            <w:r w:rsidRPr="0006229A">
              <w:rPr>
                <w:rFonts w:ascii="Lato" w:hAnsi="Lato"/>
                <w:color w:val="000000"/>
                <w:sz w:val="18"/>
                <w:szCs w:val="18"/>
                <w:lang w:eastAsia="en-GB"/>
              </w:rPr>
              <w:t>and monitor health</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and safety-related</w:t>
            </w:r>
            <w:r w:rsidR="00C272DC" w:rsidRPr="0006229A">
              <w:rPr>
                <w:rFonts w:ascii="Lato" w:hAnsi="Lato"/>
                <w:color w:val="000000"/>
                <w:sz w:val="18"/>
                <w:szCs w:val="18"/>
                <w:lang w:eastAsia="en-GB"/>
              </w:rPr>
              <w:t xml:space="preserve"> information, including </w:t>
            </w:r>
            <w:r w:rsidRPr="0006229A">
              <w:rPr>
                <w:rFonts w:ascii="Lato" w:hAnsi="Lato"/>
                <w:color w:val="000000"/>
                <w:sz w:val="18"/>
                <w:szCs w:val="18"/>
                <w:lang w:eastAsia="en-GB"/>
              </w:rPr>
              <w:t>desi</w:t>
            </w:r>
            <w:r w:rsidR="00C272DC" w:rsidRPr="0006229A">
              <w:rPr>
                <w:rFonts w:ascii="Lato" w:hAnsi="Lato"/>
                <w:color w:val="000000"/>
                <w:sz w:val="18"/>
                <w:szCs w:val="18"/>
                <w:lang w:eastAsia="en-GB"/>
              </w:rPr>
              <w:t xml:space="preserve">gn information, in the </w:t>
            </w:r>
            <w:r w:rsidRPr="0006229A">
              <w:rPr>
                <w:rFonts w:ascii="Lato" w:hAnsi="Lato"/>
                <w:color w:val="000000"/>
                <w:sz w:val="18"/>
                <w:szCs w:val="18"/>
                <w:lang w:eastAsia="en-GB"/>
              </w:rPr>
              <w:t>pre-construction phase of</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a project, with the aim of</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identifying, eliminating or</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controlling foreseeable risks;</w:t>
            </w:r>
            <w:r w:rsidR="00C272DC" w:rsidRPr="0006229A">
              <w:rPr>
                <w:rFonts w:ascii="Lato" w:hAnsi="Lato"/>
                <w:color w:val="000000"/>
                <w:sz w:val="18"/>
                <w:szCs w:val="18"/>
                <w:lang w:eastAsia="en-GB"/>
              </w:rPr>
              <w:t xml:space="preserve"> </w:t>
            </w:r>
          </w:p>
          <w:p w:rsidR="00734B5A" w:rsidRPr="0006229A" w:rsidRDefault="00734B5A" w:rsidP="00C272DC">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C4–Q20-4 </w:t>
            </w:r>
            <w:r w:rsidRPr="0006229A">
              <w:rPr>
                <w:rFonts w:ascii="Lato" w:hAnsi="Lato"/>
                <w:color w:val="000000"/>
                <w:sz w:val="18"/>
                <w:szCs w:val="18"/>
                <w:lang w:eastAsia="en-GB"/>
              </w:rPr>
              <w:t>Ensure designers</w:t>
            </w:r>
            <w:r w:rsidR="00C272DC" w:rsidRPr="0006229A">
              <w:rPr>
                <w:rFonts w:ascii="Lato" w:hAnsi="Lato"/>
                <w:color w:val="000000"/>
                <w:sz w:val="18"/>
                <w:szCs w:val="18"/>
                <w:lang w:eastAsia="en-GB"/>
              </w:rPr>
              <w:t xml:space="preserve"> carry out their duties, </w:t>
            </w:r>
            <w:r w:rsidRPr="0006229A">
              <w:rPr>
                <w:rFonts w:ascii="Lato" w:hAnsi="Lato"/>
                <w:color w:val="000000"/>
                <w:sz w:val="18"/>
                <w:szCs w:val="18"/>
                <w:lang w:eastAsia="en-GB"/>
              </w:rPr>
              <w:t>including oversight and</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co-ordination within the</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design team and with other</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designers/contractors;</w:t>
            </w:r>
            <w:r w:rsidRPr="0006229A">
              <w:rPr>
                <w:rFonts w:ascii="Lato" w:hAnsi="Lato"/>
                <w:color w:val="000000"/>
                <w:sz w:val="18"/>
                <w:szCs w:val="18"/>
                <w:lang w:eastAsia="en-GB"/>
              </w:rPr>
              <w:br/>
            </w:r>
            <w:r w:rsidRPr="0006229A">
              <w:rPr>
                <w:rFonts w:ascii="Lato" w:hAnsi="Lato"/>
                <w:b/>
                <w:bCs/>
                <w:color w:val="000000"/>
                <w:sz w:val="18"/>
                <w:szCs w:val="18"/>
                <w:lang w:eastAsia="en-GB"/>
              </w:rPr>
              <w:t xml:space="preserve">C4-Q20-5 </w:t>
            </w:r>
            <w:r w:rsidR="00C272DC" w:rsidRPr="0006229A">
              <w:rPr>
                <w:rFonts w:ascii="Lato" w:hAnsi="Lato"/>
                <w:color w:val="000000"/>
                <w:sz w:val="18"/>
                <w:szCs w:val="18"/>
                <w:lang w:eastAsia="en-GB"/>
              </w:rPr>
              <w:t xml:space="preserve">Liaise with the </w:t>
            </w:r>
            <w:r w:rsidRPr="0006229A">
              <w:rPr>
                <w:rFonts w:ascii="Lato" w:hAnsi="Lato"/>
                <w:color w:val="000000"/>
                <w:sz w:val="18"/>
                <w:szCs w:val="18"/>
                <w:lang w:eastAsia="en-GB"/>
              </w:rPr>
              <w:t>principal contractor;</w:t>
            </w:r>
            <w:r w:rsidRPr="0006229A">
              <w:rPr>
                <w:rFonts w:ascii="Lato" w:hAnsi="Lato"/>
                <w:color w:val="000000"/>
                <w:sz w:val="18"/>
                <w:szCs w:val="18"/>
                <w:lang w:eastAsia="en-GB"/>
              </w:rPr>
              <w:br/>
            </w:r>
            <w:r w:rsidRPr="0006229A">
              <w:rPr>
                <w:rFonts w:ascii="Lato" w:hAnsi="Lato"/>
                <w:b/>
                <w:bCs/>
                <w:color w:val="000000"/>
                <w:sz w:val="18"/>
                <w:szCs w:val="18"/>
                <w:lang w:eastAsia="en-GB"/>
              </w:rPr>
              <w:t xml:space="preserve">C4–Q20-6 </w:t>
            </w:r>
            <w:r w:rsidRPr="0006229A">
              <w:rPr>
                <w:rFonts w:ascii="Lato" w:hAnsi="Lato"/>
                <w:color w:val="000000"/>
                <w:sz w:val="18"/>
                <w:szCs w:val="18"/>
                <w:lang w:eastAsia="en-GB"/>
              </w:rPr>
              <w:t>Prepare and</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provide relevant information</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to other duty holders,</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including the H&amp;S file.</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734B5A" w:rsidRPr="0006229A" w:rsidRDefault="00734B5A" w:rsidP="00915813">
            <w:pPr>
              <w:spacing w:after="0" w:line="276" w:lineRule="auto"/>
              <w:jc w:val="left"/>
              <w:rPr>
                <w:rFonts w:ascii="Lato" w:hAnsi="Lato"/>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734B5A" w:rsidRPr="0006229A" w:rsidRDefault="00734B5A" w:rsidP="00915813">
            <w:pPr>
              <w:spacing w:after="0" w:line="276" w:lineRule="auto"/>
              <w:jc w:val="left"/>
              <w:rPr>
                <w:rFonts w:ascii="Lato" w:hAnsi="Lato"/>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734B5A" w:rsidRPr="0006229A" w:rsidRDefault="00734B5A" w:rsidP="00915813">
            <w:pPr>
              <w:spacing w:after="0" w:line="276" w:lineRule="auto"/>
              <w:ind w:left="33"/>
              <w:jc w:val="left"/>
              <w:rPr>
                <w:rFonts w:ascii="Lato" w:hAnsi="Lato"/>
                <w:szCs w:val="24"/>
                <w:lang w:eastAsia="en-GB"/>
              </w:rPr>
            </w:pPr>
          </w:p>
        </w:tc>
      </w:tr>
      <w:tr w:rsidR="00734B5A" w:rsidRPr="0006229A" w:rsidTr="00734B5A">
        <w:tc>
          <w:tcPr>
            <w:tcW w:w="1277"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C4-Q21</w:t>
            </w:r>
            <w:r w:rsidRPr="0006229A">
              <w:rPr>
                <w:rFonts w:ascii="Lato" w:hAnsi="Lato"/>
                <w:b/>
                <w:bCs/>
                <w:color w:val="000000"/>
                <w:sz w:val="18"/>
                <w:szCs w:val="18"/>
                <w:lang w:eastAsia="en-GB"/>
              </w:rPr>
              <w:br/>
            </w:r>
            <w:r w:rsidRPr="0006229A">
              <w:rPr>
                <w:rFonts w:ascii="Lato" w:hAnsi="Lato"/>
                <w:color w:val="000000"/>
                <w:sz w:val="18"/>
                <w:szCs w:val="18"/>
                <w:lang w:eastAsia="en-GB"/>
              </w:rPr>
              <w:t>Principal</w:t>
            </w:r>
            <w:r w:rsidRPr="0006229A">
              <w:rPr>
                <w:rFonts w:ascii="Lato" w:hAnsi="Lato"/>
                <w:color w:val="000000"/>
                <w:sz w:val="18"/>
                <w:szCs w:val="18"/>
                <w:lang w:eastAsia="en-GB"/>
              </w:rPr>
              <w:br/>
              <w:t>designer</w:t>
            </w:r>
          </w:p>
        </w:tc>
        <w:tc>
          <w:tcPr>
            <w:tcW w:w="3118" w:type="dxa"/>
            <w:tcBorders>
              <w:top w:val="single" w:sz="4" w:space="0" w:color="auto"/>
              <w:left w:val="single" w:sz="4" w:space="0" w:color="auto"/>
              <w:bottom w:val="single" w:sz="4" w:space="0" w:color="auto"/>
              <w:right w:val="single" w:sz="4" w:space="0" w:color="auto"/>
            </w:tcBorders>
            <w:shd w:val="clear" w:color="auto" w:fill="92D050"/>
            <w:hideMark/>
          </w:tcPr>
          <w:p w:rsidR="00734B5A" w:rsidRPr="0006229A" w:rsidRDefault="00734B5A" w:rsidP="00915813">
            <w:pPr>
              <w:spacing w:after="0" w:line="276" w:lineRule="auto"/>
              <w:ind w:left="40"/>
              <w:jc w:val="left"/>
              <w:rPr>
                <w:rFonts w:ascii="Lato" w:hAnsi="Lato"/>
                <w:szCs w:val="24"/>
                <w:lang w:eastAsia="en-GB"/>
              </w:rPr>
            </w:pPr>
            <w:r w:rsidRPr="0006229A">
              <w:rPr>
                <w:rFonts w:ascii="Lato" w:hAnsi="Lato"/>
                <w:b/>
                <w:bCs/>
                <w:color w:val="000000"/>
                <w:sz w:val="18"/>
                <w:szCs w:val="18"/>
                <w:lang w:eastAsia="en-GB"/>
              </w:rPr>
              <w:t>Are you able to provide evidence of the skills, knowledge and experience of H&amp;S in construction in your organization?</w:t>
            </w:r>
          </w:p>
        </w:tc>
        <w:tc>
          <w:tcPr>
            <w:tcW w:w="2552" w:type="dxa"/>
            <w:tcBorders>
              <w:top w:val="single" w:sz="4" w:space="0" w:color="auto"/>
              <w:left w:val="single" w:sz="4" w:space="0" w:color="auto"/>
              <w:bottom w:val="single" w:sz="4" w:space="0" w:color="auto"/>
              <w:right w:val="single" w:sz="4" w:space="0" w:color="auto"/>
            </w:tcBorders>
            <w:shd w:val="clear" w:color="auto" w:fill="92D050"/>
            <w:hideMark/>
          </w:tcPr>
          <w:p w:rsidR="00734B5A" w:rsidRPr="0006229A" w:rsidRDefault="00C272DC" w:rsidP="00C272DC">
            <w:pPr>
              <w:spacing w:after="0" w:line="276" w:lineRule="auto"/>
              <w:ind w:left="0"/>
              <w:jc w:val="left"/>
              <w:rPr>
                <w:rFonts w:ascii="Lato" w:hAnsi="Lato"/>
                <w:szCs w:val="24"/>
                <w:lang w:eastAsia="en-GB"/>
              </w:rPr>
            </w:pPr>
            <w:r w:rsidRPr="0006229A">
              <w:rPr>
                <w:rFonts w:ascii="Lato" w:hAnsi="Lato"/>
                <w:color w:val="000000"/>
                <w:sz w:val="18"/>
                <w:szCs w:val="18"/>
                <w:lang w:eastAsia="en-GB"/>
              </w:rPr>
              <w:t xml:space="preserve">Examples of actual skills, </w:t>
            </w:r>
            <w:r w:rsidR="00734B5A" w:rsidRPr="0006229A">
              <w:rPr>
                <w:rFonts w:ascii="Lato" w:hAnsi="Lato"/>
                <w:color w:val="000000"/>
                <w:sz w:val="18"/>
                <w:szCs w:val="18"/>
                <w:lang w:eastAsia="en-GB"/>
              </w:rPr>
              <w:t>knowledge and experience.</w:t>
            </w:r>
            <w:r w:rsidR="00734B5A" w:rsidRPr="0006229A">
              <w:rPr>
                <w:rFonts w:ascii="Lato" w:hAnsi="Lato"/>
                <w:color w:val="000000"/>
                <w:sz w:val="18"/>
                <w:szCs w:val="18"/>
                <w:lang w:eastAsia="en-GB"/>
              </w:rPr>
              <w:br/>
              <w:t>This may include validated</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CPD, and typical additional</w:t>
            </w:r>
            <w:r w:rsidRPr="0006229A">
              <w:rPr>
                <w:rFonts w:ascii="Lato" w:hAnsi="Lato"/>
                <w:color w:val="000000"/>
                <w:sz w:val="18"/>
                <w:szCs w:val="18"/>
                <w:lang w:eastAsia="en-GB"/>
              </w:rPr>
              <w:t xml:space="preserve"> </w:t>
            </w:r>
            <w:r w:rsidR="00734B5A" w:rsidRPr="0006229A">
              <w:rPr>
                <w:rFonts w:ascii="Lato" w:hAnsi="Lato"/>
                <w:color w:val="000000"/>
                <w:sz w:val="18"/>
                <w:szCs w:val="18"/>
                <w:lang w:eastAsia="en-GB"/>
              </w:rPr>
              <w:t>qualifications.</w:t>
            </w:r>
            <w:r w:rsidR="00734B5A" w:rsidRPr="0006229A">
              <w:rPr>
                <w:rFonts w:ascii="Lato" w:hAnsi="Lato"/>
                <w:color w:val="000000"/>
                <w:sz w:val="18"/>
                <w:szCs w:val="18"/>
                <w:lang w:eastAsia="en-GB"/>
              </w:rPr>
              <w:br/>
            </w:r>
            <w:r w:rsidRPr="0006229A">
              <w:rPr>
                <w:rFonts w:ascii="Lato" w:hAnsi="Lato"/>
                <w:i/>
                <w:iCs/>
                <w:color w:val="000000"/>
                <w:sz w:val="18"/>
                <w:szCs w:val="18"/>
                <w:lang w:eastAsia="en-GB"/>
              </w:rPr>
              <w:t xml:space="preserve">For example, a member of </w:t>
            </w:r>
            <w:r w:rsidR="00734B5A" w:rsidRPr="0006229A">
              <w:rPr>
                <w:rFonts w:ascii="Lato" w:hAnsi="Lato"/>
                <w:i/>
                <w:iCs/>
                <w:color w:val="000000"/>
                <w:sz w:val="18"/>
                <w:szCs w:val="18"/>
                <w:lang w:eastAsia="en-GB"/>
              </w:rPr>
              <w:t>the registers administered by</w:t>
            </w:r>
            <w:r w:rsidRPr="0006229A">
              <w:rPr>
                <w:rFonts w:ascii="Lato" w:hAnsi="Lato"/>
                <w:i/>
                <w:iCs/>
                <w:color w:val="000000"/>
                <w:sz w:val="18"/>
                <w:szCs w:val="18"/>
                <w:lang w:eastAsia="en-GB"/>
              </w:rPr>
              <w:t xml:space="preserve"> </w:t>
            </w:r>
            <w:r w:rsidR="00734B5A" w:rsidRPr="0006229A">
              <w:rPr>
                <w:rFonts w:ascii="Lato" w:hAnsi="Lato"/>
                <w:i/>
                <w:iCs/>
                <w:color w:val="000000"/>
                <w:sz w:val="18"/>
                <w:szCs w:val="18"/>
                <w:lang w:eastAsia="en-GB"/>
              </w:rPr>
              <w:t>the Association for Project</w:t>
            </w:r>
            <w:r w:rsidRPr="0006229A">
              <w:rPr>
                <w:rFonts w:ascii="Lato" w:hAnsi="Lato"/>
                <w:i/>
                <w:iCs/>
                <w:color w:val="000000"/>
                <w:sz w:val="18"/>
                <w:szCs w:val="18"/>
                <w:lang w:eastAsia="en-GB"/>
              </w:rPr>
              <w:t xml:space="preserve"> </w:t>
            </w:r>
            <w:r w:rsidR="00734B5A" w:rsidRPr="0006229A">
              <w:rPr>
                <w:rFonts w:ascii="Lato" w:hAnsi="Lato"/>
                <w:i/>
                <w:iCs/>
                <w:color w:val="000000"/>
                <w:sz w:val="18"/>
                <w:szCs w:val="18"/>
                <w:lang w:eastAsia="en-GB"/>
              </w:rPr>
              <w:t>Safety or the Institution</w:t>
            </w:r>
            <w:r w:rsidRPr="0006229A">
              <w:rPr>
                <w:rFonts w:ascii="Lato" w:hAnsi="Lato"/>
                <w:i/>
                <w:iCs/>
                <w:color w:val="000000"/>
                <w:sz w:val="18"/>
                <w:szCs w:val="18"/>
                <w:lang w:eastAsia="en-GB"/>
              </w:rPr>
              <w:t xml:space="preserve"> </w:t>
            </w:r>
            <w:r w:rsidR="00734B5A" w:rsidRPr="0006229A">
              <w:rPr>
                <w:rFonts w:ascii="Lato" w:hAnsi="Lato"/>
                <w:i/>
                <w:iCs/>
                <w:color w:val="000000"/>
                <w:sz w:val="18"/>
                <w:szCs w:val="18"/>
                <w:lang w:eastAsia="en-GB"/>
              </w:rPr>
              <w:t>of Construction Safety</w:t>
            </w:r>
            <w:r w:rsidRPr="0006229A">
              <w:rPr>
                <w:rFonts w:ascii="Lato" w:hAnsi="Lato"/>
                <w:i/>
                <w:iCs/>
                <w:color w:val="000000"/>
                <w:sz w:val="18"/>
                <w:szCs w:val="18"/>
                <w:lang w:eastAsia="en-GB"/>
              </w:rPr>
              <w:t xml:space="preserve"> </w:t>
            </w:r>
            <w:r w:rsidR="00734B5A" w:rsidRPr="0006229A">
              <w:rPr>
                <w:rFonts w:ascii="Lato" w:hAnsi="Lato"/>
                <w:i/>
                <w:iCs/>
                <w:color w:val="000000"/>
                <w:sz w:val="18"/>
                <w:szCs w:val="18"/>
                <w:lang w:eastAsia="en-GB"/>
              </w:rPr>
              <w:t>(formerly known as the CDM</w:t>
            </w:r>
            <w:r w:rsidRPr="0006229A">
              <w:rPr>
                <w:rFonts w:ascii="Lato" w:hAnsi="Lato"/>
                <w:i/>
                <w:iCs/>
                <w:color w:val="000000"/>
                <w:sz w:val="18"/>
                <w:szCs w:val="18"/>
                <w:lang w:eastAsia="en-GB"/>
              </w:rPr>
              <w:t xml:space="preserve"> co-ordinator’s register), or </w:t>
            </w:r>
            <w:r w:rsidR="00734B5A" w:rsidRPr="0006229A">
              <w:rPr>
                <w:rFonts w:ascii="Lato" w:hAnsi="Lato"/>
                <w:i/>
                <w:iCs/>
                <w:color w:val="000000"/>
                <w:sz w:val="18"/>
                <w:szCs w:val="18"/>
                <w:lang w:eastAsia="en-GB"/>
              </w:rPr>
              <w:t>the ICE construction health</w:t>
            </w:r>
            <w:r w:rsidRPr="0006229A">
              <w:rPr>
                <w:rFonts w:ascii="Lato" w:hAnsi="Lato"/>
                <w:i/>
                <w:iCs/>
                <w:color w:val="000000"/>
                <w:sz w:val="18"/>
                <w:szCs w:val="18"/>
                <w:lang w:eastAsia="en-GB"/>
              </w:rPr>
              <w:t xml:space="preserve"> </w:t>
            </w:r>
            <w:r w:rsidR="00734B5A" w:rsidRPr="0006229A">
              <w:rPr>
                <w:rFonts w:ascii="Lato" w:hAnsi="Lato"/>
                <w:i/>
                <w:iCs/>
                <w:color w:val="000000"/>
                <w:sz w:val="18"/>
                <w:szCs w:val="18"/>
                <w:lang w:eastAsia="en-GB"/>
              </w:rPr>
              <w:t>and safety register.</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734B5A" w:rsidRPr="0006229A" w:rsidRDefault="00734B5A" w:rsidP="00915813">
            <w:pPr>
              <w:spacing w:after="0" w:line="276" w:lineRule="auto"/>
              <w:jc w:val="left"/>
              <w:rPr>
                <w:rFonts w:ascii="Lato" w:hAnsi="Lato"/>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734B5A" w:rsidRPr="0006229A" w:rsidRDefault="00734B5A" w:rsidP="00915813">
            <w:pPr>
              <w:spacing w:after="0" w:line="276" w:lineRule="auto"/>
              <w:jc w:val="left"/>
              <w:rPr>
                <w:rFonts w:ascii="Lato" w:hAnsi="Lato"/>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734B5A" w:rsidRPr="0006229A" w:rsidRDefault="00734B5A" w:rsidP="00915813">
            <w:pPr>
              <w:spacing w:after="0" w:line="276" w:lineRule="auto"/>
              <w:ind w:left="33"/>
              <w:jc w:val="left"/>
              <w:rPr>
                <w:rFonts w:ascii="Lato" w:hAnsi="Lato"/>
                <w:szCs w:val="24"/>
                <w:lang w:eastAsia="en-GB"/>
              </w:rPr>
            </w:pPr>
          </w:p>
        </w:tc>
      </w:tr>
      <w:tr w:rsidR="00734B5A" w:rsidRPr="0006229A" w:rsidTr="00734B5A">
        <w:tc>
          <w:tcPr>
            <w:tcW w:w="1277" w:type="dxa"/>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after="0" w:line="276" w:lineRule="auto"/>
              <w:ind w:left="38"/>
              <w:jc w:val="left"/>
              <w:rPr>
                <w:rFonts w:ascii="Lato" w:hAnsi="Lato"/>
                <w:szCs w:val="24"/>
                <w:lang w:eastAsia="en-GB"/>
              </w:rPr>
            </w:pPr>
            <w:r w:rsidRPr="0006229A">
              <w:rPr>
                <w:rFonts w:ascii="Lato" w:hAnsi="Lato"/>
                <w:b/>
                <w:bCs/>
                <w:color w:val="000000"/>
                <w:sz w:val="18"/>
                <w:szCs w:val="18"/>
                <w:lang w:eastAsia="en-GB"/>
              </w:rPr>
              <w:t>C4-Q22</w:t>
            </w:r>
            <w:r w:rsidRPr="0006229A">
              <w:rPr>
                <w:rFonts w:ascii="Lato" w:hAnsi="Lato"/>
                <w:b/>
                <w:bCs/>
                <w:color w:val="000000"/>
                <w:sz w:val="18"/>
                <w:szCs w:val="18"/>
                <w:lang w:eastAsia="en-GB"/>
              </w:rPr>
              <w:br/>
            </w:r>
            <w:r w:rsidRPr="0006229A">
              <w:rPr>
                <w:rFonts w:ascii="Lato" w:hAnsi="Lato"/>
                <w:color w:val="000000"/>
                <w:sz w:val="18"/>
                <w:szCs w:val="18"/>
                <w:lang w:eastAsia="en-GB"/>
              </w:rPr>
              <w:t>Principal</w:t>
            </w:r>
            <w:r w:rsidRPr="0006229A">
              <w:rPr>
                <w:rFonts w:ascii="Lato" w:hAnsi="Lato"/>
                <w:color w:val="000000"/>
                <w:sz w:val="18"/>
                <w:szCs w:val="18"/>
                <w:lang w:eastAsia="en-GB"/>
              </w:rPr>
              <w:br/>
              <w:t>designer</w:t>
            </w:r>
          </w:p>
        </w:tc>
        <w:tc>
          <w:tcPr>
            <w:tcW w:w="3118" w:type="dxa"/>
            <w:tcBorders>
              <w:top w:val="single" w:sz="4" w:space="0" w:color="auto"/>
              <w:left w:val="single" w:sz="4" w:space="0" w:color="auto"/>
              <w:bottom w:val="single" w:sz="4" w:space="0" w:color="auto"/>
              <w:right w:val="single" w:sz="4" w:space="0" w:color="auto"/>
            </w:tcBorders>
            <w:shd w:val="clear" w:color="auto" w:fill="92D050"/>
            <w:hideMark/>
          </w:tcPr>
          <w:p w:rsidR="00734B5A" w:rsidRPr="0006229A" w:rsidRDefault="00734B5A" w:rsidP="00915813">
            <w:pPr>
              <w:spacing w:after="0" w:line="276" w:lineRule="auto"/>
              <w:ind w:left="40"/>
              <w:jc w:val="left"/>
              <w:rPr>
                <w:rFonts w:ascii="Lato" w:hAnsi="Lato"/>
                <w:szCs w:val="24"/>
                <w:lang w:eastAsia="en-GB"/>
              </w:rPr>
            </w:pPr>
            <w:r w:rsidRPr="0006229A">
              <w:rPr>
                <w:rFonts w:ascii="Lato" w:hAnsi="Lato"/>
                <w:b/>
                <w:bCs/>
                <w:color w:val="000000"/>
                <w:sz w:val="18"/>
                <w:szCs w:val="18"/>
                <w:lang w:eastAsia="en-GB"/>
              </w:rPr>
              <w:t>Do you review and develop your</w:t>
            </w:r>
            <w:r w:rsidRPr="0006229A">
              <w:rPr>
                <w:rFonts w:ascii="Lato" w:hAnsi="Lato"/>
                <w:b/>
                <w:bCs/>
                <w:color w:val="000000"/>
                <w:sz w:val="18"/>
                <w:szCs w:val="18"/>
                <w:lang w:eastAsia="en-GB"/>
              </w:rPr>
              <w:br/>
              <w:t>effectiveness in the principal designer role?</w:t>
            </w:r>
          </w:p>
        </w:tc>
        <w:tc>
          <w:tcPr>
            <w:tcW w:w="2552" w:type="dxa"/>
            <w:tcBorders>
              <w:top w:val="single" w:sz="4" w:space="0" w:color="auto"/>
              <w:left w:val="single" w:sz="4" w:space="0" w:color="auto"/>
              <w:bottom w:val="single" w:sz="4" w:space="0" w:color="auto"/>
              <w:right w:val="single" w:sz="4" w:space="0" w:color="auto"/>
            </w:tcBorders>
            <w:shd w:val="clear" w:color="auto" w:fill="92D050"/>
            <w:hideMark/>
          </w:tcPr>
          <w:p w:rsidR="00734B5A" w:rsidRPr="0006229A" w:rsidRDefault="00734B5A" w:rsidP="00C272DC">
            <w:pPr>
              <w:spacing w:after="0" w:line="276" w:lineRule="auto"/>
              <w:ind w:left="0"/>
              <w:jc w:val="left"/>
              <w:rPr>
                <w:rFonts w:ascii="Lato" w:hAnsi="Lato"/>
                <w:szCs w:val="24"/>
                <w:lang w:eastAsia="en-GB"/>
              </w:rPr>
            </w:pPr>
            <w:r w:rsidRPr="0006229A">
              <w:rPr>
                <w:rFonts w:ascii="Lato" w:hAnsi="Lato"/>
                <w:color w:val="000000"/>
                <w:sz w:val="18"/>
                <w:szCs w:val="18"/>
                <w:lang w:eastAsia="en-GB"/>
              </w:rPr>
              <w:t>Evidence that your</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organization implements,</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an ongoing system for</w:t>
            </w:r>
            <w:r w:rsidR="00C272DC" w:rsidRPr="0006229A">
              <w:rPr>
                <w:rFonts w:ascii="Lato" w:hAnsi="Lato"/>
                <w:color w:val="000000"/>
                <w:sz w:val="18"/>
                <w:szCs w:val="18"/>
                <w:lang w:eastAsia="en-GB"/>
              </w:rPr>
              <w:t xml:space="preserve"> monitoring performance, </w:t>
            </w:r>
            <w:r w:rsidRPr="0006229A">
              <w:rPr>
                <w:rFonts w:ascii="Lato" w:hAnsi="Lato"/>
                <w:color w:val="000000"/>
                <w:sz w:val="18"/>
                <w:szCs w:val="18"/>
                <w:lang w:eastAsia="en-GB"/>
              </w:rPr>
              <w:t>including post-project</w:t>
            </w:r>
            <w:r w:rsidR="00C272DC" w:rsidRPr="0006229A">
              <w:rPr>
                <w:rFonts w:ascii="Lato" w:hAnsi="Lato"/>
                <w:color w:val="000000"/>
                <w:sz w:val="18"/>
                <w:szCs w:val="18"/>
                <w:lang w:eastAsia="en-GB"/>
              </w:rPr>
              <w:t xml:space="preserve"> </w:t>
            </w:r>
            <w:r w:rsidRPr="0006229A">
              <w:rPr>
                <w:rFonts w:ascii="Lato" w:hAnsi="Lato"/>
                <w:color w:val="000000"/>
                <w:sz w:val="18"/>
                <w:szCs w:val="18"/>
                <w:lang w:eastAsia="en-GB"/>
              </w:rPr>
              <w:t>review.</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734B5A" w:rsidRPr="0006229A" w:rsidRDefault="00734B5A" w:rsidP="00915813">
            <w:pPr>
              <w:spacing w:after="0" w:line="276" w:lineRule="auto"/>
              <w:jc w:val="left"/>
              <w:rPr>
                <w:rFonts w:ascii="Lato" w:hAnsi="Lato"/>
                <w:szCs w:val="24"/>
                <w:lang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734B5A" w:rsidRPr="0006229A" w:rsidRDefault="00734B5A" w:rsidP="00915813">
            <w:pPr>
              <w:spacing w:after="0" w:line="276" w:lineRule="auto"/>
              <w:jc w:val="left"/>
              <w:rPr>
                <w:rFonts w:ascii="Lato" w:hAnsi="Lato"/>
                <w:szCs w:val="24"/>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734B5A" w:rsidRPr="0006229A" w:rsidRDefault="00734B5A" w:rsidP="00915813">
            <w:pPr>
              <w:spacing w:after="0" w:line="276" w:lineRule="auto"/>
              <w:jc w:val="left"/>
              <w:rPr>
                <w:rFonts w:ascii="Lato" w:hAnsi="Lato"/>
                <w:szCs w:val="24"/>
                <w:lang w:eastAsia="en-GB"/>
              </w:rPr>
            </w:pPr>
          </w:p>
        </w:tc>
      </w:tr>
    </w:tbl>
    <w:p w:rsidR="00734B5A" w:rsidRPr="0006229A" w:rsidRDefault="00734B5A" w:rsidP="00915813">
      <w:pPr>
        <w:jc w:val="left"/>
        <w:rPr>
          <w:rFonts w:ascii="Lato" w:hAnsi="Lato"/>
          <w:color w:val="003B7A"/>
          <w:sz w:val="10"/>
          <w:szCs w:val="10"/>
          <w:lang w:eastAsia="en-GB"/>
        </w:rPr>
      </w:pPr>
    </w:p>
    <w:p w:rsidR="00915813" w:rsidRPr="0006229A" w:rsidRDefault="00734B5A" w:rsidP="00915813">
      <w:pPr>
        <w:spacing w:after="0"/>
        <w:ind w:left="0"/>
        <w:jc w:val="left"/>
        <w:rPr>
          <w:rFonts w:ascii="Lato" w:hAnsi="Lato"/>
          <w:b/>
        </w:rPr>
      </w:pPr>
      <w:r w:rsidRPr="0006229A">
        <w:rPr>
          <w:rFonts w:ascii="Lato" w:hAnsi="Lato"/>
          <w:b/>
        </w:rPr>
        <w:t>NOTES TO TABLE 4</w:t>
      </w:r>
    </w:p>
    <w:p w:rsidR="00734B5A" w:rsidRPr="0006229A" w:rsidRDefault="00734B5A" w:rsidP="00915813">
      <w:pPr>
        <w:spacing w:after="0"/>
        <w:ind w:left="0"/>
        <w:jc w:val="left"/>
        <w:rPr>
          <w:rFonts w:ascii="Lato" w:hAnsi="Lato"/>
          <w:lang w:eastAsia="en-GB"/>
        </w:rPr>
      </w:pPr>
      <w:r w:rsidRPr="0006229A">
        <w:rPr>
          <w:rFonts w:ascii="Lato" w:hAnsi="Lato"/>
          <w:b/>
          <w:lang w:eastAsia="en-GB"/>
        </w:rPr>
        <w:t>In C4-Q1-1c)</w:t>
      </w:r>
      <w:r w:rsidRPr="0006229A">
        <w:rPr>
          <w:rFonts w:ascii="Lato" w:hAnsi="Lato"/>
          <w:lang w:eastAsia="en-GB"/>
        </w:rPr>
        <w:t xml:space="preserve"> ‘accredited’ means having undergone third-party attestation by an organization that is a signatory to either or both of the European Accreditation or International Accreditation Forum, multi-lateral agreements.</w:t>
      </w:r>
    </w:p>
    <w:p w:rsidR="00915813" w:rsidRPr="0006229A" w:rsidRDefault="00734B5A" w:rsidP="00915813">
      <w:pPr>
        <w:spacing w:after="0"/>
        <w:ind w:left="0"/>
        <w:jc w:val="left"/>
        <w:rPr>
          <w:rFonts w:ascii="Lato" w:hAnsi="Lato"/>
        </w:rPr>
      </w:pPr>
      <w:r w:rsidRPr="0006229A">
        <w:rPr>
          <w:rFonts w:ascii="Lato" w:hAnsi="Lato"/>
          <w:b/>
        </w:rPr>
        <w:t>NOTE 2</w:t>
      </w:r>
      <w:r w:rsidRPr="0006229A">
        <w:rPr>
          <w:rFonts w:ascii="Lato" w:hAnsi="Lato"/>
        </w:rPr>
        <w:t xml:space="preserve"> For suppliers that will be CDM duty holders – The core questions in Table 4 align with legal requirements on the relevant duty holder under the Construction (Design and Management) Regulations (CDM 2015).</w:t>
      </w:r>
    </w:p>
    <w:p w:rsidR="00915813" w:rsidRPr="0006229A" w:rsidRDefault="00734B5A" w:rsidP="00915813">
      <w:pPr>
        <w:spacing w:after="0"/>
        <w:ind w:left="0"/>
        <w:jc w:val="left"/>
        <w:rPr>
          <w:rFonts w:ascii="Lato" w:hAnsi="Lato"/>
        </w:rPr>
      </w:pPr>
      <w:r w:rsidRPr="0006229A">
        <w:rPr>
          <w:rFonts w:ascii="Lato" w:hAnsi="Lato"/>
          <w:b/>
        </w:rPr>
        <w:t>NOTE 3</w:t>
      </w:r>
      <w:r w:rsidRPr="0006229A">
        <w:rPr>
          <w:rFonts w:ascii="Lato" w:hAnsi="Lato"/>
        </w:rPr>
        <w:t xml:space="preserve"> For suppliers that will be CDM duty holders – Asking the questions in Table 4 does not remove the buyer’s requirement to make further enquiries about the supplier’s H&amp;S capability, as required for specific projects, services or other activities.</w:t>
      </w:r>
    </w:p>
    <w:p w:rsidR="00915813" w:rsidRPr="0006229A" w:rsidRDefault="00734B5A" w:rsidP="00915813">
      <w:pPr>
        <w:spacing w:after="0"/>
        <w:ind w:left="0"/>
        <w:jc w:val="left"/>
        <w:rPr>
          <w:rFonts w:ascii="Lato" w:hAnsi="Lato"/>
        </w:rPr>
      </w:pPr>
      <w:r w:rsidRPr="0006229A">
        <w:rPr>
          <w:rFonts w:ascii="Lato" w:hAnsi="Lato"/>
          <w:b/>
          <w:bCs/>
        </w:rPr>
        <w:t xml:space="preserve">NOTE 4 </w:t>
      </w:r>
      <w:r w:rsidRPr="0006229A">
        <w:rPr>
          <w:rFonts w:ascii="Lato" w:hAnsi="Lato"/>
        </w:rPr>
        <w:t>If a supplier has fewer than five employees it is not legally required to write down its general policy, organization or arrangements. However, it does need to be able to show that its arrangements are adequate in relation to the type of activity likely to be undertaken.</w:t>
      </w:r>
    </w:p>
    <w:p w:rsidR="00915813" w:rsidRPr="0006229A" w:rsidRDefault="00734B5A" w:rsidP="00915813">
      <w:pPr>
        <w:spacing w:after="0"/>
        <w:ind w:left="0"/>
        <w:jc w:val="left"/>
        <w:rPr>
          <w:rFonts w:ascii="Lato" w:hAnsi="Lato"/>
        </w:rPr>
      </w:pPr>
      <w:r w:rsidRPr="0006229A">
        <w:rPr>
          <w:rFonts w:ascii="Lato" w:hAnsi="Lato"/>
          <w:b/>
          <w:bCs/>
        </w:rPr>
        <w:t xml:space="preserve">NOTE 5 </w:t>
      </w:r>
      <w:r w:rsidRPr="0006229A">
        <w:rPr>
          <w:rFonts w:ascii="Lato" w:hAnsi="Lato"/>
        </w:rPr>
        <w:t>Relevant and proportionate CPPs are required for ‘construction work’ covered by CDM 2015. CPPs need only be proportionate to the nature of the activity likely to be undertaken.</w:t>
      </w:r>
    </w:p>
    <w:p w:rsidR="00915813" w:rsidRPr="0006229A" w:rsidRDefault="00734B5A" w:rsidP="00915813">
      <w:pPr>
        <w:spacing w:after="0"/>
        <w:ind w:left="0"/>
        <w:jc w:val="left"/>
        <w:rPr>
          <w:rFonts w:ascii="Lato" w:hAnsi="Lato"/>
        </w:rPr>
      </w:pPr>
      <w:r w:rsidRPr="0006229A">
        <w:rPr>
          <w:rFonts w:ascii="Lato" w:hAnsi="Lato"/>
          <w:b/>
          <w:bCs/>
        </w:rPr>
        <w:t xml:space="preserve">NOTE 6 </w:t>
      </w:r>
      <w:r w:rsidRPr="0006229A">
        <w:rPr>
          <w:rFonts w:ascii="Lato" w:hAnsi="Lato"/>
        </w:rPr>
        <w:t>RIDDOR: The Reporting of Injuries, Diseases and Dangerous Occurrences Regulations 2013</w:t>
      </w:r>
    </w:p>
    <w:p w:rsidR="00734B5A" w:rsidRPr="0006229A" w:rsidRDefault="00734B5A" w:rsidP="00915813">
      <w:pPr>
        <w:spacing w:after="0"/>
        <w:ind w:left="0"/>
        <w:jc w:val="left"/>
        <w:rPr>
          <w:rFonts w:ascii="Lato" w:hAnsi="Lato"/>
        </w:rPr>
      </w:pPr>
      <w:r w:rsidRPr="0006229A">
        <w:rPr>
          <w:rFonts w:ascii="Lato" w:hAnsi="Lato"/>
          <w:lang w:eastAsia="en-GB"/>
        </w:rPr>
        <w:br w:type="page"/>
      </w:r>
    </w:p>
    <w:tbl>
      <w:tblPr>
        <w:tblW w:w="54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45"/>
        <w:gridCol w:w="6327"/>
        <w:gridCol w:w="54"/>
        <w:gridCol w:w="1436"/>
        <w:gridCol w:w="1437"/>
      </w:tblGrid>
      <w:tr w:rsidR="00734B5A" w:rsidRPr="0006229A" w:rsidTr="00915813">
        <w:trPr>
          <w:cantSplit/>
          <w:tblHeader/>
        </w:trPr>
        <w:tc>
          <w:tcPr>
            <w:tcW w:w="5000" w:type="pct"/>
            <w:gridSpan w:val="5"/>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line="276" w:lineRule="auto"/>
              <w:ind w:left="0"/>
              <w:jc w:val="left"/>
              <w:rPr>
                <w:rStyle w:val="fontstyle01"/>
                <w:rFonts w:ascii="Lato" w:hAnsi="Lato"/>
                <w:color w:val="000000"/>
                <w:sz w:val="18"/>
                <w:szCs w:val="18"/>
              </w:rPr>
            </w:pPr>
            <w:r w:rsidRPr="0006229A">
              <w:rPr>
                <w:rStyle w:val="Heading2Char"/>
                <w:rFonts w:ascii="Lato" w:hAnsi="Lato"/>
              </w:rPr>
              <w:t>Table 9</w:t>
            </w:r>
            <w:r w:rsidRPr="0006229A">
              <w:rPr>
                <w:rStyle w:val="fontstyle01"/>
                <w:rFonts w:ascii="Lato" w:hAnsi="Lato"/>
              </w:rPr>
              <w:t xml:space="preserve"> – </w:t>
            </w:r>
            <w:r w:rsidRPr="0006229A">
              <w:rPr>
                <w:rStyle w:val="fontstyle21"/>
                <w:rFonts w:ascii="Lato" w:hAnsi="Lato"/>
              </w:rPr>
              <w:t>Core Question Module C3 for Public Sector procurement – ESPD option, Grounds for mandatory exclusion and non-payment of tax and social security contributions (mandatory</w:t>
            </w:r>
            <w:r w:rsidRPr="0006229A">
              <w:rPr>
                <w:rFonts w:ascii="Lato" w:hAnsi="Lato"/>
                <w:color w:val="000000"/>
              </w:rPr>
              <w:t xml:space="preserve"> </w:t>
            </w:r>
            <w:r w:rsidRPr="0006229A">
              <w:rPr>
                <w:rStyle w:val="fontstyle21"/>
                <w:rFonts w:ascii="Lato" w:hAnsi="Lato"/>
              </w:rPr>
              <w:t>and discretionary exclusion)</w:t>
            </w:r>
          </w:p>
        </w:tc>
      </w:tr>
      <w:tr w:rsidR="00734B5A" w:rsidRPr="0006229A" w:rsidTr="00915813">
        <w:trPr>
          <w:cantSplit/>
          <w:tblHeader/>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color w:val="000000"/>
                <w:szCs w:val="24"/>
              </w:rPr>
            </w:pPr>
            <w:r w:rsidRPr="0006229A">
              <w:rPr>
                <w:rStyle w:val="fontstyle01"/>
                <w:rFonts w:ascii="Lato" w:hAnsi="Lato"/>
                <w:color w:val="000000"/>
                <w:sz w:val="18"/>
                <w:szCs w:val="18"/>
              </w:rPr>
              <w:t xml:space="preserve">Q Ref. </w:t>
            </w:r>
          </w:p>
        </w:tc>
        <w:tc>
          <w:tcPr>
            <w:tcW w:w="3177" w:type="pct"/>
            <w:gridSpan w:val="2"/>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color w:val="000000"/>
                <w:szCs w:val="24"/>
              </w:rPr>
            </w:pPr>
            <w:r w:rsidRPr="0006229A">
              <w:rPr>
                <w:rStyle w:val="fontstyle01"/>
                <w:rFonts w:ascii="Lato" w:hAnsi="Lato"/>
                <w:color w:val="000000"/>
                <w:sz w:val="18"/>
                <w:szCs w:val="18"/>
              </w:rPr>
              <w:t xml:space="preserve">Question </w:t>
            </w:r>
          </w:p>
        </w:tc>
        <w:tc>
          <w:tcPr>
            <w:tcW w:w="1512" w:type="pct"/>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line="276" w:lineRule="auto"/>
              <w:ind w:left="0"/>
              <w:jc w:val="left"/>
              <w:rPr>
                <w:rStyle w:val="fontstyle01"/>
                <w:rFonts w:ascii="Lato" w:hAnsi="Lato"/>
                <w:color w:val="000000"/>
                <w:sz w:val="18"/>
                <w:szCs w:val="18"/>
              </w:rPr>
            </w:pPr>
            <w:r w:rsidRPr="0006229A">
              <w:rPr>
                <w:rStyle w:val="fontstyle01"/>
                <w:rFonts w:ascii="Lato" w:hAnsi="Lato"/>
                <w:color w:val="000000"/>
                <w:sz w:val="18"/>
                <w:szCs w:val="18"/>
              </w:rPr>
              <w:t>Response</w:t>
            </w:r>
          </w:p>
        </w:tc>
      </w:tr>
      <w:tr w:rsidR="00734B5A" w:rsidRPr="0006229A" w:rsidTr="00915813">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Style w:val="fontstyle01"/>
                <w:rFonts w:ascii="Lato" w:hAnsi="Lato"/>
                <w:color w:val="000000"/>
                <w:sz w:val="18"/>
                <w:szCs w:val="18"/>
              </w:rPr>
            </w:pPr>
            <w:r w:rsidRPr="0006229A">
              <w:rPr>
                <w:rStyle w:val="fontstyle01"/>
                <w:rFonts w:ascii="Lato" w:hAnsi="Lato"/>
                <w:sz w:val="18"/>
                <w:szCs w:val="18"/>
              </w:rPr>
              <w:t>ESPD Option</w: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C3-QP1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line="276" w:lineRule="auto"/>
              <w:ind w:left="0"/>
              <w:jc w:val="left"/>
              <w:rPr>
                <w:rFonts w:ascii="Lato" w:hAnsi="Lato"/>
                <w:szCs w:val="24"/>
              </w:rPr>
            </w:pPr>
            <w:r w:rsidRPr="0006229A">
              <w:rPr>
                <w:rStyle w:val="fontstyle21"/>
                <w:rFonts w:ascii="Lato" w:hAnsi="Lato"/>
                <w:sz w:val="18"/>
                <w:szCs w:val="18"/>
              </w:rPr>
              <w:t>Have you submitted a completed European Single Procurement Document (ESPD)?</w:t>
            </w:r>
            <w:r w:rsidRPr="0006229A">
              <w:rPr>
                <w:rFonts w:ascii="Lato" w:hAnsi="Lato"/>
                <w:color w:val="000000"/>
                <w:sz w:val="18"/>
                <w:szCs w:val="18"/>
              </w:rPr>
              <w:br/>
            </w:r>
            <w:r w:rsidRPr="0006229A">
              <w:rPr>
                <w:rStyle w:val="fontstyle21"/>
                <w:rFonts w:ascii="Lato" w:hAnsi="Lato"/>
                <w:sz w:val="18"/>
                <w:szCs w:val="18"/>
              </w:rPr>
              <w:t>The questions in this module (Tables 9 and 10) need not be completed if</w:t>
            </w:r>
            <w:r w:rsidR="004C6269" w:rsidRPr="0006229A">
              <w:rPr>
                <w:rStyle w:val="fontstyle21"/>
                <w:rFonts w:ascii="Lato" w:hAnsi="Lato"/>
                <w:sz w:val="18"/>
                <w:szCs w:val="18"/>
              </w:rPr>
              <w:t xml:space="preserve"> </w:t>
            </w:r>
            <w:r w:rsidRPr="0006229A">
              <w:rPr>
                <w:rStyle w:val="fontstyle21"/>
                <w:rFonts w:ascii="Lato" w:hAnsi="Lato"/>
                <w:sz w:val="18"/>
                <w:szCs w:val="18"/>
              </w:rPr>
              <w:t>you have provided a completed and signed European Single Procurement</w:t>
            </w:r>
            <w:r w:rsidR="004C6269" w:rsidRPr="0006229A">
              <w:rPr>
                <w:rStyle w:val="fontstyle21"/>
                <w:rFonts w:ascii="Lato" w:hAnsi="Lato"/>
                <w:sz w:val="18"/>
                <w:szCs w:val="18"/>
              </w:rPr>
              <w:t xml:space="preserve"> </w:t>
            </w:r>
            <w:r w:rsidRPr="0006229A">
              <w:rPr>
                <w:rStyle w:val="fontstyle21"/>
                <w:rFonts w:ascii="Lato" w:hAnsi="Lato"/>
                <w:sz w:val="18"/>
                <w:szCs w:val="18"/>
              </w:rPr>
              <w:t>Document (ESPD).</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13335" r="5080" b="12700"/>
                      <wp:docPr id="5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62" o:spid="_x0000_s103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Fu/FbspAgAAWA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13335" r="10795" b="12700"/>
                      <wp:docPr id="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61" o:spid="_x0000_s103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">
                      <v:textbox>
                        <w:txbxContent>
                          <w:p w:rsidR="004A4D90" w:rsidRDefault="004A4D90" w:rsidP="00734B5A"/>
                        </w:txbxContent>
                      </v:textbox>
                      <w10:anchorlock/>
                    </v:shape>
                  </w:pict>
                </mc:Fallback>
              </mc:AlternateContent>
            </w:r>
          </w:p>
        </w:tc>
      </w:tr>
      <w:tr w:rsidR="00734B5A" w:rsidRPr="0006229A" w:rsidTr="00915813">
        <w:trPr>
          <w:cantSplit/>
        </w:trPr>
        <w:tc>
          <w:tcPr>
            <w:tcW w:w="5000" w:type="pct"/>
            <w:gridSpan w:val="5"/>
            <w:tcBorders>
              <w:top w:val="single" w:sz="4" w:space="0" w:color="auto"/>
              <w:left w:val="single" w:sz="4" w:space="0" w:color="auto"/>
              <w:bottom w:val="single" w:sz="4" w:space="0" w:color="auto"/>
              <w:right w:val="single" w:sz="6" w:space="0" w:color="auto"/>
            </w:tcBorders>
            <w:shd w:val="clear" w:color="auto" w:fill="5B9BD5"/>
            <w:hideMark/>
          </w:tcPr>
          <w:p w:rsidR="00734B5A" w:rsidRPr="0006229A" w:rsidRDefault="00734B5A" w:rsidP="00915813">
            <w:pPr>
              <w:spacing w:line="276" w:lineRule="auto"/>
              <w:ind w:left="0"/>
              <w:jc w:val="left"/>
              <w:rPr>
                <w:rFonts w:ascii="Lato" w:hAnsi="Lato"/>
                <w:sz w:val="20"/>
              </w:rPr>
            </w:pPr>
            <w:r w:rsidRPr="0006229A">
              <w:rPr>
                <w:rStyle w:val="fontstyle01"/>
                <w:rFonts w:ascii="Lato" w:hAnsi="Lato"/>
                <w:sz w:val="18"/>
                <w:szCs w:val="18"/>
              </w:rPr>
              <w:t>Grounds for Mandatory Exclusion</w: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C3-QP2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Style w:val="fontstyle21"/>
                <w:rFonts w:ascii="Lato" w:hAnsi="Lato"/>
                <w:sz w:val="18"/>
                <w:szCs w:val="18"/>
              </w:rPr>
            </w:pPr>
            <w:r w:rsidRPr="0006229A">
              <w:rPr>
                <w:rStyle w:val="fontstyle21"/>
                <w:rFonts w:ascii="Lato" w:hAnsi="Lato"/>
                <w:sz w:val="18"/>
                <w:szCs w:val="18"/>
              </w:rPr>
              <w:t>In respect of Regulations 57(1 and 2) of the Public Contracts Regulations</w:t>
            </w:r>
            <w:r w:rsidRPr="0006229A">
              <w:rPr>
                <w:rFonts w:ascii="Lato" w:hAnsi="Lato"/>
                <w:color w:val="000000"/>
                <w:sz w:val="18"/>
                <w:szCs w:val="18"/>
              </w:rPr>
              <w:br/>
            </w:r>
            <w:r w:rsidRPr="0006229A">
              <w:rPr>
                <w:rStyle w:val="fontstyle21"/>
                <w:rFonts w:ascii="Lato" w:hAnsi="Lato"/>
                <w:sz w:val="18"/>
                <w:szCs w:val="18"/>
              </w:rPr>
              <w:t>2015 the detailed grounds for mandatory exclusion of an organization are set out on the https://www.gov.uk/government/uploads/system/uploads/attachment_data/</w:t>
            </w:r>
            <w:r w:rsidRPr="0006229A">
              <w:rPr>
                <w:rFonts w:ascii="Lato" w:hAnsi="Lato"/>
                <w:color w:val="000000"/>
                <w:sz w:val="18"/>
                <w:szCs w:val="18"/>
              </w:rPr>
              <w:br/>
            </w:r>
            <w:r w:rsidRPr="0006229A">
              <w:rPr>
                <w:rStyle w:val="fontstyle21"/>
                <w:rFonts w:ascii="Lato" w:hAnsi="Lato"/>
                <w:sz w:val="18"/>
                <w:szCs w:val="18"/>
              </w:rPr>
              <w:t>file/551130/List_of_Mandatory_and_Discretionary_Exclusions.pdf</w:t>
            </w:r>
            <w:r w:rsidRPr="0006229A">
              <w:rPr>
                <w:rFonts w:ascii="Lato" w:hAnsi="Lato"/>
                <w:color w:val="000000"/>
                <w:sz w:val="18"/>
                <w:szCs w:val="18"/>
              </w:rPr>
              <w:br/>
            </w:r>
            <w:r w:rsidRPr="0006229A">
              <w:rPr>
                <w:rStyle w:val="fontstyle21"/>
                <w:rFonts w:ascii="Lato" w:hAnsi="Lato"/>
                <w:sz w:val="18"/>
                <w:szCs w:val="18"/>
              </w:rPr>
              <w:t>which should be referred to before completing these questions.</w:t>
            </w:r>
          </w:p>
          <w:p w:rsidR="00734B5A" w:rsidRPr="0006229A" w:rsidRDefault="00734B5A" w:rsidP="00915813">
            <w:pPr>
              <w:spacing w:line="276" w:lineRule="auto"/>
              <w:ind w:left="0"/>
              <w:jc w:val="left"/>
              <w:rPr>
                <w:rFonts w:ascii="Lato" w:hAnsi="Lato"/>
                <w:sz w:val="24"/>
                <w:szCs w:val="24"/>
              </w:rPr>
            </w:pPr>
            <w:r w:rsidRPr="0006229A">
              <w:rPr>
                <w:rStyle w:val="fontstyle21"/>
                <w:rFonts w:ascii="Lato" w:hAnsi="Lato"/>
                <w:sz w:val="18"/>
                <w:szCs w:val="18"/>
              </w:rPr>
              <w:t>Within the past five years, anywhere in the world, have you, your organization or any person who has powers of representation, decision or control in the organization been convicted of any of the offences within the summary (</w:t>
            </w:r>
            <w:r w:rsidRPr="0006229A">
              <w:rPr>
                <w:rStyle w:val="fontstyle01"/>
                <w:rFonts w:ascii="Lato" w:hAnsi="Lato"/>
                <w:sz w:val="18"/>
                <w:szCs w:val="18"/>
              </w:rPr>
              <w:t xml:space="preserve">C3-QP2-1 </w:t>
            </w:r>
            <w:r w:rsidRPr="0006229A">
              <w:rPr>
                <w:rStyle w:val="fontstyle21"/>
                <w:rFonts w:ascii="Lato" w:hAnsi="Lato"/>
                <w:sz w:val="18"/>
                <w:szCs w:val="18"/>
              </w:rPr>
              <w:t xml:space="preserve">to </w:t>
            </w:r>
            <w:r w:rsidRPr="0006229A">
              <w:rPr>
                <w:rStyle w:val="fontstyle01"/>
                <w:rFonts w:ascii="Lato" w:hAnsi="Lato"/>
                <w:sz w:val="18"/>
                <w:szCs w:val="18"/>
              </w:rPr>
              <w:t>C3-QP2-8</w:t>
            </w:r>
            <w:r w:rsidRPr="0006229A">
              <w:rPr>
                <w:rStyle w:val="fontstyle21"/>
                <w:rFonts w:ascii="Lato" w:hAnsi="Lato"/>
                <w:sz w:val="18"/>
                <w:szCs w:val="18"/>
              </w:rPr>
              <w:t>) below, and listed on the above referenced webpage?</w:t>
            </w:r>
          </w:p>
        </w:tc>
        <w:tc>
          <w:tcPr>
            <w:tcW w:w="756" w:type="pct"/>
            <w:tcBorders>
              <w:top w:val="single" w:sz="6" w:space="0" w:color="auto"/>
              <w:left w:val="single" w:sz="6" w:space="0" w:color="auto"/>
              <w:bottom w:val="single" w:sz="6" w:space="0" w:color="auto"/>
              <w:right w:val="single" w:sz="6" w:space="0" w:color="auto"/>
            </w:tcBorders>
            <w:vAlign w:val="center"/>
            <w:hideMark/>
          </w:tcPr>
          <w:p w:rsidR="00734B5A" w:rsidRPr="0006229A" w:rsidRDefault="00734B5A" w:rsidP="00915813">
            <w:pPr>
              <w:ind w:left="0"/>
              <w:jc w:val="left"/>
              <w:rPr>
                <w:rFonts w:ascii="Lato" w:hAnsi="Lato"/>
                <w:szCs w:val="24"/>
              </w:rPr>
            </w:pPr>
          </w:p>
        </w:tc>
        <w:tc>
          <w:tcPr>
            <w:tcW w:w="756" w:type="pct"/>
            <w:tcBorders>
              <w:top w:val="single" w:sz="6" w:space="0" w:color="auto"/>
              <w:left w:val="single" w:sz="6" w:space="0" w:color="auto"/>
              <w:bottom w:val="single" w:sz="6" w:space="0" w:color="auto"/>
              <w:right w:val="single" w:sz="6" w:space="0" w:color="auto"/>
            </w:tcBorders>
            <w:vAlign w:val="center"/>
            <w:hideMark/>
          </w:tcPr>
          <w:p w:rsidR="00734B5A" w:rsidRPr="0006229A" w:rsidRDefault="00734B5A" w:rsidP="00915813">
            <w:pPr>
              <w:spacing w:after="0" w:line="276" w:lineRule="auto"/>
              <w:ind w:left="0"/>
              <w:jc w:val="left"/>
              <w:rPr>
                <w:rFonts w:ascii="Lato" w:hAnsi="Lato"/>
                <w:sz w:val="20"/>
                <w:lang w:eastAsia="en-GB"/>
              </w:rPr>
            </w:pP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C3-QP2-1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21"/>
                <w:rFonts w:ascii="Lato" w:hAnsi="Lato"/>
                <w:sz w:val="18"/>
                <w:szCs w:val="18"/>
              </w:rPr>
              <w:t xml:space="preserve">Participation in a criminal organization </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5715" r="5080" b="10795"/>
                      <wp:docPr id="5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60" o:spid="_x0000_s103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LGvUxUpAgAAWA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5715" r="10795" b="10795"/>
                      <wp:docPr id="5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59" o:spid="_x0000_s103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">
                      <v:textbox>
                        <w:txbxContent>
                          <w:p w:rsidR="004A4D90" w:rsidRDefault="004A4D90" w:rsidP="00734B5A"/>
                        </w:txbxContent>
                      </v:textbox>
                      <w10:anchorlock/>
                    </v:shape>
                  </w:pict>
                </mc:Fallback>
              </mc:AlternateConten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C3-QP2-2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21"/>
                <w:rFonts w:ascii="Lato" w:hAnsi="Lato"/>
                <w:sz w:val="18"/>
                <w:szCs w:val="18"/>
              </w:rPr>
              <w:t xml:space="preserve">Corruption </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6350" r="5080" b="10160"/>
                      <wp:docPr id="5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58" o:spid="_x0000_s103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6350" r="10795" b="10160"/>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30" o:spid="_x0000_s1037"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F+KV/U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C3-QP2-3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21"/>
                <w:rFonts w:ascii="Lato" w:hAnsi="Lato"/>
                <w:sz w:val="18"/>
                <w:szCs w:val="18"/>
              </w:rPr>
              <w:t xml:space="preserve">Fraud </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6985" r="5080" b="9525"/>
                      <wp:docPr id="4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56" o:spid="_x0000_s1038"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EHj6Ik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6985" r="10795" b="9525"/>
                      <wp:docPr id="4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55" o:spid="_x0000_s1039"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">
                      <v:textbox>
                        <w:txbxContent>
                          <w:p w:rsidR="004A4D90" w:rsidRDefault="004A4D90" w:rsidP="00734B5A"/>
                        </w:txbxContent>
                      </v:textbox>
                      <w10:anchorlock/>
                    </v:shape>
                  </w:pict>
                </mc:Fallback>
              </mc:AlternateConten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C3-QP2-4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21"/>
                <w:rFonts w:ascii="Lato" w:hAnsi="Lato"/>
                <w:sz w:val="18"/>
                <w:szCs w:val="18"/>
              </w:rPr>
              <w:t xml:space="preserve">Terrorist offences or offences linked to terrorist activities </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7620" r="5080" b="8890"/>
                      <wp:docPr id="4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54" o:spid="_x0000_s1040"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GnTtQc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7620" r="10795" b="8890"/>
                      <wp:docPr id="4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53" o:spid="_x0000_s104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">
                      <v:textbox>
                        <w:txbxContent>
                          <w:p w:rsidR="004A4D90" w:rsidRDefault="004A4D90" w:rsidP="00734B5A"/>
                        </w:txbxContent>
                      </v:textbox>
                      <w10:anchorlock/>
                    </v:shape>
                  </w:pict>
                </mc:Fallback>
              </mc:AlternateConten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C3-QP2-5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21"/>
                <w:rFonts w:ascii="Lato" w:hAnsi="Lato"/>
                <w:sz w:val="18"/>
                <w:szCs w:val="18"/>
              </w:rPr>
              <w:t xml:space="preserve">Money laundering or terrorist financing </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8255" r="5080" b="8255"/>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52" o:spid="_x0000_s104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8255" r="10795" b="8255"/>
                      <wp:docPr id="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51" o:spid="_x0000_s104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">
                      <v:textbox>
                        <w:txbxContent>
                          <w:p w:rsidR="004A4D90" w:rsidRDefault="004A4D90" w:rsidP="00734B5A"/>
                        </w:txbxContent>
                      </v:textbox>
                      <w10:anchorlock/>
                    </v:shape>
                  </w:pict>
                </mc:Fallback>
              </mc:AlternateConten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C3-QP2-6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21"/>
                <w:rFonts w:ascii="Lato" w:hAnsi="Lato"/>
                <w:sz w:val="18"/>
                <w:szCs w:val="18"/>
              </w:rPr>
              <w:t xml:space="preserve">Child labour and other forms of trafficking human beings </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12700" r="5080" b="13335"/>
                      <wp:docPr id="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50" o:spid="_x0000_s104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Dk8RDg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12700" r="10795" b="13335"/>
                      <wp:docPr id="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49" o:spid="_x0000_s104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Br8kc0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C3-QP2-7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line="276" w:lineRule="auto"/>
              <w:ind w:left="0"/>
              <w:jc w:val="left"/>
              <w:rPr>
                <w:rFonts w:ascii="Lato" w:hAnsi="Lato"/>
                <w:szCs w:val="24"/>
              </w:rPr>
            </w:pPr>
            <w:r w:rsidRPr="0006229A">
              <w:rPr>
                <w:rStyle w:val="fontstyle21"/>
                <w:rFonts w:ascii="Lato" w:hAnsi="Lato"/>
                <w:sz w:val="18"/>
                <w:szCs w:val="18"/>
              </w:rPr>
              <w:t>Any other offence within the meaning of Article 57(1) of the Directive as</w:t>
            </w:r>
            <w:r w:rsidR="004C6269" w:rsidRPr="0006229A">
              <w:rPr>
                <w:rStyle w:val="fontstyle21"/>
                <w:rFonts w:ascii="Lato" w:hAnsi="Lato"/>
                <w:sz w:val="18"/>
                <w:szCs w:val="18"/>
              </w:rPr>
              <w:t xml:space="preserve"> </w:t>
            </w:r>
            <w:r w:rsidRPr="0006229A">
              <w:rPr>
                <w:rStyle w:val="fontstyle21"/>
                <w:rFonts w:ascii="Lato" w:hAnsi="Lato"/>
                <w:sz w:val="18"/>
                <w:szCs w:val="18"/>
              </w:rPr>
              <w:t>defined by the law of any jurisdiction outside England, Wales or Northern</w:t>
            </w:r>
            <w:r w:rsidR="004C6269" w:rsidRPr="0006229A">
              <w:rPr>
                <w:rFonts w:ascii="Lato" w:hAnsi="Lato"/>
                <w:color w:val="000000"/>
                <w:sz w:val="18"/>
                <w:szCs w:val="18"/>
              </w:rPr>
              <w:t xml:space="preserve"> </w:t>
            </w:r>
            <w:r w:rsidRPr="0006229A">
              <w:rPr>
                <w:rStyle w:val="fontstyle21"/>
                <w:rFonts w:ascii="Lato" w:hAnsi="Lato"/>
                <w:sz w:val="18"/>
                <w:szCs w:val="18"/>
              </w:rPr>
              <w:t>Ireland</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13335" r="5080" b="12700"/>
                      <wp:docPr id="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48" o:spid="_x0000_s104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13335" r="10795" b="12700"/>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47" o:spid="_x0000_s1047"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HBiiZw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C3-QP2-8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line="276" w:lineRule="auto"/>
              <w:ind w:left="0"/>
              <w:jc w:val="left"/>
              <w:rPr>
                <w:rFonts w:ascii="Lato" w:hAnsi="Lato"/>
                <w:szCs w:val="24"/>
              </w:rPr>
            </w:pPr>
            <w:r w:rsidRPr="0006229A">
              <w:rPr>
                <w:rStyle w:val="fontstyle21"/>
                <w:rFonts w:ascii="Lato" w:hAnsi="Lato"/>
                <w:sz w:val="18"/>
                <w:szCs w:val="18"/>
              </w:rPr>
              <w:t>Any other offence within the meaning of Article 57(1) of the Directive</w:t>
            </w:r>
            <w:r w:rsidR="004C6269" w:rsidRPr="0006229A">
              <w:rPr>
                <w:rStyle w:val="fontstyle21"/>
                <w:rFonts w:ascii="Lato" w:hAnsi="Lato"/>
                <w:sz w:val="18"/>
                <w:szCs w:val="18"/>
              </w:rPr>
              <w:t xml:space="preserve"> </w:t>
            </w:r>
            <w:r w:rsidRPr="0006229A">
              <w:rPr>
                <w:rStyle w:val="fontstyle21"/>
                <w:rFonts w:ascii="Lato" w:hAnsi="Lato"/>
                <w:sz w:val="18"/>
                <w:szCs w:val="18"/>
              </w:rPr>
              <w:t>created after 26</w:t>
            </w:r>
            <w:r w:rsidRPr="0006229A">
              <w:rPr>
                <w:rStyle w:val="fontstyle21"/>
                <w:rFonts w:ascii="Lato" w:hAnsi="Lato"/>
                <w:sz w:val="10"/>
                <w:szCs w:val="10"/>
              </w:rPr>
              <w:t xml:space="preserve">th </w:t>
            </w:r>
            <w:r w:rsidRPr="0006229A">
              <w:rPr>
                <w:rStyle w:val="fontstyle21"/>
                <w:rFonts w:ascii="Lato" w:hAnsi="Lato"/>
                <w:sz w:val="18"/>
                <w:szCs w:val="18"/>
              </w:rPr>
              <w:t>February 2015 in England, Wales or Northern Ireland.</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13970" r="5080" b="12065"/>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46" o:spid="_x0000_s1048"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13970" r="10795" b="12065"/>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45" o:spid="_x0000_s1049"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">
                      <v:textbox>
                        <w:txbxContent>
                          <w:p w:rsidR="004A4D90" w:rsidRDefault="004A4D90" w:rsidP="00734B5A"/>
                        </w:txbxContent>
                      </v:textbox>
                      <w10:anchorlock/>
                    </v:shape>
                  </w:pict>
                </mc:Fallback>
              </mc:AlternateConten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C3-QP2-9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21"/>
                <w:rFonts w:ascii="Lato" w:hAnsi="Lato"/>
                <w:sz w:val="18"/>
                <w:szCs w:val="18"/>
              </w:rPr>
              <w:t xml:space="preserve">If you have answered yes to any of questions </w:t>
            </w:r>
            <w:r w:rsidRPr="0006229A">
              <w:rPr>
                <w:rStyle w:val="fontstyle01"/>
                <w:rFonts w:ascii="Lato" w:hAnsi="Lato"/>
                <w:sz w:val="18"/>
                <w:szCs w:val="18"/>
              </w:rPr>
              <w:t xml:space="preserve">C3-QP2-1 </w:t>
            </w:r>
            <w:r w:rsidRPr="0006229A">
              <w:rPr>
                <w:rStyle w:val="fontstyle21"/>
                <w:rFonts w:ascii="Lato" w:hAnsi="Lato"/>
                <w:sz w:val="18"/>
                <w:szCs w:val="18"/>
              </w:rPr>
              <w:t xml:space="preserve">to </w:t>
            </w:r>
            <w:r w:rsidRPr="0006229A">
              <w:rPr>
                <w:rStyle w:val="fontstyle01"/>
                <w:rFonts w:ascii="Lato" w:hAnsi="Lato"/>
                <w:sz w:val="18"/>
                <w:szCs w:val="18"/>
              </w:rPr>
              <w:t>C3-QP2-8</w:t>
            </w:r>
            <w:r w:rsidRPr="0006229A">
              <w:rPr>
                <w:rStyle w:val="fontstyle21"/>
                <w:rFonts w:ascii="Lato" w:hAnsi="Lato"/>
                <w:sz w:val="18"/>
                <w:szCs w:val="18"/>
              </w:rPr>
              <w:t>, provide</w:t>
            </w:r>
            <w:r w:rsidR="004C6269" w:rsidRPr="0006229A">
              <w:rPr>
                <w:rFonts w:ascii="Lato" w:hAnsi="Lato"/>
                <w:color w:val="000000"/>
                <w:sz w:val="18"/>
                <w:szCs w:val="18"/>
              </w:rPr>
              <w:t xml:space="preserve"> </w:t>
            </w:r>
            <w:r w:rsidRPr="0006229A">
              <w:rPr>
                <w:rStyle w:val="fontstyle21"/>
                <w:rFonts w:ascii="Lato" w:hAnsi="Lato"/>
                <w:sz w:val="18"/>
                <w:szCs w:val="18"/>
              </w:rPr>
              <w:t>further details for each such question, including:</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date of conviction and the jurisdiction;</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which of the grounds listed the conviction was for;</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the reasons for conviction;</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the identity of who has been convicted.</w:t>
            </w:r>
            <w:r w:rsidRPr="0006229A">
              <w:rPr>
                <w:rFonts w:ascii="Lato" w:hAnsi="Lato"/>
                <w:color w:val="000000"/>
                <w:sz w:val="18"/>
                <w:szCs w:val="18"/>
              </w:rPr>
              <w:br/>
            </w:r>
            <w:r w:rsidRPr="0006229A">
              <w:rPr>
                <w:rStyle w:val="fontstyle21"/>
                <w:rFonts w:ascii="Lato" w:hAnsi="Lato"/>
                <w:sz w:val="18"/>
                <w:szCs w:val="18"/>
              </w:rPr>
              <w:t>If the relevant documentation is available electronically, provide:</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the web address;</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issuing authority;</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precise reference of the documents.</w:t>
            </w:r>
          </w:p>
        </w:tc>
        <w:tc>
          <w:tcPr>
            <w:tcW w:w="1512"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Style w:val="fontstyle01"/>
                <w:rFonts w:ascii="Lato" w:hAnsi="Lato"/>
                <w:color w:val="000000"/>
                <w:sz w:val="18"/>
                <w:szCs w:val="18"/>
              </w:rPr>
            </w:pPr>
            <w:r w:rsidRPr="0006229A">
              <w:rPr>
                <w:rStyle w:val="fontstyle21"/>
                <w:rFonts w:ascii="Lato" w:hAnsi="Lato"/>
                <w:sz w:val="18"/>
                <w:szCs w:val="18"/>
              </w:rPr>
              <w:t>Response</w: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C3-QP2-10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line="276" w:lineRule="auto"/>
              <w:ind w:left="0"/>
              <w:jc w:val="left"/>
              <w:rPr>
                <w:rFonts w:ascii="Lato" w:hAnsi="Lato"/>
                <w:szCs w:val="24"/>
              </w:rPr>
            </w:pPr>
            <w:r w:rsidRPr="0006229A">
              <w:rPr>
                <w:rStyle w:val="fontstyle21"/>
                <w:rFonts w:ascii="Lato" w:hAnsi="Lato"/>
                <w:sz w:val="18"/>
                <w:szCs w:val="18"/>
              </w:rPr>
              <w:t xml:space="preserve">If you have answered Yes to any of the questions </w:t>
            </w:r>
            <w:r w:rsidRPr="0006229A">
              <w:rPr>
                <w:rStyle w:val="fontstyle01"/>
                <w:rFonts w:ascii="Lato" w:hAnsi="Lato"/>
                <w:sz w:val="18"/>
                <w:szCs w:val="18"/>
              </w:rPr>
              <w:t xml:space="preserve">C3-QP2-1 </w:t>
            </w:r>
            <w:r w:rsidRPr="0006229A">
              <w:rPr>
                <w:rStyle w:val="fontstyle21"/>
                <w:rFonts w:ascii="Lato" w:hAnsi="Lato"/>
                <w:sz w:val="18"/>
                <w:szCs w:val="18"/>
              </w:rPr>
              <w:t xml:space="preserve">to </w:t>
            </w:r>
            <w:r w:rsidRPr="0006229A">
              <w:rPr>
                <w:rStyle w:val="fontstyle01"/>
                <w:rFonts w:ascii="Lato" w:hAnsi="Lato"/>
                <w:sz w:val="18"/>
                <w:szCs w:val="18"/>
              </w:rPr>
              <w:t>C3-QP2-8</w:t>
            </w:r>
            <w:r w:rsidRPr="0006229A">
              <w:rPr>
                <w:rStyle w:val="fontstyle21"/>
                <w:rFonts w:ascii="Lato" w:hAnsi="Lato"/>
                <w:sz w:val="18"/>
                <w:szCs w:val="18"/>
              </w:rPr>
              <w:t>,</w:t>
            </w:r>
            <w:r w:rsidR="004C6269" w:rsidRPr="0006229A">
              <w:rPr>
                <w:rStyle w:val="fontstyle21"/>
                <w:rFonts w:ascii="Lato" w:hAnsi="Lato"/>
                <w:sz w:val="18"/>
                <w:szCs w:val="18"/>
              </w:rPr>
              <w:t xml:space="preserve"> </w:t>
            </w:r>
            <w:r w:rsidRPr="0006229A">
              <w:rPr>
                <w:rStyle w:val="fontstyle21"/>
                <w:rFonts w:ascii="Lato" w:hAnsi="Lato"/>
                <w:sz w:val="18"/>
                <w:szCs w:val="18"/>
              </w:rPr>
              <w:t>explain, for each such question, what measures have been taken to</w:t>
            </w:r>
            <w:r w:rsidR="004C6269" w:rsidRPr="0006229A">
              <w:rPr>
                <w:rFonts w:ascii="Lato" w:hAnsi="Lato"/>
                <w:color w:val="000000"/>
                <w:sz w:val="18"/>
                <w:szCs w:val="18"/>
              </w:rPr>
              <w:t xml:space="preserve"> </w:t>
            </w:r>
            <w:r w:rsidRPr="0006229A">
              <w:rPr>
                <w:rStyle w:val="fontstyle21"/>
                <w:rFonts w:ascii="Lato" w:hAnsi="Lato"/>
                <w:sz w:val="18"/>
                <w:szCs w:val="18"/>
              </w:rPr>
              <w:t>demonstrate the reliability of the organization despite the existence of</w:t>
            </w:r>
            <w:r w:rsidR="004C6269" w:rsidRPr="0006229A">
              <w:rPr>
                <w:rFonts w:ascii="Lato" w:hAnsi="Lato"/>
                <w:color w:val="000000"/>
                <w:sz w:val="18"/>
                <w:szCs w:val="18"/>
              </w:rPr>
              <w:t xml:space="preserve"> </w:t>
            </w:r>
            <w:r w:rsidRPr="0006229A">
              <w:rPr>
                <w:rStyle w:val="fontstyle21"/>
                <w:rFonts w:ascii="Lato" w:hAnsi="Lato"/>
                <w:sz w:val="18"/>
                <w:szCs w:val="18"/>
              </w:rPr>
              <w:t>relevant grounds for exclusion (self-cleaning - see Regulation 57 (13 to 17) of the Public Contracts Regulations 2015).</w:t>
            </w:r>
          </w:p>
        </w:tc>
        <w:tc>
          <w:tcPr>
            <w:tcW w:w="1512"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Style w:val="fontstyle01"/>
                <w:rFonts w:ascii="Lato" w:hAnsi="Lato"/>
                <w:color w:val="000000"/>
                <w:sz w:val="18"/>
                <w:szCs w:val="18"/>
              </w:rPr>
            </w:pPr>
            <w:r w:rsidRPr="0006229A">
              <w:rPr>
                <w:rStyle w:val="fontstyle21"/>
                <w:rFonts w:ascii="Lato" w:hAnsi="Lato"/>
                <w:sz w:val="18"/>
                <w:szCs w:val="18"/>
              </w:rPr>
              <w:t>Response</w:t>
            </w:r>
          </w:p>
        </w:tc>
      </w:tr>
      <w:tr w:rsidR="00734B5A" w:rsidRPr="0006229A" w:rsidTr="00915813">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Style w:val="fontstyle01"/>
                <w:rFonts w:ascii="Lato" w:hAnsi="Lato"/>
                <w:color w:val="000000"/>
                <w:sz w:val="18"/>
                <w:szCs w:val="18"/>
              </w:rPr>
            </w:pPr>
            <w:r w:rsidRPr="0006229A">
              <w:rPr>
                <w:rStyle w:val="fontstyle01"/>
                <w:rFonts w:ascii="Lato" w:hAnsi="Lato"/>
                <w:sz w:val="18"/>
                <w:szCs w:val="18"/>
              </w:rPr>
              <w:t>Non-payment of tax and social security contributions (mandatory and discretionary exclusion)</w: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C3-QP3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line="276" w:lineRule="auto"/>
              <w:ind w:left="0"/>
              <w:jc w:val="left"/>
              <w:rPr>
                <w:rFonts w:ascii="Lato" w:hAnsi="Lato"/>
                <w:szCs w:val="24"/>
              </w:rPr>
            </w:pPr>
            <w:r w:rsidRPr="0006229A">
              <w:rPr>
                <w:rStyle w:val="fontstyle21"/>
                <w:rFonts w:ascii="Lato" w:hAnsi="Lato"/>
                <w:sz w:val="18"/>
                <w:szCs w:val="18"/>
              </w:rPr>
              <w:t>In respect of Regulation 57(3) and (4) of the Public Contracts Regulations</w:t>
            </w:r>
            <w:r w:rsidR="004C6269" w:rsidRPr="0006229A">
              <w:rPr>
                <w:rFonts w:ascii="Lato" w:hAnsi="Lato"/>
                <w:color w:val="000000"/>
                <w:sz w:val="18"/>
                <w:szCs w:val="18"/>
              </w:rPr>
              <w:t xml:space="preserve"> </w:t>
            </w:r>
            <w:r w:rsidRPr="0006229A">
              <w:rPr>
                <w:rStyle w:val="fontstyle21"/>
                <w:rFonts w:ascii="Lato" w:hAnsi="Lato"/>
                <w:sz w:val="18"/>
                <w:szCs w:val="18"/>
              </w:rPr>
              <w:t>2015, the detailed grounds for mandatory and discretionary exclusion of</w:t>
            </w:r>
            <w:r w:rsidR="004C6269" w:rsidRPr="0006229A">
              <w:rPr>
                <w:rStyle w:val="fontstyle21"/>
                <w:rFonts w:ascii="Lato" w:hAnsi="Lato"/>
                <w:sz w:val="18"/>
                <w:szCs w:val="18"/>
              </w:rPr>
              <w:t xml:space="preserve"> </w:t>
            </w:r>
            <w:r w:rsidRPr="0006229A">
              <w:rPr>
                <w:rStyle w:val="fontstyle21"/>
                <w:rFonts w:ascii="Lato" w:hAnsi="Lato"/>
                <w:sz w:val="18"/>
                <w:szCs w:val="18"/>
              </w:rPr>
              <w:t>an organization are set out on the webpage:</w:t>
            </w:r>
            <w:r w:rsidRPr="0006229A">
              <w:rPr>
                <w:rFonts w:ascii="Lato" w:hAnsi="Lato"/>
                <w:color w:val="000000"/>
                <w:sz w:val="18"/>
                <w:szCs w:val="18"/>
              </w:rPr>
              <w:br/>
            </w:r>
            <w:r w:rsidRPr="0006229A">
              <w:rPr>
                <w:rStyle w:val="fontstyle21"/>
                <w:rFonts w:ascii="Lato" w:hAnsi="Lato"/>
                <w:sz w:val="18"/>
                <w:szCs w:val="18"/>
              </w:rPr>
              <w:t>https://www.gov.uk/government/uploads/system/uploads/attachment_data/</w:t>
            </w:r>
            <w:r w:rsidRPr="0006229A">
              <w:rPr>
                <w:rFonts w:ascii="Lato" w:hAnsi="Lato"/>
                <w:color w:val="000000"/>
                <w:sz w:val="18"/>
                <w:szCs w:val="18"/>
              </w:rPr>
              <w:br/>
            </w:r>
            <w:r w:rsidRPr="0006229A">
              <w:rPr>
                <w:rStyle w:val="fontstyle21"/>
                <w:rFonts w:ascii="Lato" w:hAnsi="Lato"/>
                <w:sz w:val="18"/>
                <w:szCs w:val="18"/>
              </w:rPr>
              <w:t>file/551130/List_of_Mandatory_and_Discretionary_Exclusions.pdf</w:t>
            </w:r>
            <w:r w:rsidRPr="0006229A">
              <w:rPr>
                <w:rFonts w:ascii="Lato" w:hAnsi="Lato"/>
                <w:color w:val="000000"/>
                <w:sz w:val="18"/>
                <w:szCs w:val="18"/>
              </w:rPr>
              <w:br/>
            </w:r>
            <w:r w:rsidRPr="0006229A">
              <w:rPr>
                <w:rStyle w:val="fontstyle21"/>
                <w:rFonts w:ascii="Lato" w:hAnsi="Lato"/>
                <w:sz w:val="18"/>
                <w:szCs w:val="18"/>
              </w:rPr>
              <w:t>which should be referred to before completing these questions.</w:t>
            </w:r>
          </w:p>
        </w:tc>
        <w:tc>
          <w:tcPr>
            <w:tcW w:w="1512"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Style w:val="fontstyle01"/>
                <w:rFonts w:ascii="Lato" w:hAnsi="Lato"/>
                <w:color w:val="000000"/>
                <w:sz w:val="18"/>
                <w:szCs w:val="18"/>
              </w:rPr>
            </w:pPr>
            <w:r w:rsidRPr="0006229A">
              <w:rPr>
                <w:rStyle w:val="fontstyle21"/>
                <w:rFonts w:ascii="Lato" w:hAnsi="Lato"/>
                <w:sz w:val="18"/>
                <w:szCs w:val="18"/>
              </w:rPr>
              <w:t>Response</w: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C3-QP3-1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line="276" w:lineRule="auto"/>
              <w:ind w:left="0"/>
              <w:jc w:val="left"/>
              <w:rPr>
                <w:rFonts w:ascii="Lato" w:hAnsi="Lato"/>
                <w:szCs w:val="24"/>
              </w:rPr>
            </w:pPr>
            <w:r w:rsidRPr="0006229A">
              <w:rPr>
                <w:rStyle w:val="fontstyle21"/>
                <w:rFonts w:ascii="Lato" w:hAnsi="Lato"/>
                <w:sz w:val="18"/>
                <w:szCs w:val="18"/>
              </w:rPr>
              <w:t>Has your organization met all its obligations relating to the payment of</w:t>
            </w:r>
            <w:r w:rsidR="004C6269" w:rsidRPr="0006229A">
              <w:rPr>
                <w:rStyle w:val="fontstyle21"/>
                <w:rFonts w:ascii="Lato" w:hAnsi="Lato"/>
                <w:sz w:val="18"/>
                <w:szCs w:val="18"/>
              </w:rPr>
              <w:t xml:space="preserve"> </w:t>
            </w:r>
            <w:r w:rsidRPr="0006229A">
              <w:rPr>
                <w:rStyle w:val="fontstyle21"/>
                <w:rFonts w:ascii="Lato" w:hAnsi="Lato"/>
                <w:sz w:val="18"/>
                <w:szCs w:val="18"/>
              </w:rPr>
              <w:t>taxes or social security contributions, both in the UK and in the country in</w:t>
            </w:r>
            <w:r w:rsidR="004C6269" w:rsidRPr="0006229A">
              <w:rPr>
                <w:rStyle w:val="fontstyle21"/>
                <w:rFonts w:ascii="Lato" w:hAnsi="Lato"/>
                <w:sz w:val="18"/>
                <w:szCs w:val="18"/>
              </w:rPr>
              <w:t xml:space="preserve"> </w:t>
            </w:r>
            <w:r w:rsidRPr="0006229A">
              <w:rPr>
                <w:rStyle w:val="fontstyle21"/>
                <w:rFonts w:ascii="Lato" w:hAnsi="Lato"/>
                <w:sz w:val="18"/>
                <w:szCs w:val="18"/>
              </w:rPr>
              <w:t>which the organization is established (if outside the UK)?</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7620" r="5080" b="8890"/>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44" o:spid="_x0000_s1050"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7620" r="10795" b="8890"/>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43" o:spid="_x0000_s105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">
                      <v:textbox>
                        <w:txbxContent>
                          <w:p w:rsidR="004A4D90" w:rsidRDefault="004A4D90" w:rsidP="00734B5A"/>
                        </w:txbxContent>
                      </v:textbox>
                      <w10:anchorlock/>
                    </v:shape>
                  </w:pict>
                </mc:Fallback>
              </mc:AlternateConten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C3-QP3-2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21"/>
                <w:rFonts w:ascii="Lato" w:hAnsi="Lato"/>
                <w:sz w:val="18"/>
                <w:szCs w:val="18"/>
              </w:rPr>
              <w:t xml:space="preserve">If you responded “No” for question </w:t>
            </w:r>
            <w:r w:rsidRPr="0006229A">
              <w:rPr>
                <w:rStyle w:val="fontstyle01"/>
                <w:rFonts w:ascii="Lato" w:hAnsi="Lato"/>
                <w:sz w:val="18"/>
                <w:szCs w:val="18"/>
              </w:rPr>
              <w:t>C3-QP3-1</w:t>
            </w:r>
            <w:r w:rsidRPr="0006229A">
              <w:rPr>
                <w:rStyle w:val="fontstyle21"/>
                <w:rFonts w:ascii="Lato" w:hAnsi="Lato"/>
                <w:sz w:val="18"/>
                <w:szCs w:val="18"/>
              </w:rPr>
              <w:t>, was this through a judicial</w:t>
            </w:r>
            <w:r w:rsidR="004C6269" w:rsidRPr="0006229A">
              <w:rPr>
                <w:rFonts w:ascii="Lato" w:hAnsi="Lato"/>
                <w:color w:val="000000"/>
                <w:sz w:val="18"/>
                <w:szCs w:val="18"/>
              </w:rPr>
              <w:t xml:space="preserve"> </w:t>
            </w:r>
            <w:r w:rsidRPr="0006229A">
              <w:rPr>
                <w:rStyle w:val="fontstyle21"/>
                <w:rFonts w:ascii="Lato" w:hAnsi="Lato"/>
                <w:sz w:val="18"/>
                <w:szCs w:val="18"/>
              </w:rPr>
              <w:t>or administrative decision having final and binding effect?</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8255" r="5080" b="8255"/>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42" o:spid="_x0000_s105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8255" r="10795" b="8255"/>
                      <wp:docPr id="3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299" o:spid="_x0000_s105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">
                      <v:textbox>
                        <w:txbxContent>
                          <w:p w:rsidR="004A4D90" w:rsidRDefault="004A4D90" w:rsidP="00734B5A"/>
                        </w:txbxContent>
                      </v:textbox>
                      <w10:anchorlock/>
                    </v:shape>
                  </w:pict>
                </mc:Fallback>
              </mc:AlternateContent>
            </w:r>
          </w:p>
        </w:tc>
      </w:tr>
      <w:tr w:rsidR="00734B5A" w:rsidRPr="0006229A" w:rsidTr="004C6269">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C3-QP3-3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line="276" w:lineRule="auto"/>
              <w:ind w:left="0"/>
              <w:jc w:val="left"/>
              <w:rPr>
                <w:rFonts w:ascii="Lato" w:hAnsi="Lato"/>
                <w:szCs w:val="24"/>
              </w:rPr>
            </w:pPr>
            <w:r w:rsidRPr="0006229A">
              <w:rPr>
                <w:rStyle w:val="fontstyle21"/>
                <w:rFonts w:ascii="Lato" w:hAnsi="Lato"/>
                <w:sz w:val="18"/>
                <w:szCs w:val="18"/>
              </w:rPr>
              <w:t>Have any tax returns submitted on or after 1 October 2012 been found to</w:t>
            </w:r>
            <w:r w:rsidR="004C6269" w:rsidRPr="0006229A">
              <w:rPr>
                <w:rStyle w:val="fontstyle21"/>
                <w:rFonts w:ascii="Lato" w:hAnsi="Lato"/>
                <w:sz w:val="18"/>
                <w:szCs w:val="18"/>
              </w:rPr>
              <w:t xml:space="preserve"> </w:t>
            </w:r>
            <w:r w:rsidRPr="0006229A">
              <w:rPr>
                <w:rStyle w:val="fontstyle21"/>
                <w:rFonts w:ascii="Lato" w:hAnsi="Lato"/>
                <w:sz w:val="18"/>
                <w:szCs w:val="18"/>
              </w:rPr>
              <w:t>be incorrect as a result of:</w:t>
            </w:r>
          </w:p>
        </w:tc>
        <w:tc>
          <w:tcPr>
            <w:tcW w:w="756" w:type="pct"/>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line="276" w:lineRule="auto"/>
              <w:ind w:left="0"/>
              <w:jc w:val="left"/>
              <w:rPr>
                <w:rFonts w:ascii="Lato" w:hAnsi="Lato"/>
                <w:szCs w:val="24"/>
              </w:rPr>
            </w:pPr>
          </w:p>
        </w:tc>
        <w:tc>
          <w:tcPr>
            <w:tcW w:w="756" w:type="pct"/>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line="276" w:lineRule="auto"/>
              <w:ind w:left="0"/>
              <w:jc w:val="left"/>
              <w:rPr>
                <w:rFonts w:ascii="Lato" w:hAnsi="Lato"/>
                <w:szCs w:val="24"/>
              </w:rPr>
            </w:pP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C3-QP3-3(a)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line="276" w:lineRule="auto"/>
              <w:ind w:left="0"/>
              <w:jc w:val="left"/>
              <w:rPr>
                <w:rFonts w:ascii="Lato" w:hAnsi="Lato"/>
                <w:szCs w:val="24"/>
              </w:rPr>
            </w:pPr>
            <w:r w:rsidRPr="0006229A">
              <w:rPr>
                <w:rStyle w:val="fontstyle21"/>
                <w:rFonts w:ascii="Lato" w:hAnsi="Lato"/>
                <w:color w:val="003B7A"/>
                <w:sz w:val="18"/>
                <w:szCs w:val="18"/>
              </w:rPr>
              <w:t xml:space="preserve">• </w:t>
            </w:r>
            <w:r w:rsidRPr="0006229A">
              <w:rPr>
                <w:rStyle w:val="fontstyle21"/>
                <w:rFonts w:ascii="Lato" w:hAnsi="Lato"/>
                <w:sz w:val="18"/>
                <w:szCs w:val="18"/>
              </w:rPr>
              <w:t>HMRC successfully challenging the potential supplier under the General</w:t>
            </w:r>
            <w:r w:rsidR="004C6269" w:rsidRPr="0006229A">
              <w:rPr>
                <w:rStyle w:val="fontstyle21"/>
                <w:rFonts w:ascii="Lato" w:hAnsi="Lato"/>
                <w:sz w:val="18"/>
                <w:szCs w:val="18"/>
              </w:rPr>
              <w:t xml:space="preserve"> </w:t>
            </w:r>
            <w:r w:rsidRPr="0006229A">
              <w:rPr>
                <w:rStyle w:val="fontstyle21"/>
                <w:rFonts w:ascii="Lato" w:hAnsi="Lato"/>
                <w:sz w:val="18"/>
                <w:szCs w:val="18"/>
              </w:rPr>
              <w:t>Anti – Abuse Rule (GAAR) or the “Halifax” abuse principle;</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11430" r="5080" b="5080"/>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38" o:spid="_x0000_s105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Egn/Qw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11430" r="10795" b="5080"/>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37" o:spid="_x0000_s105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">
                      <v:textbox>
                        <w:txbxContent>
                          <w:p w:rsidR="004A4D90" w:rsidRDefault="004A4D90" w:rsidP="00734B5A"/>
                        </w:txbxContent>
                      </v:textbox>
                      <w10:anchorlock/>
                    </v:shape>
                  </w:pict>
                </mc:Fallback>
              </mc:AlternateConten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C3-QP3-3(b)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line="276" w:lineRule="auto"/>
              <w:ind w:left="0"/>
              <w:jc w:val="left"/>
              <w:rPr>
                <w:rFonts w:ascii="Lato" w:hAnsi="Lato"/>
                <w:szCs w:val="24"/>
              </w:rPr>
            </w:pPr>
            <w:r w:rsidRPr="0006229A">
              <w:rPr>
                <w:rStyle w:val="fontstyle21"/>
                <w:rFonts w:ascii="Lato" w:hAnsi="Lato"/>
                <w:color w:val="003B7A"/>
                <w:sz w:val="18"/>
                <w:szCs w:val="18"/>
              </w:rPr>
              <w:t xml:space="preserve">• </w:t>
            </w:r>
            <w:r w:rsidRPr="0006229A">
              <w:rPr>
                <w:rStyle w:val="fontstyle21"/>
                <w:rFonts w:ascii="Lato" w:hAnsi="Lato"/>
                <w:sz w:val="18"/>
                <w:szCs w:val="18"/>
              </w:rPr>
              <w:t>a tax authority in a jurisdiction in which the potential supplier is</w:t>
            </w:r>
            <w:r w:rsidR="004C6269" w:rsidRPr="0006229A">
              <w:rPr>
                <w:rStyle w:val="fontstyle21"/>
                <w:rFonts w:ascii="Lato" w:hAnsi="Lato"/>
                <w:sz w:val="18"/>
                <w:szCs w:val="18"/>
              </w:rPr>
              <w:t xml:space="preserve"> </w:t>
            </w:r>
            <w:r w:rsidRPr="0006229A">
              <w:rPr>
                <w:rStyle w:val="fontstyle21"/>
                <w:rFonts w:ascii="Lato" w:hAnsi="Lato"/>
                <w:sz w:val="18"/>
                <w:szCs w:val="18"/>
              </w:rPr>
              <w:t>established successfully challenging it under any tax rules or legislation</w:t>
            </w:r>
            <w:r w:rsidR="004C6269" w:rsidRPr="0006229A">
              <w:rPr>
                <w:rStyle w:val="fontstyle21"/>
                <w:rFonts w:ascii="Lato" w:hAnsi="Lato"/>
                <w:sz w:val="18"/>
                <w:szCs w:val="18"/>
              </w:rPr>
              <w:t xml:space="preserve"> </w:t>
            </w:r>
            <w:r w:rsidRPr="0006229A">
              <w:rPr>
                <w:rStyle w:val="fontstyle21"/>
                <w:rFonts w:ascii="Lato" w:hAnsi="Lato"/>
                <w:sz w:val="18"/>
                <w:szCs w:val="18"/>
              </w:rPr>
              <w:t>that have an effect equivalent or similar to the GAAR or “Halifax” abuse</w:t>
            </w:r>
            <w:r w:rsidR="004C6269" w:rsidRPr="0006229A">
              <w:rPr>
                <w:rStyle w:val="fontstyle21"/>
                <w:rFonts w:ascii="Lato" w:hAnsi="Lato"/>
                <w:sz w:val="18"/>
                <w:szCs w:val="18"/>
              </w:rPr>
              <w:t xml:space="preserve"> </w:t>
            </w:r>
            <w:r w:rsidRPr="0006229A">
              <w:rPr>
                <w:rStyle w:val="fontstyle21"/>
                <w:rFonts w:ascii="Lato" w:hAnsi="Lato"/>
                <w:sz w:val="18"/>
                <w:szCs w:val="18"/>
              </w:rPr>
              <w:t>principle; or</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12065" r="5080" b="13970"/>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36" o:spid="_x0000_s105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12065" r="10795" b="13970"/>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35" o:spid="_x0000_s1057"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AK4/6Q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C3-QP3-3(c) </w:t>
            </w:r>
          </w:p>
        </w:tc>
        <w:tc>
          <w:tcPr>
            <w:tcW w:w="3177" w:type="pct"/>
            <w:gridSpan w:val="2"/>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line="276" w:lineRule="auto"/>
              <w:ind w:left="0"/>
              <w:jc w:val="left"/>
              <w:rPr>
                <w:rFonts w:ascii="Lato" w:hAnsi="Lato"/>
                <w:szCs w:val="24"/>
              </w:rPr>
            </w:pPr>
            <w:r w:rsidRPr="0006229A">
              <w:rPr>
                <w:rStyle w:val="fontstyle21"/>
                <w:rFonts w:ascii="Lato" w:hAnsi="Lato"/>
                <w:color w:val="003B7A"/>
                <w:sz w:val="18"/>
                <w:szCs w:val="18"/>
              </w:rPr>
              <w:t xml:space="preserve">• </w:t>
            </w:r>
            <w:r w:rsidRPr="0006229A">
              <w:rPr>
                <w:rStyle w:val="fontstyle21"/>
                <w:rFonts w:ascii="Lato" w:hAnsi="Lato"/>
                <w:sz w:val="18"/>
                <w:szCs w:val="18"/>
              </w:rPr>
              <w:t>a failure to notify, or failure of an avoidance scheme which the supplier</w:t>
            </w:r>
            <w:r w:rsidR="004C6269" w:rsidRPr="0006229A">
              <w:rPr>
                <w:rFonts w:ascii="Lato" w:hAnsi="Lato"/>
                <w:color w:val="000000"/>
                <w:sz w:val="18"/>
                <w:szCs w:val="18"/>
              </w:rPr>
              <w:t xml:space="preserve"> </w:t>
            </w:r>
            <w:r w:rsidRPr="0006229A">
              <w:rPr>
                <w:rStyle w:val="fontstyle21"/>
                <w:rFonts w:ascii="Lato" w:hAnsi="Lato"/>
                <w:sz w:val="18"/>
                <w:szCs w:val="18"/>
              </w:rPr>
              <w:t>is or was involved in, under the Disclosure of Tax Avoidance Scheme</w:t>
            </w:r>
            <w:r w:rsidR="004C6269" w:rsidRPr="0006229A">
              <w:rPr>
                <w:rStyle w:val="fontstyle21"/>
                <w:rFonts w:ascii="Lato" w:hAnsi="Lato"/>
                <w:sz w:val="18"/>
                <w:szCs w:val="18"/>
              </w:rPr>
              <w:t xml:space="preserve"> </w:t>
            </w:r>
            <w:r w:rsidRPr="0006229A">
              <w:rPr>
                <w:rStyle w:val="fontstyle21"/>
                <w:rFonts w:ascii="Lato" w:hAnsi="Lato"/>
                <w:sz w:val="18"/>
                <w:szCs w:val="18"/>
              </w:rPr>
              <w:t>rules (DOTAS), VADR (Schedule 11A to the Value Added Tax Act 1994</w:t>
            </w:r>
            <w:r w:rsidR="004C6269" w:rsidRPr="0006229A">
              <w:rPr>
                <w:rStyle w:val="fontstyle21"/>
                <w:rFonts w:ascii="Lato" w:hAnsi="Lato"/>
                <w:sz w:val="18"/>
                <w:szCs w:val="18"/>
              </w:rPr>
              <w:t xml:space="preserve"> </w:t>
            </w:r>
            <w:r w:rsidRPr="0006229A">
              <w:rPr>
                <w:rStyle w:val="fontstyle21"/>
                <w:rFonts w:ascii="Lato" w:hAnsi="Lato"/>
                <w:sz w:val="18"/>
                <w:szCs w:val="18"/>
              </w:rPr>
              <w:t>(as amended by Schedule 1 to the Finance (no. 2) Act 2005) or any</w:t>
            </w:r>
            <w:r w:rsidR="004C6269" w:rsidRPr="0006229A">
              <w:rPr>
                <w:rStyle w:val="fontstyle21"/>
                <w:rFonts w:ascii="Lato" w:hAnsi="Lato"/>
                <w:sz w:val="18"/>
                <w:szCs w:val="18"/>
              </w:rPr>
              <w:t xml:space="preserve"> </w:t>
            </w:r>
            <w:r w:rsidRPr="0006229A">
              <w:rPr>
                <w:rStyle w:val="fontstyle21"/>
                <w:rFonts w:ascii="Lato" w:hAnsi="Lato"/>
                <w:sz w:val="18"/>
                <w:szCs w:val="18"/>
              </w:rPr>
              <w:t>equivalent or similar regime in a jurisdiction in which the supplier is</w:t>
            </w:r>
            <w:r w:rsidR="004C6269" w:rsidRPr="0006229A">
              <w:rPr>
                <w:rStyle w:val="fontstyle21"/>
                <w:rFonts w:ascii="Lato" w:hAnsi="Lato"/>
                <w:sz w:val="18"/>
                <w:szCs w:val="18"/>
              </w:rPr>
              <w:t xml:space="preserve"> </w:t>
            </w:r>
            <w:r w:rsidRPr="0006229A">
              <w:rPr>
                <w:rStyle w:val="fontstyle21"/>
                <w:rFonts w:ascii="Lato" w:hAnsi="Lato"/>
                <w:sz w:val="18"/>
                <w:szCs w:val="18"/>
              </w:rPr>
              <w:t>established.</w: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1430" t="12700" r="5080" b="13335"/>
                      <wp:docPr id="2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34" o:spid="_x0000_s1058"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">
                      <v:textbox>
                        <w:txbxContent>
                          <w:p w:rsidR="004A4D90" w:rsidRDefault="004A4D90" w:rsidP="00734B5A"/>
                        </w:txbxContent>
                      </v:textbox>
                      <w10:anchorlock/>
                    </v:shape>
                  </w:pict>
                </mc:Fallback>
              </mc:AlternateContent>
            </w:r>
          </w:p>
        </w:tc>
        <w:tc>
          <w:tcPr>
            <w:tcW w:w="756" w:type="pct"/>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5715" t="12700" r="10795" b="13335"/>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33" o:spid="_x0000_s1059"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MFLcdk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r>
      <w:tr w:rsidR="00734B5A" w:rsidRPr="0006229A" w:rsidTr="00915813">
        <w:trPr>
          <w:cantSplit/>
        </w:trPr>
        <w:tc>
          <w:tcPr>
            <w:tcW w:w="311" w:type="pct"/>
            <w:tcBorders>
              <w:top w:val="single" w:sz="4" w:space="0" w:color="auto"/>
              <w:left w:val="single" w:sz="4" w:space="0" w:color="auto"/>
              <w:bottom w:val="single" w:sz="4" w:space="0" w:color="auto"/>
              <w:right w:val="single" w:sz="4" w:space="0" w:color="auto"/>
            </w:tcBorders>
            <w:shd w:val="clear" w:color="auto" w:fill="5B9BD5"/>
            <w:hideMark/>
          </w:tcPr>
          <w:p w:rsidR="00734B5A" w:rsidRPr="0006229A" w:rsidRDefault="00734B5A" w:rsidP="00915813">
            <w:pPr>
              <w:spacing w:line="276" w:lineRule="auto"/>
              <w:ind w:left="0"/>
              <w:jc w:val="left"/>
              <w:rPr>
                <w:rFonts w:ascii="Lato" w:hAnsi="Lato"/>
                <w:szCs w:val="24"/>
              </w:rPr>
            </w:pPr>
            <w:r w:rsidRPr="0006229A">
              <w:rPr>
                <w:rStyle w:val="fontstyle01"/>
                <w:rFonts w:ascii="Lato" w:hAnsi="Lato"/>
                <w:sz w:val="18"/>
                <w:szCs w:val="18"/>
              </w:rPr>
              <w:t xml:space="preserve">C3-QP3-4 </w:t>
            </w:r>
          </w:p>
        </w:tc>
        <w:tc>
          <w:tcPr>
            <w:tcW w:w="3150" w:type="pct"/>
            <w:tcBorders>
              <w:top w:val="single" w:sz="4" w:space="0" w:color="auto"/>
              <w:left w:val="single" w:sz="4" w:space="0" w:color="auto"/>
              <w:bottom w:val="single" w:sz="4" w:space="0" w:color="auto"/>
              <w:right w:val="single" w:sz="4" w:space="0" w:color="auto"/>
            </w:tcBorders>
            <w:hideMark/>
          </w:tcPr>
          <w:p w:rsidR="00734B5A" w:rsidRPr="0006229A" w:rsidRDefault="00734B5A" w:rsidP="004C6269">
            <w:pPr>
              <w:spacing w:line="276" w:lineRule="auto"/>
              <w:ind w:left="0"/>
              <w:jc w:val="left"/>
              <w:rPr>
                <w:rFonts w:ascii="Lato" w:hAnsi="Lato"/>
                <w:szCs w:val="24"/>
              </w:rPr>
            </w:pPr>
            <w:r w:rsidRPr="0006229A">
              <w:rPr>
                <w:rStyle w:val="fontstyle21"/>
                <w:rFonts w:ascii="Lato" w:hAnsi="Lato"/>
                <w:sz w:val="18"/>
                <w:szCs w:val="18"/>
              </w:rPr>
              <w:t xml:space="preserve">If you have answered No to </w:t>
            </w:r>
            <w:r w:rsidRPr="0006229A">
              <w:rPr>
                <w:rStyle w:val="fontstyle01"/>
                <w:rFonts w:ascii="Lato" w:hAnsi="Lato"/>
                <w:sz w:val="18"/>
                <w:szCs w:val="18"/>
              </w:rPr>
              <w:t xml:space="preserve">C3-QP3-1 </w:t>
            </w:r>
            <w:r w:rsidRPr="0006229A">
              <w:rPr>
                <w:rStyle w:val="fontstyle21"/>
                <w:rFonts w:ascii="Lato" w:hAnsi="Lato"/>
                <w:sz w:val="18"/>
                <w:szCs w:val="18"/>
              </w:rPr>
              <w:t xml:space="preserve">and/or Yes to any of questions </w:t>
            </w:r>
            <w:r w:rsidRPr="0006229A">
              <w:rPr>
                <w:rStyle w:val="fontstyle01"/>
                <w:rFonts w:ascii="Lato" w:hAnsi="Lato"/>
                <w:sz w:val="18"/>
                <w:szCs w:val="18"/>
              </w:rPr>
              <w:t xml:space="preserve">C3-QP3-2 </w:t>
            </w:r>
            <w:r w:rsidRPr="0006229A">
              <w:rPr>
                <w:rStyle w:val="fontstyle21"/>
                <w:rFonts w:ascii="Lato" w:hAnsi="Lato"/>
                <w:sz w:val="18"/>
                <w:szCs w:val="18"/>
              </w:rPr>
              <w:t xml:space="preserve">to </w:t>
            </w:r>
            <w:r w:rsidRPr="0006229A">
              <w:rPr>
                <w:rStyle w:val="fontstyle01"/>
                <w:rFonts w:ascii="Lato" w:hAnsi="Lato"/>
                <w:sz w:val="18"/>
                <w:szCs w:val="18"/>
              </w:rPr>
              <w:t>C3-QP3-3(c)</w:t>
            </w:r>
            <w:r w:rsidRPr="0006229A">
              <w:rPr>
                <w:rStyle w:val="fontstyle21"/>
                <w:rFonts w:ascii="Lato" w:hAnsi="Lato"/>
                <w:sz w:val="18"/>
                <w:szCs w:val="18"/>
              </w:rPr>
              <w:t>, provide further details for each instance, including:</w:t>
            </w:r>
            <w:r w:rsidRPr="0006229A">
              <w:rPr>
                <w:rStyle w:val="fontstyle21"/>
                <w:rFonts w:ascii="Lato" w:hAnsi="Lato"/>
                <w:color w:val="003B7A"/>
                <w:sz w:val="18"/>
                <w:szCs w:val="18"/>
              </w:rPr>
              <w:t xml:space="preserve">• </w:t>
            </w:r>
            <w:r w:rsidRPr="0006229A">
              <w:rPr>
                <w:rStyle w:val="fontstyle21"/>
                <w:rFonts w:ascii="Lato" w:hAnsi="Lato"/>
                <w:sz w:val="18"/>
                <w:szCs w:val="18"/>
              </w:rPr>
              <w:t>whether you believe there to be any overriding reasons for non</w:t>
            </w:r>
            <w:r w:rsidR="004C6269" w:rsidRPr="0006229A">
              <w:rPr>
                <w:rStyle w:val="fontstyle21"/>
                <w:rFonts w:ascii="Lato" w:hAnsi="Lato"/>
                <w:sz w:val="18"/>
                <w:szCs w:val="18"/>
              </w:rPr>
              <w:t xml:space="preserve"> </w:t>
            </w:r>
            <w:r w:rsidRPr="0006229A">
              <w:rPr>
                <w:rStyle w:val="fontstyle21"/>
                <w:rFonts w:ascii="Lato" w:hAnsi="Lato"/>
                <w:sz w:val="18"/>
                <w:szCs w:val="18"/>
              </w:rPr>
              <w:t>payment;</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the country or state concerned;</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the amount concerned;</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 xml:space="preserve">details of the means for a No response to question </w:t>
            </w:r>
            <w:r w:rsidRPr="0006229A">
              <w:rPr>
                <w:rStyle w:val="fontstyle01"/>
                <w:rFonts w:ascii="Lato" w:hAnsi="Lato"/>
                <w:sz w:val="18"/>
                <w:szCs w:val="18"/>
              </w:rPr>
              <w:t xml:space="preserve">C3-QP3-1 </w:t>
            </w:r>
            <w:r w:rsidRPr="0006229A">
              <w:rPr>
                <w:rStyle w:val="fontstyle21"/>
                <w:rFonts w:ascii="Lato" w:hAnsi="Lato"/>
                <w:sz w:val="18"/>
                <w:szCs w:val="18"/>
              </w:rPr>
              <w:t>(if not</w:t>
            </w:r>
            <w:r w:rsidR="004C6269" w:rsidRPr="0006229A">
              <w:rPr>
                <w:rFonts w:ascii="Lato" w:hAnsi="Lato"/>
                <w:color w:val="000000"/>
                <w:sz w:val="18"/>
                <w:szCs w:val="18"/>
              </w:rPr>
              <w:t xml:space="preserve"> </w:t>
            </w:r>
            <w:r w:rsidRPr="0006229A">
              <w:rPr>
                <w:rStyle w:val="fontstyle21"/>
                <w:rFonts w:ascii="Lato" w:hAnsi="Lato"/>
                <w:sz w:val="18"/>
                <w:szCs w:val="18"/>
              </w:rPr>
              <w:t xml:space="preserve">included the response to </w:t>
            </w:r>
            <w:r w:rsidRPr="0006229A">
              <w:rPr>
                <w:rStyle w:val="fontstyle01"/>
                <w:rFonts w:ascii="Lato" w:hAnsi="Lato"/>
                <w:sz w:val="18"/>
                <w:szCs w:val="18"/>
              </w:rPr>
              <w:t xml:space="preserve">C3-QP3-2 </w:t>
            </w:r>
            <w:r w:rsidRPr="0006229A">
              <w:rPr>
                <w:rStyle w:val="fontstyle21"/>
                <w:rFonts w:ascii="Lato" w:hAnsi="Lato"/>
                <w:sz w:val="18"/>
                <w:szCs w:val="18"/>
              </w:rPr>
              <w:t xml:space="preserve">or </w:t>
            </w:r>
            <w:r w:rsidRPr="0006229A">
              <w:rPr>
                <w:rStyle w:val="fontstyle01"/>
                <w:rFonts w:ascii="Lato" w:hAnsi="Lato"/>
                <w:sz w:val="18"/>
                <w:szCs w:val="18"/>
              </w:rPr>
              <w:t xml:space="preserve">C3-QP3-3(a) (b) </w:t>
            </w:r>
            <w:r w:rsidRPr="0006229A">
              <w:rPr>
                <w:rStyle w:val="fontstyle21"/>
                <w:rFonts w:ascii="Lato" w:hAnsi="Lato"/>
                <w:sz w:val="18"/>
                <w:szCs w:val="18"/>
              </w:rPr>
              <w:t xml:space="preserve">or </w:t>
            </w:r>
            <w:r w:rsidRPr="0006229A">
              <w:rPr>
                <w:rStyle w:val="fontstyle01"/>
                <w:rFonts w:ascii="Lato" w:hAnsi="Lato"/>
                <w:sz w:val="18"/>
                <w:szCs w:val="18"/>
              </w:rPr>
              <w:t>(c)</w:t>
            </w:r>
            <w:r w:rsidRPr="0006229A">
              <w:rPr>
                <w:rStyle w:val="fontstyle21"/>
                <w:rFonts w:ascii="Lato" w:hAnsi="Lato"/>
                <w:sz w:val="18"/>
                <w:szCs w:val="18"/>
              </w:rPr>
              <w:t>);</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the date of the conviction or decision (if applicable);</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in case of a conviction, insofar as established directly therein, the length</w:t>
            </w:r>
            <w:r w:rsidRPr="0006229A">
              <w:rPr>
                <w:rFonts w:ascii="Lato" w:hAnsi="Lato"/>
                <w:color w:val="000000"/>
                <w:sz w:val="18"/>
                <w:szCs w:val="18"/>
              </w:rPr>
              <w:br/>
            </w:r>
            <w:r w:rsidRPr="0006229A">
              <w:rPr>
                <w:rStyle w:val="fontstyle21"/>
                <w:rFonts w:ascii="Lato" w:hAnsi="Lato"/>
                <w:sz w:val="18"/>
                <w:szCs w:val="18"/>
              </w:rPr>
              <w:t>of the period of exclusion;</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whether you have paid, or have entered into a binding arrangement</w:t>
            </w:r>
            <w:r w:rsidR="004C6269" w:rsidRPr="0006229A">
              <w:rPr>
                <w:rStyle w:val="fontstyle21"/>
                <w:rFonts w:ascii="Lato" w:hAnsi="Lato"/>
                <w:sz w:val="18"/>
                <w:szCs w:val="18"/>
              </w:rPr>
              <w:t xml:space="preserve"> </w:t>
            </w:r>
            <w:r w:rsidRPr="0006229A">
              <w:rPr>
                <w:rStyle w:val="fontstyle21"/>
                <w:rFonts w:ascii="Lato" w:hAnsi="Lato"/>
                <w:sz w:val="18"/>
                <w:szCs w:val="18"/>
              </w:rPr>
              <w:t>with a view to paying, “the taxes or social security contributions due”</w:t>
            </w:r>
            <w:r w:rsidR="004C6269" w:rsidRPr="0006229A">
              <w:rPr>
                <w:rStyle w:val="fontstyle21"/>
                <w:rFonts w:ascii="Lato" w:hAnsi="Lato"/>
                <w:sz w:val="18"/>
                <w:szCs w:val="18"/>
              </w:rPr>
              <w:t xml:space="preserve"> </w:t>
            </w:r>
            <w:r w:rsidRPr="0006229A">
              <w:rPr>
                <w:rStyle w:val="fontstyle21"/>
                <w:rFonts w:ascii="Lato" w:hAnsi="Lato"/>
                <w:sz w:val="18"/>
                <w:szCs w:val="18"/>
              </w:rPr>
              <w:t>including where applicable any interest accrued and/or fines; and</w:t>
            </w:r>
            <w:r w:rsidR="004C6269" w:rsidRPr="0006229A">
              <w:rPr>
                <w:rStyle w:val="fontstyle21"/>
                <w:rFonts w:ascii="Lato" w:hAnsi="Lato"/>
                <w:sz w:val="18"/>
                <w:szCs w:val="18"/>
              </w:rPr>
              <w:t xml:space="preserve"> </w:t>
            </w:r>
            <w:r w:rsidRPr="0006229A">
              <w:rPr>
                <w:rFonts w:ascii="Lato" w:hAnsi="Lato"/>
                <w:color w:val="000000"/>
                <w:sz w:val="18"/>
                <w:szCs w:val="18"/>
              </w:rPr>
              <w:br/>
            </w:r>
            <w:r w:rsidRPr="0006229A">
              <w:rPr>
                <w:rStyle w:val="fontstyle21"/>
                <w:rFonts w:ascii="Lato" w:hAnsi="Lato"/>
                <w:color w:val="003B7A"/>
                <w:sz w:val="18"/>
                <w:szCs w:val="18"/>
              </w:rPr>
              <w:t xml:space="preserve">• </w:t>
            </w:r>
            <w:r w:rsidRPr="0006229A">
              <w:rPr>
                <w:rStyle w:val="fontstyle21"/>
                <w:rFonts w:ascii="Lato" w:hAnsi="Lato"/>
                <w:sz w:val="18"/>
                <w:szCs w:val="18"/>
              </w:rPr>
              <w:t>if the relevant documentation is available electronically indicate the</w:t>
            </w:r>
            <w:r w:rsidR="004C6269" w:rsidRPr="0006229A">
              <w:rPr>
                <w:rFonts w:ascii="Lato" w:hAnsi="Lato"/>
                <w:color w:val="000000"/>
                <w:sz w:val="18"/>
                <w:szCs w:val="18"/>
              </w:rPr>
              <w:t xml:space="preserve"> </w:t>
            </w:r>
            <w:r w:rsidRPr="0006229A">
              <w:rPr>
                <w:rStyle w:val="fontstyle21"/>
                <w:rFonts w:ascii="Lato" w:hAnsi="Lato"/>
                <w:sz w:val="18"/>
                <w:szCs w:val="18"/>
              </w:rPr>
              <w:t>web address, issuing authority or body and precise reference of the</w:t>
            </w:r>
            <w:r w:rsidR="004C6269" w:rsidRPr="0006229A">
              <w:rPr>
                <w:rStyle w:val="fontstyle21"/>
                <w:rFonts w:ascii="Lato" w:hAnsi="Lato"/>
                <w:sz w:val="18"/>
                <w:szCs w:val="18"/>
              </w:rPr>
              <w:t xml:space="preserve"> </w:t>
            </w:r>
            <w:r w:rsidRPr="0006229A">
              <w:rPr>
                <w:rStyle w:val="fontstyle21"/>
                <w:rFonts w:ascii="Lato" w:hAnsi="Lato"/>
                <w:sz w:val="18"/>
                <w:szCs w:val="18"/>
              </w:rPr>
              <w:t>document.</w:t>
            </w:r>
          </w:p>
        </w:tc>
        <w:tc>
          <w:tcPr>
            <w:tcW w:w="1540" w:type="pct"/>
            <w:gridSpan w:val="3"/>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0"/>
              <w:jc w:val="left"/>
              <w:rPr>
                <w:rFonts w:ascii="Lato" w:hAnsi="Lato"/>
                <w:szCs w:val="24"/>
              </w:rPr>
            </w:pPr>
            <w:r w:rsidRPr="0006229A">
              <w:rPr>
                <w:rStyle w:val="fontstyle21"/>
                <w:rFonts w:ascii="Lato" w:hAnsi="Lato"/>
                <w:sz w:val="18"/>
                <w:szCs w:val="18"/>
              </w:rPr>
              <w:t>Response</w:t>
            </w:r>
          </w:p>
        </w:tc>
      </w:tr>
    </w:tbl>
    <w:p w:rsidR="00734B5A" w:rsidRPr="0006229A" w:rsidRDefault="00734B5A" w:rsidP="00915813">
      <w:pPr>
        <w:jc w:val="left"/>
        <w:rPr>
          <w:rFonts w:ascii="Lato" w:hAnsi="Lato"/>
          <w:bCs/>
          <w:color w:val="2E74B5"/>
          <w:sz w:val="28"/>
          <w:szCs w:val="28"/>
        </w:rPr>
      </w:pPr>
      <w:r w:rsidRPr="0006229A">
        <w:rPr>
          <w:rFonts w:ascii="Lato" w:hAnsi="Lato"/>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6"/>
        <w:gridCol w:w="11"/>
        <w:gridCol w:w="6495"/>
        <w:gridCol w:w="822"/>
        <w:gridCol w:w="743"/>
      </w:tblGrid>
      <w:tr w:rsidR="00734B5A" w:rsidRPr="0006229A" w:rsidTr="00734B5A">
        <w:trPr>
          <w:cantSplit/>
          <w:tblHeader/>
        </w:trPr>
        <w:tc>
          <w:tcPr>
            <w:tcW w:w="9242" w:type="dxa"/>
            <w:gridSpan w:val="5"/>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4C6269">
            <w:pPr>
              <w:spacing w:line="276" w:lineRule="auto"/>
              <w:ind w:left="0"/>
              <w:jc w:val="left"/>
              <w:rPr>
                <w:rStyle w:val="fontstyle01"/>
                <w:rFonts w:ascii="Lato" w:eastAsia="Calibri" w:hAnsi="Lato"/>
                <w:color w:val="000000"/>
                <w:sz w:val="18"/>
                <w:szCs w:val="18"/>
              </w:rPr>
            </w:pPr>
            <w:r w:rsidRPr="0006229A">
              <w:rPr>
                <w:rStyle w:val="Heading2Char"/>
                <w:rFonts w:ascii="Lato" w:hAnsi="Lato"/>
              </w:rPr>
              <w:t>Table 10</w:t>
            </w:r>
            <w:r w:rsidRPr="0006229A">
              <w:rPr>
                <w:rStyle w:val="fontstyle01"/>
                <w:rFonts w:ascii="Lato" w:hAnsi="Lato"/>
              </w:rPr>
              <w:t xml:space="preserve"> – </w:t>
            </w:r>
            <w:r w:rsidRPr="0006229A">
              <w:rPr>
                <w:rStyle w:val="fontstyle21"/>
                <w:rFonts w:ascii="Lato" w:hAnsi="Lato"/>
              </w:rPr>
              <w:t>Core Question Module C3 for Public Sector procurement: grounds for</w:t>
            </w:r>
            <w:r w:rsidRPr="0006229A">
              <w:rPr>
                <w:rFonts w:ascii="Lato" w:hAnsi="Lato"/>
                <w:color w:val="000000"/>
              </w:rPr>
              <w:br/>
            </w:r>
            <w:r w:rsidRPr="0006229A">
              <w:rPr>
                <w:rStyle w:val="fontstyle21"/>
                <w:rFonts w:ascii="Lato" w:hAnsi="Lato"/>
              </w:rPr>
              <w:t>discretionary exclusion</w:t>
            </w:r>
          </w:p>
        </w:tc>
      </w:tr>
      <w:tr w:rsidR="00734B5A" w:rsidRPr="0006229A" w:rsidTr="00734B5A">
        <w:trPr>
          <w:cantSplit/>
          <w:tblHeader/>
        </w:trPr>
        <w:tc>
          <w:tcPr>
            <w:tcW w:w="137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line="276" w:lineRule="auto"/>
              <w:ind w:left="0"/>
              <w:jc w:val="left"/>
              <w:rPr>
                <w:rFonts w:ascii="Lato" w:hAnsi="Lato"/>
                <w:color w:val="000000"/>
                <w:sz w:val="24"/>
                <w:szCs w:val="24"/>
              </w:rPr>
            </w:pPr>
            <w:r w:rsidRPr="0006229A">
              <w:rPr>
                <w:rStyle w:val="fontstyle01"/>
                <w:rFonts w:ascii="Lato" w:hAnsi="Lato"/>
                <w:color w:val="000000"/>
                <w:sz w:val="18"/>
                <w:szCs w:val="18"/>
              </w:rPr>
              <w:t xml:space="preserve">Q Ref </w:t>
            </w:r>
          </w:p>
        </w:tc>
        <w:tc>
          <w:tcPr>
            <w:tcW w:w="6150"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line="276" w:lineRule="auto"/>
              <w:ind w:left="125"/>
              <w:jc w:val="left"/>
              <w:rPr>
                <w:rFonts w:ascii="Lato" w:hAnsi="Lato"/>
                <w:color w:val="000000"/>
                <w:szCs w:val="24"/>
              </w:rPr>
            </w:pPr>
            <w:r w:rsidRPr="0006229A">
              <w:rPr>
                <w:rStyle w:val="fontstyle01"/>
                <w:rFonts w:ascii="Lato" w:hAnsi="Lato"/>
                <w:color w:val="000000"/>
                <w:sz w:val="18"/>
                <w:szCs w:val="18"/>
              </w:rPr>
              <w:t xml:space="preserve">Question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line="276" w:lineRule="auto"/>
              <w:ind w:left="0"/>
              <w:jc w:val="left"/>
              <w:rPr>
                <w:rStyle w:val="fontstyle01"/>
                <w:rFonts w:ascii="Lato" w:hAnsi="Lato"/>
                <w:color w:val="000000"/>
                <w:sz w:val="18"/>
                <w:szCs w:val="18"/>
              </w:rPr>
            </w:pPr>
            <w:r w:rsidRPr="0006229A">
              <w:rPr>
                <w:rStyle w:val="fontstyle01"/>
                <w:rFonts w:ascii="Lato" w:hAnsi="Lato"/>
                <w:color w:val="000000"/>
                <w:sz w:val="18"/>
                <w:szCs w:val="18"/>
              </w:rPr>
              <w:t>Response</w:t>
            </w:r>
          </w:p>
        </w:tc>
      </w:tr>
      <w:tr w:rsidR="00734B5A" w:rsidRPr="0006229A" w:rsidTr="00734B5A">
        <w:trPr>
          <w:cantSplit/>
        </w:trPr>
        <w:tc>
          <w:tcPr>
            <w:tcW w:w="137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line="276" w:lineRule="auto"/>
              <w:ind w:left="0"/>
              <w:jc w:val="left"/>
              <w:rPr>
                <w:rFonts w:ascii="Lato" w:hAnsi="Lato"/>
                <w:color w:val="000000" w:themeColor="text1"/>
                <w:sz w:val="24"/>
                <w:szCs w:val="24"/>
              </w:rPr>
            </w:pPr>
            <w:r w:rsidRPr="0006229A">
              <w:rPr>
                <w:rStyle w:val="fontstyle01"/>
                <w:rFonts w:ascii="Lato" w:hAnsi="Lato"/>
                <w:color w:val="000000" w:themeColor="text1"/>
                <w:sz w:val="18"/>
                <w:szCs w:val="18"/>
              </w:rPr>
              <w:t xml:space="preserve">C3-QP4 </w:t>
            </w:r>
          </w:p>
        </w:tc>
        <w:tc>
          <w:tcPr>
            <w:tcW w:w="6150"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4C6269">
            <w:pPr>
              <w:spacing w:line="276" w:lineRule="auto"/>
              <w:ind w:left="125"/>
              <w:jc w:val="left"/>
              <w:rPr>
                <w:rFonts w:ascii="Lato" w:hAnsi="Lato"/>
                <w:szCs w:val="24"/>
              </w:rPr>
            </w:pPr>
            <w:r w:rsidRPr="0006229A">
              <w:rPr>
                <w:rStyle w:val="fontstyle21"/>
                <w:rFonts w:ascii="Lato" w:hAnsi="Lato"/>
                <w:sz w:val="18"/>
                <w:szCs w:val="18"/>
              </w:rPr>
              <w:t>Regulation 57 (8) of the Public Contracts Regulations 2015</w:t>
            </w:r>
            <w:r w:rsidRPr="0006229A">
              <w:rPr>
                <w:rFonts w:ascii="Lato" w:hAnsi="Lato"/>
                <w:color w:val="000000"/>
                <w:sz w:val="18"/>
                <w:szCs w:val="18"/>
              </w:rPr>
              <w:br/>
            </w:r>
            <w:r w:rsidRPr="0006229A">
              <w:rPr>
                <w:rStyle w:val="fontstyle21"/>
                <w:rFonts w:ascii="Lato" w:hAnsi="Lato"/>
                <w:sz w:val="18"/>
                <w:szCs w:val="18"/>
              </w:rPr>
              <w:t>The detailed grounds for discretionary exclusion of an organization are set</w:t>
            </w:r>
            <w:r w:rsidRPr="0006229A">
              <w:rPr>
                <w:rFonts w:ascii="Lato" w:hAnsi="Lato"/>
                <w:color w:val="000000"/>
                <w:sz w:val="18"/>
                <w:szCs w:val="18"/>
              </w:rPr>
              <w:br/>
            </w:r>
            <w:r w:rsidRPr="0006229A">
              <w:rPr>
                <w:rStyle w:val="fontstyle21"/>
                <w:rFonts w:ascii="Lato" w:hAnsi="Lato"/>
                <w:sz w:val="18"/>
                <w:szCs w:val="18"/>
              </w:rPr>
              <w:t>out on the webpage:</w:t>
            </w:r>
            <w:r w:rsidRPr="0006229A">
              <w:rPr>
                <w:rFonts w:ascii="Lato" w:hAnsi="Lato"/>
                <w:color w:val="000000"/>
                <w:sz w:val="18"/>
                <w:szCs w:val="18"/>
              </w:rPr>
              <w:br/>
            </w:r>
            <w:r w:rsidRPr="0006229A">
              <w:rPr>
                <w:rStyle w:val="fontstyle21"/>
                <w:rFonts w:ascii="Lato" w:hAnsi="Lato"/>
                <w:sz w:val="18"/>
                <w:szCs w:val="18"/>
              </w:rPr>
              <w:t>https://www.gov.uk/government/uploads/system/uploads/attachment_data/</w:t>
            </w:r>
            <w:r w:rsidRPr="0006229A">
              <w:rPr>
                <w:rFonts w:ascii="Lato" w:hAnsi="Lato"/>
                <w:color w:val="000000"/>
                <w:sz w:val="18"/>
                <w:szCs w:val="18"/>
              </w:rPr>
              <w:br/>
            </w:r>
            <w:r w:rsidRPr="0006229A">
              <w:rPr>
                <w:rStyle w:val="fontstyle21"/>
                <w:rFonts w:ascii="Lato" w:hAnsi="Lato"/>
                <w:sz w:val="18"/>
                <w:szCs w:val="18"/>
              </w:rPr>
              <w:t>file/551130/List_of_Mandatory_and_Discretionary_Exclusions.pdf</w:t>
            </w:r>
            <w:r w:rsidRPr="0006229A">
              <w:rPr>
                <w:rFonts w:ascii="Lato" w:hAnsi="Lato"/>
                <w:color w:val="000000"/>
                <w:sz w:val="18"/>
                <w:szCs w:val="18"/>
              </w:rPr>
              <w:br/>
            </w:r>
            <w:r w:rsidRPr="0006229A">
              <w:rPr>
                <w:rStyle w:val="fontstyle21"/>
                <w:rFonts w:ascii="Lato" w:hAnsi="Lato"/>
                <w:sz w:val="18"/>
                <w:szCs w:val="18"/>
              </w:rPr>
              <w:t>which should be referred to before completing these questions.</w:t>
            </w:r>
            <w:r w:rsidRPr="0006229A">
              <w:rPr>
                <w:rFonts w:ascii="Lato" w:hAnsi="Lato"/>
                <w:color w:val="000000"/>
                <w:sz w:val="18"/>
                <w:szCs w:val="18"/>
              </w:rPr>
              <w:br/>
            </w:r>
            <w:r w:rsidRPr="0006229A">
              <w:rPr>
                <w:rStyle w:val="fontstyle21"/>
                <w:rFonts w:ascii="Lato" w:hAnsi="Lato"/>
                <w:sz w:val="18"/>
                <w:szCs w:val="18"/>
              </w:rPr>
              <w:t>Within the past three years, anywhere in the world, have any of the</w:t>
            </w:r>
            <w:r w:rsidR="004C6269" w:rsidRPr="0006229A">
              <w:rPr>
                <w:rStyle w:val="fontstyle21"/>
                <w:rFonts w:ascii="Lato" w:hAnsi="Lato"/>
                <w:sz w:val="18"/>
                <w:szCs w:val="18"/>
              </w:rPr>
              <w:t xml:space="preserve"> </w:t>
            </w:r>
            <w:r w:rsidRPr="0006229A">
              <w:rPr>
                <w:rStyle w:val="fontstyle21"/>
                <w:rFonts w:ascii="Lato" w:hAnsi="Lato"/>
                <w:sz w:val="18"/>
                <w:szCs w:val="18"/>
              </w:rPr>
              <w:t xml:space="preserve">situations identified in </w:t>
            </w:r>
            <w:r w:rsidRPr="0006229A">
              <w:rPr>
                <w:rStyle w:val="fontstyle01"/>
                <w:rFonts w:ascii="Lato" w:hAnsi="Lato"/>
                <w:sz w:val="18"/>
                <w:szCs w:val="18"/>
              </w:rPr>
              <w:t xml:space="preserve">C3- QP4-1 </w:t>
            </w:r>
            <w:r w:rsidRPr="0006229A">
              <w:rPr>
                <w:rStyle w:val="fontstyle21"/>
                <w:rFonts w:ascii="Lato" w:hAnsi="Lato"/>
                <w:sz w:val="18"/>
                <w:szCs w:val="18"/>
              </w:rPr>
              <w:t xml:space="preserve">to </w:t>
            </w:r>
            <w:r w:rsidRPr="0006229A">
              <w:rPr>
                <w:rStyle w:val="fontstyle01"/>
                <w:rFonts w:ascii="Lato" w:hAnsi="Lato"/>
                <w:sz w:val="18"/>
                <w:szCs w:val="18"/>
              </w:rPr>
              <w:t xml:space="preserve">C3-QP4-8(e) </w:t>
            </w:r>
            <w:r w:rsidRPr="0006229A">
              <w:rPr>
                <w:rStyle w:val="fontstyle21"/>
                <w:rFonts w:ascii="Lato" w:hAnsi="Lato"/>
                <w:sz w:val="18"/>
                <w:szCs w:val="18"/>
              </w:rPr>
              <w:t>below applied, to you or</w:t>
            </w:r>
            <w:r w:rsidR="004C6269" w:rsidRPr="0006229A">
              <w:rPr>
                <w:rStyle w:val="fontstyle21"/>
                <w:rFonts w:ascii="Lato" w:hAnsi="Lato"/>
                <w:sz w:val="18"/>
                <w:szCs w:val="18"/>
              </w:rPr>
              <w:t xml:space="preserve"> </w:t>
            </w:r>
            <w:r w:rsidRPr="0006229A">
              <w:rPr>
                <w:rStyle w:val="fontstyle21"/>
                <w:rFonts w:ascii="Lato" w:hAnsi="Lato"/>
                <w:sz w:val="18"/>
                <w:szCs w:val="18"/>
              </w:rPr>
              <w:t>your organization.</w:t>
            </w:r>
          </w:p>
        </w:tc>
        <w:tc>
          <w:tcPr>
            <w:tcW w:w="1716" w:type="dxa"/>
            <w:gridSpan w:val="2"/>
            <w:tcBorders>
              <w:top w:val="single" w:sz="4" w:space="0" w:color="auto"/>
              <w:left w:val="single" w:sz="4" w:space="0" w:color="auto"/>
              <w:bottom w:val="single" w:sz="4" w:space="0" w:color="auto"/>
              <w:right w:val="single" w:sz="4" w:space="0" w:color="auto"/>
            </w:tcBorders>
          </w:tcPr>
          <w:p w:rsidR="00734B5A" w:rsidRPr="0006229A" w:rsidRDefault="00734B5A" w:rsidP="004C6269">
            <w:pPr>
              <w:spacing w:line="276" w:lineRule="auto"/>
              <w:ind w:left="0"/>
              <w:jc w:val="left"/>
              <w:rPr>
                <w:rStyle w:val="fontstyle01"/>
                <w:rFonts w:ascii="Lato" w:hAnsi="Lato"/>
                <w:color w:val="000000"/>
                <w:sz w:val="18"/>
                <w:szCs w:val="18"/>
              </w:rPr>
            </w:pPr>
          </w:p>
        </w:tc>
      </w:tr>
      <w:tr w:rsidR="00734B5A" w:rsidRPr="0006229A" w:rsidTr="00734B5A">
        <w:trPr>
          <w:cantSplit/>
        </w:trPr>
        <w:tc>
          <w:tcPr>
            <w:tcW w:w="137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line="276" w:lineRule="auto"/>
              <w:ind w:left="0"/>
              <w:jc w:val="left"/>
              <w:rPr>
                <w:rFonts w:ascii="Lato" w:hAnsi="Lato"/>
                <w:color w:val="000000" w:themeColor="text1"/>
                <w:sz w:val="24"/>
                <w:szCs w:val="24"/>
              </w:rPr>
            </w:pPr>
            <w:r w:rsidRPr="0006229A">
              <w:rPr>
                <w:rStyle w:val="fontstyle01"/>
                <w:rFonts w:ascii="Lato" w:hAnsi="Lato"/>
                <w:color w:val="000000" w:themeColor="text1"/>
                <w:sz w:val="18"/>
                <w:szCs w:val="18"/>
              </w:rPr>
              <w:t xml:space="preserve">C3-QP4-1 </w:t>
            </w:r>
          </w:p>
        </w:tc>
        <w:tc>
          <w:tcPr>
            <w:tcW w:w="6150"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line="276" w:lineRule="auto"/>
              <w:ind w:left="125"/>
              <w:jc w:val="left"/>
              <w:rPr>
                <w:rFonts w:ascii="Lato" w:hAnsi="Lato"/>
                <w:szCs w:val="24"/>
              </w:rPr>
            </w:pPr>
            <w:r w:rsidRPr="0006229A">
              <w:rPr>
                <w:rStyle w:val="fontstyle21"/>
                <w:rFonts w:ascii="Lato" w:hAnsi="Lato"/>
                <w:sz w:val="18"/>
                <w:szCs w:val="18"/>
              </w:rPr>
              <w:t xml:space="preserve">Breach of obligations in the field of environment, social and/or labour law. </w:t>
            </w:r>
          </w:p>
        </w:tc>
        <w:tc>
          <w:tcPr>
            <w:tcW w:w="94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25"/>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335" t="8890" r="12700" b="7620"/>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32" o:spid="_x0000_s1060"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">
                      <v:textbox>
                        <w:txbxContent>
                          <w:p w:rsidR="004A4D90" w:rsidRDefault="004A4D90" w:rsidP="00734B5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14"/>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970" t="8890" r="12065" b="7620"/>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31" o:spid="_x0000_s106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">
                      <v:textbox>
                        <w:txbxContent>
                          <w:p w:rsidR="004A4D90" w:rsidRDefault="004A4D90" w:rsidP="00734B5A"/>
                        </w:txbxContent>
                      </v:textbox>
                      <w10:anchorlock/>
                    </v:shape>
                  </w:pict>
                </mc:Fallback>
              </mc:AlternateContent>
            </w:r>
          </w:p>
        </w:tc>
      </w:tr>
      <w:tr w:rsidR="00734B5A" w:rsidRPr="0006229A" w:rsidTr="00734B5A">
        <w:trPr>
          <w:cantSplit/>
        </w:trPr>
        <w:tc>
          <w:tcPr>
            <w:tcW w:w="137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line="276" w:lineRule="auto"/>
              <w:ind w:left="0"/>
              <w:jc w:val="left"/>
              <w:rPr>
                <w:rFonts w:ascii="Lato" w:hAnsi="Lato"/>
                <w:color w:val="000000" w:themeColor="text1"/>
                <w:szCs w:val="24"/>
              </w:rPr>
            </w:pPr>
            <w:r w:rsidRPr="0006229A">
              <w:rPr>
                <w:rStyle w:val="fontstyle01"/>
                <w:rFonts w:ascii="Lato" w:hAnsi="Lato"/>
                <w:color w:val="000000" w:themeColor="text1"/>
                <w:sz w:val="18"/>
                <w:szCs w:val="18"/>
              </w:rPr>
              <w:t xml:space="preserve">C3-QP4-2 </w:t>
            </w:r>
          </w:p>
        </w:tc>
        <w:tc>
          <w:tcPr>
            <w:tcW w:w="6150"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line="276" w:lineRule="auto"/>
              <w:ind w:left="125"/>
              <w:jc w:val="left"/>
              <w:rPr>
                <w:rFonts w:ascii="Lato" w:hAnsi="Lato"/>
                <w:szCs w:val="24"/>
              </w:rPr>
            </w:pPr>
            <w:r w:rsidRPr="0006229A">
              <w:rPr>
                <w:rStyle w:val="fontstyle21"/>
                <w:rFonts w:ascii="Lato" w:hAnsi="Lato"/>
                <w:sz w:val="18"/>
                <w:szCs w:val="18"/>
              </w:rPr>
              <w:t xml:space="preserve">Bankruptcy, insolvency </w:t>
            </w:r>
          </w:p>
        </w:tc>
        <w:tc>
          <w:tcPr>
            <w:tcW w:w="94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25"/>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335" t="9525" r="12700" b="6985"/>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_x0000_s106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">
                      <v:textbox>
                        <w:txbxContent>
                          <w:p w:rsidR="004A4D90" w:rsidRDefault="004A4D90" w:rsidP="00734B5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14"/>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970" t="9525" r="12065" b="6985"/>
                      <wp:docPr id="2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309" o:spid="_x0000_s106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">
                      <v:textbox>
                        <w:txbxContent>
                          <w:p w:rsidR="004A4D90" w:rsidRDefault="004A4D90" w:rsidP="00734B5A"/>
                        </w:txbxContent>
                      </v:textbox>
                      <w10:anchorlock/>
                    </v:shape>
                  </w:pict>
                </mc:Fallback>
              </mc:AlternateContent>
            </w:r>
          </w:p>
        </w:tc>
      </w:tr>
      <w:tr w:rsidR="00734B5A" w:rsidRPr="0006229A" w:rsidTr="00734B5A">
        <w:trPr>
          <w:cantSplit/>
        </w:trPr>
        <w:tc>
          <w:tcPr>
            <w:tcW w:w="1376"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line="276" w:lineRule="auto"/>
              <w:ind w:left="0"/>
              <w:jc w:val="left"/>
              <w:rPr>
                <w:rFonts w:ascii="Lato" w:hAnsi="Lato"/>
                <w:color w:val="000000" w:themeColor="text1"/>
                <w:szCs w:val="24"/>
              </w:rPr>
            </w:pPr>
            <w:r w:rsidRPr="0006229A">
              <w:rPr>
                <w:rStyle w:val="fontstyle01"/>
                <w:rFonts w:ascii="Lato" w:hAnsi="Lato"/>
                <w:color w:val="000000" w:themeColor="text1"/>
                <w:sz w:val="18"/>
                <w:szCs w:val="18"/>
              </w:rPr>
              <w:t xml:space="preserve">C3-QP4-3 </w:t>
            </w:r>
          </w:p>
        </w:tc>
        <w:tc>
          <w:tcPr>
            <w:tcW w:w="6150" w:type="dxa"/>
            <w:gridSpan w:val="2"/>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line="276" w:lineRule="auto"/>
              <w:ind w:left="125"/>
              <w:jc w:val="left"/>
              <w:rPr>
                <w:rFonts w:ascii="Lato" w:hAnsi="Lato"/>
                <w:szCs w:val="24"/>
              </w:rPr>
            </w:pPr>
            <w:r w:rsidRPr="0006229A">
              <w:rPr>
                <w:rStyle w:val="fontstyle21"/>
                <w:rFonts w:ascii="Lato" w:hAnsi="Lato"/>
                <w:sz w:val="18"/>
                <w:szCs w:val="18"/>
              </w:rPr>
              <w:t xml:space="preserve">Guilty of grave professional misconduct </w:t>
            </w:r>
          </w:p>
        </w:tc>
        <w:tc>
          <w:tcPr>
            <w:tcW w:w="94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25"/>
              <w:jc w:val="left"/>
              <w:rPr>
                <w:rFonts w:ascii="Lato"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335" t="10160" r="12700" b="6350"/>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28" o:spid="_x0000_s106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PNmSfo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14"/>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970" t="10160" r="12065" b="6350"/>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27" o:spid="_x0000_s106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">
                      <v:textbox>
                        <w:txbxContent>
                          <w:p w:rsidR="004A4D90" w:rsidRDefault="004A4D90" w:rsidP="00734B5A"/>
                        </w:txbxContent>
                      </v:textbox>
                      <w10:anchorlock/>
                    </v:shape>
                  </w:pict>
                </mc:Fallback>
              </mc:AlternateContent>
            </w:r>
          </w:p>
        </w:tc>
      </w:tr>
      <w:tr w:rsidR="00734B5A" w:rsidRPr="0006229A" w:rsidTr="00734B5A">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C3-QP4-4 </w:t>
            </w:r>
          </w:p>
        </w:tc>
        <w:tc>
          <w:tcPr>
            <w:tcW w:w="6142"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125"/>
              <w:jc w:val="left"/>
              <w:rPr>
                <w:rFonts w:ascii="Lato" w:hAnsi="Lato"/>
                <w:szCs w:val="24"/>
                <w:lang w:eastAsia="en-GB"/>
              </w:rPr>
            </w:pPr>
            <w:r w:rsidRPr="0006229A">
              <w:rPr>
                <w:rFonts w:ascii="Lato" w:hAnsi="Lato"/>
                <w:color w:val="000000"/>
                <w:sz w:val="18"/>
                <w:szCs w:val="18"/>
                <w:lang w:eastAsia="en-GB"/>
              </w:rPr>
              <w:t xml:space="preserve">Distortion of competition </w:t>
            </w:r>
          </w:p>
        </w:tc>
        <w:tc>
          <w:tcPr>
            <w:tcW w:w="94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25"/>
              <w:jc w:val="left"/>
              <w:rPr>
                <w:rFonts w:ascii="Lato" w:eastAsia="Calibri"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335" t="10795" r="12700" b="5715"/>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26" o:spid="_x0000_s106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">
                      <v:textbox>
                        <w:txbxContent>
                          <w:p w:rsidR="004A4D90" w:rsidRDefault="004A4D90" w:rsidP="00734B5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14"/>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970" t="10795" r="12065" b="5715"/>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25" o:spid="_x0000_s1067"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">
                      <v:textbox>
                        <w:txbxContent>
                          <w:p w:rsidR="004A4D90" w:rsidRDefault="004A4D90" w:rsidP="00734B5A"/>
                        </w:txbxContent>
                      </v:textbox>
                      <w10:anchorlock/>
                    </v:shape>
                  </w:pict>
                </mc:Fallback>
              </mc:AlternateContent>
            </w:r>
          </w:p>
        </w:tc>
      </w:tr>
      <w:tr w:rsidR="00734B5A" w:rsidRPr="0006229A" w:rsidTr="00734B5A">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C3-QP4-5 </w:t>
            </w:r>
          </w:p>
        </w:tc>
        <w:tc>
          <w:tcPr>
            <w:tcW w:w="6142"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125"/>
              <w:jc w:val="left"/>
              <w:rPr>
                <w:rFonts w:ascii="Lato" w:hAnsi="Lato"/>
                <w:szCs w:val="24"/>
                <w:lang w:eastAsia="en-GB"/>
              </w:rPr>
            </w:pPr>
            <w:r w:rsidRPr="0006229A">
              <w:rPr>
                <w:rFonts w:ascii="Lato" w:hAnsi="Lato"/>
                <w:color w:val="000000"/>
                <w:sz w:val="18"/>
                <w:szCs w:val="18"/>
                <w:lang w:eastAsia="en-GB"/>
              </w:rPr>
              <w:t xml:space="preserve">Aware of any conﬂict of interest </w:t>
            </w:r>
          </w:p>
        </w:tc>
        <w:tc>
          <w:tcPr>
            <w:tcW w:w="94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25"/>
              <w:jc w:val="left"/>
              <w:rPr>
                <w:rFonts w:ascii="Lato" w:eastAsia="Calibri"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335" t="11430" r="12700" b="5080"/>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24" o:spid="_x0000_s1068"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">
                      <v:textbox>
                        <w:txbxContent>
                          <w:p w:rsidR="004A4D90" w:rsidRDefault="004A4D90" w:rsidP="00734B5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14"/>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970" t="11430" r="12065" b="5080"/>
                      <wp:docPr id="1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315" o:spid="_x0000_s1069"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">
                      <v:textbox>
                        <w:txbxContent>
                          <w:p w:rsidR="004A4D90" w:rsidRDefault="004A4D90" w:rsidP="00734B5A"/>
                        </w:txbxContent>
                      </v:textbox>
                      <w10:anchorlock/>
                    </v:shape>
                  </w:pict>
                </mc:Fallback>
              </mc:AlternateContent>
            </w:r>
          </w:p>
        </w:tc>
      </w:tr>
      <w:tr w:rsidR="00734B5A" w:rsidRPr="0006229A" w:rsidTr="00734B5A">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C3-QP4-6 </w:t>
            </w:r>
          </w:p>
        </w:tc>
        <w:tc>
          <w:tcPr>
            <w:tcW w:w="6142"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125"/>
              <w:jc w:val="left"/>
              <w:rPr>
                <w:rFonts w:ascii="Lato" w:hAnsi="Lato"/>
                <w:szCs w:val="24"/>
                <w:lang w:eastAsia="en-GB"/>
              </w:rPr>
            </w:pPr>
            <w:r w:rsidRPr="0006229A">
              <w:rPr>
                <w:rFonts w:ascii="Lato" w:hAnsi="Lato"/>
                <w:color w:val="000000"/>
                <w:sz w:val="18"/>
                <w:szCs w:val="18"/>
                <w:lang w:eastAsia="en-GB"/>
              </w:rPr>
              <w:t xml:space="preserve">Been involved in the preparation of the procurement procedure </w:t>
            </w:r>
          </w:p>
        </w:tc>
        <w:tc>
          <w:tcPr>
            <w:tcW w:w="94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25"/>
              <w:jc w:val="left"/>
              <w:rPr>
                <w:rFonts w:ascii="Lato" w:eastAsia="Calibri"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335" t="12065" r="12700" b="13970"/>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22" o:spid="_x0000_s1070"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LVINHw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14"/>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970" t="12065" r="12065" b="13970"/>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21" o:spid="_x0000_s107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">
                      <v:textbox>
                        <w:txbxContent>
                          <w:p w:rsidR="004A4D90" w:rsidRDefault="004A4D90" w:rsidP="00734B5A"/>
                        </w:txbxContent>
                      </v:textbox>
                      <w10:anchorlock/>
                    </v:shape>
                  </w:pict>
                </mc:Fallback>
              </mc:AlternateContent>
            </w:r>
          </w:p>
        </w:tc>
      </w:tr>
      <w:tr w:rsidR="00734B5A" w:rsidRPr="0006229A" w:rsidTr="00734B5A">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C3-QP4-7 </w:t>
            </w:r>
          </w:p>
        </w:tc>
        <w:tc>
          <w:tcPr>
            <w:tcW w:w="6142"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4C6269">
            <w:pPr>
              <w:spacing w:after="0" w:line="276" w:lineRule="auto"/>
              <w:ind w:left="125"/>
              <w:jc w:val="left"/>
              <w:rPr>
                <w:rFonts w:ascii="Lato" w:hAnsi="Lato"/>
                <w:szCs w:val="24"/>
                <w:lang w:eastAsia="en-GB"/>
              </w:rPr>
            </w:pPr>
            <w:r w:rsidRPr="0006229A">
              <w:rPr>
                <w:rFonts w:ascii="Lato" w:hAnsi="Lato"/>
                <w:color w:val="000000"/>
                <w:sz w:val="18"/>
                <w:szCs w:val="18"/>
                <w:lang w:eastAsia="en-GB"/>
              </w:rPr>
              <w:t>Performance deficiencies on a previous contract leading to early</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termination, damages or other sanctions</w:t>
            </w:r>
          </w:p>
        </w:tc>
        <w:tc>
          <w:tcPr>
            <w:tcW w:w="94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25"/>
              <w:jc w:val="left"/>
              <w:rPr>
                <w:rFonts w:ascii="Lato" w:eastAsia="Calibri"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335" t="12700" r="12700" b="13335"/>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20" o:spid="_x0000_s107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B+J+2Y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14"/>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970" t="12700" r="12065" b="13335"/>
                      <wp:docPr id="13"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319" o:spid="_x0000_s107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">
                      <v:textbox>
                        <w:txbxContent>
                          <w:p w:rsidR="004A4D90" w:rsidRDefault="004A4D90" w:rsidP="00734B5A"/>
                        </w:txbxContent>
                      </v:textbox>
                      <w10:anchorlock/>
                    </v:shape>
                  </w:pict>
                </mc:Fallback>
              </mc:AlternateContent>
            </w:r>
          </w:p>
        </w:tc>
      </w:tr>
      <w:tr w:rsidR="00734B5A" w:rsidRPr="0006229A" w:rsidTr="004C6269">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C3-QP4-8 </w:t>
            </w:r>
          </w:p>
        </w:tc>
        <w:tc>
          <w:tcPr>
            <w:tcW w:w="6142"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125"/>
              <w:jc w:val="left"/>
              <w:rPr>
                <w:rFonts w:ascii="Lato" w:hAnsi="Lato"/>
                <w:szCs w:val="24"/>
                <w:lang w:eastAsia="en-GB"/>
              </w:rPr>
            </w:pPr>
            <w:r w:rsidRPr="0006229A">
              <w:rPr>
                <w:rFonts w:ascii="Lato" w:hAnsi="Lato"/>
                <w:color w:val="000000"/>
                <w:sz w:val="18"/>
                <w:szCs w:val="18"/>
                <w:lang w:eastAsia="en-GB"/>
              </w:rPr>
              <w:t>Misrepresentation and undue inﬂuence</w:t>
            </w:r>
            <w:r w:rsidRPr="0006229A">
              <w:rPr>
                <w:rFonts w:ascii="Lato" w:hAnsi="Lato"/>
                <w:color w:val="000000"/>
                <w:sz w:val="18"/>
                <w:szCs w:val="18"/>
                <w:lang w:eastAsia="en-GB"/>
              </w:rPr>
              <w:br/>
              <w:t>Do any of the following statements apply to your organization?</w:t>
            </w:r>
          </w:p>
        </w:tc>
        <w:tc>
          <w:tcPr>
            <w:tcW w:w="946" w:type="dxa"/>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line="276" w:lineRule="auto"/>
              <w:ind w:left="25"/>
              <w:jc w:val="left"/>
              <w:rPr>
                <w:rFonts w:ascii="Lato" w:eastAsia="Calibri" w:hAnsi="Lato"/>
                <w:szCs w:val="24"/>
              </w:rPr>
            </w:pPr>
          </w:p>
        </w:tc>
        <w:tc>
          <w:tcPr>
            <w:tcW w:w="770" w:type="dxa"/>
            <w:tcBorders>
              <w:top w:val="single" w:sz="6" w:space="0" w:color="auto"/>
              <w:left w:val="single" w:sz="6" w:space="0" w:color="auto"/>
              <w:bottom w:val="single" w:sz="6" w:space="0" w:color="auto"/>
              <w:right w:val="single" w:sz="6" w:space="0" w:color="auto"/>
            </w:tcBorders>
          </w:tcPr>
          <w:p w:rsidR="00734B5A" w:rsidRPr="0006229A" w:rsidRDefault="00734B5A" w:rsidP="00915813">
            <w:pPr>
              <w:spacing w:line="276" w:lineRule="auto"/>
              <w:ind w:left="14"/>
              <w:jc w:val="left"/>
              <w:rPr>
                <w:rFonts w:ascii="Lato" w:hAnsi="Lato"/>
                <w:szCs w:val="24"/>
              </w:rPr>
            </w:pPr>
          </w:p>
        </w:tc>
      </w:tr>
      <w:tr w:rsidR="00734B5A" w:rsidRPr="0006229A" w:rsidTr="00734B5A">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C3-QP4-8(a) </w:t>
            </w:r>
          </w:p>
        </w:tc>
        <w:tc>
          <w:tcPr>
            <w:tcW w:w="6142"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4C6269">
            <w:pPr>
              <w:spacing w:after="0" w:line="276" w:lineRule="auto"/>
              <w:ind w:left="125"/>
              <w:jc w:val="left"/>
              <w:rPr>
                <w:rFonts w:ascii="Lato" w:hAnsi="Lato"/>
                <w:szCs w:val="24"/>
                <w:lang w:eastAsia="en-GB"/>
              </w:rPr>
            </w:pPr>
            <w:r w:rsidRPr="0006229A">
              <w:rPr>
                <w:rFonts w:ascii="Lato" w:hAnsi="Lato"/>
                <w:color w:val="000000"/>
                <w:sz w:val="18"/>
                <w:szCs w:val="18"/>
                <w:lang w:eastAsia="en-GB"/>
              </w:rPr>
              <w:t>The organization is guilty of serious misrepresentation in supplying the</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information required for the verificatio</w:t>
            </w:r>
            <w:r w:rsidR="004C6269" w:rsidRPr="0006229A">
              <w:rPr>
                <w:rFonts w:ascii="Lato" w:hAnsi="Lato"/>
                <w:color w:val="000000"/>
                <w:sz w:val="18"/>
                <w:szCs w:val="18"/>
                <w:lang w:eastAsia="en-GB"/>
              </w:rPr>
              <w:t xml:space="preserve">n of the absence of grounds for </w:t>
            </w:r>
            <w:r w:rsidRPr="0006229A">
              <w:rPr>
                <w:rFonts w:ascii="Lato" w:hAnsi="Lato"/>
                <w:color w:val="000000"/>
                <w:sz w:val="18"/>
                <w:szCs w:val="18"/>
                <w:lang w:eastAsia="en-GB"/>
              </w:rPr>
              <w:t>exclusion or the fulfilment of the selection criteria.</w:t>
            </w:r>
          </w:p>
        </w:tc>
        <w:tc>
          <w:tcPr>
            <w:tcW w:w="94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25"/>
              <w:jc w:val="left"/>
              <w:rPr>
                <w:rFonts w:ascii="Lato" w:eastAsia="Calibri"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335" t="13335" r="12700" b="12700"/>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16" o:spid="_x0000_s107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MsVeYI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14"/>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970" t="13335" r="12065" b="12700"/>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15" o:spid="_x0000_s107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LWvSpcpAgAAWQ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r>
      <w:tr w:rsidR="00734B5A" w:rsidRPr="0006229A" w:rsidTr="00734B5A">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C3-QP4-8(b) </w:t>
            </w:r>
          </w:p>
        </w:tc>
        <w:tc>
          <w:tcPr>
            <w:tcW w:w="6142"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915813">
            <w:pPr>
              <w:spacing w:after="0" w:line="276" w:lineRule="auto"/>
              <w:ind w:left="125"/>
              <w:jc w:val="left"/>
              <w:rPr>
                <w:rFonts w:ascii="Lato" w:hAnsi="Lato"/>
                <w:szCs w:val="24"/>
                <w:lang w:eastAsia="en-GB"/>
              </w:rPr>
            </w:pPr>
            <w:r w:rsidRPr="0006229A">
              <w:rPr>
                <w:rFonts w:ascii="Lato" w:hAnsi="Lato"/>
                <w:color w:val="000000"/>
                <w:sz w:val="18"/>
                <w:szCs w:val="18"/>
                <w:lang w:eastAsia="en-GB"/>
              </w:rPr>
              <w:t xml:space="preserve">The organization has withheld such information. </w:t>
            </w:r>
          </w:p>
        </w:tc>
        <w:tc>
          <w:tcPr>
            <w:tcW w:w="94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25"/>
              <w:jc w:val="left"/>
              <w:rPr>
                <w:rFonts w:ascii="Lato" w:eastAsia="Calibri"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335" t="8255" r="12700" b="8255"/>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14" o:spid="_x0000_s1076"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">
                      <v:textbox>
                        <w:txbxContent>
                          <w:p w:rsidR="004A4D90" w:rsidRDefault="004A4D90" w:rsidP="00734B5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14"/>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970" t="8255" r="12065" b="8255"/>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13" o:spid="_x0000_s1077"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">
                      <v:textbox>
                        <w:txbxContent>
                          <w:p w:rsidR="004A4D90" w:rsidRDefault="004A4D90" w:rsidP="00734B5A"/>
                        </w:txbxContent>
                      </v:textbox>
                      <w10:anchorlock/>
                    </v:shape>
                  </w:pict>
                </mc:Fallback>
              </mc:AlternateContent>
            </w:r>
          </w:p>
        </w:tc>
      </w:tr>
      <w:tr w:rsidR="00734B5A" w:rsidRPr="0006229A" w:rsidTr="00734B5A">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C3-QP4-8(c) </w:t>
            </w:r>
          </w:p>
        </w:tc>
        <w:tc>
          <w:tcPr>
            <w:tcW w:w="6142"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4C6269">
            <w:pPr>
              <w:spacing w:after="0" w:line="276" w:lineRule="auto"/>
              <w:ind w:left="125"/>
              <w:jc w:val="left"/>
              <w:rPr>
                <w:rFonts w:ascii="Lato" w:hAnsi="Lato"/>
                <w:szCs w:val="24"/>
                <w:lang w:eastAsia="en-GB"/>
              </w:rPr>
            </w:pPr>
            <w:r w:rsidRPr="0006229A">
              <w:rPr>
                <w:rFonts w:ascii="Lato" w:hAnsi="Lato"/>
                <w:color w:val="000000"/>
                <w:sz w:val="18"/>
                <w:szCs w:val="18"/>
                <w:lang w:eastAsia="en-GB"/>
              </w:rPr>
              <w:t>The organization is not able to submit supporting documents required</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under Regulation 59 of the Public Contracts Regulations 2015.</w:t>
            </w:r>
          </w:p>
        </w:tc>
        <w:tc>
          <w:tcPr>
            <w:tcW w:w="94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25"/>
              <w:jc w:val="left"/>
              <w:rPr>
                <w:rFonts w:ascii="Lato" w:eastAsia="Calibri"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335" t="8890" r="12700" b="7620"/>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12" o:spid="_x0000_s1078"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">
                      <v:textbox>
                        <w:txbxContent>
                          <w:p w:rsidR="004A4D90" w:rsidRDefault="004A4D90" w:rsidP="00734B5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14"/>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970" t="8890" r="12065" b="7620"/>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40" o:spid="_x0000_s1079"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FsTftEpAgAAWA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r>
      <w:tr w:rsidR="00734B5A" w:rsidRPr="0006229A" w:rsidTr="00734B5A">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C3-QP4-8(d) </w:t>
            </w:r>
          </w:p>
        </w:tc>
        <w:tc>
          <w:tcPr>
            <w:tcW w:w="6142"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4C6269">
            <w:pPr>
              <w:spacing w:after="0" w:line="276" w:lineRule="auto"/>
              <w:ind w:left="125"/>
              <w:jc w:val="left"/>
              <w:rPr>
                <w:rFonts w:ascii="Lato" w:hAnsi="Lato"/>
                <w:szCs w:val="24"/>
                <w:lang w:eastAsia="en-GB"/>
              </w:rPr>
            </w:pPr>
            <w:r w:rsidRPr="0006229A">
              <w:rPr>
                <w:rFonts w:ascii="Lato" w:hAnsi="Lato"/>
                <w:color w:val="000000"/>
                <w:sz w:val="18"/>
                <w:szCs w:val="18"/>
                <w:lang w:eastAsia="en-GB"/>
              </w:rPr>
              <w:t>The organization has inﬂuenced the decision-making process of the</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contracting authority to obtain confident</w:t>
            </w:r>
            <w:r w:rsidR="004C6269" w:rsidRPr="0006229A">
              <w:rPr>
                <w:rFonts w:ascii="Lato" w:hAnsi="Lato"/>
                <w:color w:val="000000"/>
                <w:sz w:val="18"/>
                <w:szCs w:val="18"/>
                <w:lang w:eastAsia="en-GB"/>
              </w:rPr>
              <w:t xml:space="preserve">ial information that may confer </w:t>
            </w:r>
            <w:r w:rsidRPr="0006229A">
              <w:rPr>
                <w:rFonts w:ascii="Lato" w:hAnsi="Lato"/>
                <w:color w:val="000000"/>
                <w:sz w:val="18"/>
                <w:szCs w:val="18"/>
                <w:lang w:eastAsia="en-GB"/>
              </w:rPr>
              <w:t>upon the organization undue advantages in the procurement procedure.</w:t>
            </w:r>
          </w:p>
        </w:tc>
        <w:tc>
          <w:tcPr>
            <w:tcW w:w="94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25"/>
              <w:jc w:val="left"/>
              <w:rPr>
                <w:rFonts w:ascii="Lato" w:eastAsia="Calibri"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335" t="9525" r="12700" b="6985"/>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10" o:spid="_x0000_s1080"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">
                      <v:textbox>
                        <w:txbxContent>
                          <w:p w:rsidR="004A4D90" w:rsidRDefault="004A4D90" w:rsidP="00734B5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14"/>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970" t="9525" r="12065" b="6985"/>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9" o:spid="_x0000_s1081"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">
                      <v:textbox>
                        <w:txbxContent>
                          <w:p w:rsidR="004A4D90" w:rsidRDefault="004A4D90" w:rsidP="00734B5A"/>
                        </w:txbxContent>
                      </v:textbox>
                      <w10:anchorlock/>
                    </v:shape>
                  </w:pict>
                </mc:Fallback>
              </mc:AlternateContent>
            </w:r>
          </w:p>
        </w:tc>
      </w:tr>
      <w:tr w:rsidR="00734B5A" w:rsidRPr="0006229A" w:rsidTr="00734B5A">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C3-QP4-8(e) </w:t>
            </w:r>
          </w:p>
        </w:tc>
        <w:tc>
          <w:tcPr>
            <w:tcW w:w="6142"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4C6269">
            <w:pPr>
              <w:spacing w:after="0" w:line="276" w:lineRule="auto"/>
              <w:ind w:left="125"/>
              <w:jc w:val="left"/>
              <w:rPr>
                <w:rFonts w:ascii="Lato" w:hAnsi="Lato"/>
                <w:szCs w:val="24"/>
                <w:lang w:eastAsia="en-GB"/>
              </w:rPr>
            </w:pPr>
            <w:r w:rsidRPr="0006229A">
              <w:rPr>
                <w:rFonts w:ascii="Lato" w:hAnsi="Lato"/>
                <w:color w:val="000000"/>
                <w:sz w:val="18"/>
                <w:szCs w:val="18"/>
                <w:lang w:eastAsia="en-GB"/>
              </w:rPr>
              <w:t>The organization has negligently provided misleading information that</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may have a material inﬂuence on decisions concerning exclusion, selection or award.</w:t>
            </w:r>
          </w:p>
        </w:tc>
        <w:tc>
          <w:tcPr>
            <w:tcW w:w="946"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25"/>
              <w:jc w:val="left"/>
              <w:rPr>
                <w:rFonts w:ascii="Lato" w:eastAsia="Calibri" w:hAnsi="Lato"/>
                <w:szCs w:val="24"/>
              </w:rPr>
            </w:pPr>
            <w:r w:rsidRPr="0006229A">
              <w:rPr>
                <w:rStyle w:val="fontstyle01"/>
                <w:rFonts w:ascii="Lato" w:hAnsi="Lato"/>
                <w:sz w:val="18"/>
                <w:szCs w:val="18"/>
              </w:rPr>
              <w:t>YES</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335" t="10160" r="12700" b="6350"/>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8" o:spid="_x0000_s1082"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">
                      <v:textbox>
                        <w:txbxContent>
                          <w:p w:rsidR="004A4D90" w:rsidRDefault="004A4D90" w:rsidP="00734B5A"/>
                        </w:txbxContent>
                      </v:textbox>
                      <w10:anchorlock/>
                    </v:shape>
                  </w:pict>
                </mc:Fallback>
              </mc:AlternateContent>
            </w:r>
          </w:p>
        </w:tc>
        <w:tc>
          <w:tcPr>
            <w:tcW w:w="770" w:type="dxa"/>
            <w:tcBorders>
              <w:top w:val="single" w:sz="4" w:space="0" w:color="auto"/>
              <w:left w:val="single" w:sz="4" w:space="0" w:color="auto"/>
              <w:bottom w:val="single" w:sz="4" w:space="0" w:color="auto"/>
              <w:right w:val="single" w:sz="4" w:space="0" w:color="auto"/>
            </w:tcBorders>
            <w:hideMark/>
          </w:tcPr>
          <w:p w:rsidR="00734B5A" w:rsidRPr="0006229A" w:rsidRDefault="00734B5A" w:rsidP="00915813">
            <w:pPr>
              <w:spacing w:line="276" w:lineRule="auto"/>
              <w:ind w:left="14"/>
              <w:jc w:val="left"/>
              <w:rPr>
                <w:rFonts w:ascii="Lato" w:hAnsi="Lato"/>
                <w:szCs w:val="24"/>
              </w:rPr>
            </w:pPr>
            <w:r w:rsidRPr="0006229A">
              <w:rPr>
                <w:rStyle w:val="fontstyle01"/>
                <w:rFonts w:ascii="Lato" w:hAnsi="Lato"/>
                <w:sz w:val="18"/>
                <w:szCs w:val="18"/>
              </w:rPr>
              <w:t>NO</w:t>
            </w:r>
            <w:r w:rsidRPr="0006229A">
              <w:rPr>
                <w:rFonts w:ascii="Lato" w:hAnsi="Lato"/>
                <w:b/>
                <w:bCs/>
                <w:color w:val="000000"/>
                <w:sz w:val="18"/>
                <w:szCs w:val="18"/>
              </w:rPr>
              <w:br/>
            </w:r>
            <w:r w:rsidR="00C272DC" w:rsidRPr="0006229A">
              <w:rPr>
                <w:rFonts w:ascii="Lato" w:hAnsi="Lato"/>
                <w:noProof/>
                <w:sz w:val="24"/>
                <w:szCs w:val="22"/>
                <w:lang w:eastAsia="en-GB"/>
              </w:rPr>
              <mc:AlternateContent>
                <mc:Choice Requires="wps">
                  <w:drawing>
                    <wp:inline distT="0" distB="0" distL="0" distR="0">
                      <wp:extent cx="288290" cy="288290"/>
                      <wp:effectExtent l="13970" t="10160" r="12065" b="635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9525">
                                <a:solidFill>
                                  <a:srgbClr val="000000"/>
                                </a:solidFill>
                                <a:miter lim="800000"/>
                                <a:headEnd/>
                                <a:tailEnd/>
                              </a:ln>
                            </wps:spPr>
                            <wps:txbx>
                              <w:txbxContent>
                                <w:p w:rsidR="004A4D90" w:rsidRDefault="004A4D90" w:rsidP="00734B5A"/>
                              </w:txbxContent>
                            </wps:txbx>
                            <wps:bodyPr rot="0" vert="horz" wrap="square" lIns="91440" tIns="45720" rIns="91440" bIns="45720" anchor="t" anchorCtr="0" upright="1">
                              <a:noAutofit/>
                            </wps:bodyPr>
                          </wps:wsp>
                        </a:graphicData>
                      </a:graphic>
                    </wp:inline>
                  </w:drawing>
                </mc:Choice>
                <mc:Fallback>
                  <w:pict>
                    <v:shape id="Text Box 7" o:spid="_x0000_s1083"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">
                      <v:textbox>
                        <w:txbxContent>
                          <w:p w:rsidR="004A4D90" w:rsidRDefault="004A4D90" w:rsidP="00734B5A"/>
                        </w:txbxContent>
                      </v:textbox>
                      <w10:anchorlock/>
                    </v:shape>
                  </w:pict>
                </mc:Fallback>
              </mc:AlternateContent>
            </w:r>
          </w:p>
        </w:tc>
      </w:tr>
      <w:tr w:rsidR="00734B5A" w:rsidRPr="0006229A" w:rsidTr="00734B5A">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5B9BD5"/>
            <w:vAlign w:val="center"/>
            <w:hideMark/>
          </w:tcPr>
          <w:p w:rsidR="00734B5A" w:rsidRPr="0006229A" w:rsidRDefault="00734B5A" w:rsidP="00915813">
            <w:pPr>
              <w:spacing w:after="0" w:line="276" w:lineRule="auto"/>
              <w:ind w:left="0"/>
              <w:jc w:val="left"/>
              <w:rPr>
                <w:rFonts w:ascii="Lato" w:hAnsi="Lato"/>
                <w:szCs w:val="24"/>
                <w:lang w:eastAsia="en-GB"/>
              </w:rPr>
            </w:pPr>
            <w:r w:rsidRPr="0006229A">
              <w:rPr>
                <w:rFonts w:ascii="Lato" w:hAnsi="Lato"/>
                <w:b/>
                <w:bCs/>
                <w:color w:val="000000"/>
                <w:sz w:val="18"/>
                <w:szCs w:val="18"/>
                <w:lang w:eastAsia="en-GB"/>
              </w:rPr>
              <w:t xml:space="preserve">C3-QP4-9 </w:t>
            </w:r>
          </w:p>
        </w:tc>
        <w:tc>
          <w:tcPr>
            <w:tcW w:w="6142" w:type="dxa"/>
            <w:tcBorders>
              <w:top w:val="single" w:sz="4" w:space="0" w:color="auto"/>
              <w:left w:val="single" w:sz="4" w:space="0" w:color="auto"/>
              <w:bottom w:val="single" w:sz="4" w:space="0" w:color="auto"/>
              <w:right w:val="single" w:sz="4" w:space="0" w:color="auto"/>
            </w:tcBorders>
            <w:vAlign w:val="center"/>
            <w:hideMark/>
          </w:tcPr>
          <w:p w:rsidR="00734B5A" w:rsidRPr="0006229A" w:rsidRDefault="00734B5A" w:rsidP="004C6269">
            <w:pPr>
              <w:spacing w:after="0" w:line="276" w:lineRule="auto"/>
              <w:ind w:left="125"/>
              <w:jc w:val="left"/>
              <w:rPr>
                <w:rFonts w:ascii="Lato" w:hAnsi="Lato"/>
                <w:szCs w:val="24"/>
                <w:lang w:eastAsia="en-GB"/>
              </w:rPr>
            </w:pPr>
            <w:r w:rsidRPr="0006229A">
              <w:rPr>
                <w:rFonts w:ascii="Lato" w:hAnsi="Lato"/>
                <w:color w:val="000000"/>
                <w:sz w:val="18"/>
                <w:szCs w:val="18"/>
                <w:lang w:eastAsia="en-GB"/>
              </w:rPr>
              <w:t xml:space="preserve">If you have answered Yes to any of questions </w:t>
            </w:r>
            <w:r w:rsidRPr="0006229A">
              <w:rPr>
                <w:rFonts w:ascii="Lato" w:hAnsi="Lato"/>
                <w:b/>
                <w:bCs/>
                <w:color w:val="000000"/>
                <w:sz w:val="18"/>
                <w:szCs w:val="18"/>
                <w:lang w:eastAsia="en-GB"/>
              </w:rPr>
              <w:t xml:space="preserve">C3- QP4-1 </w:t>
            </w:r>
            <w:r w:rsidRPr="0006229A">
              <w:rPr>
                <w:rFonts w:ascii="Lato" w:hAnsi="Lato"/>
                <w:color w:val="000000"/>
                <w:sz w:val="18"/>
                <w:szCs w:val="18"/>
                <w:lang w:eastAsia="en-GB"/>
              </w:rPr>
              <w:t xml:space="preserve">to </w:t>
            </w:r>
            <w:r w:rsidRPr="0006229A">
              <w:rPr>
                <w:rFonts w:ascii="Lato" w:hAnsi="Lato"/>
                <w:b/>
                <w:bCs/>
                <w:color w:val="000000"/>
                <w:sz w:val="18"/>
                <w:szCs w:val="18"/>
                <w:lang w:eastAsia="en-GB"/>
              </w:rPr>
              <w:t>C3-QP4-8(e)</w:t>
            </w:r>
            <w:r w:rsidRPr="0006229A">
              <w:rPr>
                <w:rFonts w:ascii="Lato" w:hAnsi="Lato"/>
                <w:color w:val="000000"/>
                <w:sz w:val="18"/>
                <w:szCs w:val="18"/>
                <w:lang w:eastAsia="en-GB"/>
              </w:rPr>
              <w:t>,</w:t>
            </w:r>
            <w:r w:rsidRPr="0006229A">
              <w:rPr>
                <w:rFonts w:ascii="Lato" w:hAnsi="Lato"/>
                <w:color w:val="000000"/>
                <w:sz w:val="18"/>
                <w:szCs w:val="18"/>
                <w:lang w:eastAsia="en-GB"/>
              </w:rPr>
              <w:br/>
              <w:t>provide</w:t>
            </w:r>
            <w:r w:rsidRPr="0006229A">
              <w:rPr>
                <w:rFonts w:ascii="Lato" w:hAnsi="Lato"/>
                <w:color w:val="000000"/>
                <w:sz w:val="18"/>
                <w:szCs w:val="18"/>
                <w:lang w:eastAsia="en-GB"/>
              </w:rPr>
              <w:br/>
            </w:r>
            <w:r w:rsidRPr="0006229A">
              <w:rPr>
                <w:rFonts w:ascii="Lato" w:hAnsi="Lato"/>
                <w:color w:val="003B7A"/>
                <w:sz w:val="18"/>
                <w:szCs w:val="18"/>
                <w:lang w:eastAsia="en-GB"/>
              </w:rPr>
              <w:t xml:space="preserve">• </w:t>
            </w:r>
            <w:r w:rsidRPr="0006229A">
              <w:rPr>
                <w:rFonts w:ascii="Lato" w:hAnsi="Lato"/>
                <w:color w:val="000000"/>
                <w:sz w:val="18"/>
                <w:szCs w:val="18"/>
                <w:lang w:eastAsia="en-GB"/>
              </w:rPr>
              <w:t>details of the circumstances;</w:t>
            </w:r>
            <w:r w:rsidRPr="0006229A">
              <w:rPr>
                <w:rFonts w:ascii="Lato" w:hAnsi="Lato"/>
                <w:color w:val="000000"/>
                <w:sz w:val="18"/>
                <w:szCs w:val="18"/>
                <w:lang w:eastAsia="en-GB"/>
              </w:rPr>
              <w:br/>
            </w:r>
            <w:r w:rsidRPr="0006229A">
              <w:rPr>
                <w:rFonts w:ascii="Lato" w:hAnsi="Lato"/>
                <w:color w:val="003B7A"/>
                <w:sz w:val="18"/>
                <w:szCs w:val="18"/>
                <w:lang w:eastAsia="en-GB"/>
              </w:rPr>
              <w:t xml:space="preserve">• </w:t>
            </w:r>
            <w:r w:rsidRPr="0006229A">
              <w:rPr>
                <w:rFonts w:ascii="Lato" w:hAnsi="Lato"/>
                <w:color w:val="000000"/>
                <w:sz w:val="18"/>
                <w:szCs w:val="18"/>
                <w:lang w:eastAsia="en-GB"/>
              </w:rPr>
              <w:t>explain what measures have been taken to</w:t>
            </w:r>
            <w:r w:rsidR="004C6269" w:rsidRPr="0006229A">
              <w:rPr>
                <w:rFonts w:ascii="Lato" w:hAnsi="Lato"/>
                <w:color w:val="000000"/>
                <w:sz w:val="18"/>
                <w:szCs w:val="18"/>
                <w:lang w:eastAsia="en-GB"/>
              </w:rPr>
              <w:t xml:space="preserve"> demonstrate the reliability of </w:t>
            </w:r>
            <w:r w:rsidRPr="0006229A">
              <w:rPr>
                <w:rFonts w:ascii="Lato" w:hAnsi="Lato"/>
                <w:color w:val="000000"/>
                <w:sz w:val="18"/>
                <w:szCs w:val="18"/>
                <w:lang w:eastAsia="en-GB"/>
              </w:rPr>
              <w:t>the organization despite the existence of a relevant ground for exclusion</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(Self cleaning - see Regulation 57 (13 to 17) of the Public Contracts</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Regulations 2015);</w:t>
            </w:r>
            <w:r w:rsidRPr="0006229A">
              <w:rPr>
                <w:rFonts w:ascii="Lato" w:hAnsi="Lato"/>
                <w:color w:val="000000"/>
                <w:sz w:val="18"/>
                <w:szCs w:val="18"/>
                <w:lang w:eastAsia="en-GB"/>
              </w:rPr>
              <w:br/>
            </w:r>
            <w:r w:rsidRPr="0006229A">
              <w:rPr>
                <w:rFonts w:ascii="Lato" w:hAnsi="Lato"/>
                <w:color w:val="003B7A"/>
                <w:sz w:val="18"/>
                <w:szCs w:val="18"/>
                <w:lang w:eastAsia="en-GB"/>
              </w:rPr>
              <w:t xml:space="preserve">• </w:t>
            </w:r>
            <w:r w:rsidRPr="0006229A">
              <w:rPr>
                <w:rFonts w:ascii="Lato" w:hAnsi="Lato"/>
                <w:color w:val="000000"/>
                <w:sz w:val="18"/>
                <w:szCs w:val="18"/>
                <w:lang w:eastAsia="en-GB"/>
              </w:rPr>
              <w:t>if relevant documentation is availab</w:t>
            </w:r>
            <w:r w:rsidR="004C6269" w:rsidRPr="0006229A">
              <w:rPr>
                <w:rFonts w:ascii="Lato" w:hAnsi="Lato"/>
                <w:color w:val="000000"/>
                <w:sz w:val="18"/>
                <w:szCs w:val="18"/>
                <w:lang w:eastAsia="en-GB"/>
              </w:rPr>
              <w:t xml:space="preserve">le electronically, indicate the </w:t>
            </w:r>
            <w:r w:rsidRPr="0006229A">
              <w:rPr>
                <w:rFonts w:ascii="Lato" w:hAnsi="Lato"/>
                <w:color w:val="000000"/>
                <w:sz w:val="18"/>
                <w:szCs w:val="18"/>
                <w:lang w:eastAsia="en-GB"/>
              </w:rPr>
              <w:t>web address, issuing authority or body and precise reference of the</w:t>
            </w:r>
            <w:r w:rsidR="004C6269" w:rsidRPr="0006229A">
              <w:rPr>
                <w:rFonts w:ascii="Lato" w:hAnsi="Lato"/>
                <w:color w:val="000000"/>
                <w:sz w:val="18"/>
                <w:szCs w:val="18"/>
                <w:lang w:eastAsia="en-GB"/>
              </w:rPr>
              <w:t xml:space="preserve"> </w:t>
            </w:r>
            <w:r w:rsidRPr="0006229A">
              <w:rPr>
                <w:rFonts w:ascii="Lato" w:hAnsi="Lato"/>
                <w:color w:val="000000"/>
                <w:sz w:val="18"/>
                <w:szCs w:val="18"/>
                <w:lang w:eastAsia="en-GB"/>
              </w:rPr>
              <w:t>document.</w:t>
            </w:r>
          </w:p>
        </w:tc>
        <w:tc>
          <w:tcPr>
            <w:tcW w:w="946" w:type="dxa"/>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spacing w:line="276" w:lineRule="auto"/>
              <w:ind w:left="25"/>
              <w:jc w:val="left"/>
              <w:rPr>
                <w:rFonts w:ascii="Lato" w:eastAsia="Calibri" w:hAnsi="Lato"/>
                <w:szCs w:val="24"/>
              </w:rPr>
            </w:pPr>
          </w:p>
        </w:tc>
        <w:tc>
          <w:tcPr>
            <w:tcW w:w="770" w:type="dxa"/>
            <w:tcBorders>
              <w:top w:val="single" w:sz="6" w:space="0" w:color="auto"/>
              <w:left w:val="single" w:sz="6" w:space="0" w:color="auto"/>
              <w:bottom w:val="single" w:sz="6" w:space="0" w:color="auto"/>
              <w:right w:val="single" w:sz="6" w:space="0" w:color="auto"/>
            </w:tcBorders>
            <w:hideMark/>
          </w:tcPr>
          <w:p w:rsidR="00734B5A" w:rsidRPr="0006229A" w:rsidRDefault="00734B5A" w:rsidP="00915813">
            <w:pPr>
              <w:spacing w:line="276" w:lineRule="auto"/>
              <w:ind w:left="14"/>
              <w:jc w:val="left"/>
              <w:rPr>
                <w:rFonts w:ascii="Lato" w:hAnsi="Lato"/>
                <w:szCs w:val="24"/>
              </w:rPr>
            </w:pPr>
          </w:p>
        </w:tc>
      </w:tr>
    </w:tbl>
    <w:p w:rsidR="00734B5A" w:rsidRPr="0006229A" w:rsidRDefault="00734B5A" w:rsidP="00734B5A">
      <w:pPr>
        <w:rPr>
          <w:rFonts w:ascii="Lato" w:hAnsi="Lato"/>
          <w:szCs w:val="22"/>
        </w:rPr>
      </w:pPr>
    </w:p>
    <w:p w:rsidR="00D677F9" w:rsidRPr="0006229A" w:rsidRDefault="00D677F9">
      <w:pPr>
        <w:spacing w:before="0" w:after="0" w:line="240" w:lineRule="auto"/>
        <w:ind w:left="0"/>
        <w:jc w:val="left"/>
        <w:rPr>
          <w:rFonts w:ascii="Lato" w:hAnsi="Lato"/>
          <w:b/>
          <w:smallCaps/>
          <w:color w:val="2E74B5"/>
          <w:kern w:val="28"/>
          <w:sz w:val="32"/>
          <w:szCs w:val="32"/>
        </w:rPr>
      </w:pPr>
      <w:r w:rsidRPr="0006229A">
        <w:rPr>
          <w:rFonts w:ascii="Lato" w:hAnsi="Lato"/>
          <w:color w:val="2E74B5"/>
          <w:sz w:val="32"/>
          <w:szCs w:val="32"/>
        </w:rPr>
        <w:br w:type="page"/>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4"/>
        <w:gridCol w:w="9"/>
        <w:gridCol w:w="1796"/>
        <w:gridCol w:w="2434"/>
        <w:gridCol w:w="778"/>
        <w:gridCol w:w="577"/>
        <w:gridCol w:w="567"/>
        <w:gridCol w:w="1842"/>
      </w:tblGrid>
      <w:tr w:rsidR="00D677F9" w:rsidRPr="0006229A" w:rsidTr="00655B6D">
        <w:trPr>
          <w:trHeight w:val="841"/>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77F9" w:rsidRPr="0006229A" w:rsidRDefault="00D677F9" w:rsidP="00D677F9">
            <w:pPr>
              <w:spacing w:after="0"/>
              <w:ind w:left="22"/>
              <w:rPr>
                <w:rStyle w:val="fontstyle01"/>
                <w:rFonts w:ascii="Lato" w:hAnsi="Lato"/>
                <w:b w:val="0"/>
                <w:bCs w:val="0"/>
                <w:color w:val="000000" w:themeColor="text1"/>
                <w:szCs w:val="24"/>
              </w:rPr>
            </w:pPr>
            <w:r w:rsidRPr="0006229A">
              <w:rPr>
                <w:rStyle w:val="fontstyle01"/>
                <w:rFonts w:ascii="Lato" w:hAnsi="Lato"/>
                <w:b w:val="0"/>
                <w:color w:val="000000" w:themeColor="text1"/>
                <w:sz w:val="24"/>
                <w:szCs w:val="24"/>
                <w:u w:val="single"/>
              </w:rPr>
              <w:t>Table 6</w:t>
            </w:r>
            <w:r w:rsidRPr="0006229A">
              <w:rPr>
                <w:rStyle w:val="fontstyle01"/>
                <w:rFonts w:ascii="Lato" w:hAnsi="Lato"/>
                <w:b w:val="0"/>
                <w:color w:val="000000" w:themeColor="text1"/>
                <w:sz w:val="24"/>
                <w:szCs w:val="24"/>
              </w:rPr>
              <w:t xml:space="preserve"> - Optional Question Module O2: Environmental management policy and capability</w:t>
            </w:r>
          </w:p>
        </w:tc>
      </w:tr>
      <w:tr w:rsidR="00D677F9" w:rsidRPr="0006229A" w:rsidTr="00655B6D">
        <w:trPr>
          <w:trHeight w:val="841"/>
        </w:trPr>
        <w:tc>
          <w:tcPr>
            <w:tcW w:w="1064"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677F9" w:rsidRPr="0006229A" w:rsidRDefault="00D677F9" w:rsidP="00D677F9">
            <w:pPr>
              <w:spacing w:after="0"/>
              <w:ind w:left="0"/>
              <w:jc w:val="left"/>
              <w:rPr>
                <w:rFonts w:ascii="Lato" w:hAnsi="Lato"/>
                <w:color w:val="000000" w:themeColor="text1"/>
                <w:sz w:val="18"/>
                <w:szCs w:val="18"/>
                <w:lang w:eastAsia="en-GB"/>
              </w:rPr>
            </w:pPr>
            <w:r w:rsidRPr="0006229A">
              <w:rPr>
                <w:rStyle w:val="fontstyle01"/>
                <w:rFonts w:ascii="Lato" w:hAnsi="Lato"/>
                <w:color w:val="000000" w:themeColor="text1"/>
                <w:sz w:val="18"/>
                <w:szCs w:val="18"/>
              </w:rPr>
              <w:t>Q Ref.</w:t>
            </w:r>
          </w:p>
        </w:tc>
        <w:tc>
          <w:tcPr>
            <w:tcW w:w="4239" w:type="dxa"/>
            <w:gridSpan w:val="3"/>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677F9" w:rsidRPr="0006229A" w:rsidRDefault="00D677F9" w:rsidP="00D677F9">
            <w:pPr>
              <w:spacing w:after="0"/>
              <w:ind w:left="0"/>
              <w:jc w:val="left"/>
              <w:rPr>
                <w:rFonts w:ascii="Lato" w:hAnsi="Lato"/>
                <w:color w:val="000000" w:themeColor="text1"/>
                <w:sz w:val="18"/>
                <w:szCs w:val="18"/>
                <w:lang w:eastAsia="en-GB"/>
              </w:rPr>
            </w:pPr>
            <w:r w:rsidRPr="0006229A">
              <w:rPr>
                <w:rStyle w:val="fontstyle01"/>
                <w:rFonts w:ascii="Lato" w:hAnsi="Lato"/>
                <w:color w:val="000000" w:themeColor="text1"/>
                <w:sz w:val="18"/>
                <w:szCs w:val="18"/>
              </w:rPr>
              <w:t>Exemption</w:t>
            </w:r>
          </w:p>
        </w:tc>
        <w:tc>
          <w:tcPr>
            <w:tcW w:w="1355"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677F9" w:rsidRPr="0006229A" w:rsidRDefault="00D677F9" w:rsidP="00D677F9">
            <w:pPr>
              <w:spacing w:after="0"/>
              <w:ind w:left="0"/>
              <w:jc w:val="left"/>
              <w:rPr>
                <w:rFonts w:ascii="Lato" w:hAnsi="Lato"/>
                <w:color w:val="000000" w:themeColor="text1"/>
                <w:sz w:val="18"/>
                <w:szCs w:val="18"/>
                <w:lang w:eastAsia="en-GB"/>
              </w:rPr>
            </w:pPr>
            <w:r w:rsidRPr="0006229A">
              <w:rPr>
                <w:rStyle w:val="fontstyle01"/>
                <w:rFonts w:ascii="Lato" w:hAnsi="Lato"/>
                <w:color w:val="000000" w:themeColor="text1"/>
                <w:sz w:val="18"/>
                <w:szCs w:val="18"/>
              </w:rPr>
              <w:t>Exemption Claimed</w:t>
            </w:r>
          </w:p>
        </w:tc>
        <w:tc>
          <w:tcPr>
            <w:tcW w:w="2409"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677F9" w:rsidRPr="0006229A" w:rsidRDefault="00D677F9" w:rsidP="00D677F9">
            <w:pPr>
              <w:spacing w:after="0"/>
              <w:ind w:left="0"/>
              <w:jc w:val="left"/>
              <w:rPr>
                <w:rFonts w:ascii="Lato" w:hAnsi="Lato"/>
                <w:b/>
                <w:bCs/>
                <w:color w:val="000000" w:themeColor="text1"/>
                <w:sz w:val="18"/>
                <w:szCs w:val="18"/>
                <w:lang w:eastAsia="en-GB"/>
              </w:rPr>
            </w:pPr>
            <w:r w:rsidRPr="0006229A">
              <w:rPr>
                <w:rStyle w:val="fontstyle01"/>
                <w:rFonts w:ascii="Lato" w:hAnsi="Lato"/>
                <w:color w:val="000000" w:themeColor="text1"/>
                <w:sz w:val="18"/>
                <w:szCs w:val="18"/>
              </w:rPr>
              <w:t>If exemption claimed, supplier’s unique reference to certificates</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or other supporting information</w:t>
            </w:r>
          </w:p>
        </w:tc>
      </w:tr>
      <w:tr w:rsidR="00D677F9" w:rsidRPr="0006229A" w:rsidTr="00655B6D">
        <w:tc>
          <w:tcPr>
            <w:tcW w:w="1064" w:type="dxa"/>
            <w:tcBorders>
              <w:top w:val="single" w:sz="4" w:space="0" w:color="auto"/>
              <w:left w:val="single" w:sz="4" w:space="0" w:color="auto"/>
              <w:bottom w:val="single" w:sz="4" w:space="0" w:color="auto"/>
              <w:right w:val="single" w:sz="4" w:space="0" w:color="auto"/>
            </w:tcBorders>
            <w:vAlign w:val="center"/>
            <w:hideMark/>
          </w:tcPr>
          <w:p w:rsidR="00D677F9" w:rsidRPr="0006229A" w:rsidRDefault="00D677F9" w:rsidP="004A4D90">
            <w:pPr>
              <w:spacing w:after="0"/>
              <w:ind w:left="0"/>
              <w:rPr>
                <w:rFonts w:ascii="Lato" w:hAnsi="Lato"/>
                <w:szCs w:val="24"/>
                <w:lang w:eastAsia="en-GB"/>
              </w:rPr>
            </w:pPr>
            <w:r w:rsidRPr="0006229A">
              <w:rPr>
                <w:rFonts w:ascii="Lato" w:hAnsi="Lato"/>
                <w:b/>
                <w:bCs/>
                <w:color w:val="000000"/>
                <w:sz w:val="18"/>
                <w:szCs w:val="18"/>
                <w:lang w:eastAsia="en-GB"/>
              </w:rPr>
              <w:t xml:space="preserve">O2-Q1 </w:t>
            </w:r>
          </w:p>
        </w:tc>
        <w:tc>
          <w:tcPr>
            <w:tcW w:w="4239" w:type="dxa"/>
            <w:gridSpan w:val="3"/>
            <w:tcBorders>
              <w:top w:val="single" w:sz="4" w:space="0" w:color="auto"/>
              <w:left w:val="single" w:sz="4" w:space="0" w:color="auto"/>
              <w:bottom w:val="single" w:sz="4" w:space="0" w:color="auto"/>
              <w:right w:val="single" w:sz="4" w:space="0" w:color="auto"/>
            </w:tcBorders>
            <w:vAlign w:val="center"/>
            <w:hideMark/>
          </w:tcPr>
          <w:p w:rsidR="00D677F9" w:rsidRPr="0006229A" w:rsidRDefault="00D677F9" w:rsidP="00D677F9">
            <w:pPr>
              <w:spacing w:after="0"/>
              <w:ind w:left="0"/>
              <w:jc w:val="left"/>
              <w:rPr>
                <w:rFonts w:ascii="Lato" w:hAnsi="Lato"/>
                <w:szCs w:val="24"/>
                <w:lang w:eastAsia="en-GB"/>
              </w:rPr>
            </w:pPr>
            <w:r w:rsidRPr="0006229A">
              <w:rPr>
                <w:rFonts w:ascii="Lato" w:hAnsi="Lato"/>
                <w:color w:val="000000"/>
                <w:sz w:val="18"/>
                <w:szCs w:val="18"/>
                <w:lang w:eastAsia="en-GB"/>
              </w:rPr>
              <w:t>The questions in this module need not be completed if your organization holds a certificate</w:t>
            </w:r>
            <w:r w:rsidRPr="0006229A">
              <w:rPr>
                <w:rFonts w:ascii="Lato" w:hAnsi="Lato"/>
                <w:color w:val="000000"/>
                <w:sz w:val="18"/>
                <w:szCs w:val="18"/>
                <w:lang w:eastAsia="en-GB"/>
              </w:rPr>
              <w:br/>
              <w:t>of compliance with BS EN ISO 14001 (or equivalent) issued by a Conformity Assessment Body accredited to provide conformity assessment services to that standard</w:t>
            </w:r>
            <w:r w:rsidRPr="0006229A">
              <w:rPr>
                <w:rFonts w:ascii="Lato" w:hAnsi="Lato"/>
                <w:color w:val="000000"/>
                <w:sz w:val="10"/>
                <w:szCs w:val="10"/>
                <w:lang w:eastAsia="en-GB"/>
              </w:rPr>
              <w:t>2</w:t>
            </w:r>
            <w:r w:rsidRPr="0006229A">
              <w:rPr>
                <w:rFonts w:ascii="Lato" w:hAnsi="Lato"/>
                <w:color w:val="000000"/>
                <w:sz w:val="18"/>
                <w:szCs w:val="18"/>
                <w:lang w:eastAsia="en-GB"/>
              </w:rPr>
              <w:t>, e.g. accredited by</w:t>
            </w:r>
            <w:r w:rsidRPr="0006229A">
              <w:rPr>
                <w:rFonts w:ascii="Lato" w:hAnsi="Lato"/>
                <w:color w:val="000000"/>
                <w:sz w:val="18"/>
                <w:szCs w:val="18"/>
                <w:lang w:eastAsia="en-GB"/>
              </w:rPr>
              <w:br/>
              <w:t>UKAS, or you have a valid EMAS certificate, and can provide information to evidence this.</w:t>
            </w:r>
          </w:p>
        </w:tc>
        <w:tc>
          <w:tcPr>
            <w:tcW w:w="1355" w:type="dxa"/>
            <w:gridSpan w:val="2"/>
            <w:tcBorders>
              <w:top w:val="single" w:sz="4" w:space="0" w:color="auto"/>
              <w:left w:val="single" w:sz="4" w:space="0" w:color="auto"/>
              <w:bottom w:val="single" w:sz="4" w:space="0" w:color="auto"/>
              <w:right w:val="single" w:sz="4" w:space="0" w:color="auto"/>
            </w:tcBorders>
            <w:hideMark/>
          </w:tcPr>
          <w:p w:rsidR="00D677F9" w:rsidRPr="0006229A" w:rsidRDefault="00D677F9" w:rsidP="00D677F9">
            <w:pPr>
              <w:pStyle w:val="Heading1"/>
              <w:numPr>
                <w:ilvl w:val="0"/>
                <w:numId w:val="0"/>
              </w:numPr>
              <w:rPr>
                <w:rStyle w:val="fontstyle01"/>
                <w:rFonts w:ascii="Lato" w:hAnsi="Lato"/>
                <w:color w:val="000000"/>
                <w:sz w:val="18"/>
                <w:szCs w:val="18"/>
              </w:rPr>
            </w:pPr>
            <w:bookmarkStart w:id="28" w:name="_Toc85553187"/>
            <w:r w:rsidRPr="0006229A">
              <w:rPr>
                <w:rStyle w:val="fontstyle01"/>
                <w:rFonts w:ascii="Lato" w:hAnsi="Lato"/>
                <w:b/>
                <w:color w:val="000000"/>
                <w:sz w:val="18"/>
                <w:szCs w:val="18"/>
              </w:rPr>
              <w:t>YES</w:t>
            </w:r>
            <w:r w:rsidRPr="0006229A">
              <w:rPr>
                <w:rFonts w:ascii="Lato" w:hAnsi="Lato"/>
                <w:b w:val="0"/>
                <w:bCs/>
                <w:color w:val="000000"/>
                <w:sz w:val="18"/>
                <w:szCs w:val="18"/>
              </w:rPr>
              <w:br/>
            </w:r>
            <w:r w:rsidRPr="0006229A">
              <w:rPr>
                <w:rFonts w:ascii="Lato" w:hAnsi="Lato"/>
                <w:noProof/>
                <w:color w:val="000000" w:themeColor="text1"/>
                <w:sz w:val="18"/>
                <w:szCs w:val="18"/>
                <w:lang w:eastAsia="en-GB"/>
              </w:rPr>
              <mc:AlternateContent>
                <mc:Choice Requires="wps">
                  <w:drawing>
                    <wp:inline distT="0" distB="0" distL="0" distR="0" wp14:anchorId="4D50068A" wp14:editId="1217C230">
                      <wp:extent cx="288000" cy="288000"/>
                      <wp:effectExtent l="0" t="0" r="17145" b="17145"/>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rsidR="004A4D90" w:rsidRDefault="004A4D90" w:rsidP="00D677F9"/>
                              </w:txbxContent>
                            </wps:txbx>
                            <wps:bodyPr rot="0" vert="horz" wrap="square" lIns="91440" tIns="45720" rIns="91440" bIns="45720" anchor="t" anchorCtr="0">
                              <a:noAutofit/>
                            </wps:bodyPr>
                          </wps:wsp>
                        </a:graphicData>
                      </a:graphic>
                    </wp:inline>
                  </w:drawing>
                </mc:Choice>
                <mc:Fallback>
                  <w:pict>
                    <v:shape w14:anchorId="4D50068A" id="_x0000_s1084"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BoUMEaKAIAAEsEAAAOAAAAAAAAAAAAAAAAAC4CAABkcnMvZTJvRG9jLnht&#10;bFBLAQItABQABgAIAAAAIQDlnpmR2AAAAAMBAAAPAAAAAAAAAAAAAAAAAIIEAABkcnMvZG93bnJl&#10;di54bWxQSwUGAAAAAAQABADzAAAAhwUAAAAA&#10;" strokecolor="black [3213]">
                      <v:textbox>
                        <w:txbxContent>
                          <w:p w:rsidR="004A4D90" w:rsidRDefault="004A4D90" w:rsidP="00D677F9"/>
                        </w:txbxContent>
                      </v:textbox>
                      <w10:anchorlock/>
                    </v:shape>
                  </w:pict>
                </mc:Fallback>
              </mc:AlternateContent>
            </w:r>
            <w:bookmarkEnd w:id="28"/>
          </w:p>
          <w:p w:rsidR="00D677F9" w:rsidRPr="0006229A" w:rsidRDefault="00D677F9" w:rsidP="00D677F9">
            <w:pPr>
              <w:ind w:left="0"/>
              <w:rPr>
                <w:rFonts w:ascii="Lato" w:hAnsi="Lato"/>
              </w:rPr>
            </w:pPr>
            <w:r w:rsidRPr="0006229A">
              <w:rPr>
                <w:rStyle w:val="fontstyle01"/>
                <w:rFonts w:ascii="Lato" w:hAnsi="Lato"/>
                <w:color w:val="000000"/>
                <w:sz w:val="18"/>
                <w:szCs w:val="18"/>
              </w:rPr>
              <w:t>NO</w:t>
            </w:r>
            <w:r w:rsidRPr="0006229A">
              <w:rPr>
                <w:rFonts w:ascii="Lato" w:hAnsi="Lato"/>
                <w:b/>
                <w:bCs/>
                <w:color w:val="000000"/>
                <w:sz w:val="18"/>
                <w:szCs w:val="18"/>
              </w:rPr>
              <w:br/>
            </w:r>
            <w:r w:rsidRPr="0006229A">
              <w:rPr>
                <w:rFonts w:ascii="Lato" w:hAnsi="Lato"/>
                <w:noProof/>
                <w:color w:val="000000" w:themeColor="text1"/>
                <w:sz w:val="18"/>
                <w:szCs w:val="18"/>
                <w:lang w:eastAsia="en-GB"/>
              </w:rPr>
              <mc:AlternateContent>
                <mc:Choice Requires="wps">
                  <w:drawing>
                    <wp:inline distT="0" distB="0" distL="0" distR="0" wp14:anchorId="34816E0D" wp14:editId="6467AE8E">
                      <wp:extent cx="288000" cy="288000"/>
                      <wp:effectExtent l="0" t="0" r="17145" b="17145"/>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9525">
                                <a:solidFill>
                                  <a:schemeClr val="tx1"/>
                                </a:solidFill>
                                <a:miter lim="800000"/>
                                <a:headEnd/>
                                <a:tailEnd/>
                              </a:ln>
                            </wps:spPr>
                            <wps:txbx>
                              <w:txbxContent>
                                <w:p w:rsidR="004A4D90" w:rsidRDefault="004A4D90" w:rsidP="00D677F9"/>
                              </w:txbxContent>
                            </wps:txbx>
                            <wps:bodyPr rot="0" vert="horz" wrap="square" lIns="91440" tIns="45720" rIns="91440" bIns="45720" anchor="t" anchorCtr="0">
                              <a:noAutofit/>
                            </wps:bodyPr>
                          </wps:wsp>
                        </a:graphicData>
                      </a:graphic>
                    </wp:inline>
                  </w:drawing>
                </mc:Choice>
                <mc:Fallback>
                  <w:pict>
                    <v:shape w14:anchorId="34816E0D" id="_x0000_s1085" type="#_x0000_t202" style="width:22.7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" strokecolor="black [3213]">
                      <v:textbox>
                        <w:txbxContent>
                          <w:p w:rsidR="004A4D90" w:rsidRDefault="004A4D90" w:rsidP="00D677F9"/>
                        </w:txbxContent>
                      </v:textbox>
                      <w10:anchorlock/>
                    </v:shape>
                  </w:pict>
                </mc:Fallback>
              </mc:AlternateContent>
            </w:r>
          </w:p>
        </w:tc>
        <w:tc>
          <w:tcPr>
            <w:tcW w:w="2409" w:type="dxa"/>
            <w:gridSpan w:val="2"/>
            <w:hideMark/>
          </w:tcPr>
          <w:p w:rsidR="00D677F9" w:rsidRPr="0006229A" w:rsidRDefault="00D677F9" w:rsidP="004A4D90">
            <w:pPr>
              <w:spacing w:after="0"/>
              <w:ind w:left="0"/>
              <w:rPr>
                <w:rFonts w:ascii="Lato" w:hAnsi="Lato"/>
                <w:sz w:val="20"/>
                <w:lang w:eastAsia="en-GB"/>
              </w:rPr>
            </w:pPr>
          </w:p>
        </w:tc>
      </w:tr>
      <w:tr w:rsidR="00D677F9" w:rsidRPr="0006229A" w:rsidTr="00655B6D">
        <w:tc>
          <w:tcPr>
            <w:tcW w:w="1064" w:type="dxa"/>
            <w:tcBorders>
              <w:top w:val="single" w:sz="4" w:space="0" w:color="auto"/>
              <w:left w:val="single" w:sz="4" w:space="0" w:color="auto"/>
              <w:bottom w:val="single" w:sz="4" w:space="0" w:color="auto"/>
              <w:right w:val="single" w:sz="4" w:space="0" w:color="auto"/>
            </w:tcBorders>
            <w:vAlign w:val="center"/>
            <w:hideMark/>
          </w:tcPr>
          <w:p w:rsidR="00D677F9" w:rsidRPr="0006229A" w:rsidRDefault="00D677F9" w:rsidP="004A4D90">
            <w:pPr>
              <w:spacing w:after="0"/>
              <w:ind w:left="0"/>
              <w:rPr>
                <w:rFonts w:ascii="Lato" w:hAnsi="Lato"/>
                <w:szCs w:val="24"/>
                <w:lang w:eastAsia="en-GB"/>
              </w:rPr>
            </w:pPr>
          </w:p>
        </w:tc>
        <w:tc>
          <w:tcPr>
            <w:tcW w:w="4239" w:type="dxa"/>
            <w:gridSpan w:val="3"/>
            <w:vAlign w:val="center"/>
            <w:hideMark/>
          </w:tcPr>
          <w:p w:rsidR="00D677F9" w:rsidRPr="0006229A" w:rsidRDefault="00D677F9" w:rsidP="004A4D90">
            <w:pPr>
              <w:spacing w:after="0"/>
              <w:ind w:left="0"/>
              <w:rPr>
                <w:rFonts w:ascii="Lato" w:hAnsi="Lato"/>
                <w:sz w:val="20"/>
                <w:lang w:eastAsia="en-GB"/>
              </w:rPr>
            </w:pPr>
          </w:p>
        </w:tc>
        <w:tc>
          <w:tcPr>
            <w:tcW w:w="1355" w:type="dxa"/>
            <w:gridSpan w:val="2"/>
            <w:vAlign w:val="center"/>
            <w:hideMark/>
          </w:tcPr>
          <w:p w:rsidR="00D677F9" w:rsidRPr="0006229A" w:rsidRDefault="00D677F9" w:rsidP="004A4D90">
            <w:pPr>
              <w:spacing w:after="0"/>
              <w:ind w:left="0"/>
              <w:rPr>
                <w:rFonts w:ascii="Lato" w:hAnsi="Lato"/>
                <w:sz w:val="20"/>
                <w:lang w:eastAsia="en-GB"/>
              </w:rPr>
            </w:pPr>
          </w:p>
        </w:tc>
        <w:tc>
          <w:tcPr>
            <w:tcW w:w="2409" w:type="dxa"/>
            <w:gridSpan w:val="2"/>
            <w:vAlign w:val="center"/>
            <w:hideMark/>
          </w:tcPr>
          <w:p w:rsidR="00D677F9" w:rsidRPr="0006229A" w:rsidRDefault="00D677F9" w:rsidP="004A4D90">
            <w:pPr>
              <w:spacing w:after="0"/>
              <w:ind w:left="0"/>
              <w:rPr>
                <w:rFonts w:ascii="Lato" w:hAnsi="Lato"/>
                <w:sz w:val="20"/>
                <w:lang w:eastAsia="en-GB"/>
              </w:rPr>
            </w:pPr>
          </w:p>
        </w:tc>
      </w:tr>
      <w:tr w:rsidR="00D677F9" w:rsidRPr="0006229A" w:rsidTr="00655B6D">
        <w:tc>
          <w:tcPr>
            <w:tcW w:w="107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677F9" w:rsidRPr="0006229A" w:rsidRDefault="00D677F9" w:rsidP="00D677F9">
            <w:pPr>
              <w:spacing w:after="0"/>
              <w:ind w:left="0"/>
              <w:jc w:val="left"/>
              <w:rPr>
                <w:rFonts w:ascii="Lato" w:hAnsi="Lato"/>
                <w:color w:val="000000" w:themeColor="text1"/>
                <w:sz w:val="18"/>
                <w:szCs w:val="18"/>
                <w:lang w:eastAsia="en-GB"/>
              </w:rPr>
            </w:pPr>
            <w:r w:rsidRPr="0006229A">
              <w:rPr>
                <w:rFonts w:ascii="Lato" w:hAnsi="Lato"/>
                <w:b/>
                <w:bCs/>
                <w:color w:val="000000" w:themeColor="text1"/>
                <w:sz w:val="18"/>
                <w:szCs w:val="18"/>
                <w:lang w:eastAsia="en-GB"/>
              </w:rPr>
              <w:t xml:space="preserve">Q Ref </w:t>
            </w:r>
          </w:p>
        </w:tc>
        <w:tc>
          <w:tcPr>
            <w:tcW w:w="1796"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677F9" w:rsidRPr="0006229A" w:rsidRDefault="00D677F9" w:rsidP="00D677F9">
            <w:pPr>
              <w:spacing w:after="0"/>
              <w:ind w:left="0"/>
              <w:jc w:val="left"/>
              <w:rPr>
                <w:rFonts w:ascii="Lato" w:hAnsi="Lato"/>
                <w:color w:val="000000" w:themeColor="text1"/>
                <w:sz w:val="18"/>
                <w:szCs w:val="18"/>
                <w:lang w:eastAsia="en-GB"/>
              </w:rPr>
            </w:pPr>
            <w:r w:rsidRPr="0006229A">
              <w:rPr>
                <w:rFonts w:ascii="Lato" w:hAnsi="Lato"/>
                <w:b/>
                <w:bCs/>
                <w:color w:val="000000" w:themeColor="text1"/>
                <w:sz w:val="18"/>
                <w:szCs w:val="18"/>
                <w:lang w:eastAsia="en-GB"/>
              </w:rPr>
              <w:t xml:space="preserve">Question </w:t>
            </w:r>
          </w:p>
        </w:tc>
        <w:tc>
          <w:tcPr>
            <w:tcW w:w="3212"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677F9" w:rsidRPr="0006229A" w:rsidRDefault="00D677F9" w:rsidP="00D677F9">
            <w:pPr>
              <w:spacing w:after="0"/>
              <w:ind w:left="0"/>
              <w:jc w:val="left"/>
              <w:rPr>
                <w:rFonts w:ascii="Lato" w:hAnsi="Lato"/>
                <w:color w:val="000000" w:themeColor="text1"/>
                <w:sz w:val="18"/>
                <w:szCs w:val="18"/>
                <w:lang w:eastAsia="en-GB"/>
              </w:rPr>
            </w:pPr>
            <w:r w:rsidRPr="0006229A">
              <w:rPr>
                <w:rFonts w:ascii="Lato" w:hAnsi="Lato"/>
                <w:b/>
                <w:bCs/>
                <w:color w:val="000000" w:themeColor="text1"/>
                <w:sz w:val="18"/>
                <w:szCs w:val="18"/>
                <w:lang w:eastAsia="en-GB"/>
              </w:rPr>
              <w:t>Description of information in support</w:t>
            </w:r>
            <w:r w:rsidRPr="0006229A">
              <w:rPr>
                <w:rFonts w:ascii="Lato" w:hAnsi="Lato"/>
                <w:b/>
                <w:bCs/>
                <w:color w:val="000000" w:themeColor="text1"/>
                <w:sz w:val="18"/>
                <w:szCs w:val="18"/>
                <w:lang w:eastAsia="en-GB"/>
              </w:rPr>
              <w:br/>
              <w:t>of response, which will be taken into</w:t>
            </w:r>
            <w:r w:rsidRPr="0006229A">
              <w:rPr>
                <w:rFonts w:ascii="Lato" w:hAnsi="Lato"/>
                <w:b/>
                <w:bCs/>
                <w:color w:val="000000" w:themeColor="text1"/>
                <w:sz w:val="18"/>
                <w:szCs w:val="18"/>
                <w:lang w:eastAsia="en-GB"/>
              </w:rPr>
              <w:br/>
              <w:t>account in assessment</w:t>
            </w:r>
          </w:p>
        </w:tc>
        <w:tc>
          <w:tcPr>
            <w:tcW w:w="577"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677F9" w:rsidRPr="0006229A" w:rsidRDefault="00D677F9" w:rsidP="00D677F9">
            <w:pPr>
              <w:spacing w:after="0"/>
              <w:ind w:left="0"/>
              <w:jc w:val="left"/>
              <w:rPr>
                <w:rFonts w:ascii="Lato" w:hAnsi="Lato"/>
                <w:color w:val="000000" w:themeColor="text1"/>
                <w:sz w:val="18"/>
                <w:szCs w:val="18"/>
                <w:lang w:eastAsia="en-GB"/>
              </w:rPr>
            </w:pPr>
            <w:r w:rsidRPr="0006229A">
              <w:rPr>
                <w:rFonts w:ascii="Lato" w:hAnsi="Lato"/>
                <w:b/>
                <w:bCs/>
                <w:color w:val="000000" w:themeColor="text1"/>
                <w:sz w:val="18"/>
                <w:szCs w:val="18"/>
                <w:lang w:eastAsia="en-GB"/>
              </w:rPr>
              <w:t xml:space="preserve">YES </w:t>
            </w:r>
          </w:p>
        </w:tc>
        <w:tc>
          <w:tcPr>
            <w:tcW w:w="567"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677F9" w:rsidRPr="0006229A" w:rsidRDefault="00D677F9" w:rsidP="00D677F9">
            <w:pPr>
              <w:spacing w:after="0"/>
              <w:ind w:left="0"/>
              <w:jc w:val="left"/>
              <w:rPr>
                <w:rFonts w:ascii="Lato" w:hAnsi="Lato"/>
                <w:color w:val="000000" w:themeColor="text1"/>
                <w:sz w:val="18"/>
                <w:szCs w:val="18"/>
                <w:lang w:eastAsia="en-GB"/>
              </w:rPr>
            </w:pPr>
            <w:r w:rsidRPr="0006229A">
              <w:rPr>
                <w:rFonts w:ascii="Lato" w:hAnsi="Lato"/>
                <w:b/>
                <w:bCs/>
                <w:color w:val="000000" w:themeColor="text1"/>
                <w:sz w:val="18"/>
                <w:szCs w:val="18"/>
                <w:lang w:eastAsia="en-GB"/>
              </w:rPr>
              <w:t xml:space="preserve">NO </w:t>
            </w:r>
          </w:p>
        </w:tc>
        <w:tc>
          <w:tcPr>
            <w:tcW w:w="1842"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677F9" w:rsidRPr="0006229A" w:rsidRDefault="00D677F9" w:rsidP="00D677F9">
            <w:pPr>
              <w:spacing w:after="0"/>
              <w:ind w:left="0"/>
              <w:jc w:val="left"/>
              <w:rPr>
                <w:rFonts w:ascii="Lato" w:hAnsi="Lato"/>
                <w:color w:val="000000" w:themeColor="text1"/>
                <w:sz w:val="18"/>
                <w:szCs w:val="18"/>
                <w:lang w:eastAsia="en-GB"/>
              </w:rPr>
            </w:pPr>
            <w:r w:rsidRPr="0006229A">
              <w:rPr>
                <w:rFonts w:ascii="Lato" w:hAnsi="Lato"/>
                <w:b/>
                <w:bCs/>
                <w:color w:val="000000" w:themeColor="text1"/>
                <w:sz w:val="18"/>
                <w:szCs w:val="18"/>
                <w:lang w:eastAsia="en-GB"/>
              </w:rPr>
              <w:t>Supplier’s</w:t>
            </w:r>
            <w:r w:rsidRPr="0006229A">
              <w:rPr>
                <w:rFonts w:ascii="Lato" w:hAnsi="Lato"/>
                <w:b/>
                <w:bCs/>
                <w:color w:val="000000" w:themeColor="text1"/>
                <w:sz w:val="18"/>
                <w:szCs w:val="18"/>
                <w:lang w:eastAsia="en-GB"/>
              </w:rPr>
              <w:br/>
              <w:t>unique</w:t>
            </w:r>
            <w:r w:rsidRPr="0006229A">
              <w:rPr>
                <w:rFonts w:ascii="Lato" w:hAnsi="Lato"/>
                <w:b/>
                <w:bCs/>
                <w:color w:val="000000" w:themeColor="text1"/>
                <w:sz w:val="18"/>
                <w:szCs w:val="18"/>
                <w:lang w:eastAsia="en-GB"/>
              </w:rPr>
              <w:br/>
              <w:t>reference</w:t>
            </w:r>
            <w:r w:rsidRPr="0006229A">
              <w:rPr>
                <w:rFonts w:ascii="Lato" w:hAnsi="Lato"/>
                <w:b/>
                <w:bCs/>
                <w:color w:val="000000" w:themeColor="text1"/>
                <w:sz w:val="18"/>
                <w:szCs w:val="18"/>
                <w:lang w:eastAsia="en-GB"/>
              </w:rPr>
              <w:br/>
              <w:t>to relevant</w:t>
            </w:r>
            <w:r w:rsidRPr="0006229A">
              <w:rPr>
                <w:rFonts w:ascii="Lato" w:hAnsi="Lato"/>
                <w:b/>
                <w:bCs/>
                <w:color w:val="000000" w:themeColor="text1"/>
                <w:sz w:val="18"/>
                <w:szCs w:val="18"/>
                <w:lang w:eastAsia="en-GB"/>
              </w:rPr>
              <w:br/>
              <w:t>supporting</w:t>
            </w:r>
            <w:r w:rsidRPr="0006229A">
              <w:rPr>
                <w:rFonts w:ascii="Lato" w:hAnsi="Lato"/>
                <w:b/>
                <w:bCs/>
                <w:color w:val="000000" w:themeColor="text1"/>
                <w:sz w:val="18"/>
                <w:szCs w:val="18"/>
                <w:lang w:eastAsia="en-GB"/>
              </w:rPr>
              <w:br/>
              <w:t>information</w:t>
            </w:r>
          </w:p>
        </w:tc>
      </w:tr>
      <w:tr w:rsidR="00D677F9" w:rsidRPr="0006229A" w:rsidTr="00655B6D">
        <w:tc>
          <w:tcPr>
            <w:tcW w:w="107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677F9" w:rsidRPr="0006229A" w:rsidRDefault="00D677F9" w:rsidP="00D677F9">
            <w:pPr>
              <w:spacing w:after="0"/>
              <w:ind w:left="0"/>
              <w:jc w:val="left"/>
              <w:rPr>
                <w:rFonts w:ascii="Lato" w:hAnsi="Lato"/>
                <w:sz w:val="18"/>
                <w:szCs w:val="18"/>
                <w:lang w:eastAsia="en-GB"/>
              </w:rPr>
            </w:pPr>
            <w:r w:rsidRPr="0006229A">
              <w:rPr>
                <w:rFonts w:ascii="Lato" w:hAnsi="Lato"/>
                <w:b/>
                <w:bCs/>
                <w:color w:val="000000"/>
                <w:sz w:val="18"/>
                <w:szCs w:val="18"/>
                <w:lang w:eastAsia="en-GB"/>
              </w:rPr>
              <w:t xml:space="preserve">O2-Q2 </w:t>
            </w:r>
          </w:p>
        </w:tc>
        <w:tc>
          <w:tcPr>
            <w:tcW w:w="1796" w:type="dxa"/>
            <w:tcBorders>
              <w:top w:val="single" w:sz="4" w:space="0" w:color="auto"/>
              <w:left w:val="single" w:sz="4" w:space="0" w:color="auto"/>
              <w:bottom w:val="single" w:sz="4" w:space="0" w:color="auto"/>
              <w:right w:val="single" w:sz="4" w:space="0" w:color="auto"/>
            </w:tcBorders>
            <w:hideMark/>
          </w:tcPr>
          <w:p w:rsidR="00D677F9" w:rsidRPr="0006229A" w:rsidRDefault="00D677F9" w:rsidP="00D677F9">
            <w:pPr>
              <w:spacing w:after="0"/>
              <w:ind w:left="0"/>
              <w:jc w:val="left"/>
              <w:rPr>
                <w:rFonts w:ascii="Lato" w:hAnsi="Lato"/>
                <w:sz w:val="18"/>
                <w:szCs w:val="18"/>
                <w:lang w:eastAsia="en-GB"/>
              </w:rPr>
            </w:pPr>
            <w:r w:rsidRPr="0006229A">
              <w:rPr>
                <w:rFonts w:ascii="Lato" w:hAnsi="Lato"/>
                <w:b/>
                <w:bCs/>
                <w:color w:val="000000"/>
                <w:sz w:val="18"/>
                <w:szCs w:val="18"/>
                <w:lang w:eastAsia="en-GB"/>
              </w:rPr>
              <w:t>Do you have a</w:t>
            </w:r>
            <w:r w:rsidRPr="0006229A">
              <w:rPr>
                <w:rFonts w:ascii="Lato" w:hAnsi="Lato"/>
                <w:b/>
                <w:bCs/>
                <w:color w:val="000000"/>
                <w:sz w:val="18"/>
                <w:szCs w:val="18"/>
                <w:lang w:eastAsia="en-GB"/>
              </w:rPr>
              <w:br/>
              <w:t>documented policy and organization for</w:t>
            </w:r>
            <w:r w:rsidRPr="0006229A">
              <w:rPr>
                <w:rFonts w:ascii="Lato" w:hAnsi="Lato"/>
                <w:b/>
                <w:bCs/>
                <w:color w:val="000000"/>
                <w:sz w:val="18"/>
                <w:szCs w:val="18"/>
                <w:lang w:eastAsia="en-GB"/>
              </w:rPr>
              <w:br/>
              <w:t>the management of construction-related</w:t>
            </w:r>
            <w:r w:rsidRPr="0006229A">
              <w:rPr>
                <w:rFonts w:ascii="Lato" w:hAnsi="Lato"/>
                <w:b/>
                <w:bCs/>
                <w:color w:val="000000"/>
                <w:sz w:val="18"/>
                <w:szCs w:val="18"/>
                <w:lang w:eastAsia="en-GB"/>
              </w:rPr>
              <w:br/>
              <w:t>environmental issues?</w:t>
            </w:r>
          </w:p>
        </w:tc>
        <w:tc>
          <w:tcPr>
            <w:tcW w:w="3212" w:type="dxa"/>
            <w:gridSpan w:val="2"/>
            <w:tcBorders>
              <w:top w:val="single" w:sz="4" w:space="0" w:color="auto"/>
              <w:left w:val="single" w:sz="4" w:space="0" w:color="auto"/>
              <w:bottom w:val="single" w:sz="4" w:space="0" w:color="auto"/>
              <w:right w:val="single" w:sz="4" w:space="0" w:color="auto"/>
            </w:tcBorders>
            <w:hideMark/>
          </w:tcPr>
          <w:p w:rsidR="00D677F9" w:rsidRPr="0006229A" w:rsidRDefault="00D677F9" w:rsidP="00D677F9">
            <w:pPr>
              <w:spacing w:after="0"/>
              <w:ind w:left="0"/>
              <w:jc w:val="left"/>
              <w:rPr>
                <w:rFonts w:ascii="Lato" w:hAnsi="Lato"/>
                <w:sz w:val="18"/>
                <w:szCs w:val="18"/>
                <w:lang w:eastAsia="en-GB"/>
              </w:rPr>
            </w:pPr>
            <w:r w:rsidRPr="0006229A">
              <w:rPr>
                <w:rFonts w:ascii="Lato" w:hAnsi="Lato"/>
                <w:color w:val="000000"/>
                <w:sz w:val="18"/>
                <w:szCs w:val="18"/>
                <w:lang w:eastAsia="en-GB"/>
              </w:rPr>
              <w:t>Evidence that you or your organization has an environmental management policy authorized by the chief executive or equivalent that is regularly reviewed.</w:t>
            </w:r>
            <w:r w:rsidRPr="0006229A">
              <w:rPr>
                <w:rFonts w:ascii="Lato" w:hAnsi="Lato"/>
                <w:color w:val="000000"/>
                <w:sz w:val="18"/>
                <w:szCs w:val="18"/>
                <w:lang w:eastAsia="en-GB"/>
              </w:rPr>
              <w:br/>
              <w:t>The policy should be relevant to</w:t>
            </w:r>
            <w:r w:rsidRPr="0006229A">
              <w:rPr>
                <w:rFonts w:ascii="Lato" w:hAnsi="Lato"/>
                <w:color w:val="000000"/>
                <w:sz w:val="18"/>
                <w:szCs w:val="18"/>
                <w:lang w:eastAsia="en-GB"/>
              </w:rPr>
              <w:br/>
              <w:t>the nature and scale of the activity</w:t>
            </w:r>
            <w:r w:rsidRPr="0006229A">
              <w:rPr>
                <w:rFonts w:ascii="Lato" w:hAnsi="Lato"/>
                <w:color w:val="000000"/>
                <w:sz w:val="18"/>
                <w:szCs w:val="18"/>
                <w:lang w:eastAsia="en-GB"/>
              </w:rPr>
              <w:br/>
              <w:t>and set out the responsibilities for</w:t>
            </w:r>
            <w:r w:rsidRPr="0006229A">
              <w:rPr>
                <w:rFonts w:ascii="Lato" w:hAnsi="Lato"/>
                <w:color w:val="000000"/>
                <w:sz w:val="18"/>
                <w:szCs w:val="18"/>
                <w:lang w:eastAsia="en-GB"/>
              </w:rPr>
              <w:br/>
              <w:t>environmental management throughout the organization.</w:t>
            </w:r>
          </w:p>
        </w:tc>
        <w:tc>
          <w:tcPr>
            <w:tcW w:w="577" w:type="dxa"/>
            <w:tcBorders>
              <w:top w:val="single" w:sz="4" w:space="0" w:color="auto"/>
              <w:left w:val="single" w:sz="4" w:space="0" w:color="auto"/>
              <w:bottom w:val="single" w:sz="4" w:space="0" w:color="auto"/>
              <w:right w:val="single" w:sz="4" w:space="0" w:color="auto"/>
            </w:tcBorders>
            <w:vAlign w:val="center"/>
            <w:hideMark/>
          </w:tcPr>
          <w:p w:rsidR="00D677F9" w:rsidRPr="0006229A" w:rsidRDefault="00D677F9" w:rsidP="00D677F9">
            <w:pPr>
              <w:spacing w:after="0"/>
              <w:ind w:left="0"/>
              <w:jc w:val="left"/>
              <w:rPr>
                <w:rFonts w:ascii="Lato" w:hAnsi="Lato"/>
                <w:sz w:val="18"/>
                <w:szCs w:val="18"/>
                <w:lang w:eastAsia="en-GB"/>
              </w:rPr>
            </w:pPr>
            <w:r w:rsidRPr="0006229A">
              <w:rPr>
                <w:rFonts w:ascii="Lato" w:eastAsia="ZapfDingbatsITC" w:hAnsi="Lato"/>
                <w:color w:val="FFFFFF"/>
                <w:sz w:val="18"/>
                <w:szCs w:val="18"/>
                <w:lang w:eastAsia="en-GB"/>
              </w:rPr>
              <w:t xml:space="preserve">n </w:t>
            </w:r>
          </w:p>
        </w:tc>
        <w:tc>
          <w:tcPr>
            <w:tcW w:w="567" w:type="dxa"/>
            <w:tcBorders>
              <w:top w:val="single" w:sz="4" w:space="0" w:color="auto"/>
              <w:left w:val="single" w:sz="4" w:space="0" w:color="auto"/>
              <w:bottom w:val="single" w:sz="4" w:space="0" w:color="auto"/>
              <w:right w:val="single" w:sz="4" w:space="0" w:color="auto"/>
            </w:tcBorders>
            <w:vAlign w:val="center"/>
            <w:hideMark/>
          </w:tcPr>
          <w:p w:rsidR="00D677F9" w:rsidRPr="0006229A" w:rsidRDefault="00D677F9" w:rsidP="00D677F9">
            <w:pPr>
              <w:spacing w:after="0"/>
              <w:ind w:left="0"/>
              <w:jc w:val="left"/>
              <w:rPr>
                <w:rFonts w:ascii="Lato" w:hAnsi="Lato"/>
                <w:sz w:val="18"/>
                <w:szCs w:val="18"/>
                <w:lang w:eastAsia="en-GB"/>
              </w:rPr>
            </w:pPr>
            <w:r w:rsidRPr="0006229A">
              <w:rPr>
                <w:rFonts w:ascii="Lato" w:eastAsia="ZapfDingbatsITC" w:hAnsi="Lato"/>
                <w:color w:val="FFFFFF"/>
                <w:sz w:val="18"/>
                <w:szCs w:val="18"/>
                <w:lang w:eastAsia="en-GB"/>
              </w:rPr>
              <w:t>n</w:t>
            </w:r>
          </w:p>
        </w:tc>
        <w:tc>
          <w:tcPr>
            <w:tcW w:w="1842" w:type="dxa"/>
            <w:vAlign w:val="center"/>
            <w:hideMark/>
          </w:tcPr>
          <w:p w:rsidR="00D677F9" w:rsidRPr="0006229A" w:rsidRDefault="00D677F9" w:rsidP="00D677F9">
            <w:pPr>
              <w:spacing w:after="0"/>
              <w:ind w:left="0"/>
              <w:jc w:val="left"/>
              <w:rPr>
                <w:rFonts w:ascii="Lato" w:hAnsi="Lato"/>
                <w:sz w:val="18"/>
                <w:szCs w:val="18"/>
                <w:lang w:eastAsia="en-GB"/>
              </w:rPr>
            </w:pPr>
          </w:p>
        </w:tc>
      </w:tr>
      <w:tr w:rsidR="00D677F9" w:rsidRPr="0006229A" w:rsidTr="00655B6D">
        <w:tc>
          <w:tcPr>
            <w:tcW w:w="107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rsidR="00D677F9" w:rsidRPr="0006229A" w:rsidRDefault="00D677F9" w:rsidP="00D677F9">
            <w:pPr>
              <w:spacing w:after="0"/>
              <w:ind w:left="0"/>
              <w:jc w:val="left"/>
              <w:rPr>
                <w:rFonts w:ascii="Lato" w:hAnsi="Lato"/>
                <w:sz w:val="18"/>
                <w:szCs w:val="18"/>
                <w:lang w:eastAsia="en-GB"/>
              </w:rPr>
            </w:pPr>
            <w:r w:rsidRPr="0006229A">
              <w:rPr>
                <w:rFonts w:ascii="Lato" w:hAnsi="Lato"/>
                <w:b/>
                <w:bCs/>
                <w:color w:val="000000"/>
                <w:sz w:val="18"/>
                <w:szCs w:val="18"/>
                <w:lang w:eastAsia="en-GB"/>
              </w:rPr>
              <w:t xml:space="preserve">O2-Q3 </w:t>
            </w:r>
          </w:p>
        </w:tc>
        <w:tc>
          <w:tcPr>
            <w:tcW w:w="1796" w:type="dxa"/>
            <w:tcBorders>
              <w:top w:val="single" w:sz="4" w:space="0" w:color="auto"/>
              <w:left w:val="single" w:sz="4" w:space="0" w:color="auto"/>
              <w:bottom w:val="single" w:sz="4" w:space="0" w:color="auto"/>
              <w:right w:val="single" w:sz="4" w:space="0" w:color="auto"/>
            </w:tcBorders>
            <w:hideMark/>
          </w:tcPr>
          <w:p w:rsidR="00D677F9" w:rsidRPr="0006229A" w:rsidRDefault="00D677F9" w:rsidP="00D677F9">
            <w:pPr>
              <w:spacing w:after="0"/>
              <w:ind w:left="0"/>
              <w:jc w:val="left"/>
              <w:rPr>
                <w:rFonts w:ascii="Lato" w:hAnsi="Lato"/>
                <w:sz w:val="18"/>
                <w:szCs w:val="18"/>
                <w:lang w:eastAsia="en-GB"/>
              </w:rPr>
            </w:pPr>
            <w:r w:rsidRPr="0006229A">
              <w:rPr>
                <w:rFonts w:ascii="Lato" w:hAnsi="Lato"/>
                <w:b/>
                <w:bCs/>
                <w:color w:val="000000"/>
                <w:sz w:val="18"/>
                <w:szCs w:val="18"/>
                <w:lang w:eastAsia="en-GB"/>
              </w:rPr>
              <w:t>Do you have</w:t>
            </w:r>
            <w:r w:rsidRPr="0006229A">
              <w:rPr>
                <w:rFonts w:ascii="Lato" w:hAnsi="Lato"/>
                <w:b/>
                <w:bCs/>
                <w:color w:val="000000"/>
                <w:sz w:val="18"/>
                <w:szCs w:val="18"/>
                <w:lang w:eastAsia="en-GB"/>
              </w:rPr>
              <w:br/>
              <w:t>documented</w:t>
            </w:r>
            <w:r w:rsidRPr="0006229A">
              <w:rPr>
                <w:rFonts w:ascii="Lato" w:hAnsi="Lato"/>
                <w:b/>
                <w:bCs/>
                <w:color w:val="000000"/>
                <w:sz w:val="18"/>
                <w:szCs w:val="18"/>
                <w:lang w:eastAsia="en-GB"/>
              </w:rPr>
              <w:br/>
              <w:t>arrangements for</w:t>
            </w:r>
            <w:r w:rsidRPr="0006229A">
              <w:rPr>
                <w:rFonts w:ascii="Lato" w:hAnsi="Lato"/>
                <w:b/>
                <w:bCs/>
                <w:color w:val="000000"/>
                <w:sz w:val="18"/>
                <w:szCs w:val="18"/>
                <w:lang w:eastAsia="en-GB"/>
              </w:rPr>
              <w:br/>
              <w:t>ensuring that your</w:t>
            </w:r>
            <w:r w:rsidRPr="0006229A">
              <w:rPr>
                <w:rFonts w:ascii="Lato" w:hAnsi="Lato"/>
                <w:b/>
                <w:bCs/>
                <w:color w:val="000000"/>
                <w:sz w:val="18"/>
                <w:szCs w:val="18"/>
                <w:lang w:eastAsia="en-GB"/>
              </w:rPr>
              <w:br/>
              <w:t>environmental</w:t>
            </w:r>
            <w:r w:rsidRPr="0006229A">
              <w:rPr>
                <w:rFonts w:ascii="Lato" w:hAnsi="Lato"/>
                <w:b/>
                <w:bCs/>
                <w:color w:val="000000"/>
                <w:sz w:val="18"/>
                <w:szCs w:val="18"/>
                <w:lang w:eastAsia="en-GB"/>
              </w:rPr>
              <w:br/>
              <w:t>management</w:t>
            </w:r>
            <w:r w:rsidRPr="0006229A">
              <w:rPr>
                <w:rFonts w:ascii="Lato" w:hAnsi="Lato"/>
                <w:b/>
                <w:bCs/>
                <w:color w:val="000000"/>
                <w:sz w:val="18"/>
                <w:szCs w:val="18"/>
                <w:lang w:eastAsia="en-GB"/>
              </w:rPr>
              <w:br/>
              <w:t>procedures are</w:t>
            </w:r>
            <w:r w:rsidRPr="0006229A">
              <w:rPr>
                <w:rFonts w:ascii="Lato" w:hAnsi="Lato"/>
                <w:b/>
                <w:bCs/>
                <w:color w:val="000000"/>
                <w:sz w:val="18"/>
                <w:szCs w:val="18"/>
                <w:lang w:eastAsia="en-GB"/>
              </w:rPr>
              <w:br/>
              <w:t>effective in reducing/</w:t>
            </w:r>
            <w:r w:rsidRPr="0006229A">
              <w:rPr>
                <w:rFonts w:ascii="Lato" w:hAnsi="Lato"/>
                <w:b/>
                <w:bCs/>
                <w:color w:val="000000"/>
                <w:sz w:val="18"/>
                <w:szCs w:val="18"/>
                <w:lang w:eastAsia="en-GB"/>
              </w:rPr>
              <w:br/>
              <w:t>preventing significant</w:t>
            </w:r>
            <w:r w:rsidRPr="0006229A">
              <w:rPr>
                <w:rFonts w:ascii="Lato" w:hAnsi="Lato"/>
                <w:b/>
                <w:bCs/>
                <w:color w:val="000000"/>
                <w:sz w:val="18"/>
                <w:szCs w:val="18"/>
                <w:lang w:eastAsia="en-GB"/>
              </w:rPr>
              <w:br/>
              <w:t>impacts on the</w:t>
            </w:r>
            <w:r w:rsidRPr="0006229A">
              <w:rPr>
                <w:rFonts w:ascii="Lato" w:hAnsi="Lato"/>
                <w:b/>
                <w:bCs/>
                <w:color w:val="000000"/>
                <w:sz w:val="18"/>
                <w:szCs w:val="18"/>
                <w:lang w:eastAsia="en-GB"/>
              </w:rPr>
              <w:br/>
              <w:t>environment?</w:t>
            </w:r>
          </w:p>
        </w:tc>
        <w:tc>
          <w:tcPr>
            <w:tcW w:w="3212" w:type="dxa"/>
            <w:gridSpan w:val="2"/>
            <w:tcBorders>
              <w:top w:val="single" w:sz="4" w:space="0" w:color="auto"/>
              <w:left w:val="single" w:sz="4" w:space="0" w:color="auto"/>
              <w:bottom w:val="single" w:sz="4" w:space="0" w:color="auto"/>
              <w:right w:val="single" w:sz="4" w:space="0" w:color="auto"/>
            </w:tcBorders>
            <w:hideMark/>
          </w:tcPr>
          <w:p w:rsidR="00D677F9" w:rsidRPr="0006229A" w:rsidRDefault="00D677F9" w:rsidP="00D677F9">
            <w:pPr>
              <w:spacing w:after="0"/>
              <w:ind w:left="0"/>
              <w:jc w:val="left"/>
              <w:rPr>
                <w:rFonts w:ascii="Lato" w:hAnsi="Lato"/>
                <w:sz w:val="18"/>
                <w:szCs w:val="18"/>
                <w:lang w:eastAsia="en-GB"/>
              </w:rPr>
            </w:pPr>
            <w:r w:rsidRPr="0006229A">
              <w:rPr>
                <w:rFonts w:ascii="Lato" w:hAnsi="Lato"/>
                <w:color w:val="000000"/>
                <w:sz w:val="18"/>
                <w:szCs w:val="18"/>
                <w:lang w:eastAsia="en-GB"/>
              </w:rPr>
              <w:t>Evidence that your organization’s</w:t>
            </w:r>
            <w:r w:rsidRPr="0006229A">
              <w:rPr>
                <w:rFonts w:ascii="Lato" w:hAnsi="Lato"/>
                <w:color w:val="000000"/>
                <w:sz w:val="18"/>
                <w:szCs w:val="18"/>
                <w:lang w:eastAsia="en-GB"/>
              </w:rPr>
              <w:br/>
              <w:t>environmental policy implementation</w:t>
            </w:r>
            <w:r w:rsidRPr="0006229A">
              <w:rPr>
                <w:rFonts w:ascii="Lato" w:hAnsi="Lato"/>
                <w:color w:val="000000"/>
                <w:sz w:val="18"/>
                <w:szCs w:val="18"/>
                <w:lang w:eastAsia="en-GB"/>
              </w:rPr>
              <w:br/>
              <w:t>plan provides information as to how</w:t>
            </w:r>
            <w:r w:rsidRPr="0006229A">
              <w:rPr>
                <w:rFonts w:ascii="Lato" w:hAnsi="Lato"/>
                <w:color w:val="000000"/>
                <w:sz w:val="18"/>
                <w:szCs w:val="18"/>
                <w:lang w:eastAsia="en-GB"/>
              </w:rPr>
              <w:br/>
              <w:t>the company aims to discharge relevant legal responsibilities and provides clear indication of how these arrangements are communicated to employees/other</w:t>
            </w:r>
            <w:r w:rsidRPr="0006229A">
              <w:rPr>
                <w:rFonts w:ascii="Lato" w:hAnsi="Lato"/>
                <w:color w:val="000000"/>
                <w:sz w:val="18"/>
                <w:szCs w:val="18"/>
                <w:lang w:eastAsia="en-GB"/>
              </w:rPr>
              <w:br/>
              <w:t>workforce, in relation to environmental matters including:</w:t>
            </w:r>
            <w:r w:rsidRPr="0006229A">
              <w:rPr>
                <w:rFonts w:ascii="Lato" w:hAnsi="Lato"/>
                <w:color w:val="000000"/>
                <w:sz w:val="18"/>
                <w:szCs w:val="18"/>
                <w:lang w:eastAsia="en-GB"/>
              </w:rPr>
              <w:br/>
            </w:r>
            <w:r w:rsidRPr="0006229A">
              <w:rPr>
                <w:rFonts w:ascii="Lato" w:hAnsi="Lato"/>
                <w:color w:val="003B7A"/>
                <w:sz w:val="18"/>
                <w:szCs w:val="18"/>
                <w:lang w:eastAsia="en-GB"/>
              </w:rPr>
              <w:t xml:space="preserve">• </w:t>
            </w:r>
            <w:r w:rsidRPr="0006229A">
              <w:rPr>
                <w:rFonts w:ascii="Lato" w:hAnsi="Lato"/>
                <w:color w:val="000000"/>
                <w:sz w:val="18"/>
                <w:szCs w:val="18"/>
                <w:lang w:eastAsia="en-GB"/>
              </w:rPr>
              <w:t>sustainable materials procurement;</w:t>
            </w:r>
            <w:r w:rsidRPr="0006229A">
              <w:rPr>
                <w:rFonts w:ascii="Lato" w:hAnsi="Lato"/>
                <w:color w:val="000000"/>
                <w:sz w:val="18"/>
                <w:szCs w:val="18"/>
                <w:lang w:eastAsia="en-GB"/>
              </w:rPr>
              <w:br/>
            </w:r>
            <w:r w:rsidRPr="0006229A">
              <w:rPr>
                <w:rFonts w:ascii="Lato" w:hAnsi="Lato"/>
                <w:color w:val="003B7A"/>
                <w:sz w:val="18"/>
                <w:szCs w:val="18"/>
                <w:lang w:eastAsia="en-GB"/>
              </w:rPr>
              <w:t xml:space="preserve">• </w:t>
            </w:r>
            <w:r w:rsidRPr="0006229A">
              <w:rPr>
                <w:rFonts w:ascii="Lato" w:hAnsi="Lato"/>
                <w:color w:val="000000"/>
                <w:sz w:val="18"/>
                <w:szCs w:val="18"/>
                <w:lang w:eastAsia="en-GB"/>
              </w:rPr>
              <w:t>waste management;</w:t>
            </w:r>
            <w:r w:rsidRPr="0006229A">
              <w:rPr>
                <w:rFonts w:ascii="Lato" w:hAnsi="Lato"/>
                <w:color w:val="000000"/>
                <w:sz w:val="18"/>
                <w:szCs w:val="18"/>
                <w:lang w:eastAsia="en-GB"/>
              </w:rPr>
              <w:br/>
            </w:r>
            <w:r w:rsidRPr="0006229A">
              <w:rPr>
                <w:rFonts w:ascii="Lato" w:hAnsi="Lato"/>
                <w:color w:val="003B7A"/>
                <w:sz w:val="18"/>
                <w:szCs w:val="18"/>
                <w:lang w:eastAsia="en-GB"/>
              </w:rPr>
              <w:t xml:space="preserve">• </w:t>
            </w:r>
            <w:r w:rsidRPr="0006229A">
              <w:rPr>
                <w:rFonts w:ascii="Lato" w:hAnsi="Lato"/>
                <w:color w:val="000000"/>
                <w:sz w:val="18"/>
                <w:szCs w:val="18"/>
                <w:lang w:eastAsia="en-GB"/>
              </w:rPr>
              <w:t>energy management.</w:t>
            </w:r>
            <w:r w:rsidRPr="0006229A">
              <w:rPr>
                <w:rFonts w:ascii="Lato" w:hAnsi="Lato"/>
                <w:color w:val="000000"/>
                <w:sz w:val="18"/>
                <w:szCs w:val="18"/>
                <w:lang w:eastAsia="en-GB"/>
              </w:rPr>
              <w:br/>
              <w:t>This should include the arrangements for responding to, monitoring and recording environmental incidents, emergencies and complaints.</w:t>
            </w:r>
          </w:p>
        </w:tc>
        <w:tc>
          <w:tcPr>
            <w:tcW w:w="577" w:type="dxa"/>
            <w:vAlign w:val="center"/>
            <w:hideMark/>
          </w:tcPr>
          <w:p w:rsidR="00D677F9" w:rsidRPr="0006229A" w:rsidRDefault="00D677F9" w:rsidP="00D677F9">
            <w:pPr>
              <w:spacing w:after="0"/>
              <w:ind w:left="0"/>
              <w:jc w:val="left"/>
              <w:rPr>
                <w:rFonts w:ascii="Lato" w:hAnsi="Lato"/>
                <w:sz w:val="18"/>
                <w:szCs w:val="18"/>
                <w:lang w:eastAsia="en-GB"/>
              </w:rPr>
            </w:pPr>
          </w:p>
        </w:tc>
        <w:tc>
          <w:tcPr>
            <w:tcW w:w="567" w:type="dxa"/>
            <w:vAlign w:val="center"/>
            <w:hideMark/>
          </w:tcPr>
          <w:p w:rsidR="00D677F9" w:rsidRPr="0006229A" w:rsidRDefault="00D677F9" w:rsidP="00D677F9">
            <w:pPr>
              <w:spacing w:after="0"/>
              <w:ind w:left="0"/>
              <w:jc w:val="left"/>
              <w:rPr>
                <w:rFonts w:ascii="Lato" w:hAnsi="Lato"/>
                <w:sz w:val="18"/>
                <w:szCs w:val="18"/>
                <w:lang w:eastAsia="en-GB"/>
              </w:rPr>
            </w:pPr>
          </w:p>
        </w:tc>
        <w:tc>
          <w:tcPr>
            <w:tcW w:w="1842" w:type="dxa"/>
            <w:vAlign w:val="center"/>
            <w:hideMark/>
          </w:tcPr>
          <w:p w:rsidR="00D677F9" w:rsidRPr="0006229A" w:rsidRDefault="00D677F9" w:rsidP="00D677F9">
            <w:pPr>
              <w:spacing w:after="0"/>
              <w:ind w:left="0"/>
              <w:jc w:val="left"/>
              <w:rPr>
                <w:rFonts w:ascii="Lato" w:hAnsi="Lato"/>
                <w:sz w:val="18"/>
                <w:szCs w:val="18"/>
                <w:lang w:eastAsia="en-GB"/>
              </w:rPr>
            </w:pPr>
          </w:p>
        </w:tc>
      </w:tr>
      <w:tr w:rsidR="00D677F9" w:rsidRPr="0006229A" w:rsidTr="00655B6D">
        <w:tc>
          <w:tcPr>
            <w:tcW w:w="107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D677F9" w:rsidRPr="0006229A" w:rsidRDefault="00D677F9" w:rsidP="00D677F9">
            <w:pPr>
              <w:spacing w:after="0"/>
              <w:ind w:left="0"/>
              <w:jc w:val="left"/>
              <w:rPr>
                <w:rFonts w:ascii="Lato" w:hAnsi="Lato"/>
                <w:b/>
                <w:bCs/>
                <w:color w:val="000000" w:themeColor="text1"/>
                <w:sz w:val="18"/>
                <w:szCs w:val="18"/>
                <w:lang w:eastAsia="en-GB"/>
              </w:rPr>
            </w:pPr>
            <w:r w:rsidRPr="0006229A">
              <w:rPr>
                <w:rStyle w:val="fontstyle01"/>
                <w:rFonts w:ascii="Lato" w:hAnsi="Lato"/>
                <w:color w:val="000000" w:themeColor="text1"/>
                <w:sz w:val="18"/>
                <w:szCs w:val="18"/>
              </w:rPr>
              <w:t xml:space="preserve">O2-Q4 </w:t>
            </w:r>
          </w:p>
        </w:tc>
        <w:tc>
          <w:tcPr>
            <w:tcW w:w="1796" w:type="dxa"/>
            <w:tcBorders>
              <w:top w:val="single" w:sz="4" w:space="0" w:color="auto"/>
              <w:left w:val="single" w:sz="4" w:space="0" w:color="auto"/>
              <w:bottom w:val="single" w:sz="4" w:space="0" w:color="auto"/>
              <w:right w:val="single" w:sz="4" w:space="0" w:color="auto"/>
            </w:tcBorders>
          </w:tcPr>
          <w:p w:rsidR="00D677F9" w:rsidRPr="0006229A" w:rsidRDefault="00D677F9" w:rsidP="00D677F9">
            <w:pPr>
              <w:spacing w:after="0"/>
              <w:ind w:left="0"/>
              <w:jc w:val="left"/>
              <w:rPr>
                <w:rFonts w:ascii="Lato" w:hAnsi="Lato"/>
                <w:b/>
                <w:bCs/>
                <w:color w:val="000000" w:themeColor="text1"/>
                <w:sz w:val="18"/>
                <w:szCs w:val="18"/>
                <w:lang w:eastAsia="en-GB"/>
              </w:rPr>
            </w:pPr>
            <w:r w:rsidRPr="0006229A">
              <w:rPr>
                <w:rStyle w:val="fontstyle01"/>
                <w:rFonts w:ascii="Lato" w:hAnsi="Lato"/>
                <w:color w:val="000000" w:themeColor="text1"/>
                <w:sz w:val="18"/>
                <w:szCs w:val="18"/>
              </w:rPr>
              <w:t>Do you have</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arrangements for</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providing employees</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who will engage</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in construction,</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with training and</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information on</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construction-related environmental issues?</w:t>
            </w:r>
          </w:p>
        </w:tc>
        <w:tc>
          <w:tcPr>
            <w:tcW w:w="3212" w:type="dxa"/>
            <w:gridSpan w:val="2"/>
            <w:tcBorders>
              <w:top w:val="single" w:sz="4" w:space="0" w:color="auto"/>
              <w:left w:val="single" w:sz="4" w:space="0" w:color="auto"/>
              <w:bottom w:val="single" w:sz="4" w:space="0" w:color="auto"/>
              <w:right w:val="single" w:sz="4" w:space="0" w:color="auto"/>
            </w:tcBorders>
          </w:tcPr>
          <w:p w:rsidR="00D677F9" w:rsidRPr="0006229A" w:rsidRDefault="00D677F9" w:rsidP="00D677F9">
            <w:pPr>
              <w:spacing w:after="0"/>
              <w:ind w:left="0"/>
              <w:jc w:val="left"/>
              <w:rPr>
                <w:rFonts w:ascii="Lato" w:hAnsi="Lato"/>
                <w:color w:val="000000" w:themeColor="text1"/>
                <w:sz w:val="18"/>
                <w:szCs w:val="18"/>
                <w:lang w:eastAsia="en-GB"/>
              </w:rPr>
            </w:pPr>
            <w:r w:rsidRPr="0006229A">
              <w:rPr>
                <w:rStyle w:val="fontstyle21"/>
                <w:rFonts w:ascii="Lato" w:hAnsi="Lato"/>
                <w:color w:val="000000" w:themeColor="text1"/>
                <w:sz w:val="18"/>
                <w:szCs w:val="18"/>
              </w:rPr>
              <w:t>Evidence that your organization has</w:t>
            </w:r>
            <w:r w:rsidRPr="0006229A">
              <w:rPr>
                <w:rFonts w:ascii="Lato" w:hAnsi="Lato"/>
                <w:color w:val="000000" w:themeColor="text1"/>
                <w:sz w:val="18"/>
                <w:szCs w:val="18"/>
              </w:rPr>
              <w:br/>
            </w:r>
            <w:r w:rsidRPr="0006229A">
              <w:rPr>
                <w:rStyle w:val="fontstyle21"/>
                <w:rFonts w:ascii="Lato" w:hAnsi="Lato"/>
                <w:color w:val="000000" w:themeColor="text1"/>
                <w:sz w:val="18"/>
                <w:szCs w:val="18"/>
              </w:rPr>
              <w:t>in place, and implements, training</w:t>
            </w:r>
            <w:r w:rsidRPr="0006229A">
              <w:rPr>
                <w:rFonts w:ascii="Lato" w:hAnsi="Lato"/>
                <w:color w:val="000000" w:themeColor="text1"/>
                <w:sz w:val="18"/>
                <w:szCs w:val="18"/>
              </w:rPr>
              <w:br/>
            </w:r>
            <w:r w:rsidRPr="0006229A">
              <w:rPr>
                <w:rStyle w:val="fontstyle21"/>
                <w:rFonts w:ascii="Lato" w:hAnsi="Lato"/>
                <w:color w:val="000000" w:themeColor="text1"/>
                <w:sz w:val="18"/>
                <w:szCs w:val="18"/>
              </w:rPr>
              <w:t>arrangements to ensure that its</w:t>
            </w:r>
            <w:r w:rsidRPr="0006229A">
              <w:rPr>
                <w:rFonts w:ascii="Lato" w:hAnsi="Lato"/>
                <w:color w:val="000000" w:themeColor="text1"/>
                <w:sz w:val="18"/>
                <w:szCs w:val="18"/>
              </w:rPr>
              <w:br/>
            </w:r>
            <w:r w:rsidRPr="0006229A">
              <w:rPr>
                <w:rStyle w:val="fontstyle21"/>
                <w:rFonts w:ascii="Lato" w:hAnsi="Lato"/>
                <w:color w:val="000000" w:themeColor="text1"/>
                <w:sz w:val="18"/>
                <w:szCs w:val="18"/>
              </w:rPr>
              <w:t>workforce has sufficient skills and</w:t>
            </w:r>
            <w:r w:rsidRPr="0006229A">
              <w:rPr>
                <w:rFonts w:ascii="Lato" w:hAnsi="Lato"/>
                <w:color w:val="000000" w:themeColor="text1"/>
                <w:sz w:val="18"/>
                <w:szCs w:val="18"/>
              </w:rPr>
              <w:br/>
            </w:r>
            <w:r w:rsidRPr="0006229A">
              <w:rPr>
                <w:rStyle w:val="fontstyle21"/>
                <w:rFonts w:ascii="Lato" w:hAnsi="Lato"/>
                <w:color w:val="000000" w:themeColor="text1"/>
                <w:sz w:val="18"/>
                <w:szCs w:val="18"/>
              </w:rPr>
              <w:t>understanding to carry out their various duties.</w:t>
            </w:r>
            <w:r w:rsidRPr="0006229A">
              <w:rPr>
                <w:rFonts w:ascii="Lato" w:hAnsi="Lato"/>
                <w:color w:val="000000" w:themeColor="text1"/>
                <w:sz w:val="18"/>
                <w:szCs w:val="18"/>
              </w:rPr>
              <w:br/>
            </w:r>
            <w:r w:rsidRPr="0006229A">
              <w:rPr>
                <w:rStyle w:val="fontstyle21"/>
                <w:rFonts w:ascii="Lato" w:hAnsi="Lato"/>
                <w:color w:val="000000" w:themeColor="text1"/>
                <w:sz w:val="18"/>
                <w:szCs w:val="18"/>
              </w:rPr>
              <w:t>This should include a programme</w:t>
            </w:r>
            <w:r w:rsidRPr="0006229A">
              <w:rPr>
                <w:rFonts w:ascii="Lato" w:hAnsi="Lato"/>
                <w:color w:val="000000" w:themeColor="text1"/>
                <w:sz w:val="18"/>
                <w:szCs w:val="18"/>
              </w:rPr>
              <w:br/>
            </w:r>
            <w:r w:rsidRPr="0006229A">
              <w:rPr>
                <w:rStyle w:val="fontstyle21"/>
                <w:rFonts w:ascii="Lato" w:hAnsi="Lato"/>
                <w:color w:val="000000" w:themeColor="text1"/>
                <w:sz w:val="18"/>
                <w:szCs w:val="18"/>
              </w:rPr>
              <w:t>of refresher training that will keep</w:t>
            </w:r>
            <w:r w:rsidRPr="0006229A">
              <w:rPr>
                <w:rFonts w:ascii="Lato" w:hAnsi="Lato"/>
                <w:color w:val="000000" w:themeColor="text1"/>
                <w:sz w:val="18"/>
                <w:szCs w:val="18"/>
              </w:rPr>
              <w:br/>
            </w:r>
            <w:r w:rsidRPr="0006229A">
              <w:rPr>
                <w:rStyle w:val="fontstyle21"/>
                <w:rFonts w:ascii="Lato" w:hAnsi="Lato"/>
                <w:color w:val="000000" w:themeColor="text1"/>
                <w:sz w:val="18"/>
                <w:szCs w:val="18"/>
              </w:rPr>
              <w:t>employees/other workforce updated on relevant legal requirements and good environmental management practice.</w:t>
            </w:r>
          </w:p>
        </w:tc>
        <w:tc>
          <w:tcPr>
            <w:tcW w:w="577" w:type="dxa"/>
            <w:vAlign w:val="center"/>
          </w:tcPr>
          <w:p w:rsidR="00D677F9" w:rsidRPr="0006229A" w:rsidRDefault="00D677F9" w:rsidP="00D677F9">
            <w:pPr>
              <w:spacing w:after="0"/>
              <w:ind w:left="0"/>
              <w:jc w:val="left"/>
              <w:rPr>
                <w:rFonts w:ascii="Lato" w:hAnsi="Lato"/>
                <w:sz w:val="18"/>
                <w:szCs w:val="18"/>
                <w:lang w:eastAsia="en-GB"/>
              </w:rPr>
            </w:pPr>
          </w:p>
        </w:tc>
        <w:tc>
          <w:tcPr>
            <w:tcW w:w="567" w:type="dxa"/>
            <w:vAlign w:val="center"/>
          </w:tcPr>
          <w:p w:rsidR="00D677F9" w:rsidRPr="0006229A" w:rsidRDefault="00D677F9" w:rsidP="00D677F9">
            <w:pPr>
              <w:spacing w:after="0"/>
              <w:ind w:left="0"/>
              <w:jc w:val="left"/>
              <w:rPr>
                <w:rFonts w:ascii="Lato" w:hAnsi="Lato"/>
                <w:sz w:val="18"/>
                <w:szCs w:val="18"/>
                <w:lang w:eastAsia="en-GB"/>
              </w:rPr>
            </w:pPr>
          </w:p>
        </w:tc>
        <w:tc>
          <w:tcPr>
            <w:tcW w:w="1842" w:type="dxa"/>
            <w:vAlign w:val="center"/>
          </w:tcPr>
          <w:p w:rsidR="00D677F9" w:rsidRPr="0006229A" w:rsidRDefault="00D677F9" w:rsidP="00D677F9">
            <w:pPr>
              <w:spacing w:after="0"/>
              <w:ind w:left="0"/>
              <w:jc w:val="left"/>
              <w:rPr>
                <w:rFonts w:ascii="Lato" w:hAnsi="Lato"/>
                <w:sz w:val="18"/>
                <w:szCs w:val="18"/>
                <w:lang w:eastAsia="en-GB"/>
              </w:rPr>
            </w:pPr>
          </w:p>
        </w:tc>
      </w:tr>
      <w:tr w:rsidR="00D677F9" w:rsidRPr="0006229A" w:rsidTr="00655B6D">
        <w:tc>
          <w:tcPr>
            <w:tcW w:w="107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D677F9" w:rsidRPr="0006229A" w:rsidRDefault="00D677F9" w:rsidP="00D677F9">
            <w:pPr>
              <w:spacing w:after="0"/>
              <w:ind w:left="0"/>
              <w:jc w:val="left"/>
              <w:rPr>
                <w:rFonts w:ascii="Lato" w:hAnsi="Lato"/>
                <w:b/>
                <w:bCs/>
                <w:color w:val="000000" w:themeColor="text1"/>
                <w:sz w:val="18"/>
                <w:szCs w:val="18"/>
                <w:lang w:eastAsia="en-GB"/>
              </w:rPr>
            </w:pPr>
            <w:r w:rsidRPr="0006229A">
              <w:rPr>
                <w:rStyle w:val="fontstyle01"/>
                <w:rFonts w:ascii="Lato" w:hAnsi="Lato"/>
                <w:color w:val="000000" w:themeColor="text1"/>
                <w:sz w:val="18"/>
                <w:szCs w:val="18"/>
              </w:rPr>
              <w:t xml:space="preserve">O2-Q5 </w:t>
            </w:r>
          </w:p>
        </w:tc>
        <w:tc>
          <w:tcPr>
            <w:tcW w:w="1796" w:type="dxa"/>
            <w:tcBorders>
              <w:top w:val="single" w:sz="4" w:space="0" w:color="auto"/>
              <w:left w:val="single" w:sz="4" w:space="0" w:color="auto"/>
              <w:bottom w:val="single" w:sz="4" w:space="0" w:color="auto"/>
              <w:right w:val="single" w:sz="4" w:space="0" w:color="auto"/>
            </w:tcBorders>
          </w:tcPr>
          <w:p w:rsidR="00D677F9" w:rsidRPr="0006229A" w:rsidRDefault="00D677F9" w:rsidP="00D677F9">
            <w:pPr>
              <w:spacing w:after="0"/>
              <w:ind w:left="0"/>
              <w:jc w:val="left"/>
              <w:rPr>
                <w:rFonts w:ascii="Lato" w:hAnsi="Lato"/>
                <w:b/>
                <w:bCs/>
                <w:color w:val="000000" w:themeColor="text1"/>
                <w:sz w:val="18"/>
                <w:szCs w:val="18"/>
                <w:lang w:eastAsia="en-GB"/>
              </w:rPr>
            </w:pPr>
            <w:r w:rsidRPr="0006229A">
              <w:rPr>
                <w:rStyle w:val="fontstyle01"/>
                <w:rFonts w:ascii="Lato" w:hAnsi="Lato"/>
                <w:color w:val="000000" w:themeColor="text1"/>
                <w:sz w:val="18"/>
                <w:szCs w:val="18"/>
              </w:rPr>
              <w:t>Do you check,</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review and where</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necessary improve your environmental</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management</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performance?</w:t>
            </w:r>
          </w:p>
        </w:tc>
        <w:tc>
          <w:tcPr>
            <w:tcW w:w="3212" w:type="dxa"/>
            <w:gridSpan w:val="2"/>
            <w:tcBorders>
              <w:top w:val="single" w:sz="4" w:space="0" w:color="auto"/>
              <w:left w:val="single" w:sz="4" w:space="0" w:color="auto"/>
              <w:bottom w:val="single" w:sz="4" w:space="0" w:color="auto"/>
              <w:right w:val="single" w:sz="4" w:space="0" w:color="auto"/>
            </w:tcBorders>
          </w:tcPr>
          <w:p w:rsidR="00D677F9" w:rsidRPr="0006229A" w:rsidRDefault="00D677F9" w:rsidP="00D677F9">
            <w:pPr>
              <w:spacing w:after="0"/>
              <w:ind w:left="0"/>
              <w:jc w:val="left"/>
              <w:rPr>
                <w:rFonts w:ascii="Lato" w:hAnsi="Lato"/>
                <w:color w:val="000000" w:themeColor="text1"/>
                <w:sz w:val="18"/>
                <w:szCs w:val="18"/>
                <w:lang w:eastAsia="en-GB"/>
              </w:rPr>
            </w:pPr>
            <w:r w:rsidRPr="0006229A">
              <w:rPr>
                <w:rStyle w:val="fontstyle21"/>
                <w:rFonts w:ascii="Lato" w:hAnsi="Lato"/>
                <w:color w:val="000000" w:themeColor="text1"/>
                <w:sz w:val="18"/>
                <w:szCs w:val="18"/>
              </w:rPr>
              <w:t>Evidence that your organization has a system for monitoring environmental management procedures on an ongoing basis and for updating them at periodic interval.</w:t>
            </w:r>
          </w:p>
        </w:tc>
        <w:tc>
          <w:tcPr>
            <w:tcW w:w="577" w:type="dxa"/>
            <w:vAlign w:val="center"/>
          </w:tcPr>
          <w:p w:rsidR="00D677F9" w:rsidRPr="0006229A" w:rsidRDefault="00D677F9" w:rsidP="00D677F9">
            <w:pPr>
              <w:spacing w:after="0"/>
              <w:ind w:left="0"/>
              <w:jc w:val="left"/>
              <w:rPr>
                <w:rFonts w:ascii="Lato" w:hAnsi="Lato"/>
                <w:sz w:val="18"/>
                <w:szCs w:val="18"/>
                <w:lang w:eastAsia="en-GB"/>
              </w:rPr>
            </w:pPr>
          </w:p>
        </w:tc>
        <w:tc>
          <w:tcPr>
            <w:tcW w:w="567" w:type="dxa"/>
            <w:vAlign w:val="center"/>
          </w:tcPr>
          <w:p w:rsidR="00D677F9" w:rsidRPr="0006229A" w:rsidRDefault="00D677F9" w:rsidP="00D677F9">
            <w:pPr>
              <w:spacing w:after="0"/>
              <w:ind w:left="0"/>
              <w:jc w:val="left"/>
              <w:rPr>
                <w:rFonts w:ascii="Lato" w:hAnsi="Lato"/>
                <w:sz w:val="18"/>
                <w:szCs w:val="18"/>
                <w:lang w:eastAsia="en-GB"/>
              </w:rPr>
            </w:pPr>
          </w:p>
        </w:tc>
        <w:tc>
          <w:tcPr>
            <w:tcW w:w="1842" w:type="dxa"/>
            <w:vAlign w:val="center"/>
          </w:tcPr>
          <w:p w:rsidR="00D677F9" w:rsidRPr="0006229A" w:rsidRDefault="00D677F9" w:rsidP="00D677F9">
            <w:pPr>
              <w:spacing w:after="0"/>
              <w:ind w:left="0"/>
              <w:jc w:val="left"/>
              <w:rPr>
                <w:rFonts w:ascii="Lato" w:hAnsi="Lato"/>
                <w:sz w:val="18"/>
                <w:szCs w:val="18"/>
                <w:lang w:eastAsia="en-GB"/>
              </w:rPr>
            </w:pPr>
          </w:p>
        </w:tc>
      </w:tr>
      <w:tr w:rsidR="00D677F9" w:rsidRPr="0006229A" w:rsidTr="00655B6D">
        <w:tc>
          <w:tcPr>
            <w:tcW w:w="107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rsidR="00D677F9" w:rsidRPr="0006229A" w:rsidRDefault="00D677F9" w:rsidP="00D677F9">
            <w:pPr>
              <w:spacing w:after="0"/>
              <w:ind w:left="0"/>
              <w:jc w:val="left"/>
              <w:rPr>
                <w:rFonts w:ascii="Lato" w:hAnsi="Lato"/>
                <w:b/>
                <w:bCs/>
                <w:color w:val="000000" w:themeColor="text1"/>
                <w:sz w:val="18"/>
                <w:szCs w:val="18"/>
                <w:lang w:eastAsia="en-GB"/>
              </w:rPr>
            </w:pPr>
            <w:r w:rsidRPr="0006229A">
              <w:rPr>
                <w:rStyle w:val="fontstyle01"/>
                <w:rFonts w:ascii="Lato" w:hAnsi="Lato"/>
                <w:color w:val="000000" w:themeColor="text1"/>
                <w:sz w:val="18"/>
                <w:szCs w:val="18"/>
              </w:rPr>
              <w:t xml:space="preserve">O2-Q6 </w:t>
            </w:r>
          </w:p>
        </w:tc>
        <w:tc>
          <w:tcPr>
            <w:tcW w:w="1796" w:type="dxa"/>
            <w:tcBorders>
              <w:top w:val="single" w:sz="4" w:space="0" w:color="auto"/>
              <w:left w:val="single" w:sz="4" w:space="0" w:color="auto"/>
              <w:bottom w:val="single" w:sz="4" w:space="0" w:color="auto"/>
              <w:right w:val="single" w:sz="4" w:space="0" w:color="auto"/>
            </w:tcBorders>
          </w:tcPr>
          <w:p w:rsidR="00D677F9" w:rsidRPr="0006229A" w:rsidRDefault="00D677F9" w:rsidP="00D677F9">
            <w:pPr>
              <w:spacing w:after="0"/>
              <w:ind w:left="0"/>
              <w:jc w:val="left"/>
              <w:rPr>
                <w:rFonts w:ascii="Lato" w:hAnsi="Lato"/>
                <w:b/>
                <w:bCs/>
                <w:color w:val="000000" w:themeColor="text1"/>
                <w:sz w:val="18"/>
                <w:szCs w:val="18"/>
                <w:lang w:eastAsia="en-GB"/>
              </w:rPr>
            </w:pPr>
            <w:r w:rsidRPr="0006229A">
              <w:rPr>
                <w:rStyle w:val="fontstyle01"/>
                <w:rFonts w:ascii="Lato" w:hAnsi="Lato"/>
                <w:color w:val="000000" w:themeColor="text1"/>
                <w:sz w:val="18"/>
                <w:szCs w:val="18"/>
              </w:rPr>
              <w:t>Do you have</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arrangements for</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ensuring that any</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suppliers you engage apply environmental</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protection measures that are appropriate to the activity for which they are being</w:t>
            </w:r>
            <w:r w:rsidRPr="0006229A">
              <w:rPr>
                <w:rFonts w:ascii="Lato" w:hAnsi="Lato"/>
                <w:b/>
                <w:bCs/>
                <w:color w:val="000000" w:themeColor="text1"/>
                <w:sz w:val="18"/>
                <w:szCs w:val="18"/>
              </w:rPr>
              <w:br/>
            </w:r>
            <w:r w:rsidRPr="0006229A">
              <w:rPr>
                <w:rStyle w:val="fontstyle01"/>
                <w:rFonts w:ascii="Lato" w:hAnsi="Lato"/>
                <w:color w:val="000000" w:themeColor="text1"/>
                <w:sz w:val="18"/>
                <w:szCs w:val="18"/>
              </w:rPr>
              <w:t>engaged?</w:t>
            </w:r>
          </w:p>
        </w:tc>
        <w:tc>
          <w:tcPr>
            <w:tcW w:w="3212" w:type="dxa"/>
            <w:gridSpan w:val="2"/>
            <w:tcBorders>
              <w:top w:val="single" w:sz="4" w:space="0" w:color="auto"/>
              <w:left w:val="single" w:sz="4" w:space="0" w:color="auto"/>
              <w:bottom w:val="single" w:sz="4" w:space="0" w:color="auto"/>
              <w:right w:val="single" w:sz="4" w:space="0" w:color="auto"/>
            </w:tcBorders>
          </w:tcPr>
          <w:p w:rsidR="00D677F9" w:rsidRPr="0006229A" w:rsidRDefault="00D677F9" w:rsidP="00D677F9">
            <w:pPr>
              <w:spacing w:after="0"/>
              <w:ind w:left="0"/>
              <w:jc w:val="left"/>
              <w:rPr>
                <w:rFonts w:ascii="Lato" w:hAnsi="Lato"/>
                <w:color w:val="000000" w:themeColor="text1"/>
                <w:sz w:val="18"/>
                <w:szCs w:val="18"/>
                <w:lang w:eastAsia="en-GB"/>
              </w:rPr>
            </w:pPr>
            <w:r w:rsidRPr="0006229A">
              <w:rPr>
                <w:rStyle w:val="fontstyle21"/>
                <w:rFonts w:ascii="Lato" w:hAnsi="Lato"/>
                <w:color w:val="000000" w:themeColor="text1"/>
                <w:sz w:val="18"/>
                <w:szCs w:val="18"/>
              </w:rPr>
              <w:t>Evidence that your organization has procedures for monitoring supplier’s environmental management</w:t>
            </w:r>
            <w:r w:rsidRPr="0006229A">
              <w:rPr>
                <w:rFonts w:ascii="Lato" w:hAnsi="Lato"/>
                <w:color w:val="000000" w:themeColor="text1"/>
                <w:sz w:val="18"/>
                <w:szCs w:val="18"/>
              </w:rPr>
              <w:br/>
            </w:r>
            <w:r w:rsidRPr="0006229A">
              <w:rPr>
                <w:rStyle w:val="fontstyle21"/>
                <w:rFonts w:ascii="Lato" w:hAnsi="Lato"/>
                <w:color w:val="000000" w:themeColor="text1"/>
                <w:sz w:val="18"/>
                <w:szCs w:val="18"/>
              </w:rPr>
              <w:t>arrangements and ensuring that</w:t>
            </w:r>
            <w:r w:rsidRPr="0006229A">
              <w:rPr>
                <w:rFonts w:ascii="Lato" w:hAnsi="Lato"/>
                <w:color w:val="000000" w:themeColor="text1"/>
                <w:sz w:val="18"/>
                <w:szCs w:val="18"/>
              </w:rPr>
              <w:br/>
            </w:r>
            <w:r w:rsidRPr="0006229A">
              <w:rPr>
                <w:rStyle w:val="fontstyle21"/>
                <w:rFonts w:ascii="Lato" w:hAnsi="Lato"/>
                <w:color w:val="000000" w:themeColor="text1"/>
                <w:sz w:val="18"/>
                <w:szCs w:val="18"/>
              </w:rPr>
              <w:t>environmental performance appropriate for the activity to be undertaken is delivered throughout the whole of your organization’s supply chain</w:t>
            </w:r>
          </w:p>
        </w:tc>
        <w:tc>
          <w:tcPr>
            <w:tcW w:w="577" w:type="dxa"/>
            <w:vAlign w:val="center"/>
          </w:tcPr>
          <w:p w:rsidR="00D677F9" w:rsidRPr="0006229A" w:rsidRDefault="00D677F9" w:rsidP="00D677F9">
            <w:pPr>
              <w:spacing w:after="0"/>
              <w:ind w:left="0"/>
              <w:jc w:val="left"/>
              <w:rPr>
                <w:rFonts w:ascii="Lato" w:hAnsi="Lato"/>
                <w:sz w:val="18"/>
                <w:szCs w:val="18"/>
                <w:lang w:eastAsia="en-GB"/>
              </w:rPr>
            </w:pPr>
          </w:p>
        </w:tc>
        <w:tc>
          <w:tcPr>
            <w:tcW w:w="567" w:type="dxa"/>
            <w:vAlign w:val="center"/>
          </w:tcPr>
          <w:p w:rsidR="00D677F9" w:rsidRPr="0006229A" w:rsidRDefault="00D677F9" w:rsidP="00D677F9">
            <w:pPr>
              <w:spacing w:after="0"/>
              <w:ind w:left="0"/>
              <w:jc w:val="left"/>
              <w:rPr>
                <w:rFonts w:ascii="Lato" w:hAnsi="Lato"/>
                <w:sz w:val="18"/>
                <w:szCs w:val="18"/>
                <w:lang w:eastAsia="en-GB"/>
              </w:rPr>
            </w:pPr>
          </w:p>
        </w:tc>
        <w:tc>
          <w:tcPr>
            <w:tcW w:w="1842" w:type="dxa"/>
            <w:vAlign w:val="center"/>
          </w:tcPr>
          <w:p w:rsidR="00D677F9" w:rsidRPr="0006229A" w:rsidRDefault="00D677F9" w:rsidP="00D677F9">
            <w:pPr>
              <w:spacing w:after="0"/>
              <w:ind w:left="0"/>
              <w:jc w:val="left"/>
              <w:rPr>
                <w:rFonts w:ascii="Lato" w:hAnsi="Lato"/>
                <w:sz w:val="18"/>
                <w:szCs w:val="18"/>
                <w:lang w:eastAsia="en-GB"/>
              </w:rPr>
            </w:pPr>
          </w:p>
        </w:tc>
      </w:tr>
    </w:tbl>
    <w:p w:rsidR="00734B5A" w:rsidRPr="0006229A" w:rsidRDefault="00734B5A" w:rsidP="00D677F9">
      <w:pPr>
        <w:pStyle w:val="Heading1"/>
        <w:numPr>
          <w:ilvl w:val="0"/>
          <w:numId w:val="0"/>
        </w:numPr>
        <w:ind w:left="720"/>
        <w:rPr>
          <w:rFonts w:ascii="Lato" w:hAnsi="Lato"/>
        </w:rPr>
      </w:pPr>
      <w:r w:rsidRPr="0006229A">
        <w:rPr>
          <w:rFonts w:ascii="Lato" w:hAnsi="Lato"/>
          <w:color w:val="2E74B5"/>
          <w:sz w:val="32"/>
          <w:szCs w:val="32"/>
        </w:rPr>
        <w:br w:type="page"/>
      </w:r>
    </w:p>
    <w:tbl>
      <w:tblPr>
        <w:tblW w:w="5000" w:type="pct"/>
        <w:tblCellMar>
          <w:left w:w="0" w:type="dxa"/>
          <w:right w:w="0" w:type="dxa"/>
        </w:tblCellMar>
        <w:tblLook w:val="04A0" w:firstRow="1" w:lastRow="0" w:firstColumn="1" w:lastColumn="0" w:noHBand="0" w:noVBand="1"/>
      </w:tblPr>
      <w:tblGrid>
        <w:gridCol w:w="1025"/>
        <w:gridCol w:w="2435"/>
        <w:gridCol w:w="3032"/>
        <w:gridCol w:w="566"/>
        <w:gridCol w:w="510"/>
        <w:gridCol w:w="1439"/>
      </w:tblGrid>
      <w:tr w:rsidR="00734B5A" w:rsidRPr="0006229A" w:rsidTr="00734B5A">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4B5A" w:rsidRPr="0006229A" w:rsidRDefault="00734B5A" w:rsidP="001C0DE1">
            <w:pPr>
              <w:spacing w:line="276" w:lineRule="auto"/>
              <w:ind w:left="0"/>
              <w:rPr>
                <w:rFonts w:ascii="Lato" w:hAnsi="Lato"/>
                <w:szCs w:val="24"/>
              </w:rPr>
            </w:pPr>
            <w:r w:rsidRPr="0006229A">
              <w:rPr>
                <w:rStyle w:val="Heading2Char"/>
                <w:rFonts w:ascii="Lato" w:hAnsi="Lato"/>
              </w:rPr>
              <w:t>Table of Supplementary Questions</w:t>
            </w:r>
          </w:p>
        </w:tc>
      </w:tr>
      <w:tr w:rsidR="00734B5A" w:rsidRPr="0006229A" w:rsidTr="0000169A">
        <w:tc>
          <w:tcPr>
            <w:tcW w:w="569" w:type="pct"/>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734B5A" w:rsidRPr="0006229A" w:rsidRDefault="00734B5A" w:rsidP="0000169A">
            <w:pPr>
              <w:spacing w:line="276" w:lineRule="auto"/>
              <w:ind w:left="0"/>
              <w:jc w:val="left"/>
              <w:rPr>
                <w:rFonts w:ascii="Lato" w:hAnsi="Lato"/>
                <w:szCs w:val="24"/>
              </w:rPr>
            </w:pPr>
            <w:r w:rsidRPr="0006229A">
              <w:rPr>
                <w:rFonts w:ascii="Lato" w:hAnsi="Lato"/>
                <w:szCs w:val="24"/>
              </w:rPr>
              <w:t>Number</w:t>
            </w:r>
          </w:p>
        </w:tc>
        <w:tc>
          <w:tcPr>
            <w:tcW w:w="1352" w:type="pct"/>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rsidR="00734B5A" w:rsidRPr="0006229A" w:rsidRDefault="00734B5A" w:rsidP="0000169A">
            <w:pPr>
              <w:spacing w:line="276" w:lineRule="auto"/>
              <w:ind w:left="4"/>
              <w:jc w:val="left"/>
              <w:rPr>
                <w:rFonts w:ascii="Lato" w:hAnsi="Lato"/>
                <w:szCs w:val="24"/>
              </w:rPr>
            </w:pPr>
            <w:r w:rsidRPr="0006229A">
              <w:rPr>
                <w:rFonts w:ascii="Lato" w:hAnsi="Lato"/>
                <w:szCs w:val="24"/>
              </w:rPr>
              <w:t>Question</w:t>
            </w:r>
          </w:p>
        </w:tc>
        <w:tc>
          <w:tcPr>
            <w:tcW w:w="1683" w:type="pct"/>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rsidR="00734B5A" w:rsidRPr="0006229A" w:rsidRDefault="00734B5A" w:rsidP="0000169A">
            <w:pPr>
              <w:spacing w:line="276" w:lineRule="auto"/>
              <w:ind w:left="0"/>
              <w:jc w:val="left"/>
              <w:rPr>
                <w:rFonts w:ascii="Lato" w:hAnsi="Lato"/>
                <w:szCs w:val="24"/>
              </w:rPr>
            </w:pPr>
            <w:r w:rsidRPr="0006229A">
              <w:rPr>
                <w:rFonts w:ascii="Lato" w:hAnsi="Lato"/>
                <w:szCs w:val="24"/>
              </w:rPr>
              <w:t>Description of information in support of response, which will be taken into account in assessment</w:t>
            </w:r>
          </w:p>
        </w:tc>
        <w:tc>
          <w:tcPr>
            <w:tcW w:w="314" w:type="pct"/>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rsidR="00734B5A" w:rsidRPr="0006229A" w:rsidRDefault="00734B5A" w:rsidP="0000169A">
            <w:pPr>
              <w:spacing w:line="276" w:lineRule="auto"/>
              <w:ind w:left="0"/>
              <w:jc w:val="left"/>
              <w:rPr>
                <w:rFonts w:ascii="Lato" w:hAnsi="Lato"/>
                <w:szCs w:val="24"/>
              </w:rPr>
            </w:pPr>
            <w:r w:rsidRPr="0006229A">
              <w:rPr>
                <w:rFonts w:ascii="Lato" w:hAnsi="Lato"/>
                <w:szCs w:val="24"/>
              </w:rPr>
              <w:t>Yes</w:t>
            </w:r>
          </w:p>
        </w:tc>
        <w:tc>
          <w:tcPr>
            <w:tcW w:w="283" w:type="pct"/>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rsidR="00734B5A" w:rsidRPr="0006229A" w:rsidRDefault="00734B5A" w:rsidP="0000169A">
            <w:pPr>
              <w:spacing w:line="276" w:lineRule="auto"/>
              <w:ind w:left="0"/>
              <w:jc w:val="left"/>
              <w:rPr>
                <w:rFonts w:ascii="Lato" w:hAnsi="Lato"/>
                <w:szCs w:val="24"/>
              </w:rPr>
            </w:pPr>
            <w:r w:rsidRPr="0006229A">
              <w:rPr>
                <w:rFonts w:ascii="Lato" w:hAnsi="Lato"/>
                <w:szCs w:val="24"/>
              </w:rPr>
              <w:t>No</w:t>
            </w:r>
          </w:p>
        </w:tc>
        <w:tc>
          <w:tcPr>
            <w:tcW w:w="799" w:type="pct"/>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rsidR="00734B5A" w:rsidRPr="0006229A" w:rsidRDefault="00734B5A" w:rsidP="0000169A">
            <w:pPr>
              <w:spacing w:line="276" w:lineRule="auto"/>
              <w:ind w:left="0"/>
              <w:jc w:val="left"/>
              <w:rPr>
                <w:rFonts w:ascii="Lato" w:hAnsi="Lato"/>
                <w:szCs w:val="24"/>
              </w:rPr>
            </w:pPr>
            <w:r w:rsidRPr="0006229A">
              <w:rPr>
                <w:rFonts w:ascii="Lato" w:hAnsi="Lato"/>
                <w:szCs w:val="24"/>
              </w:rPr>
              <w:t>Unique reference to supporting information</w:t>
            </w:r>
          </w:p>
        </w:tc>
      </w:tr>
      <w:tr w:rsidR="00734B5A" w:rsidRPr="0006229A" w:rsidTr="00892EC1">
        <w:tc>
          <w:tcPr>
            <w:tcW w:w="569" w:type="pct"/>
            <w:tcBorders>
              <w:top w:val="nil"/>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rsidR="00734B5A" w:rsidRPr="0006229A" w:rsidRDefault="00734B5A" w:rsidP="00892EC1">
            <w:pPr>
              <w:spacing w:line="276" w:lineRule="auto"/>
              <w:ind w:left="0"/>
              <w:rPr>
                <w:rFonts w:ascii="Lato" w:hAnsi="Lato"/>
                <w:szCs w:val="24"/>
              </w:rPr>
            </w:pPr>
            <w:r w:rsidRPr="0006229A">
              <w:rPr>
                <w:rFonts w:ascii="Lato" w:hAnsi="Lato"/>
                <w:szCs w:val="24"/>
              </w:rPr>
              <w:t>S1Q1</w:t>
            </w:r>
          </w:p>
        </w:tc>
        <w:tc>
          <w:tcPr>
            <w:tcW w:w="1352" w:type="pct"/>
            <w:tcBorders>
              <w:top w:val="nil"/>
              <w:left w:val="nil"/>
              <w:bottom w:val="single" w:sz="8" w:space="0" w:color="auto"/>
              <w:right w:val="single" w:sz="8" w:space="0" w:color="auto"/>
            </w:tcBorders>
            <w:tcMar>
              <w:top w:w="0" w:type="dxa"/>
              <w:left w:w="108" w:type="dxa"/>
              <w:bottom w:w="0" w:type="dxa"/>
              <w:right w:w="108" w:type="dxa"/>
            </w:tcMar>
            <w:hideMark/>
          </w:tcPr>
          <w:p w:rsidR="00734B5A" w:rsidRPr="0006229A" w:rsidRDefault="005965D6" w:rsidP="00892EC1">
            <w:pPr>
              <w:spacing w:line="276" w:lineRule="auto"/>
              <w:ind w:left="4"/>
              <w:jc w:val="left"/>
              <w:rPr>
                <w:rFonts w:ascii="Lato" w:hAnsi="Lato"/>
                <w:sz w:val="18"/>
                <w:szCs w:val="18"/>
              </w:rPr>
            </w:pPr>
            <w:r w:rsidRPr="0006229A">
              <w:rPr>
                <w:rFonts w:ascii="Lato" w:hAnsi="Lato"/>
                <w:sz w:val="18"/>
                <w:szCs w:val="18"/>
              </w:rPr>
              <w:t xml:space="preserve">Is your </w:t>
            </w:r>
            <w:r w:rsidR="0000169A" w:rsidRPr="0006229A">
              <w:rPr>
                <w:rFonts w:ascii="Lato" w:hAnsi="Lato"/>
                <w:sz w:val="18"/>
                <w:szCs w:val="18"/>
              </w:rPr>
              <w:t>business</w:t>
            </w:r>
            <w:r w:rsidRPr="0006229A">
              <w:rPr>
                <w:rFonts w:ascii="Lato" w:hAnsi="Lato"/>
                <w:sz w:val="18"/>
                <w:szCs w:val="18"/>
              </w:rPr>
              <w:t xml:space="preserve"> a Small or Medium sized Enterprise (SME)</w:t>
            </w:r>
          </w:p>
        </w:tc>
        <w:tc>
          <w:tcPr>
            <w:tcW w:w="1683" w:type="pct"/>
            <w:tcBorders>
              <w:top w:val="nil"/>
              <w:left w:val="nil"/>
              <w:bottom w:val="single" w:sz="8" w:space="0" w:color="auto"/>
              <w:right w:val="single" w:sz="8" w:space="0" w:color="auto"/>
            </w:tcBorders>
            <w:tcMar>
              <w:top w:w="0" w:type="dxa"/>
              <w:left w:w="108" w:type="dxa"/>
              <w:bottom w:w="0" w:type="dxa"/>
              <w:right w:w="108" w:type="dxa"/>
            </w:tcMar>
            <w:hideMark/>
          </w:tcPr>
          <w:p w:rsidR="00734B5A" w:rsidRPr="0006229A" w:rsidRDefault="005965D6" w:rsidP="00892EC1">
            <w:pPr>
              <w:pStyle w:val="Heading1"/>
              <w:spacing w:line="276" w:lineRule="auto"/>
              <w:ind w:left="0"/>
              <w:jc w:val="left"/>
              <w:rPr>
                <w:rStyle w:val="fontstyle01"/>
                <w:rFonts w:ascii="Lato" w:hAnsi="Lato"/>
                <w:b/>
                <w:smallCaps w:val="0"/>
                <w:color w:val="000000"/>
                <w:sz w:val="18"/>
                <w:szCs w:val="18"/>
              </w:rPr>
            </w:pPr>
            <w:bookmarkStart w:id="29" w:name="_Toc85553188"/>
            <w:r w:rsidRPr="0006229A">
              <w:rPr>
                <w:rStyle w:val="fontstyle01"/>
                <w:rFonts w:ascii="Lato" w:hAnsi="Lato"/>
                <w:smallCaps w:val="0"/>
                <w:color w:val="000000"/>
                <w:sz w:val="18"/>
                <w:szCs w:val="18"/>
              </w:rPr>
              <w:t>Evidence to show that your organisation is a business with fewer than 250 employees and either an annual turnover below £45m or a total balance sheet less than £40m.</w:t>
            </w:r>
            <w:bookmarkEnd w:id="29"/>
          </w:p>
          <w:p w:rsidR="00A626EA" w:rsidRPr="00892EC1" w:rsidRDefault="005965D6" w:rsidP="00892EC1">
            <w:pPr>
              <w:pStyle w:val="Heading1"/>
              <w:spacing w:line="276" w:lineRule="auto"/>
              <w:ind w:left="0"/>
              <w:jc w:val="left"/>
              <w:rPr>
                <w:rFonts w:ascii="Lato" w:hAnsi="Lato"/>
                <w:bCs/>
                <w:smallCaps w:val="0"/>
                <w:color w:val="000000"/>
                <w:sz w:val="18"/>
                <w:szCs w:val="18"/>
              </w:rPr>
            </w:pPr>
            <w:bookmarkStart w:id="30" w:name="_Toc85553189"/>
            <w:r w:rsidRPr="0006229A">
              <w:rPr>
                <w:rStyle w:val="fontstyle01"/>
                <w:rFonts w:ascii="Lato" w:hAnsi="Lato"/>
                <w:smallCaps w:val="0"/>
                <w:color w:val="000000"/>
                <w:sz w:val="18"/>
                <w:szCs w:val="18"/>
              </w:rPr>
              <w:t>A DUNS number may assist in providing such evidence.</w:t>
            </w:r>
            <w:bookmarkEnd w:id="30"/>
          </w:p>
        </w:tc>
        <w:tc>
          <w:tcPr>
            <w:tcW w:w="314" w:type="pct"/>
            <w:tcBorders>
              <w:top w:val="nil"/>
              <w:left w:val="nil"/>
              <w:bottom w:val="single" w:sz="8" w:space="0" w:color="auto"/>
              <w:right w:val="single" w:sz="8" w:space="0" w:color="auto"/>
            </w:tcBorders>
            <w:tcMar>
              <w:top w:w="0" w:type="dxa"/>
              <w:left w:w="108" w:type="dxa"/>
              <w:bottom w:w="0" w:type="dxa"/>
              <w:right w:w="108" w:type="dxa"/>
            </w:tcMar>
          </w:tcPr>
          <w:p w:rsidR="00734B5A" w:rsidRPr="0006229A" w:rsidRDefault="00734B5A" w:rsidP="00915813">
            <w:pPr>
              <w:spacing w:line="276" w:lineRule="auto"/>
              <w:ind w:left="0"/>
              <w:rPr>
                <w:rFonts w:ascii="Lato" w:hAnsi="Lato"/>
                <w:sz w:val="24"/>
                <w:szCs w:val="24"/>
              </w:rPr>
            </w:pPr>
          </w:p>
        </w:tc>
        <w:tc>
          <w:tcPr>
            <w:tcW w:w="283" w:type="pct"/>
            <w:tcBorders>
              <w:top w:val="nil"/>
              <w:left w:val="nil"/>
              <w:bottom w:val="single" w:sz="8" w:space="0" w:color="auto"/>
              <w:right w:val="single" w:sz="8" w:space="0" w:color="auto"/>
            </w:tcBorders>
            <w:tcMar>
              <w:top w:w="0" w:type="dxa"/>
              <w:left w:w="108" w:type="dxa"/>
              <w:bottom w:w="0" w:type="dxa"/>
              <w:right w:w="108" w:type="dxa"/>
            </w:tcMar>
          </w:tcPr>
          <w:p w:rsidR="00734B5A" w:rsidRPr="0006229A" w:rsidRDefault="00734B5A" w:rsidP="00915813">
            <w:pPr>
              <w:spacing w:line="276" w:lineRule="auto"/>
              <w:ind w:left="0"/>
              <w:rPr>
                <w:rFonts w:ascii="Lato" w:hAnsi="Lato"/>
                <w:szCs w:val="24"/>
              </w:rPr>
            </w:pP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734B5A" w:rsidRPr="0006229A" w:rsidRDefault="00734B5A" w:rsidP="00915813">
            <w:pPr>
              <w:spacing w:line="276" w:lineRule="auto"/>
              <w:ind w:left="0"/>
              <w:rPr>
                <w:rFonts w:ascii="Lato" w:hAnsi="Lato"/>
                <w:szCs w:val="24"/>
              </w:rPr>
            </w:pPr>
          </w:p>
        </w:tc>
      </w:tr>
      <w:tr w:rsidR="00734B5A" w:rsidRPr="0006229A" w:rsidTr="00892EC1">
        <w:tc>
          <w:tcPr>
            <w:tcW w:w="569" w:type="pct"/>
            <w:tcBorders>
              <w:top w:val="single" w:sz="8" w:space="0" w:color="auto"/>
              <w:left w:val="single" w:sz="8" w:space="0" w:color="auto"/>
              <w:bottom w:val="single" w:sz="4" w:space="0" w:color="auto"/>
              <w:right w:val="single" w:sz="8" w:space="0" w:color="auto"/>
            </w:tcBorders>
            <w:shd w:val="clear" w:color="auto" w:fill="5B9BD5"/>
            <w:tcMar>
              <w:top w:w="0" w:type="dxa"/>
              <w:left w:w="108" w:type="dxa"/>
              <w:bottom w:w="0" w:type="dxa"/>
              <w:right w:w="108" w:type="dxa"/>
            </w:tcMar>
            <w:hideMark/>
          </w:tcPr>
          <w:p w:rsidR="00734B5A" w:rsidRPr="0006229A" w:rsidRDefault="00734B5A" w:rsidP="00892EC1">
            <w:pPr>
              <w:spacing w:line="276" w:lineRule="auto"/>
              <w:ind w:left="0"/>
              <w:rPr>
                <w:rFonts w:ascii="Lato" w:hAnsi="Lato"/>
                <w:szCs w:val="24"/>
              </w:rPr>
            </w:pPr>
            <w:r w:rsidRPr="0006229A">
              <w:rPr>
                <w:rFonts w:ascii="Lato" w:hAnsi="Lato"/>
                <w:szCs w:val="24"/>
              </w:rPr>
              <w:t>S1Q2</w:t>
            </w:r>
          </w:p>
        </w:tc>
        <w:tc>
          <w:tcPr>
            <w:tcW w:w="1352"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34B5A" w:rsidRPr="0006229A" w:rsidRDefault="0000169A" w:rsidP="00892EC1">
            <w:pPr>
              <w:spacing w:line="276" w:lineRule="auto"/>
              <w:ind w:left="4"/>
              <w:jc w:val="left"/>
              <w:rPr>
                <w:rFonts w:ascii="Lato" w:hAnsi="Lato"/>
                <w:sz w:val="18"/>
                <w:szCs w:val="18"/>
              </w:rPr>
            </w:pPr>
            <w:r w:rsidRPr="0006229A">
              <w:rPr>
                <w:rFonts w:ascii="Lato" w:hAnsi="Lato"/>
                <w:sz w:val="18"/>
                <w:szCs w:val="18"/>
              </w:rPr>
              <w:t>Is your business located in the administrative county of Kent?</w:t>
            </w:r>
          </w:p>
        </w:tc>
        <w:tc>
          <w:tcPr>
            <w:tcW w:w="168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34B5A" w:rsidRPr="00892EC1" w:rsidRDefault="0000169A" w:rsidP="00892EC1">
            <w:pPr>
              <w:pStyle w:val="Bodysubclause"/>
              <w:spacing w:line="276" w:lineRule="auto"/>
              <w:ind w:left="0"/>
              <w:jc w:val="left"/>
              <w:rPr>
                <w:rFonts w:ascii="Lato" w:hAnsi="Lato"/>
                <w:b/>
                <w:color w:val="000000"/>
                <w:sz w:val="18"/>
                <w:szCs w:val="18"/>
              </w:rPr>
            </w:pPr>
            <w:r w:rsidRPr="0006229A">
              <w:rPr>
                <w:rFonts w:ascii="Lato" w:hAnsi="Lato"/>
                <w:color w:val="000000"/>
                <w:sz w:val="18"/>
                <w:szCs w:val="18"/>
              </w:rPr>
              <w:t xml:space="preserve">Evidence to show that your business is based in the area, established in the area or has substantive business operations in the area. This may include a registered office or other permanent base from which meaningful business operations have been conducted for at least </w:t>
            </w:r>
            <w:r w:rsidRPr="00395E32">
              <w:rPr>
                <w:rFonts w:ascii="Lato" w:hAnsi="Lato"/>
                <w:color w:val="000000"/>
                <w:sz w:val="18"/>
                <w:szCs w:val="18"/>
              </w:rPr>
              <w:t>12 months.</w:t>
            </w:r>
          </w:p>
        </w:tc>
        <w:tc>
          <w:tcPr>
            <w:tcW w:w="314"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734B5A" w:rsidRPr="0006229A" w:rsidRDefault="00734B5A" w:rsidP="00915813">
            <w:pPr>
              <w:spacing w:line="276" w:lineRule="auto"/>
              <w:ind w:left="0"/>
              <w:rPr>
                <w:rFonts w:ascii="Lato" w:hAnsi="Lato"/>
                <w:sz w:val="24"/>
                <w:szCs w:val="24"/>
                <w:highlight w:val="yellow"/>
              </w:rPr>
            </w:pPr>
          </w:p>
        </w:tc>
        <w:tc>
          <w:tcPr>
            <w:tcW w:w="283"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734B5A" w:rsidRPr="0006229A" w:rsidRDefault="00734B5A" w:rsidP="00915813">
            <w:pPr>
              <w:spacing w:line="276" w:lineRule="auto"/>
              <w:ind w:left="0"/>
              <w:rPr>
                <w:rFonts w:ascii="Lato" w:hAnsi="Lato"/>
                <w:szCs w:val="24"/>
                <w:highlight w:val="yellow"/>
              </w:rPr>
            </w:pPr>
          </w:p>
        </w:tc>
        <w:tc>
          <w:tcPr>
            <w:tcW w:w="799"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734B5A" w:rsidRPr="0006229A" w:rsidRDefault="00734B5A" w:rsidP="00915813">
            <w:pPr>
              <w:spacing w:line="276" w:lineRule="auto"/>
              <w:ind w:left="0"/>
              <w:rPr>
                <w:rFonts w:ascii="Lato" w:hAnsi="Lato"/>
                <w:szCs w:val="24"/>
                <w:highlight w:val="yellow"/>
              </w:rPr>
            </w:pPr>
          </w:p>
        </w:tc>
      </w:tr>
      <w:tr w:rsidR="004A4D90" w:rsidRPr="0006229A" w:rsidTr="00892EC1">
        <w:tc>
          <w:tcPr>
            <w:tcW w:w="569" w:type="pct"/>
            <w:tcBorders>
              <w:top w:val="single" w:sz="4" w:space="0" w:color="auto"/>
              <w:left w:val="single" w:sz="8" w:space="0" w:color="auto"/>
              <w:bottom w:val="single" w:sz="4" w:space="0" w:color="auto"/>
              <w:right w:val="single" w:sz="8" w:space="0" w:color="auto"/>
            </w:tcBorders>
            <w:shd w:val="clear" w:color="auto" w:fill="5B9BD5"/>
            <w:tcMar>
              <w:top w:w="0" w:type="dxa"/>
              <w:left w:w="108" w:type="dxa"/>
              <w:bottom w:w="0" w:type="dxa"/>
              <w:right w:w="108" w:type="dxa"/>
            </w:tcMar>
          </w:tcPr>
          <w:p w:rsidR="004A4D90" w:rsidRPr="004F1162" w:rsidRDefault="00395E32" w:rsidP="00892EC1">
            <w:pPr>
              <w:spacing w:line="276" w:lineRule="auto"/>
              <w:ind w:left="0"/>
              <w:rPr>
                <w:szCs w:val="24"/>
              </w:rPr>
            </w:pPr>
            <w:r>
              <w:rPr>
                <w:szCs w:val="24"/>
              </w:rPr>
              <w:t>S1Q3</w:t>
            </w:r>
          </w:p>
        </w:tc>
        <w:tc>
          <w:tcPr>
            <w:tcW w:w="13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A4D90" w:rsidRPr="00395E32" w:rsidRDefault="004A4D90" w:rsidP="00892EC1">
            <w:pPr>
              <w:spacing w:line="276" w:lineRule="auto"/>
              <w:ind w:left="0"/>
              <w:jc w:val="left"/>
              <w:rPr>
                <w:rFonts w:ascii="Lato" w:hAnsi="Lato"/>
                <w:sz w:val="18"/>
                <w:szCs w:val="18"/>
              </w:rPr>
            </w:pPr>
            <w:r w:rsidRPr="00395E32">
              <w:rPr>
                <w:rFonts w:ascii="Lato" w:hAnsi="Lato"/>
                <w:sz w:val="18"/>
                <w:szCs w:val="18"/>
              </w:rPr>
              <w:t>Has your company carried out projects of a comparable specification and design to the project in question?</w:t>
            </w:r>
          </w:p>
        </w:tc>
        <w:tc>
          <w:tcPr>
            <w:tcW w:w="168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A4D90" w:rsidRPr="00395E32" w:rsidRDefault="004A4D90" w:rsidP="00892EC1">
            <w:pPr>
              <w:pStyle w:val="Heading1"/>
              <w:numPr>
                <w:ilvl w:val="0"/>
                <w:numId w:val="0"/>
              </w:numPr>
              <w:spacing w:line="276" w:lineRule="auto"/>
              <w:jc w:val="left"/>
              <w:rPr>
                <w:rFonts w:ascii="Lato" w:hAnsi="Lato"/>
                <w:bCs/>
                <w:smallCaps w:val="0"/>
                <w:color w:val="000000" w:themeColor="text1"/>
                <w:sz w:val="18"/>
                <w:szCs w:val="18"/>
              </w:rPr>
            </w:pPr>
            <w:r w:rsidRPr="00395E32">
              <w:rPr>
                <w:rStyle w:val="fontstyle01"/>
                <w:rFonts w:ascii="Lato" w:hAnsi="Lato"/>
                <w:smallCaps w:val="0"/>
                <w:color w:val="000000" w:themeColor="text1"/>
                <w:sz w:val="18"/>
                <w:szCs w:val="18"/>
              </w:rPr>
              <w:t xml:space="preserve">Details of relevant projects carried out including client, value (i.e. by units, cost and </w:t>
            </w:r>
            <w:r w:rsidR="00395E32">
              <w:rPr>
                <w:rStyle w:val="fontstyle01"/>
                <w:rFonts w:ascii="Lato" w:hAnsi="Lato"/>
                <w:smallCaps w:val="0"/>
                <w:color w:val="000000" w:themeColor="text1"/>
                <w:sz w:val="18"/>
                <w:szCs w:val="18"/>
              </w:rPr>
              <w:t>type</w:t>
            </w:r>
            <w:r w:rsidRPr="00395E32">
              <w:rPr>
                <w:rStyle w:val="fontstyle01"/>
                <w:rFonts w:ascii="Lato" w:hAnsi="Lato"/>
                <w:smallCaps w:val="0"/>
                <w:color w:val="000000" w:themeColor="text1"/>
                <w:sz w:val="18"/>
                <w:szCs w:val="18"/>
              </w:rPr>
              <w:t>), location, and services provided (e</w:t>
            </w:r>
            <w:r w:rsidR="00892EC1">
              <w:rPr>
                <w:rStyle w:val="fontstyle01"/>
                <w:rFonts w:ascii="Lato" w:hAnsi="Lato"/>
                <w:smallCaps w:val="0"/>
                <w:color w:val="000000" w:themeColor="text1"/>
                <w:sz w:val="18"/>
                <w:szCs w:val="18"/>
              </w:rPr>
              <w:t>.</w:t>
            </w:r>
            <w:r w:rsidRPr="00395E32">
              <w:rPr>
                <w:rStyle w:val="fontstyle01"/>
                <w:rFonts w:ascii="Lato" w:hAnsi="Lato"/>
                <w:smallCaps w:val="0"/>
                <w:color w:val="000000" w:themeColor="text1"/>
                <w:sz w:val="18"/>
                <w:szCs w:val="18"/>
              </w:rPr>
              <w:t>g</w:t>
            </w:r>
            <w:r w:rsidR="00892EC1">
              <w:rPr>
                <w:rStyle w:val="fontstyle01"/>
                <w:rFonts w:ascii="Lato" w:hAnsi="Lato"/>
                <w:smallCaps w:val="0"/>
                <w:color w:val="000000" w:themeColor="text1"/>
                <w:sz w:val="18"/>
                <w:szCs w:val="18"/>
              </w:rPr>
              <w:t>.</w:t>
            </w:r>
            <w:r w:rsidRPr="00395E32">
              <w:rPr>
                <w:rStyle w:val="fontstyle01"/>
                <w:rFonts w:ascii="Lato" w:hAnsi="Lato"/>
                <w:smallCaps w:val="0"/>
                <w:color w:val="000000" w:themeColor="text1"/>
                <w:sz w:val="18"/>
                <w:szCs w:val="18"/>
              </w:rPr>
              <w:t xml:space="preserve"> liaison with planners, technical design and construction).</w:t>
            </w:r>
          </w:p>
        </w:tc>
        <w:tc>
          <w:tcPr>
            <w:tcW w:w="3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A4D90" w:rsidRPr="00395E32" w:rsidRDefault="004A4D90" w:rsidP="00395E32">
            <w:pPr>
              <w:ind w:left="0"/>
              <w:jc w:val="left"/>
              <w:rPr>
                <w:rFonts w:ascii="Lato" w:hAnsi="Lato"/>
                <w:sz w:val="18"/>
                <w:szCs w:val="18"/>
              </w:rPr>
            </w:pPr>
          </w:p>
        </w:tc>
        <w:tc>
          <w:tcPr>
            <w:tcW w:w="28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A4D90" w:rsidRPr="00395E32" w:rsidRDefault="004A4D90" w:rsidP="00395E32">
            <w:pPr>
              <w:ind w:left="0"/>
              <w:jc w:val="left"/>
              <w:rPr>
                <w:rFonts w:ascii="Lato" w:hAnsi="Lato"/>
                <w:sz w:val="18"/>
                <w:szCs w:val="18"/>
              </w:rPr>
            </w:pPr>
          </w:p>
        </w:tc>
        <w:tc>
          <w:tcPr>
            <w:tcW w:w="79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A4D90" w:rsidRPr="00395E32" w:rsidRDefault="004A4D90" w:rsidP="00395E32">
            <w:pPr>
              <w:ind w:left="0"/>
              <w:jc w:val="left"/>
              <w:rPr>
                <w:rFonts w:ascii="Lato" w:hAnsi="Lato"/>
                <w:sz w:val="18"/>
                <w:szCs w:val="18"/>
              </w:rPr>
            </w:pPr>
          </w:p>
        </w:tc>
      </w:tr>
      <w:tr w:rsidR="004A4D90" w:rsidRPr="0006229A" w:rsidTr="00892EC1">
        <w:tc>
          <w:tcPr>
            <w:tcW w:w="569" w:type="pct"/>
            <w:tcBorders>
              <w:top w:val="single" w:sz="4" w:space="0" w:color="auto"/>
              <w:left w:val="single" w:sz="8" w:space="0" w:color="auto"/>
              <w:bottom w:val="single" w:sz="4" w:space="0" w:color="auto"/>
              <w:right w:val="single" w:sz="8" w:space="0" w:color="auto"/>
            </w:tcBorders>
            <w:shd w:val="clear" w:color="auto" w:fill="5B9BD5"/>
            <w:tcMar>
              <w:top w:w="0" w:type="dxa"/>
              <w:left w:w="108" w:type="dxa"/>
              <w:bottom w:w="0" w:type="dxa"/>
              <w:right w:w="108" w:type="dxa"/>
            </w:tcMar>
          </w:tcPr>
          <w:p w:rsidR="004A4D90" w:rsidRPr="004F1162" w:rsidRDefault="00395E32" w:rsidP="00892EC1">
            <w:pPr>
              <w:spacing w:line="276" w:lineRule="auto"/>
              <w:ind w:left="0"/>
              <w:rPr>
                <w:szCs w:val="24"/>
              </w:rPr>
            </w:pPr>
            <w:r>
              <w:rPr>
                <w:szCs w:val="24"/>
              </w:rPr>
              <w:t>S1Q4</w:t>
            </w:r>
          </w:p>
        </w:tc>
        <w:tc>
          <w:tcPr>
            <w:tcW w:w="135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A4D90" w:rsidRPr="00395E32" w:rsidRDefault="004A4D90" w:rsidP="00892EC1">
            <w:pPr>
              <w:spacing w:line="276" w:lineRule="auto"/>
              <w:ind w:left="0"/>
              <w:jc w:val="left"/>
              <w:rPr>
                <w:rFonts w:ascii="Lato" w:hAnsi="Lato"/>
                <w:sz w:val="18"/>
                <w:szCs w:val="18"/>
              </w:rPr>
            </w:pPr>
            <w:r w:rsidRPr="00395E32">
              <w:rPr>
                <w:rFonts w:ascii="Lato" w:hAnsi="Lato"/>
                <w:sz w:val="18"/>
                <w:szCs w:val="18"/>
              </w:rPr>
              <w:t>Does your company have experience of working with supply chains local to a development</w:t>
            </w:r>
          </w:p>
        </w:tc>
        <w:tc>
          <w:tcPr>
            <w:tcW w:w="168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A4D90" w:rsidRPr="00395E32" w:rsidRDefault="004A4D90" w:rsidP="00892EC1">
            <w:pPr>
              <w:pStyle w:val="Heading1"/>
              <w:numPr>
                <w:ilvl w:val="0"/>
                <w:numId w:val="0"/>
              </w:numPr>
              <w:spacing w:line="276" w:lineRule="auto"/>
              <w:jc w:val="left"/>
              <w:rPr>
                <w:rStyle w:val="fontstyle01"/>
                <w:rFonts w:ascii="Lato" w:hAnsi="Lato"/>
                <w:b/>
                <w:smallCaps w:val="0"/>
                <w:color w:val="000000" w:themeColor="text1"/>
                <w:sz w:val="18"/>
                <w:szCs w:val="18"/>
              </w:rPr>
            </w:pPr>
            <w:r w:rsidRPr="00395E32">
              <w:rPr>
                <w:rStyle w:val="fontstyle01"/>
                <w:rFonts w:ascii="Lato" w:hAnsi="Lato"/>
                <w:smallCaps w:val="0"/>
                <w:color w:val="000000" w:themeColor="text1"/>
                <w:sz w:val="18"/>
                <w:szCs w:val="18"/>
              </w:rPr>
              <w:t>Details of how these were achieved on similar reference projects.</w:t>
            </w:r>
          </w:p>
        </w:tc>
        <w:tc>
          <w:tcPr>
            <w:tcW w:w="3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A4D90" w:rsidRPr="00395E32" w:rsidRDefault="004A4D90" w:rsidP="00395E32">
            <w:pPr>
              <w:ind w:left="0"/>
              <w:jc w:val="left"/>
              <w:rPr>
                <w:rFonts w:ascii="Lato" w:hAnsi="Lato"/>
                <w:sz w:val="18"/>
                <w:szCs w:val="18"/>
              </w:rPr>
            </w:pPr>
          </w:p>
        </w:tc>
        <w:tc>
          <w:tcPr>
            <w:tcW w:w="28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A4D90" w:rsidRPr="00395E32" w:rsidRDefault="004A4D90" w:rsidP="00395E32">
            <w:pPr>
              <w:ind w:left="0"/>
              <w:jc w:val="left"/>
              <w:rPr>
                <w:rFonts w:ascii="Lato" w:hAnsi="Lato"/>
                <w:sz w:val="18"/>
                <w:szCs w:val="18"/>
              </w:rPr>
            </w:pPr>
          </w:p>
        </w:tc>
        <w:tc>
          <w:tcPr>
            <w:tcW w:w="79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4A4D90" w:rsidRPr="00395E32" w:rsidRDefault="004A4D90" w:rsidP="00395E32">
            <w:pPr>
              <w:ind w:left="0"/>
              <w:jc w:val="left"/>
              <w:rPr>
                <w:rFonts w:ascii="Lato" w:hAnsi="Lato"/>
                <w:sz w:val="18"/>
                <w:szCs w:val="18"/>
              </w:rPr>
            </w:pPr>
          </w:p>
        </w:tc>
      </w:tr>
      <w:tr w:rsidR="004A4D90" w:rsidRPr="0006229A" w:rsidTr="00892EC1">
        <w:tc>
          <w:tcPr>
            <w:tcW w:w="569" w:type="pct"/>
            <w:tcBorders>
              <w:top w:val="single" w:sz="4"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tcPr>
          <w:p w:rsidR="004A4D90" w:rsidRPr="004F1162" w:rsidRDefault="00395E32" w:rsidP="00892EC1">
            <w:pPr>
              <w:spacing w:line="276" w:lineRule="auto"/>
              <w:ind w:left="0"/>
              <w:rPr>
                <w:szCs w:val="24"/>
              </w:rPr>
            </w:pPr>
            <w:r>
              <w:rPr>
                <w:szCs w:val="24"/>
              </w:rPr>
              <w:t>S1Q5</w:t>
            </w:r>
          </w:p>
        </w:tc>
        <w:tc>
          <w:tcPr>
            <w:tcW w:w="135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A4D90" w:rsidRPr="00395E32" w:rsidRDefault="004A4D90" w:rsidP="00892EC1">
            <w:pPr>
              <w:spacing w:line="276" w:lineRule="auto"/>
              <w:ind w:left="0"/>
              <w:jc w:val="left"/>
              <w:rPr>
                <w:rFonts w:ascii="Lato" w:hAnsi="Lato"/>
                <w:sz w:val="18"/>
                <w:szCs w:val="18"/>
              </w:rPr>
            </w:pPr>
            <w:r w:rsidRPr="00395E32">
              <w:rPr>
                <w:rFonts w:ascii="Lato" w:hAnsi="Lato"/>
                <w:sz w:val="18"/>
                <w:szCs w:val="18"/>
              </w:rPr>
              <w:t>Does your company have experience of engaging with a local community when carrying out construction projects?</w:t>
            </w:r>
          </w:p>
        </w:tc>
        <w:tc>
          <w:tcPr>
            <w:tcW w:w="168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A4D90" w:rsidRPr="00395E32" w:rsidRDefault="004A4D90" w:rsidP="00892EC1">
            <w:pPr>
              <w:pStyle w:val="Heading1"/>
              <w:numPr>
                <w:ilvl w:val="0"/>
                <w:numId w:val="0"/>
              </w:numPr>
              <w:spacing w:line="276" w:lineRule="auto"/>
              <w:jc w:val="left"/>
              <w:rPr>
                <w:rStyle w:val="fontstyle01"/>
                <w:rFonts w:ascii="Lato" w:hAnsi="Lato"/>
                <w:smallCaps w:val="0"/>
                <w:color w:val="000000" w:themeColor="text1"/>
                <w:sz w:val="18"/>
                <w:szCs w:val="18"/>
              </w:rPr>
            </w:pPr>
            <w:r w:rsidRPr="00395E32">
              <w:rPr>
                <w:rStyle w:val="fontstyle01"/>
                <w:rFonts w:ascii="Lato" w:hAnsi="Lato"/>
                <w:smallCaps w:val="0"/>
                <w:color w:val="000000" w:themeColor="text1"/>
                <w:sz w:val="18"/>
                <w:szCs w:val="18"/>
              </w:rPr>
              <w:t>Details of relevant projects, steps taken to engage with the local community and the different methods that have been employed to do so.</w:t>
            </w:r>
          </w:p>
        </w:tc>
        <w:tc>
          <w:tcPr>
            <w:tcW w:w="31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A4D90" w:rsidRPr="00395E32" w:rsidRDefault="004A4D90" w:rsidP="00395E32">
            <w:pPr>
              <w:ind w:left="0"/>
              <w:jc w:val="left"/>
              <w:rPr>
                <w:rFonts w:ascii="Lato" w:hAnsi="Lato"/>
                <w:sz w:val="18"/>
                <w:szCs w:val="18"/>
              </w:rPr>
            </w:pPr>
          </w:p>
        </w:tc>
        <w:tc>
          <w:tcPr>
            <w:tcW w:w="28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A4D90" w:rsidRPr="00395E32" w:rsidRDefault="004A4D90" w:rsidP="00395E32">
            <w:pPr>
              <w:ind w:left="0"/>
              <w:jc w:val="left"/>
              <w:rPr>
                <w:rFonts w:ascii="Lato" w:hAnsi="Lato"/>
                <w:sz w:val="18"/>
                <w:szCs w:val="18"/>
              </w:rPr>
            </w:pPr>
          </w:p>
        </w:tc>
        <w:tc>
          <w:tcPr>
            <w:tcW w:w="79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4A4D90" w:rsidRPr="00395E32" w:rsidRDefault="004A4D90" w:rsidP="00395E32">
            <w:pPr>
              <w:ind w:left="0"/>
              <w:jc w:val="left"/>
              <w:rPr>
                <w:rFonts w:ascii="Lato" w:hAnsi="Lato"/>
                <w:sz w:val="18"/>
                <w:szCs w:val="18"/>
              </w:rPr>
            </w:pPr>
          </w:p>
        </w:tc>
      </w:tr>
      <w:tr w:rsidR="004A4D90" w:rsidRPr="0006229A" w:rsidTr="0000169A">
        <w:tc>
          <w:tcPr>
            <w:tcW w:w="569" w:type="pct"/>
            <w:tcBorders>
              <w:top w:val="nil"/>
              <w:left w:val="single" w:sz="8" w:space="0" w:color="auto"/>
              <w:bottom w:val="single" w:sz="8" w:space="0" w:color="auto"/>
              <w:right w:val="single" w:sz="8" w:space="0" w:color="auto"/>
            </w:tcBorders>
            <w:shd w:val="clear" w:color="auto" w:fill="5B9BD5"/>
            <w:tcMar>
              <w:top w:w="0" w:type="dxa"/>
              <w:left w:w="108" w:type="dxa"/>
              <w:bottom w:w="0" w:type="dxa"/>
              <w:right w:w="108" w:type="dxa"/>
            </w:tcMar>
          </w:tcPr>
          <w:p w:rsidR="004A4D90" w:rsidRPr="004F1162" w:rsidRDefault="00395E32" w:rsidP="00892EC1">
            <w:pPr>
              <w:spacing w:line="276" w:lineRule="auto"/>
              <w:ind w:left="0"/>
              <w:rPr>
                <w:szCs w:val="24"/>
              </w:rPr>
            </w:pPr>
            <w:r>
              <w:rPr>
                <w:szCs w:val="24"/>
              </w:rPr>
              <w:t>S1Q6</w:t>
            </w:r>
          </w:p>
        </w:tc>
        <w:tc>
          <w:tcPr>
            <w:tcW w:w="1352" w:type="pct"/>
            <w:tcBorders>
              <w:top w:val="nil"/>
              <w:left w:val="nil"/>
              <w:bottom w:val="single" w:sz="8" w:space="0" w:color="auto"/>
              <w:right w:val="single" w:sz="8" w:space="0" w:color="auto"/>
            </w:tcBorders>
            <w:tcMar>
              <w:top w:w="0" w:type="dxa"/>
              <w:left w:w="108" w:type="dxa"/>
              <w:bottom w:w="0" w:type="dxa"/>
              <w:right w:w="108" w:type="dxa"/>
            </w:tcMar>
          </w:tcPr>
          <w:p w:rsidR="004A4D90" w:rsidRPr="00395E32" w:rsidRDefault="004A4D90" w:rsidP="00892EC1">
            <w:pPr>
              <w:spacing w:line="276" w:lineRule="auto"/>
              <w:ind w:left="0"/>
              <w:jc w:val="left"/>
              <w:rPr>
                <w:rFonts w:ascii="Lato" w:hAnsi="Lato"/>
                <w:sz w:val="18"/>
                <w:szCs w:val="18"/>
              </w:rPr>
            </w:pPr>
            <w:r w:rsidRPr="00395E32">
              <w:rPr>
                <w:rFonts w:ascii="Lato" w:hAnsi="Lato"/>
                <w:sz w:val="18"/>
                <w:szCs w:val="18"/>
              </w:rPr>
              <w:t>Does your company have experience of dealing with local authority clients?</w:t>
            </w:r>
          </w:p>
        </w:tc>
        <w:tc>
          <w:tcPr>
            <w:tcW w:w="1683" w:type="pct"/>
            <w:tcBorders>
              <w:top w:val="nil"/>
              <w:left w:val="nil"/>
              <w:bottom w:val="single" w:sz="8" w:space="0" w:color="auto"/>
              <w:right w:val="single" w:sz="8" w:space="0" w:color="auto"/>
            </w:tcBorders>
            <w:tcMar>
              <w:top w:w="0" w:type="dxa"/>
              <w:left w:w="108" w:type="dxa"/>
              <w:bottom w:w="0" w:type="dxa"/>
              <w:right w:w="108" w:type="dxa"/>
            </w:tcMar>
          </w:tcPr>
          <w:p w:rsidR="004A4D90" w:rsidRPr="00395E32" w:rsidRDefault="004A4D90" w:rsidP="00892EC1">
            <w:pPr>
              <w:pStyle w:val="Heading1"/>
              <w:numPr>
                <w:ilvl w:val="0"/>
                <w:numId w:val="0"/>
              </w:numPr>
              <w:spacing w:line="276" w:lineRule="auto"/>
              <w:jc w:val="left"/>
              <w:rPr>
                <w:rStyle w:val="fontstyle01"/>
                <w:rFonts w:ascii="Lato" w:hAnsi="Lato"/>
                <w:smallCaps w:val="0"/>
                <w:color w:val="000000" w:themeColor="text1"/>
                <w:sz w:val="18"/>
                <w:szCs w:val="18"/>
              </w:rPr>
            </w:pPr>
            <w:r w:rsidRPr="00395E32">
              <w:rPr>
                <w:rStyle w:val="fontstyle01"/>
                <w:rFonts w:ascii="Lato" w:hAnsi="Lato"/>
                <w:smallCaps w:val="0"/>
                <w:color w:val="000000" w:themeColor="text1"/>
                <w:sz w:val="18"/>
                <w:szCs w:val="18"/>
              </w:rPr>
              <w:t>Details of relevant projects and how you have taken account of their particular requirements and context</w:t>
            </w:r>
          </w:p>
        </w:tc>
        <w:tc>
          <w:tcPr>
            <w:tcW w:w="314" w:type="pct"/>
            <w:tcBorders>
              <w:top w:val="nil"/>
              <w:left w:val="nil"/>
              <w:bottom w:val="single" w:sz="8" w:space="0" w:color="auto"/>
              <w:right w:val="single" w:sz="8" w:space="0" w:color="auto"/>
            </w:tcBorders>
            <w:tcMar>
              <w:top w:w="0" w:type="dxa"/>
              <w:left w:w="108" w:type="dxa"/>
              <w:bottom w:w="0" w:type="dxa"/>
              <w:right w:w="108" w:type="dxa"/>
            </w:tcMar>
          </w:tcPr>
          <w:p w:rsidR="004A4D90" w:rsidRPr="00395E32" w:rsidRDefault="004A4D90" w:rsidP="00395E32">
            <w:pPr>
              <w:ind w:left="0"/>
              <w:jc w:val="left"/>
              <w:rPr>
                <w:rFonts w:ascii="Lato" w:hAnsi="Lato"/>
                <w:sz w:val="18"/>
                <w:szCs w:val="18"/>
              </w:rPr>
            </w:pPr>
          </w:p>
        </w:tc>
        <w:tc>
          <w:tcPr>
            <w:tcW w:w="283" w:type="pct"/>
            <w:tcBorders>
              <w:top w:val="nil"/>
              <w:left w:val="nil"/>
              <w:bottom w:val="single" w:sz="8" w:space="0" w:color="auto"/>
              <w:right w:val="single" w:sz="8" w:space="0" w:color="auto"/>
            </w:tcBorders>
            <w:tcMar>
              <w:top w:w="0" w:type="dxa"/>
              <w:left w:w="108" w:type="dxa"/>
              <w:bottom w:w="0" w:type="dxa"/>
              <w:right w:w="108" w:type="dxa"/>
            </w:tcMar>
          </w:tcPr>
          <w:p w:rsidR="004A4D90" w:rsidRPr="00395E32" w:rsidRDefault="004A4D90" w:rsidP="00395E32">
            <w:pPr>
              <w:ind w:left="0"/>
              <w:jc w:val="left"/>
              <w:rPr>
                <w:rFonts w:ascii="Lato" w:hAnsi="Lato"/>
                <w:sz w:val="18"/>
                <w:szCs w:val="18"/>
              </w:rPr>
            </w:pPr>
          </w:p>
        </w:tc>
        <w:tc>
          <w:tcPr>
            <w:tcW w:w="799" w:type="pct"/>
            <w:tcBorders>
              <w:top w:val="nil"/>
              <w:left w:val="nil"/>
              <w:bottom w:val="single" w:sz="8" w:space="0" w:color="auto"/>
              <w:right w:val="single" w:sz="8" w:space="0" w:color="auto"/>
            </w:tcBorders>
            <w:tcMar>
              <w:top w:w="0" w:type="dxa"/>
              <w:left w:w="108" w:type="dxa"/>
              <w:bottom w:w="0" w:type="dxa"/>
              <w:right w:w="108" w:type="dxa"/>
            </w:tcMar>
          </w:tcPr>
          <w:p w:rsidR="004A4D90" w:rsidRPr="00395E32" w:rsidRDefault="004A4D90" w:rsidP="00395E32">
            <w:pPr>
              <w:ind w:left="0"/>
              <w:jc w:val="left"/>
              <w:rPr>
                <w:rFonts w:ascii="Lato" w:hAnsi="Lato"/>
                <w:sz w:val="18"/>
                <w:szCs w:val="18"/>
              </w:rPr>
            </w:pPr>
          </w:p>
        </w:tc>
      </w:tr>
    </w:tbl>
    <w:p w:rsidR="00734B5A" w:rsidRPr="0006229A" w:rsidRDefault="00734B5A" w:rsidP="00734B5A">
      <w:pPr>
        <w:rPr>
          <w:rFonts w:ascii="Lato" w:hAnsi="Lato"/>
          <w:szCs w:val="22"/>
        </w:rPr>
      </w:pPr>
    </w:p>
    <w:tbl>
      <w:tblPr>
        <w:tblW w:w="1008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80"/>
        <w:gridCol w:w="8100"/>
      </w:tblGrid>
      <w:tr w:rsidR="00734B5A" w:rsidRPr="0006229A" w:rsidTr="00734B5A">
        <w:tc>
          <w:tcPr>
            <w:tcW w:w="10080" w:type="dxa"/>
            <w:gridSpan w:val="2"/>
            <w:tcBorders>
              <w:top w:val="single" w:sz="8" w:space="0" w:color="auto"/>
              <w:left w:val="single" w:sz="8" w:space="0" w:color="auto"/>
              <w:bottom w:val="single" w:sz="8" w:space="0" w:color="auto"/>
              <w:right w:val="single" w:sz="8" w:space="0" w:color="auto"/>
            </w:tcBorders>
            <w:shd w:val="clear" w:color="auto" w:fill="E6E6E6"/>
            <w:hideMark/>
          </w:tcPr>
          <w:p w:rsidR="00734B5A" w:rsidRPr="0006229A" w:rsidRDefault="00734B5A">
            <w:pPr>
              <w:pStyle w:val="Likenormalbutariel"/>
              <w:spacing w:line="276" w:lineRule="auto"/>
              <w:rPr>
                <w:rFonts w:ascii="Lato" w:hAnsi="Lato"/>
                <w:lang w:eastAsia="en-US"/>
              </w:rPr>
            </w:pPr>
            <w:r w:rsidRPr="0006229A">
              <w:rPr>
                <w:rFonts w:ascii="Lato" w:hAnsi="Lato"/>
                <w:lang w:eastAsia="en-US"/>
              </w:rPr>
              <w:t>Declaration</w:t>
            </w:r>
          </w:p>
        </w:tc>
      </w:tr>
      <w:tr w:rsidR="00734B5A" w:rsidRPr="0006229A" w:rsidTr="00734B5A">
        <w:trPr>
          <w:cantSplit/>
          <w:trHeight w:val="277"/>
        </w:trPr>
        <w:tc>
          <w:tcPr>
            <w:tcW w:w="1980" w:type="dxa"/>
            <w:vMerge w:val="restart"/>
            <w:tcBorders>
              <w:top w:val="single" w:sz="8" w:space="0" w:color="auto"/>
              <w:left w:val="single" w:sz="8" w:space="0" w:color="auto"/>
              <w:bottom w:val="single" w:sz="8" w:space="0" w:color="auto"/>
              <w:right w:val="single" w:sz="8" w:space="0" w:color="auto"/>
            </w:tcBorders>
          </w:tcPr>
          <w:p w:rsidR="00734B5A" w:rsidRPr="0006229A" w:rsidRDefault="00734B5A" w:rsidP="001C0DE1">
            <w:pPr>
              <w:spacing w:line="276" w:lineRule="auto"/>
              <w:ind w:left="33"/>
              <w:jc w:val="left"/>
              <w:rPr>
                <w:rFonts w:ascii="Lato" w:hAnsi="Lato" w:cs="Arial"/>
                <w:b/>
                <w:bCs/>
              </w:rPr>
            </w:pPr>
          </w:p>
        </w:tc>
        <w:tc>
          <w:tcPr>
            <w:tcW w:w="8100" w:type="dxa"/>
            <w:tcBorders>
              <w:top w:val="single" w:sz="8" w:space="0" w:color="auto"/>
              <w:left w:val="single" w:sz="8" w:space="0" w:color="auto"/>
              <w:bottom w:val="single" w:sz="8" w:space="0" w:color="auto"/>
              <w:right w:val="single" w:sz="8" w:space="0" w:color="auto"/>
            </w:tcBorders>
            <w:hideMark/>
          </w:tcPr>
          <w:p w:rsidR="00734B5A" w:rsidRPr="0006229A" w:rsidRDefault="00734B5A" w:rsidP="001C0DE1">
            <w:pPr>
              <w:spacing w:line="276" w:lineRule="auto"/>
              <w:ind w:left="39"/>
              <w:rPr>
                <w:rFonts w:ascii="Lato" w:hAnsi="Lato"/>
                <w:szCs w:val="24"/>
              </w:rPr>
            </w:pPr>
            <w:r w:rsidRPr="0006229A">
              <w:rPr>
                <w:rFonts w:ascii="Lato" w:hAnsi="Lato"/>
              </w:rPr>
              <w:t xml:space="preserve">I declare that to the best of my knowledge the answers submitted in this </w:t>
            </w:r>
            <w:r w:rsidR="001C0DE1" w:rsidRPr="0006229A">
              <w:rPr>
                <w:rFonts w:ascii="Lato" w:hAnsi="Lato"/>
              </w:rPr>
              <w:t>SQ</w:t>
            </w:r>
            <w:r w:rsidRPr="0006229A">
              <w:rPr>
                <w:rFonts w:ascii="Lato" w:hAnsi="Lato"/>
              </w:rPr>
              <w:t xml:space="preserve"> are </w:t>
            </w:r>
            <w:r w:rsidRPr="0006229A">
              <w:rPr>
                <w:rFonts w:ascii="Lato" w:hAnsi="Lato"/>
                <w:szCs w:val="24"/>
              </w:rPr>
              <w:t>correct and accurate.</w:t>
            </w:r>
          </w:p>
          <w:p w:rsidR="00734B5A" w:rsidRPr="0006229A" w:rsidRDefault="00734B5A" w:rsidP="001C0DE1">
            <w:pPr>
              <w:spacing w:line="276" w:lineRule="auto"/>
              <w:ind w:left="39"/>
              <w:rPr>
                <w:rFonts w:ascii="Lato" w:hAnsi="Lato"/>
                <w:color w:val="000000"/>
                <w:szCs w:val="24"/>
              </w:rPr>
            </w:pPr>
            <w:r w:rsidRPr="0006229A">
              <w:rPr>
                <w:rFonts w:ascii="Lato" w:hAnsi="Lato"/>
                <w:szCs w:val="24"/>
              </w:rPr>
              <w:t xml:space="preserve">I declare that </w:t>
            </w:r>
            <w:r w:rsidRPr="0006229A">
              <w:rPr>
                <w:rFonts w:ascii="Lato" w:hAnsi="Lato"/>
                <w:color w:val="000000"/>
                <w:szCs w:val="24"/>
              </w:rPr>
              <w:t>upon request and without delay I will provide the certificates and/or documentary evidence referred to in this document.</w:t>
            </w:r>
          </w:p>
          <w:p w:rsidR="00734B5A" w:rsidRPr="0006229A" w:rsidRDefault="00734B5A" w:rsidP="001C0DE1">
            <w:pPr>
              <w:spacing w:line="276" w:lineRule="auto"/>
              <w:ind w:left="39"/>
              <w:rPr>
                <w:rFonts w:ascii="Lato" w:hAnsi="Lato"/>
                <w:color w:val="000000"/>
                <w:szCs w:val="24"/>
              </w:rPr>
            </w:pPr>
            <w:r w:rsidRPr="0006229A">
              <w:rPr>
                <w:rFonts w:ascii="Lato" w:hAnsi="Lato"/>
                <w:color w:val="000000"/>
                <w:szCs w:val="24"/>
              </w:rPr>
              <w:t>I understand that the information will be used in the selection process to assess my organisation’s suitability to participate further in this procurement. I understand that the contracting authority may reject this submission in its entirety if there is a failure to answer all the relevant questions fully, or if false/misleading information or content is provided in any section.</w:t>
            </w:r>
          </w:p>
          <w:p w:rsidR="00734B5A" w:rsidRPr="0006229A" w:rsidRDefault="00734B5A" w:rsidP="001C0DE1">
            <w:pPr>
              <w:spacing w:line="276" w:lineRule="auto"/>
              <w:ind w:left="39"/>
              <w:rPr>
                <w:rFonts w:ascii="Lato" w:hAnsi="Lato"/>
                <w:b/>
                <w:bCs/>
                <w:color w:val="003B7A"/>
                <w:szCs w:val="24"/>
              </w:rPr>
            </w:pPr>
            <w:r w:rsidRPr="0006229A">
              <w:rPr>
                <w:rFonts w:ascii="Lato" w:hAnsi="Lato"/>
                <w:color w:val="000000"/>
                <w:szCs w:val="24"/>
              </w:rPr>
              <w:t>I am aware of the consequences of serious misrepresentation.</w:t>
            </w:r>
          </w:p>
          <w:p w:rsidR="00734B5A" w:rsidRPr="0006229A" w:rsidRDefault="00734B5A" w:rsidP="001C0DE1">
            <w:pPr>
              <w:spacing w:line="276" w:lineRule="auto"/>
              <w:ind w:left="39"/>
              <w:rPr>
                <w:rFonts w:ascii="Lato" w:hAnsi="Lato"/>
                <w:b/>
                <w:bCs/>
                <w:szCs w:val="22"/>
              </w:rPr>
            </w:pPr>
            <w:r w:rsidRPr="0006229A">
              <w:rPr>
                <w:rFonts w:ascii="Lato" w:hAnsi="Lato"/>
                <w:b/>
                <w:bCs/>
                <w:color w:val="000000"/>
                <w:szCs w:val="24"/>
              </w:rPr>
              <w:t>By completing this declaration you are agreeing with the statement above</w:t>
            </w:r>
          </w:p>
        </w:tc>
      </w:tr>
      <w:tr w:rsidR="00734B5A" w:rsidRPr="0006229A" w:rsidTr="00734B5A">
        <w:trPr>
          <w:cantSplit/>
          <w:trHeight w:val="277"/>
        </w:trPr>
        <w:tc>
          <w:tcPr>
            <w:tcW w:w="0" w:type="auto"/>
            <w:vMerge/>
            <w:tcBorders>
              <w:top w:val="single" w:sz="8" w:space="0" w:color="auto"/>
              <w:left w:val="single" w:sz="8" w:space="0" w:color="auto"/>
              <w:bottom w:val="single" w:sz="8" w:space="0" w:color="auto"/>
              <w:right w:val="single" w:sz="8" w:space="0" w:color="auto"/>
            </w:tcBorders>
            <w:vAlign w:val="center"/>
            <w:hideMark/>
          </w:tcPr>
          <w:p w:rsidR="00734B5A" w:rsidRPr="0006229A" w:rsidRDefault="00734B5A" w:rsidP="001C0DE1">
            <w:pPr>
              <w:spacing w:after="0" w:line="276" w:lineRule="auto"/>
              <w:ind w:left="33"/>
              <w:jc w:val="left"/>
              <w:rPr>
                <w:rFonts w:ascii="Lato" w:hAnsi="Lato" w:cs="Arial"/>
                <w:b/>
                <w:bCs/>
                <w:sz w:val="24"/>
                <w:szCs w:val="22"/>
              </w:rPr>
            </w:pPr>
          </w:p>
        </w:tc>
        <w:tc>
          <w:tcPr>
            <w:tcW w:w="8100" w:type="dxa"/>
            <w:tcBorders>
              <w:top w:val="single" w:sz="8" w:space="0" w:color="auto"/>
              <w:left w:val="single" w:sz="8" w:space="0" w:color="auto"/>
              <w:bottom w:val="single" w:sz="8" w:space="0" w:color="auto"/>
              <w:right w:val="single" w:sz="8" w:space="0" w:color="auto"/>
            </w:tcBorders>
            <w:hideMark/>
          </w:tcPr>
          <w:p w:rsidR="00734B5A" w:rsidRPr="0006229A" w:rsidRDefault="00734B5A" w:rsidP="001C0DE1">
            <w:pPr>
              <w:spacing w:line="276" w:lineRule="auto"/>
              <w:ind w:left="39"/>
              <w:rPr>
                <w:rFonts w:ascii="Lato" w:hAnsi="Lato"/>
                <w:b/>
                <w:bCs/>
              </w:rPr>
            </w:pPr>
            <w:r w:rsidRPr="0006229A">
              <w:rPr>
                <w:rFonts w:ascii="Lato" w:hAnsi="Lato"/>
                <w:b/>
                <w:bCs/>
              </w:rPr>
              <w:t>FORM COMPLETED BY</w:t>
            </w:r>
          </w:p>
        </w:tc>
      </w:tr>
      <w:tr w:rsidR="00734B5A" w:rsidRPr="0006229A" w:rsidTr="00734B5A">
        <w:trPr>
          <w:cantSplit/>
          <w:trHeight w:val="277"/>
        </w:trPr>
        <w:tc>
          <w:tcPr>
            <w:tcW w:w="1980" w:type="dxa"/>
            <w:tcBorders>
              <w:top w:val="single" w:sz="8" w:space="0" w:color="auto"/>
              <w:left w:val="single" w:sz="8" w:space="0" w:color="auto"/>
              <w:bottom w:val="single" w:sz="8" w:space="0" w:color="auto"/>
              <w:right w:val="single" w:sz="8" w:space="0" w:color="auto"/>
            </w:tcBorders>
            <w:hideMark/>
          </w:tcPr>
          <w:p w:rsidR="00734B5A" w:rsidRPr="0006229A" w:rsidRDefault="00734B5A" w:rsidP="001C0DE1">
            <w:pPr>
              <w:spacing w:line="276" w:lineRule="auto"/>
              <w:ind w:left="33"/>
              <w:jc w:val="left"/>
              <w:rPr>
                <w:rFonts w:ascii="Lato" w:hAnsi="Lato"/>
              </w:rPr>
            </w:pPr>
            <w:r w:rsidRPr="0006229A">
              <w:rPr>
                <w:rFonts w:ascii="Lato" w:hAnsi="Lato"/>
              </w:rPr>
              <w:t>Signature</w:t>
            </w:r>
          </w:p>
        </w:tc>
        <w:tc>
          <w:tcPr>
            <w:tcW w:w="8100" w:type="dxa"/>
            <w:tcBorders>
              <w:top w:val="single" w:sz="8" w:space="0" w:color="auto"/>
              <w:left w:val="single" w:sz="8" w:space="0" w:color="auto"/>
              <w:bottom w:val="single" w:sz="8" w:space="0" w:color="auto"/>
              <w:right w:val="single" w:sz="8" w:space="0" w:color="auto"/>
            </w:tcBorders>
          </w:tcPr>
          <w:p w:rsidR="00734B5A" w:rsidRPr="0006229A" w:rsidRDefault="00734B5A" w:rsidP="001C0DE1">
            <w:pPr>
              <w:spacing w:line="276" w:lineRule="auto"/>
              <w:ind w:left="39"/>
              <w:rPr>
                <w:rFonts w:ascii="Lato" w:hAnsi="Lato"/>
              </w:rPr>
            </w:pPr>
          </w:p>
        </w:tc>
      </w:tr>
      <w:tr w:rsidR="00734B5A" w:rsidRPr="0006229A" w:rsidTr="00734B5A">
        <w:trPr>
          <w:cantSplit/>
          <w:trHeight w:val="277"/>
        </w:trPr>
        <w:tc>
          <w:tcPr>
            <w:tcW w:w="1980" w:type="dxa"/>
            <w:tcBorders>
              <w:top w:val="single" w:sz="8" w:space="0" w:color="auto"/>
              <w:left w:val="single" w:sz="8" w:space="0" w:color="auto"/>
              <w:bottom w:val="single" w:sz="8" w:space="0" w:color="auto"/>
              <w:right w:val="single" w:sz="8" w:space="0" w:color="auto"/>
            </w:tcBorders>
            <w:hideMark/>
          </w:tcPr>
          <w:p w:rsidR="00734B5A" w:rsidRPr="0006229A" w:rsidRDefault="00734B5A" w:rsidP="001C0DE1">
            <w:pPr>
              <w:spacing w:line="276" w:lineRule="auto"/>
              <w:ind w:left="33"/>
              <w:jc w:val="left"/>
              <w:rPr>
                <w:rFonts w:ascii="Lato" w:hAnsi="Lato"/>
              </w:rPr>
            </w:pPr>
            <w:r w:rsidRPr="0006229A">
              <w:rPr>
                <w:rFonts w:ascii="Lato" w:hAnsi="Lato"/>
              </w:rPr>
              <w:t>Name</w:t>
            </w:r>
          </w:p>
        </w:tc>
        <w:tc>
          <w:tcPr>
            <w:tcW w:w="8100" w:type="dxa"/>
            <w:tcBorders>
              <w:top w:val="single" w:sz="8" w:space="0" w:color="auto"/>
              <w:left w:val="single" w:sz="8" w:space="0" w:color="auto"/>
              <w:bottom w:val="single" w:sz="8" w:space="0" w:color="auto"/>
              <w:right w:val="single" w:sz="8" w:space="0" w:color="auto"/>
            </w:tcBorders>
          </w:tcPr>
          <w:p w:rsidR="00734B5A" w:rsidRPr="0006229A" w:rsidRDefault="00734B5A" w:rsidP="001C0DE1">
            <w:pPr>
              <w:spacing w:line="276" w:lineRule="auto"/>
              <w:ind w:left="39"/>
              <w:rPr>
                <w:rFonts w:ascii="Lato" w:hAnsi="Lato"/>
              </w:rPr>
            </w:pPr>
          </w:p>
        </w:tc>
      </w:tr>
      <w:tr w:rsidR="00734B5A" w:rsidRPr="0006229A" w:rsidTr="00734B5A">
        <w:trPr>
          <w:cantSplit/>
          <w:trHeight w:val="277"/>
        </w:trPr>
        <w:tc>
          <w:tcPr>
            <w:tcW w:w="1980" w:type="dxa"/>
            <w:tcBorders>
              <w:top w:val="single" w:sz="8" w:space="0" w:color="auto"/>
              <w:left w:val="single" w:sz="8" w:space="0" w:color="auto"/>
              <w:bottom w:val="single" w:sz="8" w:space="0" w:color="auto"/>
              <w:right w:val="single" w:sz="8" w:space="0" w:color="auto"/>
            </w:tcBorders>
            <w:hideMark/>
          </w:tcPr>
          <w:p w:rsidR="00734B5A" w:rsidRPr="0006229A" w:rsidRDefault="00734B5A" w:rsidP="001C0DE1">
            <w:pPr>
              <w:spacing w:line="276" w:lineRule="auto"/>
              <w:ind w:left="33"/>
              <w:jc w:val="left"/>
              <w:rPr>
                <w:rFonts w:ascii="Lato" w:hAnsi="Lato"/>
              </w:rPr>
            </w:pPr>
            <w:r w:rsidRPr="0006229A">
              <w:rPr>
                <w:rFonts w:ascii="Lato" w:hAnsi="Lato"/>
              </w:rPr>
              <w:t>Position</w:t>
            </w:r>
          </w:p>
        </w:tc>
        <w:tc>
          <w:tcPr>
            <w:tcW w:w="8100" w:type="dxa"/>
            <w:tcBorders>
              <w:top w:val="single" w:sz="8" w:space="0" w:color="auto"/>
              <w:left w:val="single" w:sz="8" w:space="0" w:color="auto"/>
              <w:bottom w:val="single" w:sz="8" w:space="0" w:color="auto"/>
              <w:right w:val="single" w:sz="8" w:space="0" w:color="auto"/>
            </w:tcBorders>
          </w:tcPr>
          <w:p w:rsidR="00734B5A" w:rsidRPr="0006229A" w:rsidRDefault="00734B5A" w:rsidP="001C0DE1">
            <w:pPr>
              <w:spacing w:line="276" w:lineRule="auto"/>
              <w:ind w:left="39"/>
              <w:rPr>
                <w:rFonts w:ascii="Lato" w:hAnsi="Lato"/>
              </w:rPr>
            </w:pPr>
          </w:p>
        </w:tc>
      </w:tr>
      <w:tr w:rsidR="00734B5A" w:rsidRPr="0006229A" w:rsidTr="00734B5A">
        <w:trPr>
          <w:cantSplit/>
          <w:trHeight w:val="277"/>
        </w:trPr>
        <w:tc>
          <w:tcPr>
            <w:tcW w:w="1980" w:type="dxa"/>
            <w:tcBorders>
              <w:top w:val="single" w:sz="8" w:space="0" w:color="auto"/>
              <w:left w:val="single" w:sz="8" w:space="0" w:color="auto"/>
              <w:bottom w:val="single" w:sz="8" w:space="0" w:color="auto"/>
              <w:right w:val="single" w:sz="8" w:space="0" w:color="auto"/>
            </w:tcBorders>
            <w:hideMark/>
          </w:tcPr>
          <w:p w:rsidR="00734B5A" w:rsidRPr="0006229A" w:rsidRDefault="00734B5A" w:rsidP="001C0DE1">
            <w:pPr>
              <w:spacing w:line="276" w:lineRule="auto"/>
              <w:ind w:left="33"/>
              <w:jc w:val="left"/>
              <w:rPr>
                <w:rFonts w:ascii="Lato" w:hAnsi="Lato"/>
              </w:rPr>
            </w:pPr>
            <w:r w:rsidRPr="0006229A">
              <w:rPr>
                <w:rFonts w:ascii="Lato" w:hAnsi="Lato"/>
              </w:rPr>
              <w:t>For and on behalf of</w:t>
            </w:r>
          </w:p>
        </w:tc>
        <w:tc>
          <w:tcPr>
            <w:tcW w:w="8100" w:type="dxa"/>
            <w:tcBorders>
              <w:top w:val="single" w:sz="8" w:space="0" w:color="auto"/>
              <w:left w:val="single" w:sz="8" w:space="0" w:color="auto"/>
              <w:bottom w:val="single" w:sz="8" w:space="0" w:color="auto"/>
              <w:right w:val="single" w:sz="8" w:space="0" w:color="auto"/>
            </w:tcBorders>
          </w:tcPr>
          <w:p w:rsidR="00734B5A" w:rsidRPr="0006229A" w:rsidRDefault="00734B5A" w:rsidP="001C0DE1">
            <w:pPr>
              <w:spacing w:line="276" w:lineRule="auto"/>
              <w:ind w:left="39"/>
              <w:rPr>
                <w:rFonts w:ascii="Lato" w:hAnsi="Lato"/>
              </w:rPr>
            </w:pPr>
          </w:p>
        </w:tc>
      </w:tr>
      <w:tr w:rsidR="00734B5A" w:rsidRPr="0006229A" w:rsidTr="00734B5A">
        <w:trPr>
          <w:cantSplit/>
          <w:trHeight w:val="277"/>
        </w:trPr>
        <w:tc>
          <w:tcPr>
            <w:tcW w:w="1980" w:type="dxa"/>
            <w:tcBorders>
              <w:top w:val="single" w:sz="8" w:space="0" w:color="auto"/>
              <w:left w:val="single" w:sz="8" w:space="0" w:color="auto"/>
              <w:bottom w:val="single" w:sz="8" w:space="0" w:color="auto"/>
              <w:right w:val="single" w:sz="8" w:space="0" w:color="auto"/>
            </w:tcBorders>
            <w:hideMark/>
          </w:tcPr>
          <w:p w:rsidR="00734B5A" w:rsidRPr="0006229A" w:rsidRDefault="00734B5A" w:rsidP="001C0DE1">
            <w:pPr>
              <w:spacing w:line="276" w:lineRule="auto"/>
              <w:ind w:left="33"/>
              <w:jc w:val="left"/>
              <w:rPr>
                <w:rFonts w:ascii="Lato" w:hAnsi="Lato"/>
              </w:rPr>
            </w:pPr>
            <w:r w:rsidRPr="0006229A">
              <w:rPr>
                <w:rFonts w:ascii="Lato" w:hAnsi="Lato"/>
              </w:rPr>
              <w:t>Date</w:t>
            </w:r>
          </w:p>
        </w:tc>
        <w:tc>
          <w:tcPr>
            <w:tcW w:w="8100" w:type="dxa"/>
            <w:tcBorders>
              <w:top w:val="single" w:sz="8" w:space="0" w:color="auto"/>
              <w:left w:val="single" w:sz="8" w:space="0" w:color="auto"/>
              <w:bottom w:val="single" w:sz="8" w:space="0" w:color="auto"/>
              <w:right w:val="single" w:sz="8" w:space="0" w:color="auto"/>
            </w:tcBorders>
          </w:tcPr>
          <w:p w:rsidR="00734B5A" w:rsidRPr="0006229A" w:rsidRDefault="00734B5A" w:rsidP="001C0DE1">
            <w:pPr>
              <w:spacing w:line="276" w:lineRule="auto"/>
              <w:ind w:left="39"/>
              <w:rPr>
                <w:rFonts w:ascii="Lato" w:hAnsi="Lato"/>
              </w:rPr>
            </w:pPr>
          </w:p>
        </w:tc>
      </w:tr>
    </w:tbl>
    <w:p w:rsidR="00734B5A" w:rsidRPr="0006229A" w:rsidRDefault="00734B5A" w:rsidP="00734B5A">
      <w:pPr>
        <w:rPr>
          <w:rFonts w:ascii="Lato" w:hAnsi="Lato"/>
          <w:szCs w:val="22"/>
        </w:rPr>
      </w:pPr>
    </w:p>
    <w:p w:rsidR="009D4086" w:rsidRPr="0006229A" w:rsidRDefault="009D4086">
      <w:pPr>
        <w:spacing w:before="0" w:after="0" w:line="240" w:lineRule="auto"/>
        <w:ind w:left="0"/>
        <w:jc w:val="left"/>
        <w:rPr>
          <w:rFonts w:ascii="Lato" w:hAnsi="Lato"/>
        </w:rPr>
        <w:sectPr w:rsidR="009D4086" w:rsidRPr="0006229A" w:rsidSect="00685512">
          <w:pgSz w:w="11907" w:h="16840"/>
          <w:pgMar w:top="1440" w:right="1440" w:bottom="1440" w:left="1440" w:header="720" w:footer="0" w:gutter="0"/>
          <w:cols w:space="720"/>
          <w:docGrid w:linePitch="299"/>
        </w:sectPr>
      </w:pPr>
    </w:p>
    <w:p w:rsidR="009D4086" w:rsidRPr="0006229A" w:rsidRDefault="009D4086" w:rsidP="009D4086">
      <w:pPr>
        <w:pStyle w:val="Schmainhead"/>
        <w:rPr>
          <w:rFonts w:ascii="Lato" w:hAnsi="Lato"/>
          <w:color w:val="000000"/>
        </w:rPr>
      </w:pPr>
      <w:bookmarkStart w:id="31" w:name="_Ref85553247"/>
      <w:bookmarkStart w:id="32" w:name="_Toc86309204"/>
      <w:r w:rsidRPr="0006229A">
        <w:rPr>
          <w:rFonts w:ascii="Lato" w:hAnsi="Lato"/>
          <w:color w:val="000000"/>
        </w:rPr>
        <w:t>Selection Questionnaire Evaluation Model</w:t>
      </w:r>
      <w:bookmarkEnd w:id="31"/>
      <w:bookmarkEnd w:id="32"/>
    </w:p>
    <w:p w:rsidR="00734B5A" w:rsidRPr="0006229A" w:rsidRDefault="00734B5A" w:rsidP="00734B5A">
      <w:pPr>
        <w:ind w:left="0"/>
        <w:rPr>
          <w:rFonts w:ascii="Lato" w:hAnsi="Lato"/>
        </w:rPr>
      </w:pPr>
    </w:p>
    <w:p w:rsidR="009D4086" w:rsidRPr="00BE1682" w:rsidRDefault="009D4086" w:rsidP="009D4086">
      <w:pPr>
        <w:pStyle w:val="Level1"/>
        <w:keepNext/>
        <w:rPr>
          <w:rFonts w:ascii="Lato" w:hAnsi="Lato"/>
        </w:rPr>
      </w:pPr>
      <w:r w:rsidRPr="00BE1682">
        <w:rPr>
          <w:rStyle w:val="Level1asheadingtext"/>
          <w:rFonts w:ascii="Lato" w:hAnsi="Lato"/>
        </w:rPr>
        <w:t>Evaluation criteria</w:t>
      </w:r>
    </w:p>
    <w:p w:rsidR="00395E32" w:rsidRPr="00BE1682" w:rsidRDefault="00395E32" w:rsidP="009D4086">
      <w:pPr>
        <w:pStyle w:val="Level2"/>
        <w:outlineLvl w:val="9"/>
        <w:rPr>
          <w:rFonts w:ascii="Lato" w:hAnsi="Lato"/>
        </w:rPr>
      </w:pPr>
      <w:r w:rsidRPr="00BE1682">
        <w:rPr>
          <w:rFonts w:ascii="Lato" w:hAnsi="Lato"/>
        </w:rPr>
        <w:t>All those who meet the requirements will have their tenders evaluated.</w:t>
      </w:r>
      <w:r w:rsidR="00C2136A" w:rsidRPr="00BE1682">
        <w:rPr>
          <w:rFonts w:ascii="Lato" w:hAnsi="Lato"/>
        </w:rPr>
        <w:t xml:space="preserve"> If an applicant fails in any area without adequate explanation provided then their SQ will be rejected and their tender will not be considered.</w:t>
      </w:r>
    </w:p>
    <w:p w:rsidR="009D4086" w:rsidRPr="00BE1682" w:rsidRDefault="00395E32" w:rsidP="009D4086">
      <w:pPr>
        <w:pStyle w:val="Level2"/>
        <w:outlineLvl w:val="9"/>
        <w:rPr>
          <w:rFonts w:ascii="Lato" w:hAnsi="Lato"/>
        </w:rPr>
      </w:pPr>
      <w:r w:rsidRPr="00BE1682">
        <w:rPr>
          <w:rFonts w:ascii="Lato" w:hAnsi="Lato"/>
        </w:rPr>
        <w:t xml:space="preserve">The SQ is made up of a number of questions. </w:t>
      </w:r>
      <w:r w:rsidR="009D4086" w:rsidRPr="00BE1682">
        <w:rPr>
          <w:rFonts w:ascii="Lato" w:hAnsi="Lato"/>
        </w:rPr>
        <w:t xml:space="preserve">Each question is categorised below </w:t>
      </w:r>
      <w:r w:rsidR="00C2136A" w:rsidRPr="00BE1682">
        <w:rPr>
          <w:rFonts w:ascii="Lato" w:hAnsi="Lato"/>
        </w:rPr>
        <w:t>and guidance is provided to explain what standard must be met.</w:t>
      </w:r>
    </w:p>
    <w:p w:rsidR="009D4086" w:rsidRPr="00BE1682" w:rsidRDefault="009D4086" w:rsidP="009D4086">
      <w:pPr>
        <w:pStyle w:val="Level2"/>
        <w:rPr>
          <w:rFonts w:ascii="Lato" w:hAnsi="Lato"/>
          <w:szCs w:val="24"/>
        </w:rPr>
      </w:pPr>
      <w:r w:rsidRPr="00BE1682">
        <w:rPr>
          <w:rFonts w:ascii="Lato" w:hAnsi="Lato"/>
          <w:szCs w:val="24"/>
        </w:rPr>
        <w:t>These questions are based on PAS 91:2017+A1:2017</w:t>
      </w:r>
      <w:r w:rsidR="00D025EE" w:rsidRPr="00BE1682">
        <w:rPr>
          <w:rFonts w:ascii="Lato" w:hAnsi="Lato"/>
          <w:szCs w:val="24"/>
        </w:rPr>
        <w:t xml:space="preserve"> with </w:t>
      </w:r>
      <w:r w:rsidR="00C2136A" w:rsidRPr="00BE1682">
        <w:rPr>
          <w:rFonts w:ascii="Lato" w:hAnsi="Lato"/>
          <w:szCs w:val="24"/>
        </w:rPr>
        <w:t>specific</w:t>
      </w:r>
      <w:r w:rsidR="00D025EE" w:rsidRPr="00BE1682">
        <w:rPr>
          <w:rFonts w:ascii="Lato" w:hAnsi="Lato"/>
          <w:szCs w:val="24"/>
        </w:rPr>
        <w:t xml:space="preserve"> questions relevant to this project (“</w:t>
      </w:r>
      <w:r w:rsidR="00C2136A" w:rsidRPr="00BE1682">
        <w:rPr>
          <w:rFonts w:ascii="Lato" w:hAnsi="Lato"/>
          <w:szCs w:val="24"/>
        </w:rPr>
        <w:t>supplementary questions</w:t>
      </w:r>
      <w:r w:rsidR="00D025EE" w:rsidRPr="00BE1682">
        <w:rPr>
          <w:rFonts w:ascii="Lato" w:hAnsi="Lato"/>
          <w:szCs w:val="24"/>
        </w:rPr>
        <w:t>”)</w:t>
      </w:r>
      <w:r w:rsidR="00C2136A" w:rsidRPr="00BE1682">
        <w:rPr>
          <w:rFonts w:ascii="Lato" w:hAnsi="Lato"/>
          <w:szCs w:val="24"/>
        </w:rPr>
        <w:t xml:space="preserve"> at the end</w:t>
      </w:r>
      <w:r w:rsidRPr="00BE1682">
        <w:rPr>
          <w:rFonts w:ascii="Lato" w:hAnsi="Lato"/>
          <w:szCs w:val="24"/>
        </w:rPr>
        <w:t xml:space="preserve">. </w:t>
      </w:r>
    </w:p>
    <w:p w:rsidR="00395E32" w:rsidRPr="00BE1682" w:rsidRDefault="00D025EE" w:rsidP="00395E32">
      <w:pPr>
        <w:pStyle w:val="Level1"/>
        <w:rPr>
          <w:rFonts w:ascii="Lato" w:hAnsi="Lato"/>
          <w:b/>
        </w:rPr>
      </w:pPr>
      <w:r w:rsidRPr="00BE1682">
        <w:rPr>
          <w:rFonts w:ascii="Lato" w:hAnsi="Lato"/>
          <w:b/>
        </w:rPr>
        <w:t>Evaluation Requirements and Guidance</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4940"/>
        <w:gridCol w:w="5644"/>
      </w:tblGrid>
      <w:tr w:rsidR="00395E32" w:rsidRPr="0006229A" w:rsidTr="00164A2A">
        <w:tc>
          <w:tcPr>
            <w:tcW w:w="2372" w:type="dxa"/>
            <w:tcBorders>
              <w:top w:val="single" w:sz="4" w:space="0" w:color="auto"/>
              <w:left w:val="single" w:sz="4" w:space="0" w:color="auto"/>
              <w:bottom w:val="single" w:sz="4" w:space="0" w:color="auto"/>
              <w:right w:val="single" w:sz="4" w:space="0" w:color="auto"/>
            </w:tcBorders>
            <w:hideMark/>
          </w:tcPr>
          <w:p w:rsidR="00395E32" w:rsidRPr="0006229A" w:rsidRDefault="00395E32" w:rsidP="00164A2A">
            <w:pPr>
              <w:pStyle w:val="Body1"/>
              <w:ind w:left="0"/>
              <w:rPr>
                <w:rFonts w:ascii="Lato" w:hAnsi="Lato"/>
                <w:b/>
              </w:rPr>
            </w:pPr>
            <w:r w:rsidRPr="0006229A">
              <w:rPr>
                <w:rFonts w:ascii="Lato" w:hAnsi="Lato"/>
                <w:b/>
              </w:rPr>
              <w:t>Question</w:t>
            </w:r>
          </w:p>
        </w:tc>
        <w:tc>
          <w:tcPr>
            <w:tcW w:w="4940" w:type="dxa"/>
            <w:tcBorders>
              <w:top w:val="single" w:sz="4" w:space="0" w:color="auto"/>
              <w:left w:val="single" w:sz="4" w:space="0" w:color="auto"/>
              <w:bottom w:val="single" w:sz="4" w:space="0" w:color="auto"/>
              <w:right w:val="single" w:sz="4" w:space="0" w:color="auto"/>
            </w:tcBorders>
            <w:hideMark/>
          </w:tcPr>
          <w:p w:rsidR="00395E32" w:rsidRPr="0006229A" w:rsidRDefault="00395E32" w:rsidP="00164A2A">
            <w:pPr>
              <w:pStyle w:val="Body1"/>
              <w:ind w:left="0"/>
              <w:rPr>
                <w:rFonts w:ascii="Lato" w:hAnsi="Lato"/>
                <w:b/>
              </w:rPr>
            </w:pPr>
            <w:r w:rsidRPr="0006229A">
              <w:rPr>
                <w:rFonts w:ascii="Lato" w:hAnsi="Lato"/>
                <w:b/>
              </w:rPr>
              <w:t>Completed By</w:t>
            </w:r>
          </w:p>
        </w:tc>
        <w:tc>
          <w:tcPr>
            <w:tcW w:w="5644" w:type="dxa"/>
            <w:tcBorders>
              <w:top w:val="single" w:sz="4" w:space="0" w:color="auto"/>
              <w:left w:val="single" w:sz="4" w:space="0" w:color="auto"/>
              <w:bottom w:val="single" w:sz="4" w:space="0" w:color="auto"/>
              <w:right w:val="single" w:sz="4" w:space="0" w:color="auto"/>
            </w:tcBorders>
            <w:hideMark/>
          </w:tcPr>
          <w:p w:rsidR="00395E32" w:rsidRPr="0006229A" w:rsidRDefault="00395E32" w:rsidP="00164A2A">
            <w:pPr>
              <w:pStyle w:val="Body1"/>
              <w:ind w:left="0"/>
              <w:rPr>
                <w:rFonts w:ascii="Lato" w:hAnsi="Lato"/>
                <w:b/>
              </w:rPr>
            </w:pPr>
            <w:r w:rsidRPr="0006229A">
              <w:rPr>
                <w:rFonts w:ascii="Lato" w:hAnsi="Lato"/>
                <w:b/>
              </w:rPr>
              <w:t>Requirements</w:t>
            </w:r>
          </w:p>
        </w:tc>
      </w:tr>
      <w:tr w:rsidR="00395E32" w:rsidRPr="0006229A" w:rsidTr="00164A2A">
        <w:tc>
          <w:tcPr>
            <w:tcW w:w="2372" w:type="dxa"/>
            <w:tcBorders>
              <w:top w:val="single" w:sz="4" w:space="0" w:color="auto"/>
              <w:left w:val="single" w:sz="4" w:space="0" w:color="auto"/>
              <w:bottom w:val="single" w:sz="4" w:space="0" w:color="auto"/>
              <w:right w:val="single" w:sz="4" w:space="0" w:color="auto"/>
            </w:tcBorders>
            <w:hideMark/>
          </w:tcPr>
          <w:p w:rsidR="00395E32" w:rsidRPr="0006229A" w:rsidRDefault="00395E32" w:rsidP="00164A2A">
            <w:pPr>
              <w:pStyle w:val="Body1"/>
              <w:ind w:left="0"/>
              <w:rPr>
                <w:rFonts w:ascii="Lato" w:hAnsi="Lato"/>
              </w:rPr>
            </w:pPr>
            <w:r w:rsidRPr="0006229A">
              <w:rPr>
                <w:rFonts w:ascii="Lato" w:hAnsi="Lato"/>
              </w:rPr>
              <w:t>Table 1</w:t>
            </w:r>
          </w:p>
        </w:tc>
        <w:tc>
          <w:tcPr>
            <w:tcW w:w="4940" w:type="dxa"/>
            <w:tcBorders>
              <w:top w:val="single" w:sz="4" w:space="0" w:color="auto"/>
              <w:left w:val="single" w:sz="4" w:space="0" w:color="auto"/>
              <w:bottom w:val="single" w:sz="4" w:space="0" w:color="auto"/>
              <w:right w:val="single" w:sz="4" w:space="0" w:color="auto"/>
            </w:tcBorders>
            <w:hideMark/>
          </w:tcPr>
          <w:p w:rsidR="00395E32" w:rsidRPr="0006229A" w:rsidRDefault="00395E32" w:rsidP="00164A2A">
            <w:pPr>
              <w:pStyle w:val="Body1"/>
              <w:ind w:left="0"/>
              <w:rPr>
                <w:rFonts w:ascii="Lato" w:hAnsi="Lato"/>
              </w:rPr>
            </w:pPr>
            <w:r w:rsidRPr="0006229A">
              <w:rPr>
                <w:rFonts w:ascii="Lato" w:hAnsi="Lato"/>
              </w:rPr>
              <w:t xml:space="preserve">Providing information as requested </w:t>
            </w:r>
          </w:p>
        </w:tc>
        <w:tc>
          <w:tcPr>
            <w:tcW w:w="5644" w:type="dxa"/>
            <w:tcBorders>
              <w:top w:val="single" w:sz="4" w:space="0" w:color="auto"/>
              <w:left w:val="single" w:sz="4" w:space="0" w:color="auto"/>
              <w:bottom w:val="single" w:sz="4" w:space="0" w:color="auto"/>
              <w:right w:val="single" w:sz="4" w:space="0" w:color="auto"/>
            </w:tcBorders>
            <w:hideMark/>
          </w:tcPr>
          <w:p w:rsidR="00395E32" w:rsidRPr="0006229A" w:rsidRDefault="00395E32" w:rsidP="00164A2A">
            <w:pPr>
              <w:pStyle w:val="Body1"/>
              <w:ind w:left="0"/>
              <w:rPr>
                <w:rFonts w:ascii="Lato" w:eastAsia="Gulim" w:hAnsi="Lato"/>
              </w:rPr>
            </w:pPr>
            <w:r w:rsidRPr="0006229A">
              <w:rPr>
                <w:rFonts w:ascii="Lato" w:eastAsia="Gulim" w:hAnsi="Lato"/>
              </w:rPr>
              <w:t>P</w:t>
            </w:r>
            <w:r w:rsidR="00BE1682">
              <w:rPr>
                <w:rFonts w:ascii="Lato" w:eastAsia="Gulim" w:hAnsi="Lato"/>
              </w:rPr>
              <w:t>ASS -</w:t>
            </w:r>
            <w:r w:rsidRPr="0006229A">
              <w:rPr>
                <w:rFonts w:ascii="Lato" w:eastAsia="Gulim" w:hAnsi="Lato"/>
              </w:rPr>
              <w:t xml:space="preserve"> Information has been provided</w:t>
            </w:r>
          </w:p>
          <w:p w:rsidR="00395E32" w:rsidRPr="0006229A" w:rsidRDefault="00395E32" w:rsidP="00BE1682">
            <w:pPr>
              <w:pStyle w:val="Body1"/>
              <w:ind w:left="0"/>
              <w:rPr>
                <w:rFonts w:ascii="Lato" w:eastAsia="Gulim" w:hAnsi="Lato"/>
              </w:rPr>
            </w:pPr>
            <w:r w:rsidRPr="0006229A">
              <w:rPr>
                <w:rFonts w:ascii="Lato" w:eastAsia="Gulim" w:hAnsi="Lato"/>
              </w:rPr>
              <w:t>F</w:t>
            </w:r>
            <w:r w:rsidR="00BE1682">
              <w:rPr>
                <w:rFonts w:ascii="Lato" w:eastAsia="Gulim" w:hAnsi="Lato"/>
              </w:rPr>
              <w:t>AIL -</w:t>
            </w:r>
            <w:r w:rsidRPr="0006229A">
              <w:rPr>
                <w:rFonts w:ascii="Lato" w:eastAsia="Gulim" w:hAnsi="Lato"/>
              </w:rPr>
              <w:t xml:space="preserve"> Information has not been provided</w:t>
            </w:r>
          </w:p>
        </w:tc>
      </w:tr>
      <w:tr w:rsidR="00395E32" w:rsidRPr="0006229A" w:rsidTr="00164A2A">
        <w:tc>
          <w:tcPr>
            <w:tcW w:w="2372"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pStyle w:val="Body1"/>
              <w:ind w:left="0"/>
              <w:rPr>
                <w:rFonts w:ascii="Lato" w:hAnsi="Lato"/>
              </w:rPr>
            </w:pPr>
            <w:r w:rsidRPr="0006229A">
              <w:rPr>
                <w:rFonts w:ascii="Lato" w:hAnsi="Lato"/>
              </w:rPr>
              <w:t>Table 2 - Q1</w:t>
            </w:r>
          </w:p>
        </w:tc>
        <w:tc>
          <w:tcPr>
            <w:tcW w:w="4940"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pStyle w:val="Body1"/>
              <w:ind w:left="0"/>
              <w:rPr>
                <w:rFonts w:ascii="Lato" w:hAnsi="Lato"/>
              </w:rPr>
            </w:pPr>
            <w:r w:rsidRPr="0006229A">
              <w:rPr>
                <w:rFonts w:ascii="Lato" w:hAnsi="Lato"/>
              </w:rPr>
              <w:t xml:space="preserve">Providing information as requested </w:t>
            </w:r>
          </w:p>
        </w:tc>
        <w:tc>
          <w:tcPr>
            <w:tcW w:w="5644"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pStyle w:val="Body1"/>
              <w:ind w:left="0"/>
              <w:rPr>
                <w:rFonts w:ascii="Lato" w:eastAsia="Gulim" w:hAnsi="Lato"/>
              </w:rPr>
            </w:pPr>
            <w:r w:rsidRPr="0006229A">
              <w:rPr>
                <w:rFonts w:ascii="Lato" w:eastAsia="Gulim" w:hAnsi="Lato"/>
              </w:rPr>
              <w:t xml:space="preserve">A fail will be awarded where either the information has not been provided or that the Applicant appears to present a high financial risk for the scale of contract. </w:t>
            </w:r>
          </w:p>
          <w:p w:rsidR="00395E32" w:rsidRPr="0006229A" w:rsidRDefault="00395E32" w:rsidP="00C2136A">
            <w:pPr>
              <w:spacing w:line="276" w:lineRule="auto"/>
              <w:ind w:left="0"/>
              <w:rPr>
                <w:rFonts w:ascii="Lato" w:hAnsi="Lato" w:cs="Arial"/>
                <w:color w:val="000000"/>
                <w:sz w:val="21"/>
                <w:szCs w:val="21"/>
              </w:rPr>
            </w:pPr>
            <w:r w:rsidRPr="0006229A">
              <w:rPr>
                <w:rFonts w:ascii="Lato" w:hAnsi="Lato" w:cs="Arial"/>
                <w:color w:val="000000"/>
                <w:sz w:val="21"/>
                <w:szCs w:val="21"/>
              </w:rPr>
              <w:t>To support this assessment the Council will obtain a financial appraisal report from Creditsafe. The report provides the Council with an overall Risk Score which will be used to assess the applicant’s financial standing and in any event the following shall apply:</w:t>
            </w:r>
          </w:p>
          <w:tbl>
            <w:tblPr>
              <w:tblW w:w="3985" w:type="dxa"/>
              <w:tblCellMar>
                <w:left w:w="0" w:type="dxa"/>
                <w:right w:w="0" w:type="dxa"/>
              </w:tblCellMar>
              <w:tblLook w:val="04A0" w:firstRow="1" w:lastRow="0" w:firstColumn="1" w:lastColumn="0" w:noHBand="0" w:noVBand="1"/>
            </w:tblPr>
            <w:tblGrid>
              <w:gridCol w:w="1772"/>
              <w:gridCol w:w="222"/>
              <w:gridCol w:w="1769"/>
              <w:gridCol w:w="222"/>
            </w:tblGrid>
            <w:tr w:rsidR="00395E32" w:rsidRPr="0006229A" w:rsidTr="00164A2A">
              <w:trPr>
                <w:trHeight w:val="290"/>
              </w:trPr>
              <w:tc>
                <w:tcPr>
                  <w:tcW w:w="1994" w:type="dxa"/>
                  <w:gridSpan w:val="2"/>
                  <w:noWrap/>
                  <w:tcMar>
                    <w:top w:w="0" w:type="dxa"/>
                    <w:left w:w="108" w:type="dxa"/>
                    <w:bottom w:w="0" w:type="dxa"/>
                    <w:right w:w="108" w:type="dxa"/>
                  </w:tcMar>
                  <w:hideMark/>
                </w:tcPr>
                <w:p w:rsidR="00395E32" w:rsidRPr="0006229A" w:rsidRDefault="00395E32" w:rsidP="00164A2A">
                  <w:pPr>
                    <w:ind w:left="-15"/>
                    <w:rPr>
                      <w:rFonts w:ascii="Lato" w:hAnsi="Lato" w:cs="Arial"/>
                      <w:sz w:val="21"/>
                      <w:szCs w:val="21"/>
                      <w:u w:val="single"/>
                    </w:rPr>
                  </w:pPr>
                  <w:r w:rsidRPr="0006229A">
                    <w:rPr>
                      <w:rFonts w:ascii="Lato" w:hAnsi="Lato" w:cs="Arial"/>
                      <w:color w:val="000000"/>
                      <w:sz w:val="21"/>
                      <w:szCs w:val="21"/>
                      <w:u w:val="single"/>
                    </w:rPr>
                    <w:t>Risk Score</w:t>
                  </w:r>
                </w:p>
              </w:tc>
              <w:tc>
                <w:tcPr>
                  <w:tcW w:w="1991" w:type="dxa"/>
                  <w:gridSpan w:val="2"/>
                  <w:noWrap/>
                  <w:tcMar>
                    <w:top w:w="0" w:type="dxa"/>
                    <w:left w:w="108" w:type="dxa"/>
                    <w:bottom w:w="0" w:type="dxa"/>
                    <w:right w:w="108" w:type="dxa"/>
                  </w:tcMar>
                  <w:vAlign w:val="center"/>
                  <w:hideMark/>
                </w:tcPr>
                <w:p w:rsidR="00395E32" w:rsidRPr="0006229A" w:rsidRDefault="00395E32" w:rsidP="00164A2A">
                  <w:pPr>
                    <w:ind w:left="0"/>
                    <w:rPr>
                      <w:rFonts w:ascii="Lato" w:eastAsia="Arial" w:hAnsi="Lato" w:cs="Arial"/>
                      <w:sz w:val="21"/>
                      <w:szCs w:val="21"/>
                      <w:u w:val="single"/>
                    </w:rPr>
                  </w:pPr>
                  <w:r w:rsidRPr="0006229A">
                    <w:rPr>
                      <w:rFonts w:ascii="Lato" w:hAnsi="Lato" w:cs="Arial"/>
                      <w:color w:val="000000"/>
                      <w:sz w:val="21"/>
                      <w:szCs w:val="21"/>
                      <w:u w:val="single"/>
                    </w:rPr>
                    <w:t>Evaluation Outcome</w:t>
                  </w:r>
                </w:p>
              </w:tc>
            </w:tr>
            <w:tr w:rsidR="00395E32" w:rsidRPr="0006229A" w:rsidTr="00164A2A">
              <w:trPr>
                <w:trHeight w:val="290"/>
              </w:trPr>
              <w:tc>
                <w:tcPr>
                  <w:tcW w:w="1772" w:type="dxa"/>
                  <w:noWrap/>
                  <w:tcMar>
                    <w:top w:w="0" w:type="dxa"/>
                    <w:left w:w="108" w:type="dxa"/>
                    <w:bottom w:w="0" w:type="dxa"/>
                    <w:right w:w="108" w:type="dxa"/>
                  </w:tcMar>
                  <w:vAlign w:val="bottom"/>
                  <w:hideMark/>
                </w:tcPr>
                <w:p w:rsidR="00395E32" w:rsidRPr="0006229A" w:rsidRDefault="00395E32" w:rsidP="00164A2A">
                  <w:pPr>
                    <w:ind w:left="0"/>
                    <w:rPr>
                      <w:rFonts w:ascii="Lato" w:hAnsi="Lato" w:cs="Arial"/>
                      <w:sz w:val="21"/>
                      <w:szCs w:val="21"/>
                    </w:rPr>
                  </w:pPr>
                  <w:r w:rsidRPr="0006229A">
                    <w:rPr>
                      <w:rFonts w:ascii="Lato" w:hAnsi="Lato" w:cs="Arial"/>
                      <w:color w:val="000000"/>
                      <w:sz w:val="21"/>
                      <w:szCs w:val="21"/>
                    </w:rPr>
                    <w:t>0-29</w:t>
                  </w:r>
                </w:p>
              </w:tc>
              <w:tc>
                <w:tcPr>
                  <w:tcW w:w="222" w:type="dxa"/>
                  <w:noWrap/>
                  <w:tcMar>
                    <w:top w:w="0" w:type="dxa"/>
                    <w:left w:w="108" w:type="dxa"/>
                    <w:bottom w:w="0" w:type="dxa"/>
                    <w:right w:w="108" w:type="dxa"/>
                  </w:tcMar>
                  <w:vAlign w:val="bottom"/>
                  <w:hideMark/>
                </w:tcPr>
                <w:p w:rsidR="00395E32" w:rsidRPr="0006229A" w:rsidRDefault="00395E32" w:rsidP="00164A2A">
                  <w:pPr>
                    <w:rPr>
                      <w:rFonts w:ascii="Lato" w:hAnsi="Lato" w:cs="Arial"/>
                      <w:sz w:val="21"/>
                      <w:szCs w:val="21"/>
                    </w:rPr>
                  </w:pPr>
                </w:p>
              </w:tc>
              <w:tc>
                <w:tcPr>
                  <w:tcW w:w="1769" w:type="dxa"/>
                  <w:noWrap/>
                  <w:tcMar>
                    <w:top w:w="0" w:type="dxa"/>
                    <w:left w:w="108" w:type="dxa"/>
                    <w:bottom w:w="0" w:type="dxa"/>
                    <w:right w:w="108" w:type="dxa"/>
                  </w:tcMar>
                  <w:vAlign w:val="bottom"/>
                  <w:hideMark/>
                </w:tcPr>
                <w:p w:rsidR="00395E32" w:rsidRPr="0006229A" w:rsidRDefault="00395E32" w:rsidP="00164A2A">
                  <w:pPr>
                    <w:ind w:left="0"/>
                    <w:rPr>
                      <w:rFonts w:ascii="Lato" w:eastAsia="Arial" w:hAnsi="Lato" w:cs="Arial"/>
                      <w:sz w:val="21"/>
                      <w:szCs w:val="21"/>
                    </w:rPr>
                  </w:pPr>
                  <w:r w:rsidRPr="0006229A">
                    <w:rPr>
                      <w:rFonts w:ascii="Lato" w:hAnsi="Lato" w:cs="Arial"/>
                      <w:color w:val="000000"/>
                      <w:sz w:val="21"/>
                      <w:szCs w:val="21"/>
                    </w:rPr>
                    <w:t>Fail</w:t>
                  </w:r>
                </w:p>
              </w:tc>
              <w:tc>
                <w:tcPr>
                  <w:tcW w:w="222" w:type="dxa"/>
                  <w:noWrap/>
                  <w:tcMar>
                    <w:top w:w="0" w:type="dxa"/>
                    <w:left w:w="108" w:type="dxa"/>
                    <w:bottom w:w="0" w:type="dxa"/>
                    <w:right w:w="108" w:type="dxa"/>
                  </w:tcMar>
                  <w:vAlign w:val="bottom"/>
                  <w:hideMark/>
                </w:tcPr>
                <w:p w:rsidR="00395E32" w:rsidRPr="0006229A" w:rsidRDefault="00395E32" w:rsidP="00164A2A">
                  <w:pPr>
                    <w:rPr>
                      <w:rFonts w:ascii="Lato" w:hAnsi="Lato" w:cs="Arial"/>
                      <w:sz w:val="21"/>
                      <w:szCs w:val="21"/>
                    </w:rPr>
                  </w:pPr>
                </w:p>
              </w:tc>
            </w:tr>
            <w:tr w:rsidR="00395E32" w:rsidRPr="0006229A" w:rsidTr="00164A2A">
              <w:trPr>
                <w:trHeight w:val="290"/>
              </w:trPr>
              <w:tc>
                <w:tcPr>
                  <w:tcW w:w="1772" w:type="dxa"/>
                  <w:noWrap/>
                  <w:tcMar>
                    <w:top w:w="0" w:type="dxa"/>
                    <w:left w:w="108" w:type="dxa"/>
                    <w:bottom w:w="0" w:type="dxa"/>
                    <w:right w:w="108" w:type="dxa"/>
                  </w:tcMar>
                  <w:vAlign w:val="bottom"/>
                  <w:hideMark/>
                </w:tcPr>
                <w:p w:rsidR="00395E32" w:rsidRPr="0006229A" w:rsidRDefault="00395E32" w:rsidP="00164A2A">
                  <w:pPr>
                    <w:ind w:left="0"/>
                    <w:rPr>
                      <w:rFonts w:ascii="Lato" w:eastAsia="Arial" w:hAnsi="Lato" w:cs="Arial"/>
                      <w:sz w:val="21"/>
                      <w:szCs w:val="21"/>
                    </w:rPr>
                  </w:pPr>
                  <w:r w:rsidRPr="0006229A">
                    <w:rPr>
                      <w:rFonts w:ascii="Lato" w:hAnsi="Lato" w:cs="Arial"/>
                      <w:color w:val="000000"/>
                      <w:sz w:val="21"/>
                      <w:szCs w:val="21"/>
                    </w:rPr>
                    <w:t>30+</w:t>
                  </w:r>
                </w:p>
              </w:tc>
              <w:tc>
                <w:tcPr>
                  <w:tcW w:w="222" w:type="dxa"/>
                  <w:noWrap/>
                  <w:tcMar>
                    <w:top w:w="0" w:type="dxa"/>
                    <w:left w:w="108" w:type="dxa"/>
                    <w:bottom w:w="0" w:type="dxa"/>
                    <w:right w:w="108" w:type="dxa"/>
                  </w:tcMar>
                  <w:vAlign w:val="bottom"/>
                  <w:hideMark/>
                </w:tcPr>
                <w:p w:rsidR="00395E32" w:rsidRPr="0006229A" w:rsidRDefault="00395E32" w:rsidP="00164A2A">
                  <w:pPr>
                    <w:rPr>
                      <w:rFonts w:ascii="Lato" w:hAnsi="Lato" w:cs="Arial"/>
                      <w:sz w:val="21"/>
                      <w:szCs w:val="21"/>
                    </w:rPr>
                  </w:pPr>
                </w:p>
              </w:tc>
              <w:tc>
                <w:tcPr>
                  <w:tcW w:w="1769" w:type="dxa"/>
                  <w:noWrap/>
                  <w:tcMar>
                    <w:top w:w="0" w:type="dxa"/>
                    <w:left w:w="108" w:type="dxa"/>
                    <w:bottom w:w="0" w:type="dxa"/>
                    <w:right w:w="108" w:type="dxa"/>
                  </w:tcMar>
                  <w:vAlign w:val="bottom"/>
                  <w:hideMark/>
                </w:tcPr>
                <w:p w:rsidR="00395E32" w:rsidRPr="0006229A" w:rsidRDefault="00395E32" w:rsidP="00164A2A">
                  <w:pPr>
                    <w:ind w:left="0"/>
                    <w:rPr>
                      <w:rFonts w:ascii="Lato" w:eastAsia="Arial" w:hAnsi="Lato" w:cs="Arial"/>
                      <w:sz w:val="21"/>
                      <w:szCs w:val="21"/>
                    </w:rPr>
                  </w:pPr>
                  <w:r w:rsidRPr="0006229A">
                    <w:rPr>
                      <w:rFonts w:ascii="Lato" w:hAnsi="Lato" w:cs="Arial"/>
                      <w:color w:val="000000"/>
                      <w:sz w:val="21"/>
                      <w:szCs w:val="21"/>
                    </w:rPr>
                    <w:t>Pass</w:t>
                  </w:r>
                </w:p>
              </w:tc>
              <w:tc>
                <w:tcPr>
                  <w:tcW w:w="222" w:type="dxa"/>
                  <w:noWrap/>
                  <w:tcMar>
                    <w:top w:w="0" w:type="dxa"/>
                    <w:left w:w="108" w:type="dxa"/>
                    <w:bottom w:w="0" w:type="dxa"/>
                    <w:right w:w="108" w:type="dxa"/>
                  </w:tcMar>
                  <w:vAlign w:val="bottom"/>
                  <w:hideMark/>
                </w:tcPr>
                <w:p w:rsidR="00395E32" w:rsidRPr="0006229A" w:rsidRDefault="00395E32" w:rsidP="00164A2A">
                  <w:pPr>
                    <w:rPr>
                      <w:rFonts w:ascii="Lato" w:hAnsi="Lato" w:cs="Arial"/>
                      <w:sz w:val="21"/>
                      <w:szCs w:val="21"/>
                    </w:rPr>
                  </w:pPr>
                </w:p>
              </w:tc>
            </w:tr>
          </w:tbl>
          <w:p w:rsidR="00395E32" w:rsidRPr="0006229A" w:rsidRDefault="00395E32" w:rsidP="00164A2A">
            <w:pPr>
              <w:pStyle w:val="Body1"/>
              <w:ind w:left="0"/>
              <w:rPr>
                <w:rFonts w:ascii="Lato" w:eastAsia="Gulim" w:hAnsi="Lato"/>
              </w:rPr>
            </w:pPr>
          </w:p>
        </w:tc>
      </w:tr>
      <w:tr w:rsidR="00395E32" w:rsidRPr="0006229A" w:rsidTr="00164A2A">
        <w:tc>
          <w:tcPr>
            <w:tcW w:w="2372"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pStyle w:val="Body1"/>
              <w:ind w:left="0"/>
              <w:rPr>
                <w:rFonts w:ascii="Lato" w:hAnsi="Lato"/>
              </w:rPr>
            </w:pPr>
            <w:r w:rsidRPr="0006229A">
              <w:rPr>
                <w:rFonts w:ascii="Lato" w:hAnsi="Lato"/>
              </w:rPr>
              <w:t>Table 2 - Q2</w:t>
            </w:r>
          </w:p>
        </w:tc>
        <w:tc>
          <w:tcPr>
            <w:tcW w:w="4940" w:type="dxa"/>
            <w:tcBorders>
              <w:top w:val="single" w:sz="4" w:space="0" w:color="auto"/>
              <w:left w:val="single" w:sz="4" w:space="0" w:color="auto"/>
              <w:bottom w:val="single" w:sz="4" w:space="0" w:color="auto"/>
              <w:right w:val="single" w:sz="4" w:space="0" w:color="auto"/>
            </w:tcBorders>
          </w:tcPr>
          <w:p w:rsidR="00395E32" w:rsidRPr="0006229A" w:rsidRDefault="00C2136A" w:rsidP="00164A2A">
            <w:pPr>
              <w:pStyle w:val="Body1"/>
              <w:ind w:left="0"/>
              <w:rPr>
                <w:rFonts w:ascii="Lato" w:hAnsi="Lato"/>
              </w:rPr>
            </w:pPr>
            <w:r>
              <w:rPr>
                <w:rFonts w:ascii="Lato" w:hAnsi="Lato"/>
              </w:rPr>
              <w:t>Providing current levels as requested and/or committing (for this project) to the levels as stated in the adjacent box.</w:t>
            </w:r>
          </w:p>
        </w:tc>
        <w:tc>
          <w:tcPr>
            <w:tcW w:w="5644" w:type="dxa"/>
            <w:tcBorders>
              <w:top w:val="single" w:sz="4" w:space="0" w:color="auto"/>
              <w:left w:val="single" w:sz="4" w:space="0" w:color="auto"/>
              <w:bottom w:val="single" w:sz="4" w:space="0" w:color="auto"/>
              <w:right w:val="single" w:sz="4" w:space="0" w:color="auto"/>
            </w:tcBorders>
          </w:tcPr>
          <w:p w:rsidR="00395E32" w:rsidRPr="0006229A" w:rsidRDefault="00C2136A" w:rsidP="00164A2A">
            <w:pPr>
              <w:pStyle w:val="Body1"/>
              <w:ind w:left="0"/>
              <w:rPr>
                <w:rFonts w:ascii="Lato" w:hAnsi="Lato"/>
                <w:bCs/>
              </w:rPr>
            </w:pPr>
            <w:r>
              <w:rPr>
                <w:rFonts w:ascii="Lato" w:hAnsi="Lato"/>
                <w:bCs/>
              </w:rPr>
              <w:t>P</w:t>
            </w:r>
            <w:r w:rsidR="00BE1682">
              <w:rPr>
                <w:rFonts w:ascii="Lato" w:hAnsi="Lato"/>
                <w:bCs/>
              </w:rPr>
              <w:t>ASS</w:t>
            </w:r>
            <w:r>
              <w:rPr>
                <w:rFonts w:ascii="Lato" w:hAnsi="Lato"/>
                <w:bCs/>
              </w:rPr>
              <w:t>: The Council asks that the Applicant either hold or, upon request from the Council, commit to holding for the project, the following insurances</w:t>
            </w:r>
            <w:r w:rsidR="00395E32" w:rsidRPr="0006229A">
              <w:rPr>
                <w:rFonts w:ascii="Lato" w:hAnsi="Lato"/>
                <w:bCs/>
              </w:rPr>
              <w:t>:</w:t>
            </w:r>
          </w:p>
          <w:p w:rsidR="00395E32" w:rsidRPr="00C2136A" w:rsidRDefault="00395E32" w:rsidP="00BE1682">
            <w:pPr>
              <w:pStyle w:val="Body1"/>
              <w:ind w:left="375"/>
              <w:rPr>
                <w:rFonts w:ascii="Lato" w:hAnsi="Lato"/>
                <w:bCs/>
              </w:rPr>
            </w:pPr>
            <w:r w:rsidRPr="00C2136A">
              <w:rPr>
                <w:rFonts w:ascii="Lato" w:hAnsi="Lato"/>
                <w:bCs/>
              </w:rPr>
              <w:t xml:space="preserve">£10million – Public Liability </w:t>
            </w:r>
          </w:p>
          <w:p w:rsidR="00395E32" w:rsidRPr="00C2136A" w:rsidRDefault="00395E32" w:rsidP="00BE1682">
            <w:pPr>
              <w:pStyle w:val="Body1"/>
              <w:ind w:left="375"/>
              <w:rPr>
                <w:rFonts w:ascii="Lato" w:hAnsi="Lato"/>
                <w:bCs/>
              </w:rPr>
            </w:pPr>
            <w:r w:rsidRPr="00C2136A">
              <w:rPr>
                <w:rFonts w:ascii="Lato" w:hAnsi="Lato"/>
                <w:bCs/>
              </w:rPr>
              <w:t>£10million – Employers Liability</w:t>
            </w:r>
          </w:p>
          <w:p w:rsidR="00C2136A" w:rsidRDefault="00C2136A" w:rsidP="00BE1682">
            <w:pPr>
              <w:pStyle w:val="Body1"/>
              <w:ind w:left="375"/>
              <w:rPr>
                <w:rFonts w:ascii="Lato" w:hAnsi="Lato"/>
                <w:bCs/>
              </w:rPr>
            </w:pPr>
            <w:r w:rsidRPr="00C2136A">
              <w:rPr>
                <w:rFonts w:ascii="Lato" w:hAnsi="Lato"/>
                <w:bCs/>
              </w:rPr>
              <w:t>£5million – Professional Indemnity</w:t>
            </w:r>
          </w:p>
          <w:p w:rsidR="00C2136A" w:rsidRPr="0006229A" w:rsidRDefault="00C2136A" w:rsidP="00BE1682">
            <w:pPr>
              <w:pStyle w:val="Body1"/>
              <w:ind w:left="0"/>
              <w:rPr>
                <w:rFonts w:ascii="Lato" w:eastAsia="Gulim" w:hAnsi="Lato"/>
              </w:rPr>
            </w:pPr>
            <w:r w:rsidRPr="0006229A">
              <w:rPr>
                <w:rFonts w:ascii="Lato" w:eastAsia="Gulim" w:hAnsi="Lato"/>
              </w:rPr>
              <w:t>F</w:t>
            </w:r>
            <w:r w:rsidR="00BE1682">
              <w:rPr>
                <w:rFonts w:ascii="Lato" w:eastAsia="Gulim" w:hAnsi="Lato"/>
              </w:rPr>
              <w:t>AIL</w:t>
            </w:r>
            <w:r w:rsidRPr="0006229A">
              <w:rPr>
                <w:rFonts w:ascii="Lato" w:eastAsia="Gulim" w:hAnsi="Lato"/>
              </w:rPr>
              <w:t>: Requirements not met</w:t>
            </w:r>
          </w:p>
        </w:tc>
      </w:tr>
      <w:tr w:rsidR="00395E32" w:rsidRPr="0006229A" w:rsidTr="00164A2A">
        <w:tc>
          <w:tcPr>
            <w:tcW w:w="2372"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pStyle w:val="Body1"/>
              <w:ind w:left="0"/>
              <w:rPr>
                <w:rFonts w:ascii="Lato" w:hAnsi="Lato"/>
              </w:rPr>
            </w:pPr>
            <w:r w:rsidRPr="0006229A">
              <w:rPr>
                <w:rFonts w:ascii="Lato" w:hAnsi="Lato"/>
              </w:rPr>
              <w:t>Table 4</w:t>
            </w:r>
          </w:p>
        </w:tc>
        <w:tc>
          <w:tcPr>
            <w:tcW w:w="4940" w:type="dxa"/>
            <w:tcBorders>
              <w:top w:val="single" w:sz="4" w:space="0" w:color="auto"/>
              <w:left w:val="single" w:sz="4" w:space="0" w:color="auto"/>
              <w:bottom w:val="single" w:sz="4" w:space="0" w:color="auto"/>
              <w:right w:val="single" w:sz="4" w:space="0" w:color="auto"/>
            </w:tcBorders>
          </w:tcPr>
          <w:p w:rsidR="00395E32" w:rsidRPr="0006229A" w:rsidRDefault="00395E32" w:rsidP="00C2136A">
            <w:pPr>
              <w:spacing w:before="0"/>
              <w:ind w:left="0"/>
              <w:rPr>
                <w:rFonts w:ascii="Lato" w:hAnsi="Lato"/>
                <w:bCs/>
                <w:u w:val="single"/>
              </w:rPr>
            </w:pPr>
            <w:r w:rsidRPr="0006229A">
              <w:rPr>
                <w:rFonts w:ascii="Lato" w:hAnsi="Lato"/>
                <w:bCs/>
                <w:u w:val="single"/>
              </w:rPr>
              <w:t>C4-Q1: Exemptions</w:t>
            </w:r>
          </w:p>
          <w:p w:rsidR="00395E32" w:rsidRPr="0006229A" w:rsidRDefault="00395E32" w:rsidP="00164A2A">
            <w:pPr>
              <w:ind w:left="0"/>
              <w:rPr>
                <w:rFonts w:ascii="Lato" w:hAnsi="Lato"/>
              </w:rPr>
            </w:pPr>
            <w:r w:rsidRPr="0006229A">
              <w:rPr>
                <w:rFonts w:ascii="Lato" w:hAnsi="Lato"/>
              </w:rPr>
              <w:t>If your organisation meets any of the criteria then some of the following questions may not apply. You should specify which CDM duty holder roles the exemptions apply for.</w:t>
            </w:r>
          </w:p>
          <w:p w:rsidR="00395E32" w:rsidRPr="0006229A" w:rsidRDefault="00395E32" w:rsidP="00164A2A">
            <w:pPr>
              <w:ind w:left="0"/>
              <w:rPr>
                <w:rFonts w:ascii="Lato" w:hAnsi="Lato"/>
              </w:rPr>
            </w:pPr>
            <w:r w:rsidRPr="0006229A">
              <w:rPr>
                <w:rFonts w:ascii="Lato" w:hAnsi="Lato"/>
              </w:rPr>
              <w:t>Evidence may be demanded if successful in the tendering process.</w:t>
            </w:r>
          </w:p>
          <w:p w:rsidR="00395E32" w:rsidRPr="0006229A" w:rsidRDefault="00395E32" w:rsidP="00164A2A">
            <w:pPr>
              <w:ind w:left="0"/>
              <w:rPr>
                <w:rFonts w:ascii="Lato" w:hAnsi="Lato"/>
              </w:rPr>
            </w:pPr>
            <w:r w:rsidRPr="0006229A">
              <w:rPr>
                <w:rFonts w:ascii="Lato" w:hAnsi="Lato"/>
              </w:rPr>
              <w:t xml:space="preserve">If your organisation is </w:t>
            </w:r>
            <w:r w:rsidRPr="0006229A">
              <w:rPr>
                <w:rFonts w:ascii="Lato" w:hAnsi="Lato"/>
                <w:bCs/>
              </w:rPr>
              <w:t xml:space="preserve">NOT </w:t>
            </w:r>
            <w:r w:rsidRPr="0006229A">
              <w:rPr>
                <w:rFonts w:ascii="Lato" w:hAnsi="Lato"/>
              </w:rPr>
              <w:t xml:space="preserve">claiming exemption (or not claiming exemption for all roles that it would play under the contract) then you are required to complete all of the health and safety questions C4-Q2 to C4-Q22. </w:t>
            </w:r>
          </w:p>
          <w:p w:rsidR="00395E32" w:rsidRPr="0006229A" w:rsidRDefault="00395E32" w:rsidP="00164A2A">
            <w:pPr>
              <w:ind w:left="0"/>
              <w:rPr>
                <w:rFonts w:ascii="Lato" w:hAnsi="Lato"/>
              </w:rPr>
            </w:pPr>
            <w:r w:rsidRPr="0006229A">
              <w:rPr>
                <w:rFonts w:ascii="Lato" w:hAnsi="Lato"/>
                <w:bCs/>
                <w:u w:val="single"/>
              </w:rPr>
              <w:t>C4-Q2 to Q22: Health and Safety Questions</w:t>
            </w:r>
            <w:r w:rsidRPr="0006229A">
              <w:rPr>
                <w:rFonts w:ascii="Lato" w:hAnsi="Lato"/>
                <w:bCs/>
              </w:rPr>
              <w:br/>
            </w:r>
            <w:r w:rsidRPr="0006229A">
              <w:rPr>
                <w:rFonts w:ascii="Lato" w:hAnsi="Lato"/>
              </w:rPr>
              <w:t>The questions in this subsection have a discretionary ‘Manual Pass / Fail’ criteria. Organisations are required to provide a response that demonstrates the requirement as set out in each of the questions. Organisations must also provide the evidence to support their response.</w:t>
            </w:r>
          </w:p>
          <w:p w:rsidR="00395E32" w:rsidRPr="0006229A" w:rsidRDefault="00395E32" w:rsidP="00164A2A">
            <w:pPr>
              <w:ind w:left="0"/>
              <w:rPr>
                <w:rFonts w:ascii="Lato" w:hAnsi="Lato"/>
              </w:rPr>
            </w:pPr>
            <w:r w:rsidRPr="0006229A">
              <w:rPr>
                <w:rFonts w:ascii="Lato" w:hAnsi="Lato"/>
              </w:rPr>
              <w:t>The Council will consider the response and any information that the Applicant provides which clearly indicates that they meet the requirements as set out in each of the questions</w:t>
            </w:r>
          </w:p>
        </w:tc>
        <w:tc>
          <w:tcPr>
            <w:tcW w:w="5644"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pStyle w:val="Body1"/>
              <w:ind w:left="0"/>
              <w:rPr>
                <w:rFonts w:ascii="Lato" w:eastAsia="Gulim" w:hAnsi="Lato"/>
              </w:rPr>
            </w:pPr>
            <w:r w:rsidRPr="0006229A">
              <w:rPr>
                <w:rFonts w:ascii="Lato" w:eastAsia="Gulim" w:hAnsi="Lato"/>
              </w:rPr>
              <w:t>P</w:t>
            </w:r>
            <w:r w:rsidR="00BE1682">
              <w:rPr>
                <w:rFonts w:ascii="Lato" w:eastAsia="Gulim" w:hAnsi="Lato"/>
              </w:rPr>
              <w:t>ASS -</w:t>
            </w:r>
            <w:r w:rsidRPr="0006229A">
              <w:rPr>
                <w:rFonts w:ascii="Lato" w:eastAsia="Gulim" w:hAnsi="Lato"/>
              </w:rPr>
              <w:t xml:space="preserve"> Requirements met</w:t>
            </w:r>
          </w:p>
          <w:p w:rsidR="00395E32" w:rsidRPr="0006229A" w:rsidRDefault="00395E32" w:rsidP="00BE1682">
            <w:pPr>
              <w:pStyle w:val="Body1"/>
              <w:ind w:left="0"/>
              <w:rPr>
                <w:rFonts w:ascii="Lato" w:eastAsia="Gulim" w:hAnsi="Lato"/>
              </w:rPr>
            </w:pPr>
            <w:r w:rsidRPr="0006229A">
              <w:rPr>
                <w:rFonts w:ascii="Lato" w:eastAsia="Gulim" w:hAnsi="Lato"/>
              </w:rPr>
              <w:t>F</w:t>
            </w:r>
            <w:r w:rsidR="00BE1682">
              <w:rPr>
                <w:rFonts w:ascii="Lato" w:eastAsia="Gulim" w:hAnsi="Lato"/>
              </w:rPr>
              <w:t>AIL -</w:t>
            </w:r>
            <w:r w:rsidRPr="0006229A">
              <w:rPr>
                <w:rFonts w:ascii="Lato" w:eastAsia="Gulim" w:hAnsi="Lato"/>
              </w:rPr>
              <w:t xml:space="preserve"> Requirements not met</w:t>
            </w:r>
          </w:p>
        </w:tc>
      </w:tr>
      <w:tr w:rsidR="00395E32" w:rsidRPr="0006229A" w:rsidTr="00164A2A">
        <w:tc>
          <w:tcPr>
            <w:tcW w:w="2372"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pStyle w:val="Heading2"/>
              <w:numPr>
                <w:ilvl w:val="0"/>
                <w:numId w:val="0"/>
              </w:numPr>
              <w:ind w:left="720" w:hanging="720"/>
              <w:rPr>
                <w:rFonts w:ascii="Lato" w:hAnsi="Lato"/>
              </w:rPr>
            </w:pPr>
            <w:r w:rsidRPr="0006229A">
              <w:rPr>
                <w:rFonts w:ascii="Lato" w:hAnsi="Lato"/>
              </w:rPr>
              <w:t>Table 9</w:t>
            </w:r>
          </w:p>
          <w:p w:rsidR="00395E32" w:rsidRPr="0006229A" w:rsidRDefault="00395E32" w:rsidP="00164A2A">
            <w:pPr>
              <w:pStyle w:val="Body1"/>
              <w:ind w:left="0"/>
              <w:rPr>
                <w:rFonts w:ascii="Lato" w:hAnsi="Lato"/>
              </w:rPr>
            </w:pPr>
          </w:p>
        </w:tc>
        <w:tc>
          <w:tcPr>
            <w:tcW w:w="4940"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ind w:left="0"/>
              <w:rPr>
                <w:rFonts w:ascii="Lato" w:hAnsi="Lato"/>
                <w:bCs/>
              </w:rPr>
            </w:pPr>
            <w:r w:rsidRPr="0006229A">
              <w:rPr>
                <w:rFonts w:ascii="Lato" w:hAnsi="Lato"/>
                <w:bCs/>
              </w:rPr>
              <w:t>Confirming as requested</w:t>
            </w:r>
          </w:p>
        </w:tc>
        <w:tc>
          <w:tcPr>
            <w:tcW w:w="5644" w:type="dxa"/>
            <w:tcBorders>
              <w:top w:val="single" w:sz="4" w:space="0" w:color="auto"/>
              <w:left w:val="single" w:sz="4" w:space="0" w:color="auto"/>
              <w:bottom w:val="single" w:sz="4" w:space="0" w:color="auto"/>
              <w:right w:val="single" w:sz="4" w:space="0" w:color="auto"/>
            </w:tcBorders>
          </w:tcPr>
          <w:p w:rsidR="00BE1682" w:rsidRDefault="00395E32" w:rsidP="00164A2A">
            <w:pPr>
              <w:ind w:left="0"/>
              <w:rPr>
                <w:rFonts w:ascii="Lato" w:hAnsi="Lato"/>
              </w:rPr>
            </w:pPr>
            <w:r w:rsidRPr="0006229A">
              <w:rPr>
                <w:rFonts w:ascii="Lato" w:hAnsi="Lato"/>
              </w:rPr>
              <w:t xml:space="preserve">PASS </w:t>
            </w:r>
            <w:r w:rsidR="00BE1682">
              <w:rPr>
                <w:rFonts w:ascii="Lato" w:hAnsi="Lato"/>
              </w:rPr>
              <w:t>–</w:t>
            </w:r>
            <w:r w:rsidRPr="0006229A">
              <w:rPr>
                <w:rFonts w:ascii="Lato" w:hAnsi="Lato"/>
              </w:rPr>
              <w:t xml:space="preserve"> </w:t>
            </w:r>
          </w:p>
          <w:p w:rsidR="00BE1682" w:rsidRDefault="00BE1682" w:rsidP="00BE1682">
            <w:pPr>
              <w:ind w:left="658"/>
              <w:rPr>
                <w:rFonts w:ascii="Lato" w:hAnsi="Lato"/>
              </w:rPr>
            </w:pPr>
            <w:r>
              <w:rPr>
                <w:rFonts w:ascii="Lato" w:hAnsi="Lato"/>
              </w:rPr>
              <w:t xml:space="preserve">QP2: </w:t>
            </w:r>
            <w:r w:rsidR="00395E32" w:rsidRPr="0006229A">
              <w:rPr>
                <w:rFonts w:ascii="Lato" w:hAnsi="Lato"/>
              </w:rPr>
              <w:t>All answers are No</w:t>
            </w:r>
          </w:p>
          <w:p w:rsidR="00BE1682" w:rsidRDefault="00BE1682" w:rsidP="00BE1682">
            <w:pPr>
              <w:ind w:left="658"/>
              <w:rPr>
                <w:rFonts w:ascii="Lato" w:hAnsi="Lato"/>
              </w:rPr>
            </w:pPr>
            <w:r w:rsidRPr="0006229A">
              <w:rPr>
                <w:rFonts w:ascii="Lato" w:hAnsi="Lato"/>
              </w:rPr>
              <w:t>QP3-1</w:t>
            </w:r>
            <w:r>
              <w:rPr>
                <w:rFonts w:ascii="Lato" w:hAnsi="Lato"/>
              </w:rPr>
              <w:t xml:space="preserve">: </w:t>
            </w:r>
            <w:r w:rsidR="00395E32" w:rsidRPr="0006229A">
              <w:rPr>
                <w:rFonts w:ascii="Lato" w:hAnsi="Lato"/>
              </w:rPr>
              <w:t xml:space="preserve">The answer was Yes (or extenuating circumstances are provided in QP3-4). </w:t>
            </w:r>
          </w:p>
          <w:p w:rsidR="00BE1682" w:rsidRDefault="00395E32" w:rsidP="00BE1682">
            <w:pPr>
              <w:ind w:left="658"/>
              <w:rPr>
                <w:rFonts w:ascii="Lato" w:hAnsi="Lato"/>
              </w:rPr>
            </w:pPr>
            <w:r w:rsidRPr="0006229A">
              <w:rPr>
                <w:rFonts w:ascii="Lato" w:hAnsi="Lato"/>
              </w:rPr>
              <w:t>QP3-3</w:t>
            </w:r>
            <w:r w:rsidR="00BE1682">
              <w:rPr>
                <w:rFonts w:ascii="Lato" w:hAnsi="Lato"/>
              </w:rPr>
              <w:t>:</w:t>
            </w:r>
            <w:r w:rsidRPr="0006229A">
              <w:rPr>
                <w:rFonts w:ascii="Lato" w:hAnsi="Lato"/>
              </w:rPr>
              <w:t xml:space="preserve"> </w:t>
            </w:r>
            <w:r w:rsidR="00BE1682" w:rsidRPr="0006229A">
              <w:rPr>
                <w:rFonts w:ascii="Lato" w:hAnsi="Lato"/>
              </w:rPr>
              <w:t xml:space="preserve">All answers </w:t>
            </w:r>
            <w:r w:rsidRPr="0006229A">
              <w:rPr>
                <w:rFonts w:ascii="Lato" w:hAnsi="Lato"/>
              </w:rPr>
              <w:t>are No (or extenuating circumstances are provided in QP3-4 and the Council, having reviewed the supporting information, has decided the contractor can proceed)</w:t>
            </w:r>
            <w:r w:rsidR="00BE1682">
              <w:rPr>
                <w:rFonts w:ascii="Lato" w:hAnsi="Lato"/>
              </w:rPr>
              <w:t>.</w:t>
            </w:r>
          </w:p>
          <w:p w:rsidR="00395E32" w:rsidRPr="0006229A" w:rsidRDefault="00395E32" w:rsidP="00BE1682">
            <w:pPr>
              <w:ind w:left="658"/>
              <w:rPr>
                <w:rFonts w:ascii="Lato" w:hAnsi="Lato"/>
              </w:rPr>
            </w:pPr>
            <w:r w:rsidRPr="0006229A">
              <w:rPr>
                <w:rFonts w:ascii="Lato" w:hAnsi="Lato"/>
              </w:rPr>
              <w:t>This must also include responses from all the organisations that will be relied upon to meet the criteria)</w:t>
            </w:r>
          </w:p>
          <w:p w:rsidR="00395E32" w:rsidRPr="0006229A" w:rsidRDefault="00395E32" w:rsidP="00164A2A">
            <w:pPr>
              <w:ind w:left="0"/>
              <w:rPr>
                <w:rFonts w:ascii="Lato" w:hAnsi="Lato"/>
              </w:rPr>
            </w:pPr>
            <w:r w:rsidRPr="0006229A">
              <w:rPr>
                <w:rFonts w:ascii="Lato" w:hAnsi="Lato"/>
              </w:rPr>
              <w:t>FAIL – One or more answers are contrary to the above (also including responses from all the organisations that will be relied upon to meet the selection criteria)</w:t>
            </w:r>
          </w:p>
          <w:p w:rsidR="00395E32" w:rsidRPr="0006229A" w:rsidRDefault="00395E32" w:rsidP="00164A2A">
            <w:pPr>
              <w:pStyle w:val="Body1"/>
              <w:ind w:left="0"/>
              <w:rPr>
                <w:rFonts w:ascii="Lato" w:eastAsia="Gulim" w:hAnsi="Lato"/>
              </w:rPr>
            </w:pPr>
          </w:p>
        </w:tc>
      </w:tr>
      <w:tr w:rsidR="00395E32" w:rsidRPr="0006229A" w:rsidTr="00164A2A">
        <w:tc>
          <w:tcPr>
            <w:tcW w:w="2372"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pStyle w:val="Heading2"/>
              <w:numPr>
                <w:ilvl w:val="0"/>
                <w:numId w:val="0"/>
              </w:numPr>
              <w:ind w:left="720" w:hanging="720"/>
              <w:rPr>
                <w:rFonts w:ascii="Lato" w:hAnsi="Lato"/>
              </w:rPr>
            </w:pPr>
            <w:r w:rsidRPr="0006229A">
              <w:rPr>
                <w:rFonts w:ascii="Lato" w:hAnsi="Lato"/>
              </w:rPr>
              <w:t>Table 10</w:t>
            </w:r>
          </w:p>
          <w:p w:rsidR="00395E32" w:rsidRPr="0006229A" w:rsidRDefault="00395E32" w:rsidP="00164A2A">
            <w:pPr>
              <w:pStyle w:val="Body1"/>
              <w:ind w:left="0"/>
              <w:rPr>
                <w:rFonts w:ascii="Lato" w:hAnsi="Lato"/>
              </w:rPr>
            </w:pPr>
          </w:p>
        </w:tc>
        <w:tc>
          <w:tcPr>
            <w:tcW w:w="4940"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ind w:left="0"/>
              <w:rPr>
                <w:rFonts w:ascii="Lato" w:hAnsi="Lato"/>
                <w:bCs/>
              </w:rPr>
            </w:pPr>
            <w:r w:rsidRPr="0006229A">
              <w:rPr>
                <w:rFonts w:ascii="Lato" w:hAnsi="Lato"/>
                <w:bCs/>
              </w:rPr>
              <w:t>Confirming as requested</w:t>
            </w:r>
          </w:p>
        </w:tc>
        <w:tc>
          <w:tcPr>
            <w:tcW w:w="5644"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ind w:left="0"/>
              <w:rPr>
                <w:rFonts w:ascii="Lato" w:hAnsi="Lato"/>
              </w:rPr>
            </w:pPr>
            <w:r w:rsidRPr="0006229A">
              <w:rPr>
                <w:rFonts w:ascii="Lato" w:hAnsi="Lato"/>
              </w:rPr>
              <w:t>PASS - All answers are No or although one or more answers are Yes the Council, having reviewed the supporting information, has decided the contractor can proceed to the next stage of the process (also including responses from all the organisations that will be relied upon to meet the criteria)</w:t>
            </w:r>
          </w:p>
          <w:p w:rsidR="00395E32" w:rsidRPr="0006229A" w:rsidRDefault="00395E32" w:rsidP="00164A2A">
            <w:pPr>
              <w:ind w:left="0"/>
              <w:rPr>
                <w:rFonts w:ascii="Lato" w:hAnsi="Lato"/>
              </w:rPr>
            </w:pPr>
            <w:r w:rsidRPr="0006229A">
              <w:rPr>
                <w:rFonts w:ascii="Lato" w:hAnsi="Lato"/>
              </w:rPr>
              <w:t>FAIL – One or more answers are Yes and the Council, having reviewed the supporting information, decides that the contractor cannot progress further in the process (also including responses from all the organisations that will be relied upon to meet the criteria)</w:t>
            </w:r>
          </w:p>
          <w:p w:rsidR="00395E32" w:rsidRPr="0006229A" w:rsidRDefault="00395E32" w:rsidP="00164A2A">
            <w:pPr>
              <w:pStyle w:val="Body1"/>
              <w:ind w:left="0"/>
              <w:rPr>
                <w:rFonts w:ascii="Lato" w:eastAsia="Gulim" w:hAnsi="Lato"/>
              </w:rPr>
            </w:pPr>
          </w:p>
        </w:tc>
      </w:tr>
      <w:tr w:rsidR="00395E32" w:rsidRPr="0006229A" w:rsidTr="00164A2A">
        <w:tc>
          <w:tcPr>
            <w:tcW w:w="2372"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pStyle w:val="Body1"/>
              <w:ind w:left="0"/>
              <w:rPr>
                <w:rFonts w:ascii="Lato" w:hAnsi="Lato"/>
              </w:rPr>
            </w:pPr>
            <w:r w:rsidRPr="0006229A">
              <w:rPr>
                <w:rFonts w:ascii="Lato" w:hAnsi="Lato"/>
              </w:rPr>
              <w:t>Table 6</w:t>
            </w:r>
          </w:p>
        </w:tc>
        <w:tc>
          <w:tcPr>
            <w:tcW w:w="4940"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ind w:left="0"/>
              <w:rPr>
                <w:rFonts w:ascii="Lato" w:hAnsi="Lato"/>
                <w:bCs/>
                <w:u w:val="single"/>
              </w:rPr>
            </w:pPr>
            <w:r w:rsidRPr="0006229A">
              <w:rPr>
                <w:rFonts w:ascii="Lato" w:hAnsi="Lato"/>
                <w:bCs/>
                <w:u w:val="single"/>
              </w:rPr>
              <w:t>O2-Q1: Exemptions</w:t>
            </w:r>
          </w:p>
          <w:p w:rsidR="00395E32" w:rsidRPr="0006229A" w:rsidRDefault="00395E32" w:rsidP="00164A2A">
            <w:pPr>
              <w:ind w:left="0"/>
              <w:rPr>
                <w:rFonts w:ascii="Lato" w:hAnsi="Lato"/>
              </w:rPr>
            </w:pPr>
            <w:r w:rsidRPr="0006229A">
              <w:rPr>
                <w:rFonts w:ascii="Lato" w:hAnsi="Lato"/>
              </w:rPr>
              <w:t xml:space="preserve">If your organisation meets any of the criteria then the remainder of the questions in the table shall not apply. </w:t>
            </w:r>
          </w:p>
          <w:p w:rsidR="00395E32" w:rsidRPr="0006229A" w:rsidRDefault="00395E32" w:rsidP="00164A2A">
            <w:pPr>
              <w:ind w:left="0"/>
              <w:rPr>
                <w:rFonts w:ascii="Lato" w:hAnsi="Lato"/>
              </w:rPr>
            </w:pPr>
            <w:r w:rsidRPr="0006229A">
              <w:rPr>
                <w:rFonts w:ascii="Lato" w:hAnsi="Lato"/>
              </w:rPr>
              <w:t>Evidence may be demanded if successful in the tendering process.</w:t>
            </w:r>
          </w:p>
          <w:p w:rsidR="00395E32" w:rsidRPr="0006229A" w:rsidRDefault="00395E32" w:rsidP="00164A2A">
            <w:pPr>
              <w:ind w:left="0"/>
              <w:rPr>
                <w:rFonts w:ascii="Lato" w:hAnsi="Lato"/>
              </w:rPr>
            </w:pPr>
            <w:r w:rsidRPr="0006229A">
              <w:rPr>
                <w:rFonts w:ascii="Lato" w:hAnsi="Lato"/>
              </w:rPr>
              <w:t xml:space="preserve">If your organisation is </w:t>
            </w:r>
            <w:r w:rsidRPr="0006229A">
              <w:rPr>
                <w:rFonts w:ascii="Lato" w:hAnsi="Lato"/>
                <w:bCs/>
              </w:rPr>
              <w:t xml:space="preserve">NOT </w:t>
            </w:r>
            <w:r w:rsidRPr="0006229A">
              <w:rPr>
                <w:rFonts w:ascii="Lato" w:hAnsi="Lato"/>
              </w:rPr>
              <w:t xml:space="preserve">claiming exemption  then you are required to complete all of the Environmental Management questions O2-Q2 to O2-Q6. </w:t>
            </w:r>
          </w:p>
          <w:p w:rsidR="00395E32" w:rsidRPr="0006229A" w:rsidRDefault="00395E32" w:rsidP="00164A2A">
            <w:pPr>
              <w:ind w:left="0"/>
              <w:rPr>
                <w:rFonts w:ascii="Lato" w:hAnsi="Lato"/>
              </w:rPr>
            </w:pPr>
            <w:r w:rsidRPr="0006229A">
              <w:rPr>
                <w:rFonts w:ascii="Lato" w:hAnsi="Lato"/>
                <w:bCs/>
                <w:u w:val="single"/>
              </w:rPr>
              <w:t>O2-Q2 to O2Q6: Environmental Management Questions</w:t>
            </w:r>
            <w:r w:rsidRPr="0006229A">
              <w:rPr>
                <w:rFonts w:ascii="Lato" w:hAnsi="Lato"/>
                <w:bCs/>
              </w:rPr>
              <w:br/>
            </w:r>
            <w:r w:rsidRPr="0006229A">
              <w:rPr>
                <w:rFonts w:ascii="Lato" w:hAnsi="Lato"/>
              </w:rPr>
              <w:t>The questions in this subsection have a discretionary ‘Manual Pass / Fail’ criteria. Organisations are required to provide a response that demonstrates the requirement as set out in each of the questions. Organisations must also provide the evidence to support their response.</w:t>
            </w:r>
          </w:p>
          <w:p w:rsidR="00395E32" w:rsidRPr="0006229A" w:rsidRDefault="00395E32" w:rsidP="00164A2A">
            <w:pPr>
              <w:ind w:left="0"/>
              <w:rPr>
                <w:rFonts w:ascii="Lato" w:hAnsi="Lato"/>
              </w:rPr>
            </w:pPr>
            <w:r w:rsidRPr="0006229A">
              <w:rPr>
                <w:rFonts w:ascii="Lato" w:hAnsi="Lato"/>
              </w:rPr>
              <w:t>The Council will consider the response and any information that the Applicant provides which clearly indicates that they meet the requirements as set out in each of the questions</w:t>
            </w:r>
          </w:p>
        </w:tc>
        <w:tc>
          <w:tcPr>
            <w:tcW w:w="5644"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pStyle w:val="Body1"/>
              <w:ind w:left="0"/>
              <w:rPr>
                <w:rFonts w:ascii="Lato" w:eastAsia="Gulim" w:hAnsi="Lato"/>
              </w:rPr>
            </w:pPr>
            <w:r w:rsidRPr="0006229A">
              <w:rPr>
                <w:rFonts w:ascii="Lato" w:eastAsia="Gulim" w:hAnsi="Lato"/>
              </w:rPr>
              <w:t>PASS</w:t>
            </w:r>
            <w:r w:rsidR="00BE1682">
              <w:rPr>
                <w:rFonts w:ascii="Lato" w:eastAsia="Gulim" w:hAnsi="Lato"/>
              </w:rPr>
              <w:t xml:space="preserve"> -</w:t>
            </w:r>
            <w:r w:rsidRPr="0006229A">
              <w:rPr>
                <w:rFonts w:ascii="Lato" w:eastAsia="Gulim" w:hAnsi="Lato"/>
              </w:rPr>
              <w:t xml:space="preserve"> Requirements met</w:t>
            </w:r>
          </w:p>
          <w:p w:rsidR="00395E32" w:rsidRPr="0006229A" w:rsidRDefault="00395E32" w:rsidP="00BE1682">
            <w:pPr>
              <w:pStyle w:val="Body1"/>
              <w:ind w:left="0"/>
              <w:rPr>
                <w:rFonts w:ascii="Lato" w:eastAsia="Gulim" w:hAnsi="Lato"/>
              </w:rPr>
            </w:pPr>
            <w:r w:rsidRPr="0006229A">
              <w:rPr>
                <w:rFonts w:ascii="Lato" w:eastAsia="Gulim" w:hAnsi="Lato"/>
              </w:rPr>
              <w:t>FAIL</w:t>
            </w:r>
            <w:r w:rsidR="00BE1682">
              <w:rPr>
                <w:rFonts w:ascii="Lato" w:eastAsia="Gulim" w:hAnsi="Lato"/>
              </w:rPr>
              <w:t xml:space="preserve"> -</w:t>
            </w:r>
            <w:r w:rsidRPr="0006229A">
              <w:rPr>
                <w:rFonts w:ascii="Lato" w:eastAsia="Gulim" w:hAnsi="Lato"/>
              </w:rPr>
              <w:t xml:space="preserve"> Requirements not met</w:t>
            </w:r>
          </w:p>
        </w:tc>
      </w:tr>
      <w:tr w:rsidR="00395E32" w:rsidRPr="0006229A" w:rsidTr="00164A2A">
        <w:tc>
          <w:tcPr>
            <w:tcW w:w="2372" w:type="dxa"/>
            <w:tcBorders>
              <w:top w:val="single" w:sz="4" w:space="0" w:color="auto"/>
              <w:left w:val="single" w:sz="4" w:space="0" w:color="auto"/>
              <w:bottom w:val="single" w:sz="4" w:space="0" w:color="auto"/>
              <w:right w:val="single" w:sz="4" w:space="0" w:color="auto"/>
            </w:tcBorders>
          </w:tcPr>
          <w:p w:rsidR="00395E32" w:rsidRPr="0006229A" w:rsidRDefault="00395E32" w:rsidP="00164A2A">
            <w:pPr>
              <w:pStyle w:val="Body1"/>
              <w:ind w:left="0"/>
              <w:jc w:val="left"/>
              <w:rPr>
                <w:rFonts w:ascii="Lato" w:hAnsi="Lato"/>
              </w:rPr>
            </w:pPr>
            <w:r w:rsidRPr="0006229A">
              <w:rPr>
                <w:rFonts w:ascii="Lato" w:hAnsi="Lato"/>
              </w:rPr>
              <w:t>Table of Supplementary Questions</w:t>
            </w:r>
          </w:p>
        </w:tc>
        <w:tc>
          <w:tcPr>
            <w:tcW w:w="4940" w:type="dxa"/>
            <w:tcBorders>
              <w:top w:val="single" w:sz="4" w:space="0" w:color="auto"/>
              <w:left w:val="single" w:sz="4" w:space="0" w:color="auto"/>
              <w:bottom w:val="single" w:sz="4" w:space="0" w:color="auto"/>
              <w:right w:val="single" w:sz="4" w:space="0" w:color="auto"/>
            </w:tcBorders>
          </w:tcPr>
          <w:p w:rsidR="00892EC1" w:rsidRPr="00892EC1" w:rsidRDefault="00892EC1" w:rsidP="00164A2A">
            <w:pPr>
              <w:ind w:left="0"/>
              <w:rPr>
                <w:rFonts w:ascii="Lato" w:hAnsi="Lato"/>
                <w:bCs/>
                <w:u w:val="single"/>
              </w:rPr>
            </w:pPr>
            <w:r w:rsidRPr="00892EC1">
              <w:rPr>
                <w:rFonts w:ascii="Lato" w:hAnsi="Lato"/>
                <w:bCs/>
                <w:u w:val="single"/>
              </w:rPr>
              <w:t>S1Q1</w:t>
            </w:r>
            <w:r>
              <w:rPr>
                <w:rFonts w:ascii="Lato" w:hAnsi="Lato"/>
                <w:bCs/>
                <w:u w:val="single"/>
              </w:rPr>
              <w:t xml:space="preserve"> and S1Q2</w:t>
            </w:r>
          </w:p>
          <w:p w:rsidR="00395E32" w:rsidRDefault="00395E32" w:rsidP="00164A2A">
            <w:pPr>
              <w:ind w:left="0"/>
              <w:rPr>
                <w:rFonts w:ascii="Lato" w:hAnsi="Lato"/>
                <w:bCs/>
              </w:rPr>
            </w:pPr>
            <w:r w:rsidRPr="0006229A">
              <w:rPr>
                <w:rFonts w:ascii="Lato" w:hAnsi="Lato"/>
                <w:bCs/>
              </w:rPr>
              <w:t>Confirming as requested</w:t>
            </w:r>
          </w:p>
          <w:p w:rsidR="00892EC1" w:rsidRPr="00892EC1" w:rsidRDefault="00892EC1" w:rsidP="00892EC1">
            <w:pPr>
              <w:ind w:left="0"/>
              <w:rPr>
                <w:rFonts w:ascii="Lato" w:hAnsi="Lato"/>
                <w:bCs/>
                <w:u w:val="single"/>
              </w:rPr>
            </w:pPr>
            <w:r>
              <w:rPr>
                <w:rFonts w:ascii="Lato" w:hAnsi="Lato"/>
                <w:bCs/>
                <w:u w:val="single"/>
              </w:rPr>
              <w:t>S1Q3 to S1Q5</w:t>
            </w:r>
          </w:p>
          <w:p w:rsidR="00892EC1" w:rsidRPr="00D025EE" w:rsidRDefault="00D025EE" w:rsidP="00D025EE">
            <w:pPr>
              <w:ind w:left="0"/>
              <w:rPr>
                <w:rFonts w:ascii="Lato" w:hAnsi="Lato"/>
                <w:bCs/>
              </w:rPr>
            </w:pPr>
            <w:r w:rsidRPr="00D025EE">
              <w:rPr>
                <w:rFonts w:ascii="Lato" w:hAnsi="Lato"/>
                <w:bCs/>
              </w:rPr>
              <w:t xml:space="preserve">Provide evidence </w:t>
            </w:r>
            <w:r>
              <w:rPr>
                <w:rFonts w:ascii="Lato" w:hAnsi="Lato"/>
                <w:bCs/>
              </w:rPr>
              <w:t>accordingly</w:t>
            </w:r>
          </w:p>
        </w:tc>
        <w:tc>
          <w:tcPr>
            <w:tcW w:w="5644" w:type="dxa"/>
            <w:tcBorders>
              <w:top w:val="single" w:sz="4" w:space="0" w:color="auto"/>
              <w:left w:val="single" w:sz="4" w:space="0" w:color="auto"/>
              <w:bottom w:val="single" w:sz="4" w:space="0" w:color="auto"/>
              <w:right w:val="single" w:sz="4" w:space="0" w:color="auto"/>
            </w:tcBorders>
          </w:tcPr>
          <w:p w:rsidR="00D025EE" w:rsidRPr="00892EC1" w:rsidRDefault="00D025EE" w:rsidP="00D025EE">
            <w:pPr>
              <w:ind w:left="0"/>
              <w:rPr>
                <w:rFonts w:ascii="Lato" w:hAnsi="Lato"/>
                <w:bCs/>
                <w:u w:val="single"/>
              </w:rPr>
            </w:pPr>
            <w:r w:rsidRPr="00892EC1">
              <w:rPr>
                <w:rFonts w:ascii="Lato" w:hAnsi="Lato"/>
                <w:bCs/>
                <w:u w:val="single"/>
              </w:rPr>
              <w:t>S1Q1</w:t>
            </w:r>
            <w:r>
              <w:rPr>
                <w:rFonts w:ascii="Lato" w:hAnsi="Lato"/>
                <w:bCs/>
                <w:u w:val="single"/>
              </w:rPr>
              <w:t xml:space="preserve"> and S1Q2</w:t>
            </w:r>
          </w:p>
          <w:p w:rsidR="00D025EE" w:rsidRPr="0006229A" w:rsidRDefault="00D025EE" w:rsidP="00D025EE">
            <w:pPr>
              <w:pStyle w:val="Body1"/>
              <w:ind w:left="0"/>
              <w:rPr>
                <w:rFonts w:ascii="Lato" w:eastAsia="Gulim" w:hAnsi="Lato"/>
              </w:rPr>
            </w:pPr>
            <w:r w:rsidRPr="0006229A">
              <w:rPr>
                <w:rFonts w:ascii="Lato" w:eastAsia="Gulim" w:hAnsi="Lato"/>
              </w:rPr>
              <w:t>PASS</w:t>
            </w:r>
            <w:r w:rsidR="00BE1682">
              <w:rPr>
                <w:rFonts w:ascii="Lato" w:eastAsia="Gulim" w:hAnsi="Lato"/>
              </w:rPr>
              <w:t xml:space="preserve"> -</w:t>
            </w:r>
            <w:r w:rsidRPr="0006229A">
              <w:rPr>
                <w:rFonts w:ascii="Lato" w:eastAsia="Gulim" w:hAnsi="Lato"/>
              </w:rPr>
              <w:t xml:space="preserve"> Requirements met</w:t>
            </w:r>
          </w:p>
          <w:p w:rsidR="00D025EE" w:rsidRDefault="00BE1682" w:rsidP="00D025EE">
            <w:pPr>
              <w:pStyle w:val="Body1"/>
              <w:ind w:left="0"/>
              <w:rPr>
                <w:rFonts w:ascii="Lato" w:eastAsia="Gulim" w:hAnsi="Lato"/>
              </w:rPr>
            </w:pPr>
            <w:r>
              <w:rPr>
                <w:rFonts w:ascii="Lato" w:eastAsia="Gulim" w:hAnsi="Lato"/>
              </w:rPr>
              <w:t>FAIL -</w:t>
            </w:r>
            <w:r w:rsidR="00D025EE" w:rsidRPr="0006229A">
              <w:rPr>
                <w:rFonts w:ascii="Lato" w:eastAsia="Gulim" w:hAnsi="Lato"/>
              </w:rPr>
              <w:t xml:space="preserve"> Requirements not met</w:t>
            </w:r>
          </w:p>
          <w:p w:rsidR="00D025EE" w:rsidRPr="00892EC1" w:rsidRDefault="00D025EE" w:rsidP="00D025EE">
            <w:pPr>
              <w:ind w:left="0"/>
              <w:rPr>
                <w:rFonts w:ascii="Lato" w:hAnsi="Lato"/>
                <w:bCs/>
                <w:u w:val="single"/>
              </w:rPr>
            </w:pPr>
            <w:r>
              <w:rPr>
                <w:rFonts w:ascii="Lato" w:hAnsi="Lato"/>
                <w:bCs/>
                <w:u w:val="single"/>
              </w:rPr>
              <w:t>S1Q3 to S1Q5</w:t>
            </w:r>
          </w:p>
          <w:p w:rsidR="00D025EE" w:rsidRDefault="00D025EE" w:rsidP="00D025EE">
            <w:pPr>
              <w:pStyle w:val="Body1"/>
              <w:ind w:left="0"/>
              <w:rPr>
                <w:rFonts w:ascii="Lato" w:hAnsi="Lato"/>
                <w:bCs/>
              </w:rPr>
            </w:pPr>
            <w:r>
              <w:rPr>
                <w:rFonts w:ascii="Lato" w:hAnsi="Lato"/>
                <w:bCs/>
              </w:rPr>
              <w:t>Responses to each question will be marked out of 5.</w:t>
            </w:r>
          </w:p>
          <w:p w:rsidR="00D025EE" w:rsidRDefault="00D025EE" w:rsidP="00D025EE">
            <w:pPr>
              <w:pStyle w:val="Body1"/>
              <w:ind w:left="0"/>
              <w:rPr>
                <w:rFonts w:ascii="Lato" w:hAnsi="Lato"/>
                <w:bCs/>
              </w:rPr>
            </w:pPr>
            <w:r>
              <w:rPr>
                <w:rFonts w:ascii="Lato" w:hAnsi="Lato"/>
                <w:bCs/>
              </w:rPr>
              <w:t>P</w:t>
            </w:r>
            <w:r w:rsidR="00BE1682">
              <w:rPr>
                <w:rFonts w:ascii="Lato" w:hAnsi="Lato"/>
                <w:bCs/>
              </w:rPr>
              <w:t>ASS -</w:t>
            </w:r>
            <w:r>
              <w:rPr>
                <w:rFonts w:ascii="Lato" w:hAnsi="Lato"/>
                <w:bCs/>
              </w:rPr>
              <w:t xml:space="preserve"> A score of 2.5 or more on each question</w:t>
            </w:r>
          </w:p>
          <w:p w:rsidR="00D025EE" w:rsidRPr="0006229A" w:rsidRDefault="00BE1682" w:rsidP="00BE1682">
            <w:pPr>
              <w:pStyle w:val="Body1"/>
              <w:ind w:left="0"/>
              <w:rPr>
                <w:rFonts w:ascii="Lato" w:eastAsia="Gulim" w:hAnsi="Lato"/>
              </w:rPr>
            </w:pPr>
            <w:r>
              <w:rPr>
                <w:rFonts w:ascii="Lato" w:hAnsi="Lato"/>
                <w:bCs/>
              </w:rPr>
              <w:t>FAIL -</w:t>
            </w:r>
            <w:r w:rsidR="00D025EE">
              <w:rPr>
                <w:rFonts w:ascii="Lato" w:hAnsi="Lato"/>
                <w:bCs/>
              </w:rPr>
              <w:t xml:space="preserve"> A score of less than 2.5 shall be a fail on any question</w:t>
            </w:r>
          </w:p>
        </w:tc>
      </w:tr>
    </w:tbl>
    <w:p w:rsidR="00395E32" w:rsidRDefault="00395E32" w:rsidP="00395E32">
      <w:pPr>
        <w:rPr>
          <w:lang w:eastAsia="en-GB"/>
        </w:rPr>
      </w:pPr>
    </w:p>
    <w:p w:rsidR="00395E32" w:rsidRPr="004F1162" w:rsidRDefault="00395E32" w:rsidP="00395E32">
      <w:pPr>
        <w:pStyle w:val="Body1"/>
      </w:pPr>
    </w:p>
    <w:p w:rsidR="00BE1682" w:rsidRPr="0006229A" w:rsidRDefault="00BE1682" w:rsidP="00BE1682">
      <w:pPr>
        <w:pStyle w:val="Level1"/>
        <w:keepNext/>
        <w:outlineLvl w:val="9"/>
        <w:rPr>
          <w:rStyle w:val="Level1asheadingtext"/>
          <w:rFonts w:ascii="Lato" w:hAnsi="Lato"/>
        </w:rPr>
      </w:pPr>
      <w:bookmarkStart w:id="33" w:name="_Ref529899297"/>
      <w:r w:rsidRPr="0006229A">
        <w:rPr>
          <w:rStyle w:val="Level1asheadingtext"/>
          <w:rFonts w:ascii="Lato" w:hAnsi="Lato"/>
        </w:rPr>
        <w:t>The evaluation team</w:t>
      </w:r>
    </w:p>
    <w:p w:rsidR="00BE1682" w:rsidRDefault="00BE1682" w:rsidP="00BE1682">
      <w:pPr>
        <w:pStyle w:val="Level2"/>
      </w:pPr>
      <w:r w:rsidRPr="0006229A">
        <w:t>An evaluation team will undertake a consistent evaluation of each SQ Response. The evaluation team will comprise officers of the Council with advice from their technical and legal consultants.</w:t>
      </w:r>
    </w:p>
    <w:p w:rsidR="00395E32" w:rsidRPr="00BE1682" w:rsidRDefault="00395E32" w:rsidP="00395E32">
      <w:pPr>
        <w:pStyle w:val="Level2"/>
        <w:outlineLvl w:val="9"/>
        <w:rPr>
          <w:rFonts w:ascii="Lato" w:hAnsi="Lato"/>
          <w:b/>
          <w:bCs/>
        </w:rPr>
      </w:pPr>
      <w:r w:rsidRPr="00BE1682">
        <w:rPr>
          <w:rFonts w:ascii="Lato" w:hAnsi="Lato"/>
          <w:b/>
          <w:bCs/>
        </w:rPr>
        <w:t>Methodology</w:t>
      </w:r>
      <w:bookmarkEnd w:id="33"/>
      <w:r w:rsidRPr="00BE1682">
        <w:rPr>
          <w:rFonts w:ascii="Lato" w:hAnsi="Lato"/>
          <w:b/>
          <w:bCs/>
        </w:rPr>
        <w:t xml:space="preserve"> for scored questions</w:t>
      </w:r>
    </w:p>
    <w:p w:rsidR="00D025EE" w:rsidRPr="00BE1682" w:rsidRDefault="00D025EE" w:rsidP="00D025EE">
      <w:pPr>
        <w:pStyle w:val="Level3"/>
        <w:rPr>
          <w:rFonts w:ascii="Lato" w:hAnsi="Lato"/>
        </w:rPr>
      </w:pPr>
      <w:r w:rsidRPr="00BE1682">
        <w:rPr>
          <w:rFonts w:ascii="Lato" w:hAnsi="Lato"/>
        </w:rPr>
        <w:t>The final supplementary questions (S1Q3, S1Q4 and S1Q5) will be scored out of 5</w:t>
      </w:r>
      <w:r w:rsidR="00BE1682" w:rsidRPr="00BE1682">
        <w:rPr>
          <w:rFonts w:ascii="Lato" w:hAnsi="Lato"/>
        </w:rPr>
        <w:t xml:space="preserve"> using the scoring matrix below</w:t>
      </w:r>
      <w:r w:rsidRPr="00BE1682">
        <w:rPr>
          <w:rFonts w:ascii="Lato" w:hAnsi="Lato"/>
        </w:rPr>
        <w:t xml:space="preserve">. </w:t>
      </w:r>
      <w:r w:rsidR="00BE1682" w:rsidRPr="00BE1682">
        <w:rPr>
          <w:rFonts w:ascii="Lato" w:hAnsi="Lato"/>
        </w:rPr>
        <w:t>A</w:t>
      </w:r>
      <w:r w:rsidRPr="00BE1682">
        <w:rPr>
          <w:rFonts w:ascii="Lato" w:hAnsi="Lato"/>
        </w:rPr>
        <w:t>ny score of less than 2.5 shall be treated as a “Fail”.</w:t>
      </w:r>
    </w:p>
    <w:p w:rsidR="00395E32" w:rsidRPr="00BE1682" w:rsidRDefault="00395E32" w:rsidP="00395E32">
      <w:pPr>
        <w:pStyle w:val="Level3"/>
        <w:rPr>
          <w:rFonts w:ascii="Lato" w:hAnsi="Lato"/>
        </w:rPr>
      </w:pPr>
      <w:r w:rsidRPr="00BE1682">
        <w:rPr>
          <w:rFonts w:ascii="Lato" w:hAnsi="Lato"/>
        </w:rPr>
        <w:t>Each member of the evaluation team will mark individually and allocate provisional scores. These scores will then be subject to moderation and, where there is a disparity in scoring between the different members of the evaluation team, the evaluation team will meet to discuss the scoring and agree on the appropriate score</w:t>
      </w:r>
      <w:r w:rsidR="00BE1682">
        <w:rPr>
          <w:rFonts w:ascii="Lato" w:hAnsi="Lato"/>
        </w:rPr>
        <w:t>, which may be an average of scores given</w:t>
      </w:r>
      <w:r w:rsidRPr="00BE1682">
        <w:rPr>
          <w:rFonts w:ascii="Lato" w:hAnsi="Lato"/>
        </w:rPr>
        <w:t xml:space="preserve">. </w:t>
      </w:r>
    </w:p>
    <w:p w:rsidR="00395E32" w:rsidRPr="00BE1682" w:rsidRDefault="00395E32" w:rsidP="00395E32">
      <w:pPr>
        <w:pStyle w:val="Level2"/>
        <w:keepNext/>
        <w:outlineLvl w:val="9"/>
        <w:rPr>
          <w:rFonts w:ascii="Lato" w:hAnsi="Lato"/>
        </w:rPr>
      </w:pPr>
      <w:bookmarkStart w:id="34" w:name="_Ref529899383"/>
      <w:r w:rsidRPr="00BE1682">
        <w:rPr>
          <w:rStyle w:val="Level2asheadingtext"/>
          <w:rFonts w:ascii="Lato" w:hAnsi="Lato"/>
        </w:rPr>
        <w:t>Scoring Matrix</w:t>
      </w:r>
      <w:bookmarkEnd w:id="34"/>
    </w:p>
    <w:p w:rsidR="00395E32" w:rsidRPr="00BE1682" w:rsidRDefault="00395E32" w:rsidP="00395E32">
      <w:pPr>
        <w:pStyle w:val="Body2"/>
        <w:rPr>
          <w:rFonts w:ascii="Lato" w:hAnsi="Lato"/>
        </w:rPr>
      </w:pPr>
      <w:r w:rsidRPr="00BE1682">
        <w:rPr>
          <w:rFonts w:ascii="Lato" w:hAnsi="Lato"/>
        </w:rPr>
        <w:t xml:space="preserve">Applicants will note that this refers to meeting the "requirements"; these are set out in the guidance for each question, above (which should be read in the context of the procurement documents). Further context is set out in the remaining procurement documents.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395E32" w:rsidRPr="00BE1682" w:rsidTr="00164A2A">
        <w:trPr>
          <w:cantSplit/>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44546A" w:themeFill="text2"/>
            <w:hideMark/>
          </w:tcPr>
          <w:p w:rsidR="00395E32" w:rsidRPr="00BE1682" w:rsidRDefault="00395E32" w:rsidP="00164A2A">
            <w:pPr>
              <w:rPr>
                <w:rFonts w:ascii="Lato" w:hAnsi="Lato"/>
                <w:color w:val="FFFFFF" w:themeColor="background1"/>
                <w:sz w:val="21"/>
                <w:szCs w:val="21"/>
              </w:rPr>
            </w:pPr>
            <w:r w:rsidRPr="00BE1682">
              <w:rPr>
                <w:rFonts w:ascii="Lato" w:hAnsi="Lato"/>
                <w:color w:val="FFFFFF" w:themeColor="background1"/>
                <w:sz w:val="21"/>
                <w:szCs w:val="21"/>
              </w:rPr>
              <w:t>Using a 0 – 5 scoring system</w:t>
            </w:r>
          </w:p>
        </w:tc>
      </w:tr>
      <w:tr w:rsidR="00395E32" w:rsidRPr="00BE1682" w:rsidTr="00164A2A">
        <w:trPr>
          <w:cantSplit/>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395E32" w:rsidRPr="00BE1682" w:rsidRDefault="00395E32" w:rsidP="00BE1682">
            <w:pPr>
              <w:tabs>
                <w:tab w:val="left" w:pos="510"/>
              </w:tabs>
              <w:ind w:left="0"/>
              <w:rPr>
                <w:rFonts w:ascii="Lato" w:hAnsi="Lato"/>
                <w:sz w:val="21"/>
                <w:szCs w:val="21"/>
              </w:rPr>
            </w:pPr>
            <w:r w:rsidRPr="00BE1682">
              <w:rPr>
                <w:rFonts w:ascii="Lato" w:hAnsi="Lato"/>
                <w:sz w:val="21"/>
                <w:szCs w:val="21"/>
              </w:rPr>
              <w:t>0</w:t>
            </w:r>
          </w:p>
        </w:tc>
        <w:tc>
          <w:tcPr>
            <w:tcW w:w="8337" w:type="dxa"/>
            <w:tcBorders>
              <w:top w:val="single" w:sz="4" w:space="0" w:color="auto"/>
              <w:left w:val="single" w:sz="4" w:space="0" w:color="auto"/>
              <w:bottom w:val="single" w:sz="4" w:space="0" w:color="auto"/>
              <w:right w:val="single" w:sz="4" w:space="0" w:color="auto"/>
            </w:tcBorders>
            <w:hideMark/>
          </w:tcPr>
          <w:p w:rsidR="00395E32" w:rsidRPr="00BE1682" w:rsidRDefault="00395E32" w:rsidP="00164A2A">
            <w:pPr>
              <w:rPr>
                <w:rFonts w:ascii="Lato" w:hAnsi="Lato"/>
                <w:sz w:val="21"/>
                <w:szCs w:val="21"/>
              </w:rPr>
            </w:pPr>
            <w:r w:rsidRPr="00BE1682">
              <w:rPr>
                <w:rFonts w:ascii="Lato" w:hAnsi="Lato"/>
                <w:sz w:val="21"/>
                <w:szCs w:val="21"/>
              </w:rPr>
              <w:t>Unacceptable Response – No information provided or response does not address the requirement.</w:t>
            </w:r>
          </w:p>
        </w:tc>
      </w:tr>
      <w:tr w:rsidR="00395E32" w:rsidRPr="00BE1682" w:rsidTr="00164A2A">
        <w:trPr>
          <w:cantSplit/>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395E32" w:rsidRPr="00BE1682" w:rsidRDefault="00395E32" w:rsidP="00BE1682">
            <w:pPr>
              <w:tabs>
                <w:tab w:val="left" w:pos="510"/>
              </w:tabs>
              <w:ind w:left="0"/>
              <w:rPr>
                <w:rFonts w:ascii="Lato" w:hAnsi="Lato"/>
                <w:sz w:val="21"/>
                <w:szCs w:val="21"/>
              </w:rPr>
            </w:pPr>
            <w:r w:rsidRPr="00BE1682">
              <w:rPr>
                <w:rFonts w:ascii="Lato" w:hAnsi="Lato"/>
                <w:sz w:val="21"/>
                <w:szCs w:val="21"/>
              </w:rPr>
              <w:t>1</w:t>
            </w:r>
          </w:p>
        </w:tc>
        <w:tc>
          <w:tcPr>
            <w:tcW w:w="8337" w:type="dxa"/>
            <w:tcBorders>
              <w:top w:val="single" w:sz="4" w:space="0" w:color="auto"/>
              <w:left w:val="single" w:sz="4" w:space="0" w:color="auto"/>
              <w:bottom w:val="single" w:sz="4" w:space="0" w:color="auto"/>
              <w:right w:val="single" w:sz="4" w:space="0" w:color="auto"/>
            </w:tcBorders>
            <w:hideMark/>
          </w:tcPr>
          <w:p w:rsidR="00395E32" w:rsidRPr="00BE1682" w:rsidRDefault="00395E32" w:rsidP="00164A2A">
            <w:pPr>
              <w:rPr>
                <w:rFonts w:ascii="Lato" w:hAnsi="Lato"/>
                <w:sz w:val="21"/>
                <w:szCs w:val="21"/>
              </w:rPr>
            </w:pPr>
            <w:r w:rsidRPr="00BE1682">
              <w:rPr>
                <w:rFonts w:ascii="Lato" w:hAnsi="Lato"/>
                <w:sz w:val="21"/>
                <w:szCs w:val="21"/>
              </w:rPr>
              <w:t>Poor response – The response contains material omissions and / or is supported by limited evidence / examples.  Major concerns that the organisation has the potential to deliver / that they have failed to meet a reasonable standard.</w:t>
            </w:r>
          </w:p>
        </w:tc>
      </w:tr>
      <w:tr w:rsidR="00395E32" w:rsidRPr="00BE1682" w:rsidTr="00164A2A">
        <w:trPr>
          <w:cantSplit/>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395E32" w:rsidRPr="00BE1682" w:rsidRDefault="00395E32" w:rsidP="00BE1682">
            <w:pPr>
              <w:tabs>
                <w:tab w:val="left" w:pos="510"/>
              </w:tabs>
              <w:ind w:left="0"/>
              <w:rPr>
                <w:rFonts w:ascii="Lato" w:hAnsi="Lato"/>
                <w:sz w:val="21"/>
                <w:szCs w:val="21"/>
              </w:rPr>
            </w:pPr>
            <w:r w:rsidRPr="00BE1682">
              <w:rPr>
                <w:rFonts w:ascii="Lato" w:hAnsi="Lato"/>
                <w:sz w:val="21"/>
                <w:szCs w:val="21"/>
              </w:rPr>
              <w:t>2</w:t>
            </w:r>
          </w:p>
        </w:tc>
        <w:tc>
          <w:tcPr>
            <w:tcW w:w="8337" w:type="dxa"/>
            <w:tcBorders>
              <w:top w:val="single" w:sz="4" w:space="0" w:color="auto"/>
              <w:left w:val="single" w:sz="4" w:space="0" w:color="auto"/>
              <w:bottom w:val="single" w:sz="4" w:space="0" w:color="auto"/>
              <w:right w:val="single" w:sz="4" w:space="0" w:color="auto"/>
            </w:tcBorders>
            <w:hideMark/>
          </w:tcPr>
          <w:p w:rsidR="00395E32" w:rsidRPr="00BE1682" w:rsidRDefault="00395E32" w:rsidP="00164A2A">
            <w:pPr>
              <w:rPr>
                <w:rFonts w:ascii="Lato" w:hAnsi="Lato"/>
                <w:sz w:val="21"/>
                <w:szCs w:val="21"/>
              </w:rPr>
            </w:pPr>
            <w:r w:rsidRPr="00BE1682">
              <w:rPr>
                <w:rFonts w:ascii="Lato" w:hAnsi="Lato"/>
                <w:sz w:val="21"/>
                <w:szCs w:val="21"/>
              </w:rPr>
              <w:t>Fair response – The response contains some omissions and / or is not well supported by evidence / examples.  Some concerns about the applicant’s ability to deliver / that they have failed to meet a reasonable standard.</w:t>
            </w:r>
          </w:p>
        </w:tc>
      </w:tr>
      <w:tr w:rsidR="00395E32" w:rsidRPr="00BE1682" w:rsidTr="00164A2A">
        <w:trPr>
          <w:cantSplit/>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395E32" w:rsidRPr="00BE1682" w:rsidRDefault="00395E32" w:rsidP="00BE1682">
            <w:pPr>
              <w:tabs>
                <w:tab w:val="left" w:pos="510"/>
              </w:tabs>
              <w:ind w:left="0"/>
              <w:rPr>
                <w:rFonts w:ascii="Lato" w:hAnsi="Lato"/>
                <w:sz w:val="21"/>
                <w:szCs w:val="21"/>
              </w:rPr>
            </w:pPr>
            <w:r w:rsidRPr="00BE1682">
              <w:rPr>
                <w:rFonts w:ascii="Lato" w:hAnsi="Lato"/>
                <w:sz w:val="21"/>
                <w:szCs w:val="21"/>
              </w:rPr>
              <w:t>3</w:t>
            </w:r>
          </w:p>
        </w:tc>
        <w:tc>
          <w:tcPr>
            <w:tcW w:w="8337" w:type="dxa"/>
            <w:tcBorders>
              <w:top w:val="single" w:sz="4" w:space="0" w:color="auto"/>
              <w:left w:val="single" w:sz="4" w:space="0" w:color="auto"/>
              <w:bottom w:val="single" w:sz="4" w:space="0" w:color="auto"/>
              <w:right w:val="single" w:sz="4" w:space="0" w:color="auto"/>
            </w:tcBorders>
            <w:hideMark/>
          </w:tcPr>
          <w:p w:rsidR="00395E32" w:rsidRPr="00BE1682" w:rsidRDefault="00395E32" w:rsidP="00164A2A">
            <w:pPr>
              <w:rPr>
                <w:rFonts w:ascii="Lato" w:hAnsi="Lato"/>
                <w:sz w:val="21"/>
                <w:szCs w:val="21"/>
              </w:rPr>
            </w:pPr>
            <w:r w:rsidRPr="00BE1682">
              <w:rPr>
                <w:rFonts w:ascii="Lato" w:hAnsi="Lato"/>
                <w:sz w:val="21"/>
                <w:szCs w:val="21"/>
              </w:rPr>
              <w:t xml:space="preserve">Good response – There is adequate detail / supporting examples giving a reasonable level of confidence in the Bidder’s experience and ability.  The applicant appears to have the potential to deliver as required / has met a reasonable standard and there are only minor concerns about the applicant’s experience.  </w:t>
            </w:r>
          </w:p>
        </w:tc>
      </w:tr>
      <w:tr w:rsidR="00395E32" w:rsidRPr="00BE1682" w:rsidTr="00164A2A">
        <w:trPr>
          <w:cantSplit/>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395E32" w:rsidRPr="00BE1682" w:rsidRDefault="00395E32" w:rsidP="00BE1682">
            <w:pPr>
              <w:tabs>
                <w:tab w:val="left" w:pos="510"/>
              </w:tabs>
              <w:ind w:left="0"/>
              <w:rPr>
                <w:rFonts w:ascii="Lato" w:hAnsi="Lato"/>
                <w:sz w:val="21"/>
                <w:szCs w:val="21"/>
              </w:rPr>
            </w:pPr>
            <w:r w:rsidRPr="00BE1682">
              <w:rPr>
                <w:rFonts w:ascii="Lato" w:hAnsi="Lato"/>
                <w:sz w:val="21"/>
                <w:szCs w:val="21"/>
              </w:rPr>
              <w:t>4</w:t>
            </w:r>
          </w:p>
        </w:tc>
        <w:tc>
          <w:tcPr>
            <w:tcW w:w="8337" w:type="dxa"/>
            <w:tcBorders>
              <w:top w:val="single" w:sz="4" w:space="0" w:color="auto"/>
              <w:left w:val="single" w:sz="4" w:space="0" w:color="auto"/>
              <w:bottom w:val="single" w:sz="4" w:space="0" w:color="auto"/>
              <w:right w:val="single" w:sz="4" w:space="0" w:color="auto"/>
            </w:tcBorders>
            <w:hideMark/>
          </w:tcPr>
          <w:p w:rsidR="00395E32" w:rsidRPr="00BE1682" w:rsidRDefault="00395E32" w:rsidP="00164A2A">
            <w:pPr>
              <w:rPr>
                <w:rFonts w:ascii="Lato" w:hAnsi="Lato"/>
                <w:sz w:val="21"/>
                <w:szCs w:val="21"/>
              </w:rPr>
            </w:pPr>
            <w:r w:rsidRPr="00BE1682">
              <w:rPr>
                <w:rFonts w:ascii="Lato" w:hAnsi="Lato"/>
                <w:sz w:val="21"/>
                <w:szCs w:val="21"/>
              </w:rPr>
              <w:t>Very Good Response – The level of detail / supporting examples gives a high level of confidence in the applicant’s experience and ability.  The applicant clearly has the potential to deliver and / or has clearly met an acceptable standard.</w:t>
            </w:r>
          </w:p>
        </w:tc>
      </w:tr>
      <w:tr w:rsidR="00395E32" w:rsidRPr="00BE1682" w:rsidTr="00164A2A">
        <w:trPr>
          <w:cantSplit/>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395E32" w:rsidRPr="00BE1682" w:rsidRDefault="00395E32" w:rsidP="00BE1682">
            <w:pPr>
              <w:tabs>
                <w:tab w:val="left" w:pos="510"/>
              </w:tabs>
              <w:ind w:left="0"/>
              <w:rPr>
                <w:rFonts w:ascii="Lato" w:hAnsi="Lato"/>
                <w:sz w:val="21"/>
                <w:szCs w:val="21"/>
              </w:rPr>
            </w:pPr>
            <w:r w:rsidRPr="00BE1682">
              <w:rPr>
                <w:rFonts w:ascii="Lato" w:hAnsi="Lato"/>
                <w:sz w:val="21"/>
                <w:szCs w:val="21"/>
              </w:rPr>
              <w:t>5</w:t>
            </w:r>
          </w:p>
        </w:tc>
        <w:tc>
          <w:tcPr>
            <w:tcW w:w="8337" w:type="dxa"/>
            <w:tcBorders>
              <w:top w:val="single" w:sz="4" w:space="0" w:color="auto"/>
              <w:left w:val="single" w:sz="4" w:space="0" w:color="auto"/>
              <w:bottom w:val="single" w:sz="4" w:space="0" w:color="auto"/>
              <w:right w:val="single" w:sz="4" w:space="0" w:color="auto"/>
            </w:tcBorders>
            <w:hideMark/>
          </w:tcPr>
          <w:p w:rsidR="00395E32" w:rsidRPr="00BE1682" w:rsidRDefault="00395E32" w:rsidP="00164A2A">
            <w:pPr>
              <w:rPr>
                <w:rFonts w:ascii="Lato" w:hAnsi="Lato"/>
                <w:sz w:val="21"/>
                <w:szCs w:val="21"/>
              </w:rPr>
            </w:pPr>
            <w:r w:rsidRPr="00BE1682">
              <w:rPr>
                <w:rFonts w:ascii="Lato" w:hAnsi="Lato"/>
                <w:sz w:val="21"/>
                <w:szCs w:val="21"/>
              </w:rPr>
              <w:t>Excellent Response – A comprehensive well evidenced submission, clearly demonstrating expertise and knowledge incorporating value added benefits/social value attributes &amp; other points of innovation. The response fully captures understanding of the steps involved to deliver the aspects of the question posed, giving a very high level of confidence in the applicant’s experience and ability.</w:t>
            </w:r>
          </w:p>
        </w:tc>
      </w:tr>
    </w:tbl>
    <w:p w:rsidR="009D4086" w:rsidRPr="0006229A" w:rsidRDefault="009D4086" w:rsidP="00734B5A">
      <w:pPr>
        <w:ind w:left="0"/>
        <w:rPr>
          <w:rFonts w:ascii="Lato" w:hAnsi="Lato"/>
        </w:rPr>
        <w:sectPr w:rsidR="009D4086" w:rsidRPr="0006229A" w:rsidSect="009D4086">
          <w:pgSz w:w="16840" w:h="11907" w:orient="landscape"/>
          <w:pgMar w:top="1440" w:right="1440" w:bottom="1440" w:left="1440" w:header="720" w:footer="0" w:gutter="0"/>
          <w:cols w:space="720"/>
          <w:docGrid w:linePitch="299"/>
        </w:sectPr>
      </w:pPr>
    </w:p>
    <w:p w:rsidR="0006229A" w:rsidRPr="0006229A" w:rsidRDefault="0006229A" w:rsidP="0006229A">
      <w:pPr>
        <w:pStyle w:val="Schmainhead"/>
        <w:rPr>
          <w:rFonts w:ascii="Lato" w:hAnsi="Lato"/>
          <w:color w:val="000000"/>
        </w:rPr>
      </w:pPr>
      <w:bookmarkStart w:id="35" w:name="_Toc86309205"/>
      <w:r w:rsidRPr="0006229A">
        <w:rPr>
          <w:rFonts w:ascii="Lato" w:hAnsi="Lato"/>
          <w:color w:val="000000"/>
        </w:rPr>
        <w:t>Form of Tender</w:t>
      </w:r>
      <w:bookmarkEnd w:id="35"/>
    </w:p>
    <w:tbl>
      <w:tblPr>
        <w:tblW w:w="0" w:type="auto"/>
        <w:tblInd w:w="108" w:type="dxa"/>
        <w:tblLayout w:type="fixed"/>
        <w:tblLook w:val="0000" w:firstRow="0" w:lastRow="0" w:firstColumn="0" w:lastColumn="0" w:noHBand="0" w:noVBand="0"/>
      </w:tblPr>
      <w:tblGrid>
        <w:gridCol w:w="1418"/>
        <w:gridCol w:w="6889"/>
      </w:tblGrid>
      <w:tr w:rsidR="0006229A" w:rsidRPr="0006229A" w:rsidTr="004A4D90">
        <w:tc>
          <w:tcPr>
            <w:tcW w:w="8307" w:type="dxa"/>
            <w:gridSpan w:val="2"/>
            <w:tcBorders>
              <w:top w:val="single" w:sz="4" w:space="0" w:color="auto"/>
              <w:left w:val="single" w:sz="4" w:space="0" w:color="auto"/>
              <w:bottom w:val="single" w:sz="4" w:space="0" w:color="auto"/>
              <w:right w:val="single" w:sz="4" w:space="0" w:color="auto"/>
            </w:tcBorders>
            <w:shd w:val="clear" w:color="auto" w:fill="E6E6E6"/>
          </w:tcPr>
          <w:p w:rsidR="0006229A" w:rsidRPr="0006229A" w:rsidRDefault="0006229A" w:rsidP="004A4D90">
            <w:pPr>
              <w:tabs>
                <w:tab w:val="left" w:pos="2160"/>
              </w:tabs>
              <w:ind w:left="34"/>
              <w:rPr>
                <w:rFonts w:ascii="Lato" w:hAnsi="Lato"/>
                <w:color w:val="000000"/>
              </w:rPr>
            </w:pPr>
            <w:r w:rsidRPr="0006229A">
              <w:rPr>
                <w:rFonts w:ascii="Lato" w:hAnsi="Lato"/>
                <w:color w:val="000000"/>
              </w:rPr>
              <w:t>FORM OF TENDER:</w:t>
            </w:r>
            <w:r w:rsidRPr="0006229A">
              <w:rPr>
                <w:rFonts w:ascii="Lato" w:hAnsi="Lato"/>
                <w:color w:val="000000"/>
              </w:rPr>
              <w:tab/>
              <w:t>Tender Certificate</w:t>
            </w:r>
          </w:p>
        </w:tc>
      </w:tr>
      <w:tr w:rsidR="0006229A" w:rsidRPr="0006229A" w:rsidTr="004A4D90">
        <w:tc>
          <w:tcPr>
            <w:tcW w:w="8307" w:type="dxa"/>
            <w:gridSpan w:val="2"/>
            <w:tcBorders>
              <w:top w:val="single" w:sz="4" w:space="0" w:color="auto"/>
              <w:left w:val="single" w:sz="4" w:space="0" w:color="auto"/>
              <w:bottom w:val="single" w:sz="4" w:space="0" w:color="auto"/>
              <w:right w:val="single" w:sz="4" w:space="0" w:color="auto"/>
            </w:tcBorders>
            <w:shd w:val="clear" w:color="auto" w:fill="E6E6E6"/>
          </w:tcPr>
          <w:p w:rsidR="0006229A" w:rsidRPr="0006229A" w:rsidRDefault="0006229A" w:rsidP="004A4D90">
            <w:pPr>
              <w:tabs>
                <w:tab w:val="left" w:pos="2160"/>
              </w:tabs>
              <w:ind w:left="34"/>
              <w:rPr>
                <w:rFonts w:ascii="Lato" w:hAnsi="Lato"/>
                <w:color w:val="000000"/>
              </w:rPr>
            </w:pPr>
            <w:r w:rsidRPr="0006229A">
              <w:rPr>
                <w:rFonts w:ascii="Lato" w:hAnsi="Lato"/>
                <w:color w:val="000000"/>
              </w:rPr>
              <w:t>TO:</w:t>
            </w:r>
            <w:r w:rsidRPr="0006229A">
              <w:rPr>
                <w:rFonts w:ascii="Lato" w:hAnsi="Lato"/>
                <w:color w:val="000000"/>
              </w:rPr>
              <w:tab/>
              <w:t>Sevenoaks District Council</w:t>
            </w:r>
          </w:p>
        </w:tc>
      </w:tr>
      <w:tr w:rsidR="0006229A" w:rsidRPr="0006229A" w:rsidTr="004A4D90">
        <w:tc>
          <w:tcPr>
            <w:tcW w:w="8307" w:type="dxa"/>
            <w:gridSpan w:val="2"/>
            <w:tcBorders>
              <w:top w:val="single" w:sz="4" w:space="0" w:color="auto"/>
              <w:left w:val="single" w:sz="4" w:space="0" w:color="auto"/>
              <w:bottom w:val="single" w:sz="4" w:space="0" w:color="auto"/>
              <w:right w:val="single" w:sz="4" w:space="0" w:color="auto"/>
            </w:tcBorders>
            <w:shd w:val="clear" w:color="auto" w:fill="E6E6E6"/>
          </w:tcPr>
          <w:p w:rsidR="0006229A" w:rsidRPr="0006229A" w:rsidRDefault="0006229A" w:rsidP="00674A74">
            <w:pPr>
              <w:tabs>
                <w:tab w:val="left" w:pos="2160"/>
              </w:tabs>
              <w:ind w:left="2160" w:hanging="2126"/>
              <w:jc w:val="left"/>
              <w:rPr>
                <w:rFonts w:ascii="Lato" w:hAnsi="Lato"/>
                <w:color w:val="000000"/>
              </w:rPr>
            </w:pPr>
            <w:r w:rsidRPr="0006229A">
              <w:rPr>
                <w:rFonts w:ascii="Lato" w:hAnsi="Lato"/>
                <w:color w:val="000000"/>
              </w:rPr>
              <w:t>PROVISION OF:</w:t>
            </w:r>
            <w:r w:rsidRPr="0006229A">
              <w:rPr>
                <w:rFonts w:ascii="Lato" w:hAnsi="Lato"/>
                <w:color w:val="000000"/>
              </w:rPr>
              <w:tab/>
              <w:t xml:space="preserve">Development at </w:t>
            </w:r>
            <w:r w:rsidR="00674A74" w:rsidRPr="00674A74">
              <w:rPr>
                <w:rFonts w:ascii="Lato" w:hAnsi="Lato"/>
                <w:color w:val="000000"/>
              </w:rPr>
              <w:t>18 Cedar Drive Edenbridge KENT TN8 5JL</w:t>
            </w:r>
          </w:p>
        </w:tc>
      </w:tr>
      <w:tr w:rsidR="0006229A" w:rsidRPr="0006229A" w:rsidTr="004A4D90">
        <w:tc>
          <w:tcPr>
            <w:tcW w:w="8307" w:type="dxa"/>
            <w:gridSpan w:val="2"/>
            <w:tcBorders>
              <w:top w:val="single" w:sz="4" w:space="0" w:color="auto"/>
              <w:left w:val="single" w:sz="4" w:space="0" w:color="auto"/>
              <w:right w:val="single" w:sz="4" w:space="0" w:color="auto"/>
            </w:tcBorders>
          </w:tcPr>
          <w:p w:rsidR="0006229A" w:rsidRPr="0006229A" w:rsidRDefault="0006229A" w:rsidP="004A4D90">
            <w:pPr>
              <w:ind w:left="34"/>
              <w:rPr>
                <w:rFonts w:ascii="Lato" w:hAnsi="Lato" w:cs="Arial"/>
                <w:color w:val="000000"/>
                <w:szCs w:val="22"/>
                <w:lang w:val="en"/>
              </w:rPr>
            </w:pPr>
            <w:r w:rsidRPr="0006229A">
              <w:rPr>
                <w:rFonts w:ascii="Lato" w:hAnsi="Lato"/>
                <w:color w:val="000000"/>
              </w:rPr>
              <w:t xml:space="preserve">We, the undersigned, having examined the ITT, the </w:t>
            </w:r>
            <w:r w:rsidRPr="0006229A">
              <w:rPr>
                <w:rFonts w:ascii="Lato" w:hAnsi="Lato"/>
                <w:color w:val="000000"/>
                <w:szCs w:val="22"/>
              </w:rPr>
              <w:t xml:space="preserve">Employer’s Requirements and all other schedules thereto, do hereby offer to </w:t>
            </w:r>
            <w:r w:rsidRPr="0006229A">
              <w:rPr>
                <w:rFonts w:ascii="Lato" w:hAnsi="Lato" w:cs="Arial"/>
                <w:color w:val="000000"/>
                <w:szCs w:val="22"/>
                <w:lang w:val="en"/>
              </w:rPr>
              <w:t>design, execute and complete, in accordance with the draft contract and schedules, the whole of the Works described for the VAT exclusive, firm price, sum of:</w:t>
            </w:r>
          </w:p>
          <w:p w:rsidR="0006229A" w:rsidRPr="0006229A" w:rsidRDefault="0006229A" w:rsidP="004A4D90">
            <w:pPr>
              <w:tabs>
                <w:tab w:val="right" w:pos="7972"/>
              </w:tabs>
              <w:ind w:left="34"/>
              <w:rPr>
                <w:rFonts w:ascii="Lato" w:hAnsi="Lato"/>
                <w:color w:val="000000"/>
                <w:szCs w:val="22"/>
                <w:u w:val="dotted"/>
              </w:rPr>
            </w:pPr>
            <w:r w:rsidRPr="0006229A">
              <w:rPr>
                <w:rFonts w:ascii="Lato" w:hAnsi="Lato"/>
                <w:color w:val="000000"/>
                <w:szCs w:val="22"/>
                <w:u w:val="dotted"/>
              </w:rPr>
              <w:tab/>
            </w:r>
          </w:p>
          <w:p w:rsidR="009F2EB9" w:rsidRDefault="009F2EB9" w:rsidP="009F2EB9">
            <w:pPr>
              <w:tabs>
                <w:tab w:val="left" w:pos="7997"/>
              </w:tabs>
              <w:spacing w:before="0" w:after="240"/>
              <w:ind w:left="34"/>
              <w:rPr>
                <w:rFonts w:ascii="Lato" w:hAnsi="Lato"/>
                <w:color w:val="000000"/>
                <w:szCs w:val="22"/>
                <w:lang w:val="en"/>
              </w:rPr>
            </w:pPr>
            <w:r w:rsidRPr="009F2EB9">
              <w:rPr>
                <w:rFonts w:ascii="Lato" w:hAnsi="Lato"/>
                <w:color w:val="000000"/>
                <w:szCs w:val="22"/>
                <w:lang w:val="en"/>
              </w:rPr>
              <w:t xml:space="preserve">We further offer to complete the whole of the Works described within </w:t>
            </w:r>
            <w:r w:rsidRPr="009F2EB9">
              <w:rPr>
                <w:rFonts w:ascii="Lato" w:hAnsi="Lato"/>
                <w:color w:val="000000"/>
                <w:szCs w:val="22"/>
                <w:u w:val="dotted"/>
                <w:lang w:val="en"/>
              </w:rPr>
              <w:tab/>
            </w:r>
            <w:r w:rsidRPr="009F2EB9">
              <w:rPr>
                <w:rFonts w:ascii="Lato" w:hAnsi="Lato"/>
                <w:color w:val="000000"/>
                <w:szCs w:val="22"/>
                <w:lang w:val="en"/>
              </w:rPr>
              <w:t xml:space="preserve"> weeks (Contractor to determine construction period allowing for all holidays) from the Date of Possession.</w:t>
            </w:r>
          </w:p>
          <w:p w:rsidR="009F2EB9" w:rsidRPr="0006229A" w:rsidRDefault="009F2EB9" w:rsidP="009F2EB9">
            <w:pPr>
              <w:spacing w:before="0" w:after="240"/>
              <w:ind w:left="34"/>
              <w:rPr>
                <w:rFonts w:ascii="Lato" w:hAnsi="Lato"/>
                <w:color w:val="000000"/>
                <w:szCs w:val="22"/>
                <w:lang w:val="en"/>
              </w:rPr>
            </w:pPr>
            <w:r w:rsidRPr="00374620">
              <w:rPr>
                <w:rFonts w:ascii="Lato" w:hAnsi="Lato"/>
                <w:color w:val="000000"/>
                <w:szCs w:val="22"/>
                <w:lang w:val="en"/>
              </w:rPr>
              <w:t xml:space="preserve">We agree that, should the Employer so request, we will take possession of the site not later than </w:t>
            </w:r>
            <w:r>
              <w:rPr>
                <w:rFonts w:ascii="Lato" w:hAnsi="Lato"/>
                <w:color w:val="000000"/>
                <w:szCs w:val="22"/>
                <w:lang w:val="en"/>
              </w:rPr>
              <w:t>six</w:t>
            </w:r>
            <w:r w:rsidRPr="00374620">
              <w:rPr>
                <w:rFonts w:ascii="Lato" w:hAnsi="Lato"/>
                <w:color w:val="000000"/>
                <w:szCs w:val="22"/>
                <w:lang w:val="en"/>
              </w:rPr>
              <w:t xml:space="preserve"> weeks of written notification,</w:t>
            </w:r>
          </w:p>
          <w:p w:rsidR="0006229A" w:rsidRPr="0006229A" w:rsidRDefault="0006229A" w:rsidP="004A4D90">
            <w:pPr>
              <w:spacing w:before="0" w:after="240"/>
              <w:ind w:left="34"/>
              <w:rPr>
                <w:rFonts w:ascii="Lato" w:hAnsi="Lato"/>
                <w:color w:val="000000"/>
                <w:szCs w:val="22"/>
                <w:lang w:val="en"/>
              </w:rPr>
            </w:pPr>
            <w:r w:rsidRPr="0006229A">
              <w:rPr>
                <w:rFonts w:ascii="Lato" w:hAnsi="Lato"/>
                <w:color w:val="000000"/>
                <w:szCs w:val="22"/>
                <w:lang w:val="en"/>
              </w:rPr>
              <w:t>We undertake to perform all the functions and duties and exercise the powers of the principal contractor as defined in The Construction (Design and Management) Regulations 2015 and confirm the CDM Planning period is sufficient as s</w:t>
            </w:r>
            <w:r w:rsidR="009F2EB9">
              <w:rPr>
                <w:rFonts w:ascii="Lato" w:hAnsi="Lato"/>
                <w:color w:val="000000"/>
                <w:szCs w:val="22"/>
                <w:lang w:val="en"/>
              </w:rPr>
              <w:t>t</w:t>
            </w:r>
            <w:r w:rsidRPr="0006229A">
              <w:rPr>
                <w:rFonts w:ascii="Lato" w:hAnsi="Lato"/>
                <w:color w:val="000000"/>
                <w:szCs w:val="22"/>
                <w:lang w:val="en"/>
              </w:rPr>
              <w:t>ated in the Employers Requirements.</w:t>
            </w:r>
          </w:p>
          <w:p w:rsidR="0006229A" w:rsidRPr="0006229A" w:rsidRDefault="0006229A" w:rsidP="004A4D90">
            <w:pPr>
              <w:spacing w:before="0" w:after="240"/>
              <w:ind w:left="34"/>
              <w:rPr>
                <w:rFonts w:ascii="Lato" w:hAnsi="Lato"/>
                <w:color w:val="000000"/>
                <w:lang w:val="en"/>
              </w:rPr>
            </w:pPr>
            <w:r w:rsidRPr="0006229A">
              <w:rPr>
                <w:rFonts w:ascii="Lato" w:hAnsi="Lato"/>
                <w:color w:val="000000"/>
                <w:lang w:val="en"/>
              </w:rPr>
              <w:t>We agree that should obvious errors in pricing or errors in arithmetic be discovered in the priced documents submitted by us before acceptance of this offer, these errors will be corrected in accordance with Alternative 2 (confirm or amend) contained in JCT Tendering 2017 Practice Note.</w:t>
            </w:r>
          </w:p>
          <w:p w:rsidR="0006229A" w:rsidRPr="0006229A" w:rsidRDefault="0006229A" w:rsidP="004A4D90">
            <w:pPr>
              <w:spacing w:before="0" w:after="240"/>
              <w:ind w:left="34"/>
              <w:rPr>
                <w:rFonts w:ascii="Lato" w:hAnsi="Lato"/>
                <w:color w:val="000000"/>
              </w:rPr>
            </w:pPr>
            <w:r w:rsidRPr="0006229A">
              <w:rPr>
                <w:rFonts w:ascii="Lato" w:hAnsi="Lato"/>
                <w:color w:val="000000"/>
              </w:rPr>
              <w:t>If this offer is accepted, we will execute such documents in the form of the Contract within 30 days of being called on to do so.</w:t>
            </w:r>
          </w:p>
          <w:p w:rsidR="0006229A" w:rsidRPr="0006229A" w:rsidRDefault="0006229A" w:rsidP="004A4D90">
            <w:pPr>
              <w:spacing w:before="0" w:after="240"/>
              <w:ind w:left="34"/>
              <w:rPr>
                <w:rFonts w:ascii="Lato" w:hAnsi="Lato"/>
                <w:color w:val="000000"/>
              </w:rPr>
            </w:pPr>
            <w:r w:rsidRPr="0006229A">
              <w:rPr>
                <w:rFonts w:ascii="Lato" w:hAnsi="Lato"/>
                <w:color w:val="000000"/>
              </w:rPr>
              <w:t>We agree that before executing the Contract (and associated schedules) substantially in the form set out in the ITT, the formal acceptance of this Tender in writing by the Authority or such parts as may be specified, together with the contract documents attached hereto shall comprise a binding contract between the Authority and the company.</w:t>
            </w:r>
          </w:p>
          <w:p w:rsidR="0006229A" w:rsidRPr="0006229A" w:rsidRDefault="0006229A" w:rsidP="004A4D90">
            <w:pPr>
              <w:spacing w:before="0" w:after="240"/>
              <w:ind w:left="34"/>
              <w:rPr>
                <w:rFonts w:ascii="Lato" w:hAnsi="Lato"/>
                <w:color w:val="000000"/>
              </w:rPr>
            </w:pPr>
            <w:r w:rsidRPr="0006229A">
              <w:rPr>
                <w:rFonts w:ascii="Lato" w:hAnsi="Lato"/>
                <w:color w:val="000000"/>
              </w:rPr>
              <w:t xml:space="preserve">We further agree with the Authority in legally binding terms to comply with the provisions of confidentiality set out in paragraph </w:t>
            </w:r>
            <w:r w:rsidRPr="0006229A">
              <w:rPr>
                <w:rFonts w:ascii="Lato" w:hAnsi="Lato"/>
                <w:color w:val="000000"/>
              </w:rPr>
              <w:fldChar w:fldCharType="begin"/>
            </w:r>
            <w:r w:rsidRPr="0006229A">
              <w:rPr>
                <w:rFonts w:ascii="Lato" w:hAnsi="Lato"/>
                <w:color w:val="000000"/>
              </w:rPr>
              <w:instrText xml:space="preserve">REF "a400850" \h \w  \* MERGEFORMAT </w:instrText>
            </w:r>
            <w:r w:rsidRPr="0006229A">
              <w:rPr>
                <w:rFonts w:ascii="Lato" w:hAnsi="Lato"/>
                <w:color w:val="000000"/>
              </w:rPr>
            </w:r>
            <w:r w:rsidRPr="0006229A">
              <w:rPr>
                <w:rFonts w:ascii="Lato" w:hAnsi="Lato"/>
                <w:color w:val="000000"/>
              </w:rPr>
              <w:fldChar w:fldCharType="separate"/>
            </w:r>
            <w:r>
              <w:rPr>
                <w:rFonts w:ascii="Lato" w:hAnsi="Lato"/>
                <w:color w:val="000000"/>
              </w:rPr>
              <w:t>4.7</w:t>
            </w:r>
            <w:r w:rsidRPr="0006229A">
              <w:rPr>
                <w:rFonts w:ascii="Lato" w:hAnsi="Lato"/>
                <w:color w:val="000000"/>
              </w:rPr>
              <w:fldChar w:fldCharType="end"/>
            </w:r>
            <w:r w:rsidRPr="0006229A">
              <w:rPr>
                <w:rFonts w:ascii="Lato" w:hAnsi="Lato"/>
                <w:color w:val="000000"/>
              </w:rPr>
              <w:t xml:space="preserve"> of the ITT.</w:t>
            </w:r>
          </w:p>
          <w:p w:rsidR="0006229A" w:rsidRPr="0006229A" w:rsidRDefault="0006229A" w:rsidP="004A4D90">
            <w:pPr>
              <w:spacing w:before="0" w:after="240"/>
              <w:ind w:left="34"/>
              <w:rPr>
                <w:rFonts w:ascii="Lato" w:hAnsi="Lato"/>
                <w:color w:val="000000"/>
              </w:rPr>
            </w:pPr>
            <w:r w:rsidRPr="0006229A">
              <w:rPr>
                <w:rFonts w:ascii="Lato" w:hAnsi="Lato"/>
                <w:color w:val="000000"/>
              </w:rPr>
              <w:t>We further undertake and it shall be a condition of any Contract, that:</w:t>
            </w:r>
          </w:p>
          <w:p w:rsidR="0006229A" w:rsidRPr="0006229A" w:rsidRDefault="0006229A" w:rsidP="004A4D90">
            <w:pPr>
              <w:pStyle w:val="Bullet1"/>
              <w:spacing w:before="0"/>
              <w:rPr>
                <w:rFonts w:ascii="Lato" w:hAnsi="Lato"/>
                <w:color w:val="000000"/>
              </w:rPr>
            </w:pPr>
            <w:r w:rsidRPr="0006229A">
              <w:rPr>
                <w:rFonts w:ascii="Lato" w:hAnsi="Lato"/>
                <w:color w:val="000000"/>
              </w:rPr>
              <w:t>The amount of our Tender has not been calculated by agreement or arrangement with any person other than the Authority and that the amount of our Tender has not been communicated to any person until after the closing date for the submission of Tenders and in any event not without the consent of the Authority.</w:t>
            </w:r>
          </w:p>
          <w:p w:rsidR="0006229A" w:rsidRPr="0006229A" w:rsidRDefault="0006229A" w:rsidP="004A4D90">
            <w:pPr>
              <w:pStyle w:val="Bullet1"/>
              <w:spacing w:before="0"/>
              <w:rPr>
                <w:rFonts w:ascii="Lato" w:hAnsi="Lato"/>
                <w:color w:val="000000"/>
              </w:rPr>
            </w:pPr>
            <w:r w:rsidRPr="0006229A">
              <w:rPr>
                <w:rFonts w:ascii="Lato" w:hAnsi="Lato"/>
                <w:color w:val="000000"/>
              </w:rPr>
              <w:t>We have not canvassed and will not, before the evaluation process, canvass or solicit any member or officer, employee or agent of the Authority or other contracting authority in connection with the award of the Contract and that no person employed by us has done or will do any such act.</w:t>
            </w:r>
          </w:p>
          <w:p w:rsidR="0006229A" w:rsidRPr="0006229A" w:rsidRDefault="0006229A" w:rsidP="004A4D90">
            <w:pPr>
              <w:spacing w:before="0" w:after="240"/>
              <w:ind w:left="0"/>
              <w:rPr>
                <w:rFonts w:ascii="Lato" w:hAnsi="Lato"/>
                <w:color w:val="000000"/>
                <w:lang w:val="en"/>
              </w:rPr>
            </w:pPr>
            <w:r w:rsidRPr="0006229A">
              <w:rPr>
                <w:rFonts w:ascii="Lato" w:hAnsi="Lato"/>
                <w:color w:val="000000"/>
                <w:lang w:val="en"/>
              </w:rPr>
              <w:t>We confirm that this tender remains open for consideration for 12 weeks from the date stated below.</w:t>
            </w:r>
          </w:p>
          <w:p w:rsidR="0006229A" w:rsidRPr="0006229A" w:rsidRDefault="0006229A" w:rsidP="004A4D90">
            <w:pPr>
              <w:spacing w:before="0" w:after="240"/>
              <w:ind w:left="0"/>
              <w:rPr>
                <w:rFonts w:ascii="Lato" w:hAnsi="Lato"/>
                <w:color w:val="000000"/>
              </w:rPr>
            </w:pPr>
            <w:r w:rsidRPr="0006229A">
              <w:rPr>
                <w:rFonts w:ascii="Lato" w:hAnsi="Lato"/>
                <w:color w:val="000000"/>
              </w:rPr>
              <w:t>I warrant that I have all requisite authority to sign this Tender and confirm that I have complied with all the requirements of the ITT.</w:t>
            </w:r>
          </w:p>
        </w:tc>
      </w:tr>
      <w:tr w:rsidR="0006229A" w:rsidRPr="0006229A" w:rsidTr="004A4D90">
        <w:tc>
          <w:tcPr>
            <w:tcW w:w="1418" w:type="dxa"/>
            <w:tcBorders>
              <w:left w:val="single" w:sz="4" w:space="0" w:color="auto"/>
              <w:bottom w:val="single" w:sz="4" w:space="0" w:color="auto"/>
              <w:right w:val="single" w:sz="4" w:space="0" w:color="auto"/>
            </w:tcBorders>
          </w:tcPr>
          <w:p w:rsidR="0006229A" w:rsidRPr="0006229A" w:rsidRDefault="0006229A" w:rsidP="004A4D90">
            <w:pPr>
              <w:ind w:left="34"/>
              <w:rPr>
                <w:rFonts w:ascii="Lato" w:hAnsi="Lato"/>
                <w:color w:val="000000"/>
              </w:rPr>
            </w:pPr>
          </w:p>
        </w:tc>
        <w:tc>
          <w:tcPr>
            <w:tcW w:w="6889"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94"/>
              <w:rPr>
                <w:rFonts w:ascii="Lato" w:hAnsi="Lato"/>
                <w:color w:val="000000"/>
              </w:rPr>
            </w:pPr>
            <w:r w:rsidRPr="0006229A">
              <w:rPr>
                <w:rFonts w:ascii="Lato" w:hAnsi="Lato"/>
                <w:b/>
                <w:bCs/>
                <w:color w:val="000000"/>
              </w:rPr>
              <w:t>FORM COMPLETED BY</w:t>
            </w:r>
          </w:p>
        </w:tc>
      </w:tr>
      <w:tr w:rsidR="0006229A" w:rsidRPr="0006229A" w:rsidTr="004A4D90">
        <w:tc>
          <w:tcPr>
            <w:tcW w:w="1418"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34"/>
              <w:rPr>
                <w:rFonts w:ascii="Lato" w:hAnsi="Lato"/>
                <w:color w:val="000000"/>
              </w:rPr>
            </w:pPr>
            <w:r w:rsidRPr="0006229A">
              <w:rPr>
                <w:rFonts w:ascii="Lato" w:hAnsi="Lato"/>
                <w:color w:val="000000"/>
              </w:rPr>
              <w:t>Signature</w:t>
            </w:r>
          </w:p>
        </w:tc>
        <w:tc>
          <w:tcPr>
            <w:tcW w:w="6889"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96"/>
              <w:rPr>
                <w:rFonts w:ascii="Lato" w:hAnsi="Lato"/>
                <w:color w:val="000000"/>
              </w:rPr>
            </w:pPr>
          </w:p>
        </w:tc>
      </w:tr>
      <w:tr w:rsidR="0006229A" w:rsidRPr="0006229A" w:rsidTr="004A4D90">
        <w:tc>
          <w:tcPr>
            <w:tcW w:w="1418"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34"/>
              <w:rPr>
                <w:rFonts w:ascii="Lato" w:hAnsi="Lato"/>
                <w:color w:val="000000"/>
              </w:rPr>
            </w:pPr>
            <w:r w:rsidRPr="0006229A">
              <w:rPr>
                <w:rFonts w:ascii="Lato" w:hAnsi="Lato"/>
                <w:color w:val="000000"/>
              </w:rPr>
              <w:t>Name</w:t>
            </w:r>
          </w:p>
        </w:tc>
        <w:tc>
          <w:tcPr>
            <w:tcW w:w="6889"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96"/>
              <w:rPr>
                <w:rFonts w:ascii="Lato" w:hAnsi="Lato"/>
                <w:color w:val="000000"/>
              </w:rPr>
            </w:pPr>
          </w:p>
        </w:tc>
      </w:tr>
      <w:tr w:rsidR="0006229A" w:rsidRPr="0006229A" w:rsidTr="004A4D90">
        <w:tc>
          <w:tcPr>
            <w:tcW w:w="1418"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34"/>
              <w:rPr>
                <w:rFonts w:ascii="Lato" w:hAnsi="Lato"/>
                <w:color w:val="000000"/>
              </w:rPr>
            </w:pPr>
            <w:r w:rsidRPr="0006229A">
              <w:rPr>
                <w:rFonts w:ascii="Lato" w:hAnsi="Lato"/>
                <w:color w:val="000000"/>
              </w:rPr>
              <w:t>Position</w:t>
            </w:r>
          </w:p>
        </w:tc>
        <w:tc>
          <w:tcPr>
            <w:tcW w:w="6889"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96"/>
              <w:rPr>
                <w:rFonts w:ascii="Lato" w:hAnsi="Lato"/>
                <w:color w:val="000000"/>
              </w:rPr>
            </w:pPr>
          </w:p>
        </w:tc>
      </w:tr>
      <w:tr w:rsidR="0006229A" w:rsidRPr="0006229A" w:rsidTr="004A4D90">
        <w:tc>
          <w:tcPr>
            <w:tcW w:w="1418"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34"/>
              <w:rPr>
                <w:rFonts w:ascii="Lato" w:hAnsi="Lato"/>
                <w:color w:val="000000"/>
              </w:rPr>
            </w:pPr>
            <w:r w:rsidRPr="0006229A">
              <w:rPr>
                <w:rFonts w:ascii="Lato" w:hAnsi="Lato"/>
                <w:color w:val="000000"/>
              </w:rPr>
              <w:t>For and on behalf of</w:t>
            </w:r>
          </w:p>
        </w:tc>
        <w:tc>
          <w:tcPr>
            <w:tcW w:w="6889"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96"/>
              <w:rPr>
                <w:rFonts w:ascii="Lato" w:hAnsi="Lato"/>
                <w:color w:val="000000"/>
              </w:rPr>
            </w:pPr>
          </w:p>
        </w:tc>
      </w:tr>
      <w:tr w:rsidR="0006229A" w:rsidRPr="0006229A" w:rsidTr="004A4D90">
        <w:tc>
          <w:tcPr>
            <w:tcW w:w="1418"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34"/>
              <w:rPr>
                <w:rFonts w:ascii="Lato" w:hAnsi="Lato"/>
                <w:color w:val="000000"/>
              </w:rPr>
            </w:pPr>
            <w:r w:rsidRPr="0006229A">
              <w:rPr>
                <w:rFonts w:ascii="Lato" w:hAnsi="Lato"/>
                <w:color w:val="000000"/>
              </w:rPr>
              <w:t>Address</w:t>
            </w:r>
          </w:p>
        </w:tc>
        <w:tc>
          <w:tcPr>
            <w:tcW w:w="6889"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96"/>
              <w:rPr>
                <w:rFonts w:ascii="Lato" w:hAnsi="Lato"/>
                <w:color w:val="000000"/>
              </w:rPr>
            </w:pPr>
          </w:p>
        </w:tc>
      </w:tr>
      <w:tr w:rsidR="0006229A" w:rsidRPr="0006229A" w:rsidTr="004A4D90">
        <w:tc>
          <w:tcPr>
            <w:tcW w:w="1418"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34"/>
              <w:rPr>
                <w:rFonts w:ascii="Lato" w:hAnsi="Lato"/>
                <w:color w:val="000000"/>
              </w:rPr>
            </w:pPr>
            <w:r w:rsidRPr="0006229A">
              <w:rPr>
                <w:rFonts w:ascii="Lato" w:hAnsi="Lato"/>
                <w:color w:val="000000"/>
              </w:rPr>
              <w:t>Date</w:t>
            </w:r>
          </w:p>
        </w:tc>
        <w:tc>
          <w:tcPr>
            <w:tcW w:w="6889" w:type="dxa"/>
            <w:tcBorders>
              <w:top w:val="single" w:sz="4" w:space="0" w:color="auto"/>
              <w:left w:val="single" w:sz="4" w:space="0" w:color="auto"/>
              <w:bottom w:val="single" w:sz="4" w:space="0" w:color="auto"/>
              <w:right w:val="single" w:sz="4" w:space="0" w:color="auto"/>
            </w:tcBorders>
          </w:tcPr>
          <w:p w:rsidR="0006229A" w:rsidRPr="0006229A" w:rsidRDefault="0006229A" w:rsidP="004A4D90">
            <w:pPr>
              <w:ind w:left="96"/>
              <w:rPr>
                <w:rFonts w:ascii="Lato" w:hAnsi="Lato"/>
                <w:color w:val="000000"/>
              </w:rPr>
            </w:pPr>
          </w:p>
        </w:tc>
      </w:tr>
    </w:tbl>
    <w:p w:rsidR="0006229A" w:rsidRPr="0006229A" w:rsidRDefault="0006229A" w:rsidP="0006229A">
      <w:pPr>
        <w:ind w:left="0"/>
        <w:rPr>
          <w:rFonts w:ascii="Lato" w:hAnsi="Lato"/>
          <w:color w:val="000000"/>
          <w:lang w:val="en"/>
        </w:rPr>
      </w:pPr>
      <w:r w:rsidRPr="0006229A">
        <w:rPr>
          <w:rFonts w:ascii="Lato" w:hAnsi="Lato"/>
          <w:color w:val="000000"/>
          <w:lang w:val="en"/>
        </w:rPr>
        <w:t>NOTE:</w:t>
      </w:r>
    </w:p>
    <w:p w:rsidR="0006229A" w:rsidRPr="0006229A" w:rsidRDefault="0006229A" w:rsidP="0006229A">
      <w:pPr>
        <w:ind w:left="0"/>
        <w:rPr>
          <w:rFonts w:ascii="Lato" w:hAnsi="Lato"/>
          <w:color w:val="000000"/>
          <w:lang w:val="en"/>
        </w:rPr>
      </w:pPr>
      <w:r w:rsidRPr="0006229A">
        <w:rPr>
          <w:rFonts w:ascii="Lato" w:hAnsi="Lato"/>
          <w:color w:val="000000"/>
          <w:lang w:val="en"/>
        </w:rPr>
        <w:t>The Authority does not undertake to accept the lowest or any tender or to pay any expenses incurred by the Tenderer in the preparation of his tender.</w:t>
      </w:r>
    </w:p>
    <w:p w:rsidR="00DE344A" w:rsidRPr="0006229A" w:rsidRDefault="00A60F02" w:rsidP="002071E3">
      <w:pPr>
        <w:pStyle w:val="Schmainhead"/>
        <w:rPr>
          <w:rFonts w:ascii="Lato" w:hAnsi="Lato"/>
          <w:color w:val="000000"/>
        </w:rPr>
      </w:pPr>
      <w:bookmarkStart w:id="36" w:name="_Toc86309206"/>
      <w:r w:rsidRPr="0006229A">
        <w:rPr>
          <w:rFonts w:ascii="Lato" w:hAnsi="Lato"/>
          <w:color w:val="000000"/>
        </w:rPr>
        <w:t>Commercially sensitive information.</w:t>
      </w:r>
      <w:bookmarkEnd w:id="26"/>
      <w:bookmarkEnd w:id="27"/>
      <w:bookmarkEnd w:id="36"/>
    </w:p>
    <w:p w:rsidR="00DE344A" w:rsidRPr="0006229A" w:rsidRDefault="00A60F02" w:rsidP="00F33317">
      <w:pPr>
        <w:ind w:left="0"/>
        <w:rPr>
          <w:rFonts w:ascii="Lato" w:hAnsi="Lato"/>
          <w:color w:val="000000"/>
        </w:rPr>
      </w:pPr>
      <w:r w:rsidRPr="0006229A">
        <w:rPr>
          <w:rFonts w:ascii="Lato" w:hAnsi="Lato"/>
          <w:color w:val="000000"/>
        </w:rPr>
        <w:t>I declare that I wish the following information to be designated as commercially sensitive.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DE344A" w:rsidRPr="0006229A">
        <w:tc>
          <w:tcPr>
            <w:tcW w:w="8307" w:type="dxa"/>
          </w:tcPr>
          <w:p w:rsidR="00DE344A" w:rsidRPr="0006229A" w:rsidRDefault="00A60F02" w:rsidP="00B05472">
            <w:pPr>
              <w:rPr>
                <w:rFonts w:ascii="Lato" w:hAnsi="Lato"/>
                <w:color w:val="000000"/>
              </w:rPr>
            </w:pPr>
            <w:r w:rsidRPr="0006229A">
              <w:rPr>
                <w:rFonts w:ascii="Lato" w:hAnsi="Lato"/>
                <w:color w:val="000000"/>
              </w:rPr>
              <w:t> </w:t>
            </w:r>
          </w:p>
          <w:p w:rsidR="00DE344A" w:rsidRPr="0006229A" w:rsidRDefault="00A60F02" w:rsidP="00B05472">
            <w:pPr>
              <w:rPr>
                <w:rFonts w:ascii="Lato" w:hAnsi="Lato"/>
                <w:color w:val="000000"/>
              </w:rPr>
            </w:pPr>
            <w:r w:rsidRPr="0006229A">
              <w:rPr>
                <w:rFonts w:ascii="Lato" w:hAnsi="Lato"/>
                <w:color w:val="000000"/>
              </w:rPr>
              <w:t> </w:t>
            </w:r>
          </w:p>
          <w:p w:rsidR="00DE344A" w:rsidRPr="0006229A" w:rsidRDefault="00A60F02" w:rsidP="00B05472">
            <w:pPr>
              <w:rPr>
                <w:rFonts w:ascii="Lato" w:hAnsi="Lato"/>
                <w:color w:val="000000"/>
              </w:rPr>
            </w:pPr>
            <w:r w:rsidRPr="0006229A">
              <w:rPr>
                <w:rFonts w:ascii="Lato" w:hAnsi="Lato"/>
                <w:color w:val="000000"/>
              </w:rPr>
              <w:t> </w:t>
            </w:r>
          </w:p>
          <w:p w:rsidR="00DE344A" w:rsidRPr="0006229A" w:rsidRDefault="00A60F02" w:rsidP="00B05472">
            <w:pPr>
              <w:rPr>
                <w:rFonts w:ascii="Lato" w:hAnsi="Lato"/>
                <w:color w:val="000000"/>
              </w:rPr>
            </w:pPr>
            <w:r w:rsidRPr="0006229A">
              <w:rPr>
                <w:rFonts w:ascii="Lato" w:hAnsi="Lato"/>
                <w:color w:val="000000"/>
              </w:rPr>
              <w:t> </w:t>
            </w:r>
          </w:p>
        </w:tc>
      </w:tr>
    </w:tbl>
    <w:p w:rsidR="00DE344A" w:rsidRPr="0006229A" w:rsidRDefault="00A60F02" w:rsidP="00AC7AA4">
      <w:pPr>
        <w:ind w:left="0"/>
        <w:rPr>
          <w:rFonts w:ascii="Lato" w:hAnsi="Lato"/>
          <w:color w:val="000000"/>
        </w:rPr>
      </w:pPr>
      <w:r w:rsidRPr="0006229A">
        <w:rPr>
          <w:rFonts w:ascii="Lato" w:hAnsi="Lato"/>
          <w:color w:val="000000"/>
        </w:rPr>
        <w:t>The reason(s) it is considered that this information should be exempt under FOIA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DE344A" w:rsidRPr="0006229A">
        <w:tc>
          <w:tcPr>
            <w:tcW w:w="8307" w:type="dxa"/>
          </w:tcPr>
          <w:p w:rsidR="00DE344A" w:rsidRPr="0006229A" w:rsidRDefault="00A60F02" w:rsidP="00411398">
            <w:pPr>
              <w:rPr>
                <w:rFonts w:ascii="Lato" w:hAnsi="Lato"/>
                <w:color w:val="000000"/>
              </w:rPr>
            </w:pPr>
            <w:r w:rsidRPr="0006229A">
              <w:rPr>
                <w:rFonts w:ascii="Lato" w:hAnsi="Lato"/>
                <w:color w:val="000000"/>
              </w:rPr>
              <w:t> </w:t>
            </w:r>
          </w:p>
          <w:p w:rsidR="00DE344A" w:rsidRPr="0006229A" w:rsidRDefault="00A60F02" w:rsidP="00ED6905">
            <w:pPr>
              <w:rPr>
                <w:rFonts w:ascii="Lato" w:hAnsi="Lato"/>
                <w:color w:val="000000"/>
              </w:rPr>
            </w:pPr>
            <w:r w:rsidRPr="0006229A">
              <w:rPr>
                <w:rFonts w:ascii="Lato" w:hAnsi="Lato"/>
                <w:color w:val="000000"/>
              </w:rPr>
              <w:t> </w:t>
            </w:r>
          </w:p>
          <w:p w:rsidR="00DE344A" w:rsidRPr="0006229A" w:rsidRDefault="00A60F02" w:rsidP="00793469">
            <w:pPr>
              <w:rPr>
                <w:rFonts w:ascii="Lato" w:hAnsi="Lato"/>
                <w:color w:val="000000"/>
              </w:rPr>
            </w:pPr>
            <w:r w:rsidRPr="0006229A">
              <w:rPr>
                <w:rFonts w:ascii="Lato" w:hAnsi="Lato"/>
                <w:color w:val="000000"/>
              </w:rPr>
              <w:t> </w:t>
            </w:r>
          </w:p>
          <w:p w:rsidR="00DE344A" w:rsidRPr="0006229A" w:rsidRDefault="00A60F02" w:rsidP="00793469">
            <w:pPr>
              <w:rPr>
                <w:rFonts w:ascii="Lato" w:hAnsi="Lato"/>
                <w:color w:val="000000"/>
              </w:rPr>
            </w:pPr>
            <w:r w:rsidRPr="0006229A">
              <w:rPr>
                <w:rFonts w:ascii="Lato" w:hAnsi="Lato"/>
                <w:color w:val="000000"/>
              </w:rPr>
              <w:t> </w:t>
            </w:r>
          </w:p>
        </w:tc>
      </w:tr>
    </w:tbl>
    <w:p w:rsidR="00DE344A" w:rsidRPr="0006229A" w:rsidRDefault="00A60F02" w:rsidP="00AC7AA4">
      <w:pPr>
        <w:ind w:left="0"/>
        <w:rPr>
          <w:rFonts w:ascii="Lato" w:hAnsi="Lato"/>
          <w:color w:val="000000"/>
        </w:rPr>
      </w:pPr>
      <w:r w:rsidRPr="0006229A">
        <w:rPr>
          <w:rFonts w:ascii="Lato" w:hAnsi="Lato"/>
          <w:color w:val="000000"/>
        </w:rPr>
        <w:t xml:space="preserve">The period of time for which it is considered this information should be exempt is [until award of Contract </w:t>
      </w:r>
      <w:r w:rsidRPr="0006229A">
        <w:rPr>
          <w:rFonts w:ascii="Lato" w:hAnsi="Lato"/>
          <w:b/>
          <w:color w:val="000000"/>
        </w:rPr>
        <w:t>OR</w:t>
      </w:r>
      <w:r w:rsidRPr="0006229A">
        <w:rPr>
          <w:rFonts w:ascii="Lato" w:hAnsi="Lato"/>
          <w:color w:val="000000"/>
        </w:rPr>
        <w:t xml:space="preserve"> during the period of the contract </w:t>
      </w:r>
      <w:r w:rsidRPr="0006229A">
        <w:rPr>
          <w:rFonts w:ascii="Lato" w:hAnsi="Lato"/>
          <w:b/>
          <w:color w:val="000000"/>
        </w:rPr>
        <w:t>OR</w:t>
      </w:r>
      <w:r w:rsidRPr="0006229A">
        <w:rPr>
          <w:rFonts w:ascii="Lato" w:hAnsi="Lato"/>
          <w:color w:val="000000"/>
        </w:rPr>
        <w:t xml:space="preserve"> for a period of [NUMBER] years until [MONTH],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DE344A" w:rsidRPr="0006229A">
        <w:tc>
          <w:tcPr>
            <w:tcW w:w="8307" w:type="dxa"/>
          </w:tcPr>
          <w:p w:rsidR="00DE344A" w:rsidRPr="0006229A" w:rsidRDefault="00A60F02" w:rsidP="00411398">
            <w:pPr>
              <w:rPr>
                <w:rFonts w:ascii="Lato" w:hAnsi="Lato"/>
                <w:color w:val="000000"/>
              </w:rPr>
            </w:pPr>
            <w:r w:rsidRPr="0006229A">
              <w:rPr>
                <w:rFonts w:ascii="Lato" w:hAnsi="Lato"/>
                <w:color w:val="000000"/>
              </w:rPr>
              <w:t> </w:t>
            </w:r>
          </w:p>
          <w:p w:rsidR="00DE344A" w:rsidRPr="0006229A" w:rsidRDefault="00A60F02" w:rsidP="00ED6905">
            <w:pPr>
              <w:rPr>
                <w:rFonts w:ascii="Lato" w:hAnsi="Lato"/>
                <w:color w:val="000000"/>
              </w:rPr>
            </w:pPr>
            <w:r w:rsidRPr="0006229A">
              <w:rPr>
                <w:rFonts w:ascii="Lato" w:hAnsi="Lato"/>
                <w:color w:val="000000"/>
              </w:rPr>
              <w:t> </w:t>
            </w:r>
          </w:p>
          <w:p w:rsidR="00DE344A" w:rsidRPr="0006229A" w:rsidRDefault="00A60F02" w:rsidP="00793469">
            <w:pPr>
              <w:rPr>
                <w:rFonts w:ascii="Lato" w:hAnsi="Lato"/>
                <w:color w:val="000000"/>
              </w:rPr>
            </w:pPr>
            <w:r w:rsidRPr="0006229A">
              <w:rPr>
                <w:rFonts w:ascii="Lato" w:hAnsi="Lato"/>
                <w:color w:val="000000"/>
              </w:rPr>
              <w:t> </w:t>
            </w:r>
          </w:p>
          <w:p w:rsidR="00DE344A" w:rsidRPr="0006229A" w:rsidRDefault="00A60F02" w:rsidP="00793469">
            <w:pPr>
              <w:rPr>
                <w:rFonts w:ascii="Lato" w:hAnsi="Lato"/>
                <w:color w:val="000000"/>
              </w:rPr>
            </w:pPr>
            <w:r w:rsidRPr="0006229A">
              <w:rPr>
                <w:rFonts w:ascii="Lato" w:hAnsi="Lato"/>
                <w:color w:val="000000"/>
              </w:rPr>
              <w:t> </w:t>
            </w:r>
          </w:p>
        </w:tc>
      </w:tr>
    </w:tbl>
    <w:p w:rsidR="00DE344A" w:rsidRPr="0006229A" w:rsidRDefault="00A60F02" w:rsidP="00411398">
      <w:pPr>
        <w:rPr>
          <w:rFonts w:ascii="Lato" w:hAnsi="Lato"/>
          <w:color w:val="000000"/>
        </w:rPr>
      </w:pPr>
      <w:r w:rsidRPr="0006229A">
        <w:rPr>
          <w:rFonts w:ascii="Lato" w:hAnsi="Lato"/>
          <w:color w:val="000000"/>
        </w:rPr>
        <w:t> </w:t>
      </w:r>
    </w:p>
    <w:tbl>
      <w:tblPr>
        <w:tblW w:w="0" w:type="auto"/>
        <w:tblInd w:w="108" w:type="dxa"/>
        <w:tblLayout w:type="fixed"/>
        <w:tblLook w:val="0000" w:firstRow="0" w:lastRow="0" w:firstColumn="0" w:lastColumn="0" w:noHBand="0" w:noVBand="0"/>
      </w:tblPr>
      <w:tblGrid>
        <w:gridCol w:w="2492"/>
        <w:gridCol w:w="5815"/>
      </w:tblGrid>
      <w:tr w:rsidR="008A5ED1" w:rsidRPr="0006229A" w:rsidTr="00AC7AA4">
        <w:tc>
          <w:tcPr>
            <w:tcW w:w="2492" w:type="dxa"/>
            <w:tcBorders>
              <w:bottom w:val="single" w:sz="4" w:space="0" w:color="auto"/>
              <w:right w:val="single" w:sz="4" w:space="0" w:color="auto"/>
            </w:tcBorders>
          </w:tcPr>
          <w:p w:rsidR="008A5ED1" w:rsidRPr="0006229A" w:rsidRDefault="008A5ED1" w:rsidP="00AC7AA4">
            <w:pPr>
              <w:ind w:left="34"/>
              <w:rPr>
                <w:rFonts w:ascii="Lato" w:hAnsi="Lato"/>
                <w:color w:val="000000"/>
              </w:rPr>
            </w:pPr>
          </w:p>
        </w:tc>
        <w:tc>
          <w:tcPr>
            <w:tcW w:w="5815"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0"/>
              <w:rPr>
                <w:rFonts w:ascii="Lato" w:hAnsi="Lato"/>
                <w:color w:val="000000"/>
              </w:rPr>
            </w:pPr>
            <w:r w:rsidRPr="0006229A">
              <w:rPr>
                <w:rFonts w:ascii="Lato" w:hAnsi="Lato"/>
                <w:b/>
                <w:bCs/>
                <w:color w:val="000000"/>
              </w:rPr>
              <w:t>FORM COMPLETED BY</w:t>
            </w:r>
          </w:p>
        </w:tc>
      </w:tr>
      <w:tr w:rsidR="008A5ED1" w:rsidRPr="0006229A" w:rsidTr="00AC7AA4">
        <w:tc>
          <w:tcPr>
            <w:tcW w:w="2492"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34"/>
              <w:rPr>
                <w:rFonts w:ascii="Lato" w:hAnsi="Lato"/>
                <w:color w:val="000000"/>
              </w:rPr>
            </w:pPr>
            <w:r w:rsidRPr="0006229A">
              <w:rPr>
                <w:rFonts w:ascii="Lato" w:hAnsi="Lato"/>
                <w:color w:val="000000"/>
              </w:rPr>
              <w:t>Signature</w:t>
            </w:r>
          </w:p>
        </w:tc>
        <w:tc>
          <w:tcPr>
            <w:tcW w:w="5815"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0"/>
              <w:rPr>
                <w:rFonts w:ascii="Lato" w:hAnsi="Lato"/>
                <w:b/>
                <w:bCs/>
                <w:color w:val="000000"/>
              </w:rPr>
            </w:pPr>
          </w:p>
        </w:tc>
      </w:tr>
      <w:tr w:rsidR="008A5ED1" w:rsidRPr="0006229A" w:rsidTr="00AC7AA4">
        <w:tc>
          <w:tcPr>
            <w:tcW w:w="2492"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34"/>
              <w:rPr>
                <w:rFonts w:ascii="Lato" w:hAnsi="Lato"/>
                <w:color w:val="000000"/>
              </w:rPr>
            </w:pPr>
            <w:r w:rsidRPr="0006229A">
              <w:rPr>
                <w:rFonts w:ascii="Lato" w:hAnsi="Lato"/>
                <w:color w:val="000000"/>
              </w:rPr>
              <w:t>Name</w:t>
            </w:r>
          </w:p>
        </w:tc>
        <w:tc>
          <w:tcPr>
            <w:tcW w:w="5815"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0"/>
              <w:rPr>
                <w:rFonts w:ascii="Lato" w:hAnsi="Lato"/>
                <w:b/>
                <w:bCs/>
                <w:color w:val="000000"/>
              </w:rPr>
            </w:pPr>
          </w:p>
        </w:tc>
      </w:tr>
      <w:tr w:rsidR="008A5ED1" w:rsidRPr="0006229A" w:rsidTr="00AC7AA4">
        <w:tc>
          <w:tcPr>
            <w:tcW w:w="2492"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34"/>
              <w:rPr>
                <w:rFonts w:ascii="Lato" w:hAnsi="Lato"/>
                <w:color w:val="000000"/>
              </w:rPr>
            </w:pPr>
            <w:r w:rsidRPr="0006229A">
              <w:rPr>
                <w:rFonts w:ascii="Lato" w:hAnsi="Lato"/>
                <w:color w:val="000000"/>
              </w:rPr>
              <w:t>Position</w:t>
            </w:r>
          </w:p>
        </w:tc>
        <w:tc>
          <w:tcPr>
            <w:tcW w:w="5815"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0"/>
              <w:rPr>
                <w:rFonts w:ascii="Lato" w:hAnsi="Lato"/>
                <w:b/>
                <w:bCs/>
                <w:color w:val="000000"/>
              </w:rPr>
            </w:pPr>
          </w:p>
        </w:tc>
      </w:tr>
      <w:tr w:rsidR="008A5ED1" w:rsidRPr="0006229A" w:rsidTr="00AC7AA4">
        <w:tc>
          <w:tcPr>
            <w:tcW w:w="2492"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34"/>
              <w:rPr>
                <w:rFonts w:ascii="Lato" w:hAnsi="Lato"/>
                <w:color w:val="000000"/>
              </w:rPr>
            </w:pPr>
            <w:r w:rsidRPr="0006229A">
              <w:rPr>
                <w:rFonts w:ascii="Lato" w:hAnsi="Lato"/>
                <w:color w:val="000000"/>
              </w:rPr>
              <w:t>For and on behalf of</w:t>
            </w:r>
          </w:p>
        </w:tc>
        <w:tc>
          <w:tcPr>
            <w:tcW w:w="5815"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0"/>
              <w:rPr>
                <w:rFonts w:ascii="Lato" w:hAnsi="Lato"/>
                <w:b/>
                <w:bCs/>
                <w:color w:val="000000"/>
              </w:rPr>
            </w:pPr>
          </w:p>
        </w:tc>
      </w:tr>
      <w:tr w:rsidR="008A5ED1" w:rsidRPr="0006229A" w:rsidTr="00AC7AA4">
        <w:tc>
          <w:tcPr>
            <w:tcW w:w="2492"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34"/>
              <w:rPr>
                <w:rFonts w:ascii="Lato" w:hAnsi="Lato"/>
                <w:color w:val="000000"/>
              </w:rPr>
            </w:pPr>
            <w:r w:rsidRPr="0006229A">
              <w:rPr>
                <w:rFonts w:ascii="Lato" w:hAnsi="Lato"/>
                <w:color w:val="000000"/>
              </w:rPr>
              <w:t>Address</w:t>
            </w:r>
          </w:p>
        </w:tc>
        <w:tc>
          <w:tcPr>
            <w:tcW w:w="5815"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0"/>
              <w:rPr>
                <w:rFonts w:ascii="Lato" w:hAnsi="Lato"/>
                <w:b/>
                <w:bCs/>
                <w:color w:val="000000"/>
              </w:rPr>
            </w:pPr>
          </w:p>
        </w:tc>
      </w:tr>
      <w:tr w:rsidR="008A5ED1" w:rsidRPr="0006229A" w:rsidTr="00AC7AA4">
        <w:tc>
          <w:tcPr>
            <w:tcW w:w="2492"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34"/>
              <w:rPr>
                <w:rFonts w:ascii="Lato" w:hAnsi="Lato"/>
                <w:color w:val="000000"/>
              </w:rPr>
            </w:pPr>
            <w:r w:rsidRPr="0006229A">
              <w:rPr>
                <w:rFonts w:ascii="Lato" w:hAnsi="Lato"/>
                <w:color w:val="000000"/>
              </w:rPr>
              <w:t>Date</w:t>
            </w:r>
          </w:p>
        </w:tc>
        <w:tc>
          <w:tcPr>
            <w:tcW w:w="5815" w:type="dxa"/>
            <w:tcBorders>
              <w:top w:val="single" w:sz="4" w:space="0" w:color="auto"/>
              <w:left w:val="single" w:sz="4" w:space="0" w:color="auto"/>
              <w:bottom w:val="single" w:sz="4" w:space="0" w:color="auto"/>
              <w:right w:val="single" w:sz="4" w:space="0" w:color="auto"/>
            </w:tcBorders>
          </w:tcPr>
          <w:p w:rsidR="008A5ED1" w:rsidRPr="0006229A" w:rsidRDefault="008A5ED1" w:rsidP="00AC7AA4">
            <w:pPr>
              <w:ind w:left="0"/>
              <w:rPr>
                <w:rFonts w:ascii="Lato" w:hAnsi="Lato"/>
                <w:b/>
                <w:bCs/>
                <w:color w:val="000000"/>
              </w:rPr>
            </w:pPr>
          </w:p>
        </w:tc>
      </w:tr>
    </w:tbl>
    <w:p w:rsidR="009C68C0" w:rsidRPr="0006229A" w:rsidRDefault="009C68C0" w:rsidP="00AC7AA4">
      <w:pPr>
        <w:ind w:left="0"/>
        <w:rPr>
          <w:rFonts w:ascii="Lato" w:hAnsi="Lato"/>
          <w:color w:val="000000"/>
        </w:rPr>
      </w:pPr>
    </w:p>
    <w:p w:rsidR="00E907E5" w:rsidRPr="0006229A" w:rsidRDefault="00E907E5" w:rsidP="002071E3">
      <w:pPr>
        <w:pStyle w:val="Schmainhead"/>
        <w:rPr>
          <w:rFonts w:ascii="Lato" w:hAnsi="Lato"/>
          <w:color w:val="000000"/>
        </w:rPr>
      </w:pPr>
      <w:bookmarkStart w:id="37" w:name="_Ref513822471"/>
      <w:bookmarkStart w:id="38" w:name="_Toc86309207"/>
      <w:r w:rsidRPr="0006229A">
        <w:rPr>
          <w:rFonts w:ascii="Lato" w:hAnsi="Lato"/>
          <w:color w:val="000000"/>
        </w:rPr>
        <w:t>C</w:t>
      </w:r>
      <w:r w:rsidR="00E40D17">
        <w:rPr>
          <w:rFonts w:ascii="Lato" w:hAnsi="Lato"/>
          <w:color w:val="000000"/>
        </w:rPr>
        <w:t xml:space="preserve">ollusive </w:t>
      </w:r>
      <w:r w:rsidRPr="0006229A">
        <w:rPr>
          <w:rFonts w:ascii="Lato" w:hAnsi="Lato"/>
          <w:color w:val="000000"/>
        </w:rPr>
        <w:t>T</w:t>
      </w:r>
      <w:r w:rsidR="00E40D17">
        <w:rPr>
          <w:rFonts w:ascii="Lato" w:hAnsi="Lato"/>
          <w:color w:val="000000"/>
        </w:rPr>
        <w:t>endering</w:t>
      </w:r>
      <w:r w:rsidRPr="0006229A">
        <w:rPr>
          <w:rFonts w:ascii="Lato" w:hAnsi="Lato"/>
          <w:color w:val="000000"/>
        </w:rPr>
        <w:t xml:space="preserve"> C</w:t>
      </w:r>
      <w:r w:rsidR="00E40D17">
        <w:rPr>
          <w:rFonts w:ascii="Lato" w:hAnsi="Lato"/>
          <w:color w:val="000000"/>
        </w:rPr>
        <w:t>ertificate</w:t>
      </w:r>
      <w:bookmarkEnd w:id="37"/>
      <w:bookmarkEnd w:id="38"/>
    </w:p>
    <w:tbl>
      <w:tblPr>
        <w:tblW w:w="10080"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60"/>
        <w:gridCol w:w="8520"/>
      </w:tblGrid>
      <w:tr w:rsidR="00415458" w:rsidRPr="0006229A" w:rsidTr="00734129">
        <w:tc>
          <w:tcPr>
            <w:tcW w:w="10080" w:type="dxa"/>
            <w:gridSpan w:val="2"/>
            <w:shd w:val="clear" w:color="auto" w:fill="E6E6E6"/>
          </w:tcPr>
          <w:p w:rsidR="00415458" w:rsidRPr="0006229A" w:rsidRDefault="00415458" w:rsidP="00734129">
            <w:pPr>
              <w:pStyle w:val="Likenormalbutariel"/>
              <w:rPr>
                <w:rFonts w:ascii="Lato" w:hAnsi="Lato"/>
                <w:color w:val="000000"/>
              </w:rPr>
            </w:pPr>
            <w:r w:rsidRPr="0006229A">
              <w:rPr>
                <w:rFonts w:ascii="Lato" w:hAnsi="Lato"/>
                <w:color w:val="000000"/>
              </w:rPr>
              <w:t>Declaration</w:t>
            </w:r>
          </w:p>
        </w:tc>
      </w:tr>
      <w:tr w:rsidR="00415458" w:rsidRPr="0006229A" w:rsidTr="00AC7AA4">
        <w:tblPrEx>
          <w:tblCellMar>
            <w:left w:w="0" w:type="dxa"/>
            <w:right w:w="0" w:type="dxa"/>
          </w:tblCellMar>
          <w:tblLook w:val="00A0" w:firstRow="1" w:lastRow="0" w:firstColumn="1" w:lastColumn="0" w:noHBand="0" w:noVBand="0"/>
        </w:tblPrEx>
        <w:trPr>
          <w:cantSplit/>
          <w:trHeight w:val="277"/>
        </w:trPr>
        <w:tc>
          <w:tcPr>
            <w:tcW w:w="1560" w:type="dxa"/>
            <w:vMerge w:val="restart"/>
            <w:tcMar>
              <w:top w:w="0" w:type="dxa"/>
              <w:left w:w="108" w:type="dxa"/>
              <w:bottom w:w="0" w:type="dxa"/>
              <w:right w:w="108" w:type="dxa"/>
            </w:tcMar>
          </w:tcPr>
          <w:p w:rsidR="00415458" w:rsidRPr="0006229A" w:rsidRDefault="00415458" w:rsidP="00AC7AA4">
            <w:pPr>
              <w:ind w:left="34"/>
              <w:rPr>
                <w:rFonts w:ascii="Lato" w:hAnsi="Lato" w:cs="Arial"/>
                <w:b/>
                <w:bCs/>
                <w:color w:val="000000"/>
              </w:rPr>
            </w:pPr>
          </w:p>
        </w:tc>
        <w:tc>
          <w:tcPr>
            <w:tcW w:w="8520" w:type="dxa"/>
            <w:tcMar>
              <w:top w:w="0" w:type="dxa"/>
              <w:left w:w="108" w:type="dxa"/>
              <w:bottom w:w="0" w:type="dxa"/>
              <w:right w:w="108" w:type="dxa"/>
            </w:tcMar>
          </w:tcPr>
          <w:p w:rsidR="00415458" w:rsidRPr="0006229A" w:rsidRDefault="00415458" w:rsidP="00415458">
            <w:pPr>
              <w:ind w:left="0"/>
              <w:rPr>
                <w:rFonts w:ascii="Lato" w:hAnsi="Lato" w:cs="Arial"/>
                <w:color w:val="000000"/>
                <w:szCs w:val="22"/>
              </w:rPr>
            </w:pPr>
            <w:r w:rsidRPr="0006229A">
              <w:rPr>
                <w:rFonts w:ascii="Lato" w:hAnsi="Lato" w:cs="Arial"/>
                <w:color w:val="000000"/>
                <w:szCs w:val="22"/>
              </w:rPr>
              <w:t>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rsidR="00415458" w:rsidRPr="0006229A" w:rsidRDefault="00415458" w:rsidP="00415458">
            <w:pPr>
              <w:ind w:left="0"/>
              <w:rPr>
                <w:rFonts w:ascii="Lato" w:hAnsi="Lato" w:cs="Arial"/>
                <w:color w:val="000000"/>
                <w:szCs w:val="22"/>
              </w:rPr>
            </w:pPr>
            <w:r w:rsidRPr="0006229A">
              <w:rPr>
                <w:rFonts w:ascii="Lato" w:hAnsi="Lato" w:cs="Arial"/>
                <w:color w:val="000000"/>
                <w:szCs w:val="22"/>
              </w:rPr>
              <w:t>(a)</w:t>
            </w:r>
            <w:r w:rsidRPr="0006229A">
              <w:rPr>
                <w:rFonts w:ascii="Lato" w:hAnsi="Lato" w:cs="Arial"/>
                <w:color w:val="000000"/>
                <w:szCs w:val="22"/>
              </w:rPr>
              <w:tab/>
              <w:t>Communicate to any person the amount or approximate amount of the proposed Tender, except where the disclosure, in confidence, of the approximate amount of the Tender was necessary to obtain insurance premium quotations required for the preparation of the Tender;</w:t>
            </w:r>
          </w:p>
          <w:p w:rsidR="00415458" w:rsidRPr="0006229A" w:rsidRDefault="00415458" w:rsidP="00415458">
            <w:pPr>
              <w:ind w:left="0"/>
              <w:rPr>
                <w:rFonts w:ascii="Lato" w:hAnsi="Lato" w:cs="Arial"/>
                <w:color w:val="000000"/>
                <w:szCs w:val="22"/>
              </w:rPr>
            </w:pPr>
            <w:r w:rsidRPr="0006229A">
              <w:rPr>
                <w:rFonts w:ascii="Lato" w:hAnsi="Lato" w:cs="Arial"/>
                <w:color w:val="000000"/>
                <w:szCs w:val="22"/>
              </w:rPr>
              <w:t>(b)</w:t>
            </w:r>
            <w:r w:rsidRPr="0006229A">
              <w:rPr>
                <w:rFonts w:ascii="Lato" w:hAnsi="Lato" w:cs="Arial"/>
                <w:color w:val="000000"/>
                <w:szCs w:val="22"/>
              </w:rPr>
              <w:tab/>
              <w:t>Enter into any agreement or arrangement with any other person that he or she shall refrain from tendering or as to the amount of any Tender to be submitted;</w:t>
            </w:r>
          </w:p>
          <w:p w:rsidR="00415458" w:rsidRPr="0006229A" w:rsidRDefault="00415458" w:rsidP="00415458">
            <w:pPr>
              <w:ind w:left="0"/>
              <w:rPr>
                <w:rFonts w:ascii="Lato" w:hAnsi="Lato" w:cs="Arial"/>
                <w:color w:val="000000"/>
                <w:szCs w:val="22"/>
              </w:rPr>
            </w:pPr>
            <w:r w:rsidRPr="0006229A">
              <w:rPr>
                <w:rFonts w:ascii="Lato" w:hAnsi="Lato" w:cs="Arial"/>
                <w:color w:val="000000"/>
                <w:szCs w:val="22"/>
              </w:rPr>
              <w:t>(c)</w:t>
            </w:r>
            <w:r w:rsidRPr="0006229A">
              <w:rPr>
                <w:rFonts w:ascii="Lato" w:hAnsi="Lato" w:cs="Arial"/>
                <w:color w:val="000000"/>
                <w:szCs w:val="22"/>
              </w:rPr>
              <w:tab/>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415458" w:rsidRPr="0006229A" w:rsidRDefault="00415458" w:rsidP="00415458">
            <w:pPr>
              <w:ind w:left="0"/>
              <w:rPr>
                <w:rFonts w:ascii="Lato" w:hAnsi="Lato" w:cs="Arial"/>
                <w:color w:val="000000"/>
                <w:szCs w:val="22"/>
              </w:rPr>
            </w:pPr>
            <w:r w:rsidRPr="0006229A">
              <w:rPr>
                <w:rFonts w:ascii="Lato" w:hAnsi="Lato" w:cs="Arial"/>
                <w:color w:val="000000"/>
                <w:szCs w:val="22"/>
              </w:rPr>
              <w:t>In this certificate, the word “person” includes any persons and any body or association, corporate or unincorporated; and “any agreement or arrangement” includes any such transaction, formal or informal, and whether legally binding or not.</w:t>
            </w:r>
          </w:p>
          <w:p w:rsidR="00415458" w:rsidRPr="0006229A" w:rsidRDefault="00415458" w:rsidP="00AC7AA4">
            <w:pPr>
              <w:ind w:left="0"/>
              <w:rPr>
                <w:rFonts w:ascii="Lato" w:hAnsi="Lato"/>
                <w:b/>
                <w:bCs/>
                <w:color w:val="000000"/>
              </w:rPr>
            </w:pPr>
            <w:r w:rsidRPr="0006229A">
              <w:rPr>
                <w:rFonts w:ascii="Lato" w:hAnsi="Lato"/>
                <w:b/>
                <w:bCs/>
                <w:color w:val="000000"/>
                <w:szCs w:val="24"/>
              </w:rPr>
              <w:t>By completing this declaration you are agreeing with the statement above</w:t>
            </w:r>
          </w:p>
        </w:tc>
      </w:tr>
      <w:tr w:rsidR="00415458" w:rsidRPr="0006229A" w:rsidTr="00AC7AA4">
        <w:tblPrEx>
          <w:tblCellMar>
            <w:left w:w="0" w:type="dxa"/>
            <w:right w:w="0" w:type="dxa"/>
          </w:tblCellMar>
          <w:tblLook w:val="00A0" w:firstRow="1" w:lastRow="0" w:firstColumn="1" w:lastColumn="0" w:noHBand="0" w:noVBand="0"/>
        </w:tblPrEx>
        <w:trPr>
          <w:cantSplit/>
          <w:trHeight w:val="277"/>
        </w:trPr>
        <w:tc>
          <w:tcPr>
            <w:tcW w:w="1560" w:type="dxa"/>
            <w:vMerge/>
            <w:vAlign w:val="center"/>
          </w:tcPr>
          <w:p w:rsidR="00415458" w:rsidRPr="0006229A" w:rsidRDefault="00415458" w:rsidP="00AC7AA4">
            <w:pPr>
              <w:ind w:left="34"/>
              <w:rPr>
                <w:rFonts w:ascii="Lato" w:hAnsi="Lato" w:cs="Arial"/>
                <w:b/>
                <w:bCs/>
                <w:color w:val="000000"/>
              </w:rPr>
            </w:pPr>
          </w:p>
        </w:tc>
        <w:tc>
          <w:tcPr>
            <w:tcW w:w="8520" w:type="dxa"/>
            <w:tcMar>
              <w:top w:w="0" w:type="dxa"/>
              <w:left w:w="108" w:type="dxa"/>
              <w:bottom w:w="0" w:type="dxa"/>
              <w:right w:w="108" w:type="dxa"/>
            </w:tcMar>
          </w:tcPr>
          <w:p w:rsidR="00415458" w:rsidRPr="0006229A" w:rsidRDefault="00415458" w:rsidP="00AC7AA4">
            <w:pPr>
              <w:ind w:left="0"/>
              <w:rPr>
                <w:rFonts w:ascii="Lato" w:hAnsi="Lato"/>
                <w:b/>
                <w:bCs/>
                <w:color w:val="000000"/>
              </w:rPr>
            </w:pPr>
            <w:r w:rsidRPr="0006229A">
              <w:rPr>
                <w:rFonts w:ascii="Lato" w:hAnsi="Lato"/>
                <w:b/>
                <w:bCs/>
                <w:color w:val="000000"/>
              </w:rPr>
              <w:t>FORM COMPLETED BY</w:t>
            </w:r>
          </w:p>
        </w:tc>
      </w:tr>
      <w:tr w:rsidR="00415458" w:rsidRPr="0006229A" w:rsidTr="00AC7AA4">
        <w:tblPrEx>
          <w:tblCellMar>
            <w:left w:w="0" w:type="dxa"/>
            <w:right w:w="0" w:type="dxa"/>
          </w:tblCellMar>
          <w:tblLook w:val="00A0" w:firstRow="1" w:lastRow="0" w:firstColumn="1" w:lastColumn="0" w:noHBand="0" w:noVBand="0"/>
        </w:tblPrEx>
        <w:trPr>
          <w:cantSplit/>
          <w:trHeight w:val="277"/>
        </w:trPr>
        <w:tc>
          <w:tcPr>
            <w:tcW w:w="1560" w:type="dxa"/>
            <w:tcMar>
              <w:top w:w="0" w:type="dxa"/>
              <w:left w:w="108" w:type="dxa"/>
              <w:bottom w:w="0" w:type="dxa"/>
              <w:right w:w="108" w:type="dxa"/>
            </w:tcMar>
          </w:tcPr>
          <w:p w:rsidR="00415458" w:rsidRPr="0006229A" w:rsidRDefault="00415458" w:rsidP="00AC7AA4">
            <w:pPr>
              <w:ind w:left="34"/>
              <w:jc w:val="left"/>
              <w:rPr>
                <w:rFonts w:ascii="Lato" w:hAnsi="Lato"/>
                <w:color w:val="000000"/>
              </w:rPr>
            </w:pPr>
            <w:r w:rsidRPr="0006229A">
              <w:rPr>
                <w:rFonts w:ascii="Lato" w:hAnsi="Lato"/>
                <w:color w:val="000000"/>
              </w:rPr>
              <w:t>Signature</w:t>
            </w:r>
          </w:p>
        </w:tc>
        <w:tc>
          <w:tcPr>
            <w:tcW w:w="8520" w:type="dxa"/>
            <w:tcMar>
              <w:top w:w="0" w:type="dxa"/>
              <w:left w:w="108" w:type="dxa"/>
              <w:bottom w:w="0" w:type="dxa"/>
              <w:right w:w="108" w:type="dxa"/>
            </w:tcMar>
          </w:tcPr>
          <w:p w:rsidR="00415458" w:rsidRPr="0006229A" w:rsidRDefault="00415458" w:rsidP="00AC7AA4">
            <w:pPr>
              <w:ind w:left="0"/>
              <w:rPr>
                <w:rFonts w:ascii="Lato" w:hAnsi="Lato"/>
                <w:color w:val="000000"/>
              </w:rPr>
            </w:pPr>
          </w:p>
        </w:tc>
      </w:tr>
      <w:tr w:rsidR="00415458" w:rsidRPr="0006229A" w:rsidTr="00AC7AA4">
        <w:tblPrEx>
          <w:tblCellMar>
            <w:left w:w="0" w:type="dxa"/>
            <w:right w:w="0" w:type="dxa"/>
          </w:tblCellMar>
          <w:tblLook w:val="00A0" w:firstRow="1" w:lastRow="0" w:firstColumn="1" w:lastColumn="0" w:noHBand="0" w:noVBand="0"/>
        </w:tblPrEx>
        <w:trPr>
          <w:cantSplit/>
          <w:trHeight w:val="277"/>
        </w:trPr>
        <w:tc>
          <w:tcPr>
            <w:tcW w:w="1560" w:type="dxa"/>
            <w:tcMar>
              <w:top w:w="0" w:type="dxa"/>
              <w:left w:w="108" w:type="dxa"/>
              <w:bottom w:w="0" w:type="dxa"/>
              <w:right w:w="108" w:type="dxa"/>
            </w:tcMar>
          </w:tcPr>
          <w:p w:rsidR="00415458" w:rsidRPr="0006229A" w:rsidRDefault="00415458" w:rsidP="00AC7AA4">
            <w:pPr>
              <w:ind w:left="34"/>
              <w:jc w:val="left"/>
              <w:rPr>
                <w:rFonts w:ascii="Lato" w:hAnsi="Lato"/>
                <w:color w:val="000000"/>
              </w:rPr>
            </w:pPr>
            <w:r w:rsidRPr="0006229A">
              <w:rPr>
                <w:rFonts w:ascii="Lato" w:hAnsi="Lato"/>
                <w:color w:val="000000"/>
              </w:rPr>
              <w:t>Name</w:t>
            </w:r>
          </w:p>
        </w:tc>
        <w:tc>
          <w:tcPr>
            <w:tcW w:w="8520" w:type="dxa"/>
            <w:tcMar>
              <w:top w:w="0" w:type="dxa"/>
              <w:left w:w="108" w:type="dxa"/>
              <w:bottom w:w="0" w:type="dxa"/>
              <w:right w:w="108" w:type="dxa"/>
            </w:tcMar>
          </w:tcPr>
          <w:p w:rsidR="00415458" w:rsidRPr="0006229A" w:rsidRDefault="00415458" w:rsidP="00AC7AA4">
            <w:pPr>
              <w:ind w:left="0"/>
              <w:rPr>
                <w:rFonts w:ascii="Lato" w:hAnsi="Lato"/>
                <w:color w:val="000000"/>
              </w:rPr>
            </w:pPr>
          </w:p>
        </w:tc>
      </w:tr>
      <w:tr w:rsidR="00415458" w:rsidRPr="0006229A" w:rsidTr="00AC7AA4">
        <w:tblPrEx>
          <w:tblCellMar>
            <w:left w:w="0" w:type="dxa"/>
            <w:right w:w="0" w:type="dxa"/>
          </w:tblCellMar>
          <w:tblLook w:val="00A0" w:firstRow="1" w:lastRow="0" w:firstColumn="1" w:lastColumn="0" w:noHBand="0" w:noVBand="0"/>
        </w:tblPrEx>
        <w:trPr>
          <w:cantSplit/>
          <w:trHeight w:val="277"/>
        </w:trPr>
        <w:tc>
          <w:tcPr>
            <w:tcW w:w="1560" w:type="dxa"/>
            <w:tcMar>
              <w:top w:w="0" w:type="dxa"/>
              <w:left w:w="108" w:type="dxa"/>
              <w:bottom w:w="0" w:type="dxa"/>
              <w:right w:w="108" w:type="dxa"/>
            </w:tcMar>
          </w:tcPr>
          <w:p w:rsidR="0014711C" w:rsidRPr="0006229A" w:rsidRDefault="00415458" w:rsidP="00AC7AA4">
            <w:pPr>
              <w:ind w:left="34"/>
              <w:jc w:val="left"/>
              <w:rPr>
                <w:rFonts w:ascii="Lato" w:hAnsi="Lato"/>
                <w:color w:val="000000"/>
              </w:rPr>
            </w:pPr>
            <w:r w:rsidRPr="0006229A">
              <w:rPr>
                <w:rFonts w:ascii="Lato" w:hAnsi="Lato"/>
                <w:color w:val="000000"/>
              </w:rPr>
              <w:t>Position</w:t>
            </w:r>
          </w:p>
          <w:p w:rsidR="00415458" w:rsidRPr="0006229A" w:rsidRDefault="00415458" w:rsidP="00E97E63">
            <w:pPr>
              <w:rPr>
                <w:rFonts w:ascii="Lato" w:hAnsi="Lato"/>
              </w:rPr>
            </w:pPr>
          </w:p>
        </w:tc>
        <w:tc>
          <w:tcPr>
            <w:tcW w:w="8520" w:type="dxa"/>
            <w:tcMar>
              <w:top w:w="0" w:type="dxa"/>
              <w:left w:w="108" w:type="dxa"/>
              <w:bottom w:w="0" w:type="dxa"/>
              <w:right w:w="108" w:type="dxa"/>
            </w:tcMar>
          </w:tcPr>
          <w:p w:rsidR="00415458" w:rsidRPr="0006229A" w:rsidRDefault="00415458" w:rsidP="00AC7AA4">
            <w:pPr>
              <w:ind w:left="0"/>
              <w:rPr>
                <w:rFonts w:ascii="Lato" w:hAnsi="Lato"/>
                <w:color w:val="000000"/>
              </w:rPr>
            </w:pPr>
          </w:p>
        </w:tc>
      </w:tr>
      <w:tr w:rsidR="00415458" w:rsidRPr="0006229A" w:rsidTr="00AC7AA4">
        <w:tblPrEx>
          <w:tblCellMar>
            <w:left w:w="0" w:type="dxa"/>
            <w:right w:w="0" w:type="dxa"/>
          </w:tblCellMar>
          <w:tblLook w:val="00A0" w:firstRow="1" w:lastRow="0" w:firstColumn="1" w:lastColumn="0" w:noHBand="0" w:noVBand="0"/>
        </w:tblPrEx>
        <w:trPr>
          <w:cantSplit/>
          <w:trHeight w:val="277"/>
        </w:trPr>
        <w:tc>
          <w:tcPr>
            <w:tcW w:w="1560" w:type="dxa"/>
            <w:tcMar>
              <w:top w:w="0" w:type="dxa"/>
              <w:left w:w="108" w:type="dxa"/>
              <w:bottom w:w="0" w:type="dxa"/>
              <w:right w:w="108" w:type="dxa"/>
            </w:tcMar>
          </w:tcPr>
          <w:p w:rsidR="00415458" w:rsidRPr="0006229A" w:rsidRDefault="00415458" w:rsidP="00AC7AA4">
            <w:pPr>
              <w:ind w:left="34"/>
              <w:jc w:val="left"/>
              <w:rPr>
                <w:rFonts w:ascii="Lato" w:hAnsi="Lato"/>
                <w:color w:val="000000"/>
              </w:rPr>
            </w:pPr>
            <w:r w:rsidRPr="0006229A">
              <w:rPr>
                <w:rFonts w:ascii="Lato" w:hAnsi="Lato"/>
                <w:color w:val="000000"/>
              </w:rPr>
              <w:t>For and on behalf of</w:t>
            </w:r>
          </w:p>
        </w:tc>
        <w:tc>
          <w:tcPr>
            <w:tcW w:w="8520" w:type="dxa"/>
            <w:tcMar>
              <w:top w:w="0" w:type="dxa"/>
              <w:left w:w="108" w:type="dxa"/>
              <w:bottom w:w="0" w:type="dxa"/>
              <w:right w:w="108" w:type="dxa"/>
            </w:tcMar>
          </w:tcPr>
          <w:p w:rsidR="00415458" w:rsidRPr="0006229A" w:rsidRDefault="00415458" w:rsidP="00AC7AA4">
            <w:pPr>
              <w:ind w:left="0"/>
              <w:rPr>
                <w:rFonts w:ascii="Lato" w:hAnsi="Lato"/>
                <w:color w:val="000000"/>
              </w:rPr>
            </w:pPr>
          </w:p>
        </w:tc>
      </w:tr>
      <w:tr w:rsidR="00F33317" w:rsidRPr="0006229A" w:rsidTr="00AC7AA4">
        <w:tblPrEx>
          <w:tblCellMar>
            <w:left w:w="0" w:type="dxa"/>
            <w:right w:w="0" w:type="dxa"/>
          </w:tblCellMar>
          <w:tblLook w:val="00A0" w:firstRow="1" w:lastRow="0" w:firstColumn="1" w:lastColumn="0" w:noHBand="0" w:noVBand="0"/>
        </w:tblPrEx>
        <w:trPr>
          <w:cantSplit/>
          <w:trHeight w:val="277"/>
        </w:trPr>
        <w:tc>
          <w:tcPr>
            <w:tcW w:w="1560" w:type="dxa"/>
            <w:tcMar>
              <w:top w:w="0" w:type="dxa"/>
              <w:left w:w="108" w:type="dxa"/>
              <w:bottom w:w="0" w:type="dxa"/>
              <w:right w:w="108" w:type="dxa"/>
            </w:tcMar>
          </w:tcPr>
          <w:p w:rsidR="00F33317" w:rsidRPr="0006229A" w:rsidRDefault="00F33317" w:rsidP="00F33317">
            <w:pPr>
              <w:ind w:left="34"/>
              <w:jc w:val="left"/>
              <w:rPr>
                <w:rFonts w:ascii="Lato" w:hAnsi="Lato"/>
                <w:color w:val="000000"/>
              </w:rPr>
            </w:pPr>
            <w:r w:rsidRPr="0006229A">
              <w:rPr>
                <w:rFonts w:ascii="Lato" w:hAnsi="Lato"/>
                <w:color w:val="000000"/>
              </w:rPr>
              <w:t>Address</w:t>
            </w:r>
          </w:p>
        </w:tc>
        <w:tc>
          <w:tcPr>
            <w:tcW w:w="8520" w:type="dxa"/>
            <w:tcMar>
              <w:top w:w="0" w:type="dxa"/>
              <w:left w:w="108" w:type="dxa"/>
              <w:bottom w:w="0" w:type="dxa"/>
              <w:right w:w="108" w:type="dxa"/>
            </w:tcMar>
          </w:tcPr>
          <w:p w:rsidR="00F33317" w:rsidRPr="0006229A" w:rsidRDefault="00F33317" w:rsidP="00AC7AA4">
            <w:pPr>
              <w:ind w:left="0"/>
              <w:rPr>
                <w:rFonts w:ascii="Lato" w:hAnsi="Lato"/>
                <w:color w:val="000000"/>
              </w:rPr>
            </w:pPr>
          </w:p>
        </w:tc>
      </w:tr>
      <w:tr w:rsidR="00415458" w:rsidRPr="0006229A" w:rsidTr="00AC7AA4">
        <w:tblPrEx>
          <w:tblCellMar>
            <w:left w:w="0" w:type="dxa"/>
            <w:right w:w="0" w:type="dxa"/>
          </w:tblCellMar>
          <w:tblLook w:val="00A0" w:firstRow="1" w:lastRow="0" w:firstColumn="1" w:lastColumn="0" w:noHBand="0" w:noVBand="0"/>
        </w:tblPrEx>
        <w:trPr>
          <w:cantSplit/>
          <w:trHeight w:val="277"/>
        </w:trPr>
        <w:tc>
          <w:tcPr>
            <w:tcW w:w="1560" w:type="dxa"/>
            <w:tcMar>
              <w:top w:w="0" w:type="dxa"/>
              <w:left w:w="108" w:type="dxa"/>
              <w:bottom w:w="0" w:type="dxa"/>
              <w:right w:w="108" w:type="dxa"/>
            </w:tcMar>
          </w:tcPr>
          <w:p w:rsidR="00415458" w:rsidRPr="0006229A" w:rsidRDefault="00415458" w:rsidP="00AC7AA4">
            <w:pPr>
              <w:ind w:left="34"/>
              <w:jc w:val="left"/>
              <w:rPr>
                <w:rFonts w:ascii="Lato" w:hAnsi="Lato"/>
                <w:color w:val="000000"/>
              </w:rPr>
            </w:pPr>
            <w:r w:rsidRPr="0006229A">
              <w:rPr>
                <w:rFonts w:ascii="Lato" w:hAnsi="Lato"/>
                <w:color w:val="000000"/>
              </w:rPr>
              <w:t>Date</w:t>
            </w:r>
          </w:p>
        </w:tc>
        <w:tc>
          <w:tcPr>
            <w:tcW w:w="8520" w:type="dxa"/>
            <w:tcMar>
              <w:top w:w="0" w:type="dxa"/>
              <w:left w:w="108" w:type="dxa"/>
              <w:bottom w:w="0" w:type="dxa"/>
              <w:right w:w="108" w:type="dxa"/>
            </w:tcMar>
          </w:tcPr>
          <w:p w:rsidR="00415458" w:rsidRPr="0006229A" w:rsidRDefault="00415458" w:rsidP="00AC7AA4">
            <w:pPr>
              <w:ind w:left="0"/>
              <w:rPr>
                <w:rFonts w:ascii="Lato" w:hAnsi="Lato"/>
                <w:color w:val="000000"/>
              </w:rPr>
            </w:pPr>
          </w:p>
        </w:tc>
      </w:tr>
    </w:tbl>
    <w:p w:rsidR="002071E3" w:rsidRPr="00244E70" w:rsidRDefault="002071E3" w:rsidP="00E97E63">
      <w:pPr>
        <w:ind w:left="0"/>
        <w:rPr>
          <w:rFonts w:ascii="Lato" w:hAnsi="Lato"/>
          <w:strike/>
          <w:color w:val="FF0000"/>
        </w:rPr>
      </w:pPr>
    </w:p>
    <w:sectPr w:rsidR="002071E3" w:rsidRPr="00244E70" w:rsidSect="00685512">
      <w:pgSz w:w="11907" w:h="16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90" w:rsidRDefault="004A4D90" w:rsidP="00411398">
      <w:r>
        <w:separator/>
      </w:r>
    </w:p>
  </w:endnote>
  <w:endnote w:type="continuationSeparator" w:id="0">
    <w:p w:rsidR="004A4D90" w:rsidRDefault="004A4D90" w:rsidP="0041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utiger-Bold">
    <w:altName w:val="Calibri"/>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Italic">
    <w:altName w:val="Calibri"/>
    <w:panose1 w:val="00000000000000000000"/>
    <w:charset w:val="00"/>
    <w:family w:val="swiss"/>
    <w:notTrueType/>
    <w:pitch w:val="default"/>
    <w:sig w:usb0="00000003" w:usb1="00000000" w:usb2="00000000" w:usb3="00000000" w:csb0="00000001" w:csb1="00000000"/>
  </w:font>
  <w:font w:name="ZapfDingbatsITC">
    <w:altName w:val="Yu Gothic UI"/>
    <w:panose1 w:val="00000000000000000000"/>
    <w:charset w:val="80"/>
    <w:family w:val="auto"/>
    <w:notTrueType/>
    <w:pitch w:val="default"/>
    <w:sig w:usb0="00000001" w:usb1="08070000" w:usb2="00000010" w:usb3="00000000" w:csb0="00020000" w:csb1="00000000"/>
  </w:font>
  <w:font w:name="Frutiger-BoldItalic">
    <w:altName w:val="Calibri"/>
    <w:panose1 w:val="00000000000000000000"/>
    <w:charset w:val="00"/>
    <w:family w:val="swiss"/>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D90" w:rsidRDefault="004A4D90">
    <w:pPr>
      <w:pStyle w:val="Footer"/>
    </w:pPr>
    <w:r>
      <w:fldChar w:fldCharType="begin"/>
    </w:r>
    <w:r>
      <w:instrText xml:space="preserve"> PAGE   \* MERGEFORMAT </w:instrText>
    </w:r>
    <w:r>
      <w:fldChar w:fldCharType="separate"/>
    </w:r>
    <w:r w:rsidR="009F5596">
      <w:rPr>
        <w:noProof/>
      </w:rPr>
      <w:t>3</w:t>
    </w:r>
    <w:r>
      <w:rPr>
        <w:noProof/>
      </w:rPr>
      <w:fldChar w:fldCharType="end"/>
    </w:r>
  </w:p>
  <w:p w:rsidR="004A4D90" w:rsidRDefault="004A4D90" w:rsidP="007421B4">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90" w:rsidRDefault="004A4D90" w:rsidP="00411398">
      <w:r>
        <w:separator/>
      </w:r>
    </w:p>
  </w:footnote>
  <w:footnote w:type="continuationSeparator" w:id="0">
    <w:p w:rsidR="004A4D90" w:rsidRDefault="004A4D90" w:rsidP="00411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08"/>
    <w:multiLevelType w:val="hybridMultilevel"/>
    <w:tmpl w:val="759AF0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E9741F"/>
    <w:multiLevelType w:val="hybridMultilevel"/>
    <w:tmpl w:val="576A1A7A"/>
    <w:lvl w:ilvl="0" w:tplc="00F86E68">
      <w:start w:val="1"/>
      <w:numFmt w:val="bullet"/>
      <w:pStyle w:val="Bullet2"/>
      <w:lvlText w:val=""/>
      <w:lvlJc w:val="left"/>
      <w:pPr>
        <w:tabs>
          <w:tab w:val="num" w:pos="1077"/>
        </w:tabs>
        <w:ind w:left="1077" w:hanging="357"/>
      </w:pPr>
      <w:rPr>
        <w:rFonts w:ascii="Symbol" w:hAnsi="Symbol" w:hint="default"/>
        <w:color w:val="000000" w:themeColor="text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4B82175C"/>
    <w:lvl w:ilvl="0">
      <w:start w:val="1"/>
      <w:numFmt w:val="decimal"/>
      <w:pStyle w:val="Schmainhead"/>
      <w:lvlText w:val="Schedule %1"/>
      <w:lvlJc w:val="left"/>
      <w:pPr>
        <w:tabs>
          <w:tab w:val="num" w:pos="1080"/>
        </w:tabs>
        <w:ind w:left="360" w:hanging="360"/>
      </w:pPr>
      <w:rPr>
        <w:rFonts w:hint="default"/>
        <w:strike w:val="0"/>
        <w:color w:val="000000"/>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C50F7C"/>
    <w:multiLevelType w:val="hybridMultilevel"/>
    <w:tmpl w:val="43CE848E"/>
    <w:lvl w:ilvl="0" w:tplc="44D04E4C">
      <w:start w:val="12"/>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AB6DC5"/>
    <w:multiLevelType w:val="hybridMultilevel"/>
    <w:tmpl w:val="009EE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D61255"/>
    <w:multiLevelType w:val="multilevel"/>
    <w:tmpl w:val="C668171A"/>
    <w:name w:val="main_list"/>
    <w:lvl w:ilvl="0">
      <w:start w:val="1"/>
      <w:numFmt w:val="decimal"/>
      <w:pStyle w:val="Heading1"/>
      <w:lvlText w:val="%1."/>
      <w:lvlJc w:val="left"/>
      <w:pPr>
        <w:tabs>
          <w:tab w:val="num" w:pos="720"/>
        </w:tabs>
        <w:ind w:left="720" w:hanging="720"/>
      </w:pPr>
      <w:rPr>
        <w:rFonts w:ascii="Trebuchet MS" w:hAnsi="Trebuchet MS" w:cs="Arial" w:hint="default"/>
        <w:b/>
        <w:i w:val="0"/>
        <w:caps/>
        <w:sz w:val="20"/>
      </w:rPr>
    </w:lvl>
    <w:lvl w:ilvl="1">
      <w:start w:val="1"/>
      <w:numFmt w:val="decimal"/>
      <w:pStyle w:val="Heading2"/>
      <w:lvlText w:val="%1.%2"/>
      <w:lvlJc w:val="left"/>
      <w:pPr>
        <w:tabs>
          <w:tab w:val="num" w:pos="720"/>
        </w:tabs>
        <w:ind w:left="720" w:hanging="720"/>
      </w:pPr>
      <w:rPr>
        <w:rFonts w:ascii="Trebuchet MS" w:hAnsi="Trebuchet MS"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6"/>
  </w:num>
  <w:num w:numId="4">
    <w:abstractNumId w:val="20"/>
  </w:num>
  <w:num w:numId="5">
    <w:abstractNumId w:val="11"/>
  </w:num>
  <w:num w:numId="6">
    <w:abstractNumId w:val="9"/>
  </w:num>
  <w:num w:numId="7">
    <w:abstractNumId w:val="2"/>
  </w:num>
  <w:num w:numId="8">
    <w:abstractNumId w:val="13"/>
  </w:num>
  <w:num w:numId="9">
    <w:abstractNumId w:val="5"/>
  </w:num>
  <w:num w:numId="10">
    <w:abstractNumId w:val="12"/>
  </w:num>
  <w:num w:numId="11">
    <w:abstractNumId w:val="4"/>
  </w:num>
  <w:num w:numId="12">
    <w:abstractNumId w:val="10"/>
  </w:num>
  <w:num w:numId="13">
    <w:abstractNumId w:val="7"/>
  </w:num>
  <w:num w:numId="14">
    <w:abstractNumId w:val="21"/>
  </w:num>
  <w:num w:numId="15">
    <w:abstractNumId w:val="8"/>
  </w:num>
  <w:num w:numId="16">
    <w:abstractNumId w:val="1"/>
  </w:num>
  <w:num w:numId="17">
    <w:abstractNumId w:val="17"/>
  </w:num>
  <w:num w:numId="18">
    <w:abstractNumId w:val="15"/>
  </w:num>
  <w:num w:numId="19">
    <w:abstractNumId w:val="6"/>
  </w:num>
  <w:num w:numId="20">
    <w:abstractNumId w:val="18"/>
  </w:num>
  <w:num w:numId="21">
    <w:abstractNumId w:val="0"/>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4A"/>
    <w:rsid w:val="0000169A"/>
    <w:rsid w:val="00023D17"/>
    <w:rsid w:val="00024942"/>
    <w:rsid w:val="00040336"/>
    <w:rsid w:val="00052E45"/>
    <w:rsid w:val="00061DE2"/>
    <w:rsid w:val="0006229A"/>
    <w:rsid w:val="000753CF"/>
    <w:rsid w:val="000818AC"/>
    <w:rsid w:val="00093E6F"/>
    <w:rsid w:val="000A173D"/>
    <w:rsid w:val="000A7E69"/>
    <w:rsid w:val="00127156"/>
    <w:rsid w:val="00127DFB"/>
    <w:rsid w:val="00136E70"/>
    <w:rsid w:val="0014711C"/>
    <w:rsid w:val="001526B1"/>
    <w:rsid w:val="001565A8"/>
    <w:rsid w:val="00163EE3"/>
    <w:rsid w:val="00167F3B"/>
    <w:rsid w:val="001767E2"/>
    <w:rsid w:val="00196E29"/>
    <w:rsid w:val="001B11FC"/>
    <w:rsid w:val="001B43E7"/>
    <w:rsid w:val="001B48EB"/>
    <w:rsid w:val="001C0DE1"/>
    <w:rsid w:val="001C2299"/>
    <w:rsid w:val="002010FD"/>
    <w:rsid w:val="00203174"/>
    <w:rsid w:val="002071E3"/>
    <w:rsid w:val="0021202F"/>
    <w:rsid w:val="00244E70"/>
    <w:rsid w:val="00246F71"/>
    <w:rsid w:val="0025275B"/>
    <w:rsid w:val="00275838"/>
    <w:rsid w:val="002A4AD1"/>
    <w:rsid w:val="002D6FBC"/>
    <w:rsid w:val="002F1A78"/>
    <w:rsid w:val="002F41E2"/>
    <w:rsid w:val="00303944"/>
    <w:rsid w:val="00306E1A"/>
    <w:rsid w:val="00307E01"/>
    <w:rsid w:val="00311173"/>
    <w:rsid w:val="003161E0"/>
    <w:rsid w:val="00352315"/>
    <w:rsid w:val="00355F2C"/>
    <w:rsid w:val="00357C01"/>
    <w:rsid w:val="003620A1"/>
    <w:rsid w:val="00393D08"/>
    <w:rsid w:val="00395E32"/>
    <w:rsid w:val="003B1430"/>
    <w:rsid w:val="003D1F05"/>
    <w:rsid w:val="003E190C"/>
    <w:rsid w:val="003E1CF0"/>
    <w:rsid w:val="003F1DFB"/>
    <w:rsid w:val="00411398"/>
    <w:rsid w:val="00415458"/>
    <w:rsid w:val="00415B53"/>
    <w:rsid w:val="00421896"/>
    <w:rsid w:val="00426B1D"/>
    <w:rsid w:val="00452CD6"/>
    <w:rsid w:val="00491633"/>
    <w:rsid w:val="004925F8"/>
    <w:rsid w:val="004A4D90"/>
    <w:rsid w:val="004C6269"/>
    <w:rsid w:val="004C68D6"/>
    <w:rsid w:val="004C6AA0"/>
    <w:rsid w:val="004F1663"/>
    <w:rsid w:val="004F7CFC"/>
    <w:rsid w:val="00524450"/>
    <w:rsid w:val="005256DC"/>
    <w:rsid w:val="0052571B"/>
    <w:rsid w:val="00533CCE"/>
    <w:rsid w:val="0054519A"/>
    <w:rsid w:val="005656E1"/>
    <w:rsid w:val="00575ABB"/>
    <w:rsid w:val="0058204B"/>
    <w:rsid w:val="005853EB"/>
    <w:rsid w:val="005965D6"/>
    <w:rsid w:val="005B2CE0"/>
    <w:rsid w:val="005C1CBD"/>
    <w:rsid w:val="005C212B"/>
    <w:rsid w:val="005D0A71"/>
    <w:rsid w:val="005F61CB"/>
    <w:rsid w:val="00611080"/>
    <w:rsid w:val="00626EC5"/>
    <w:rsid w:val="0065456A"/>
    <w:rsid w:val="00655B6D"/>
    <w:rsid w:val="00661432"/>
    <w:rsid w:val="00674A74"/>
    <w:rsid w:val="006838C5"/>
    <w:rsid w:val="00684C9A"/>
    <w:rsid w:val="00685512"/>
    <w:rsid w:val="00686199"/>
    <w:rsid w:val="0068797E"/>
    <w:rsid w:val="006A3DE2"/>
    <w:rsid w:val="006A4F52"/>
    <w:rsid w:val="006B18ED"/>
    <w:rsid w:val="00702969"/>
    <w:rsid w:val="00711899"/>
    <w:rsid w:val="00734129"/>
    <w:rsid w:val="00734B5A"/>
    <w:rsid w:val="007421B4"/>
    <w:rsid w:val="007533FA"/>
    <w:rsid w:val="00754B7D"/>
    <w:rsid w:val="0078056D"/>
    <w:rsid w:val="00784665"/>
    <w:rsid w:val="00793469"/>
    <w:rsid w:val="007B1367"/>
    <w:rsid w:val="007C2B69"/>
    <w:rsid w:val="007C42D6"/>
    <w:rsid w:val="007D6778"/>
    <w:rsid w:val="007E4852"/>
    <w:rsid w:val="007F1D41"/>
    <w:rsid w:val="008018B5"/>
    <w:rsid w:val="00834ADA"/>
    <w:rsid w:val="00892EC1"/>
    <w:rsid w:val="008A5ED1"/>
    <w:rsid w:val="008B62FB"/>
    <w:rsid w:val="008D5363"/>
    <w:rsid w:val="0091412F"/>
    <w:rsid w:val="00915813"/>
    <w:rsid w:val="00922550"/>
    <w:rsid w:val="00923979"/>
    <w:rsid w:val="009239DC"/>
    <w:rsid w:val="00924D24"/>
    <w:rsid w:val="00995E68"/>
    <w:rsid w:val="009B41B9"/>
    <w:rsid w:val="009C511D"/>
    <w:rsid w:val="009C68C0"/>
    <w:rsid w:val="009D138B"/>
    <w:rsid w:val="009D4086"/>
    <w:rsid w:val="009E18C0"/>
    <w:rsid w:val="009E1ABB"/>
    <w:rsid w:val="009E1E86"/>
    <w:rsid w:val="009E5B17"/>
    <w:rsid w:val="009F1155"/>
    <w:rsid w:val="009F2EB9"/>
    <w:rsid w:val="009F5596"/>
    <w:rsid w:val="00A12A61"/>
    <w:rsid w:val="00A32148"/>
    <w:rsid w:val="00A60F02"/>
    <w:rsid w:val="00A626EA"/>
    <w:rsid w:val="00A652B5"/>
    <w:rsid w:val="00A84957"/>
    <w:rsid w:val="00A91A4A"/>
    <w:rsid w:val="00A929A3"/>
    <w:rsid w:val="00AA2B85"/>
    <w:rsid w:val="00AC7AA4"/>
    <w:rsid w:val="00B05472"/>
    <w:rsid w:val="00B077E5"/>
    <w:rsid w:val="00B1284B"/>
    <w:rsid w:val="00B365DB"/>
    <w:rsid w:val="00B37B93"/>
    <w:rsid w:val="00B424EC"/>
    <w:rsid w:val="00B4650A"/>
    <w:rsid w:val="00B9524E"/>
    <w:rsid w:val="00BA7625"/>
    <w:rsid w:val="00BB1272"/>
    <w:rsid w:val="00BD6224"/>
    <w:rsid w:val="00BE1682"/>
    <w:rsid w:val="00BF170C"/>
    <w:rsid w:val="00BF62FA"/>
    <w:rsid w:val="00C21098"/>
    <w:rsid w:val="00C2136A"/>
    <w:rsid w:val="00C272DC"/>
    <w:rsid w:val="00C46EBB"/>
    <w:rsid w:val="00C57729"/>
    <w:rsid w:val="00C66211"/>
    <w:rsid w:val="00C73CF7"/>
    <w:rsid w:val="00CB171B"/>
    <w:rsid w:val="00CE5287"/>
    <w:rsid w:val="00D025EE"/>
    <w:rsid w:val="00D53F36"/>
    <w:rsid w:val="00D677F9"/>
    <w:rsid w:val="00DA63AA"/>
    <w:rsid w:val="00DC1BD9"/>
    <w:rsid w:val="00DC2576"/>
    <w:rsid w:val="00DE344A"/>
    <w:rsid w:val="00E130F4"/>
    <w:rsid w:val="00E307DE"/>
    <w:rsid w:val="00E40D17"/>
    <w:rsid w:val="00E4145C"/>
    <w:rsid w:val="00E41F94"/>
    <w:rsid w:val="00E907E5"/>
    <w:rsid w:val="00E94BF7"/>
    <w:rsid w:val="00E97E63"/>
    <w:rsid w:val="00EB33AE"/>
    <w:rsid w:val="00EC3C6C"/>
    <w:rsid w:val="00ED1D87"/>
    <w:rsid w:val="00ED6905"/>
    <w:rsid w:val="00F044EE"/>
    <w:rsid w:val="00F33317"/>
    <w:rsid w:val="00F455D2"/>
    <w:rsid w:val="00F46F92"/>
    <w:rsid w:val="00F63C9C"/>
    <w:rsid w:val="00F81A0F"/>
    <w:rsid w:val="00FB2A75"/>
    <w:rsid w:val="00FD67D3"/>
    <w:rsid w:val="00FF27E5"/>
    <w:rsid w:val="00FF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EBE061B"/>
  <w15:chartTrackingRefBased/>
  <w15:docId w15:val="{E8DBFD9A-0F16-4B22-A0AC-14B379CC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9C"/>
    <w:pPr>
      <w:spacing w:before="120" w:after="120" w:line="360" w:lineRule="auto"/>
      <w:ind w:left="720"/>
      <w:jc w:val="both"/>
    </w:pPr>
    <w:rPr>
      <w:rFonts w:ascii="Trebuchet MS" w:hAnsi="Trebuchet MS"/>
      <w:sz w:val="22"/>
      <w:lang w:eastAsia="en-US"/>
    </w:rPr>
  </w:style>
  <w:style w:type="paragraph" w:styleId="Heading1">
    <w:name w:val="heading 1"/>
    <w:basedOn w:val="Normal"/>
    <w:link w:val="Heading1Char"/>
    <w:uiPriority w:val="9"/>
    <w:qFormat/>
    <w:rsid w:val="00F63C9C"/>
    <w:pPr>
      <w:keepNext/>
      <w:numPr>
        <w:numId w:val="4"/>
      </w:numPr>
      <w:outlineLvl w:val="0"/>
    </w:pPr>
    <w:rPr>
      <w:b/>
      <w:smallCaps/>
      <w:kern w:val="28"/>
    </w:rPr>
  </w:style>
  <w:style w:type="paragraph" w:styleId="Heading2">
    <w:name w:val="heading 2"/>
    <w:basedOn w:val="Normal"/>
    <w:link w:val="Heading2Char"/>
    <w:uiPriority w:val="9"/>
    <w:qFormat/>
    <w:rsid w:val="00F63C9C"/>
    <w:pPr>
      <w:numPr>
        <w:ilvl w:val="1"/>
        <w:numId w:val="4"/>
      </w:numPr>
      <w:outlineLvl w:val="1"/>
    </w:pPr>
    <w:rPr>
      <w:color w:val="000000"/>
    </w:rPr>
  </w:style>
  <w:style w:type="paragraph" w:styleId="Heading3">
    <w:name w:val="heading 3"/>
    <w:basedOn w:val="Normal"/>
    <w:link w:val="Heading3Char"/>
    <w:uiPriority w:val="9"/>
    <w:qFormat/>
    <w:rsid w:val="00BB3774"/>
    <w:pPr>
      <w:numPr>
        <w:ilvl w:val="2"/>
        <w:numId w:val="4"/>
      </w:numPr>
      <w:outlineLvl w:val="2"/>
    </w:pPr>
  </w:style>
  <w:style w:type="paragraph" w:styleId="Heading4">
    <w:name w:val="heading 4"/>
    <w:basedOn w:val="Normal"/>
    <w:link w:val="Heading4Char"/>
    <w:uiPriority w:val="9"/>
    <w:qFormat/>
    <w:rsid w:val="00BB3774"/>
    <w:pPr>
      <w:numPr>
        <w:ilvl w:val="3"/>
        <w:numId w:val="4"/>
      </w:numPr>
      <w:tabs>
        <w:tab w:val="left" w:pos="2261"/>
      </w:tabs>
      <w:outlineLvl w:val="3"/>
    </w:pPr>
  </w:style>
  <w:style w:type="paragraph" w:styleId="Heading5">
    <w:name w:val="heading 5"/>
    <w:basedOn w:val="Normal"/>
    <w:qFormat/>
    <w:rsid w:val="00BB3774"/>
    <w:pPr>
      <w:numPr>
        <w:ilvl w:val="4"/>
        <w:numId w:val="4"/>
      </w:numPr>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F63C9C"/>
    <w:pPr>
      <w:keepNext/>
      <w:jc w:val="left"/>
      <w:outlineLvl w:val="6"/>
    </w:pPr>
    <w:rPr>
      <w:b/>
      <w:smallCaps/>
      <w:color w:val="000000"/>
      <w:sz w:val="24"/>
    </w:rPr>
  </w:style>
  <w:style w:type="paragraph" w:styleId="Heading8">
    <w:name w:val="heading 8"/>
    <w:basedOn w:val="Normal"/>
    <w:next w:val="Normal"/>
    <w:autoRedefine/>
    <w:qFormat/>
    <w:rsid w:val="00F63C9C"/>
    <w:pPr>
      <w:keepNext/>
      <w:pageBreakBefore/>
      <w:pBdr>
        <w:bottom w:val="single" w:sz="4" w:space="1" w:color="auto"/>
      </w:pBdr>
      <w:spacing w:before="60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3C9C"/>
    <w:rPr>
      <w:rFonts w:ascii="Trebuchet MS" w:hAnsi="Trebuchet MS"/>
      <w:b/>
      <w:smallCaps/>
      <w:kern w:val="28"/>
      <w:sz w:val="22"/>
      <w:lang w:eastAsia="en-US"/>
    </w:rPr>
  </w:style>
  <w:style w:type="character" w:customStyle="1" w:styleId="Heading2Char">
    <w:name w:val="Heading 2 Char"/>
    <w:link w:val="Heading2"/>
    <w:uiPriority w:val="9"/>
    <w:rsid w:val="00734B5A"/>
    <w:rPr>
      <w:rFonts w:ascii="Trebuchet MS" w:hAnsi="Trebuchet MS"/>
      <w:color w:val="000000"/>
      <w:sz w:val="22"/>
      <w:lang w:eastAsia="en-US"/>
    </w:rPr>
  </w:style>
  <w:style w:type="character" w:customStyle="1" w:styleId="Heading3Char">
    <w:name w:val="Heading 3 Char"/>
    <w:link w:val="Heading3"/>
    <w:uiPriority w:val="9"/>
    <w:rsid w:val="00734B5A"/>
    <w:rPr>
      <w:rFonts w:ascii="Trebuchet MS" w:hAnsi="Trebuchet MS"/>
      <w:sz w:val="22"/>
      <w:lang w:eastAsia="en-US"/>
    </w:rPr>
  </w:style>
  <w:style w:type="character" w:customStyle="1" w:styleId="Heading4Char">
    <w:name w:val="Heading 4 Char"/>
    <w:link w:val="Heading4"/>
    <w:uiPriority w:val="9"/>
    <w:rsid w:val="00734B5A"/>
    <w:rPr>
      <w:rFonts w:ascii="Trebuchet MS" w:hAnsi="Trebuchet MS"/>
      <w:sz w:val="22"/>
      <w:lang w:eastAsia="en-US"/>
    </w:rPr>
  </w:style>
  <w:style w:type="paragraph" w:customStyle="1" w:styleId="Bodyclause">
    <w:name w:val="Body  clause"/>
    <w:basedOn w:val="Normal"/>
    <w:next w:val="Heading1"/>
    <w:rsid w:val="00B63900"/>
  </w:style>
  <w:style w:type="paragraph" w:customStyle="1" w:styleId="Bodysubclause">
    <w:name w:val="Body  sub clause"/>
    <w:basedOn w:val="Normal"/>
    <w:rsid w:val="009E18C0"/>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pPr>
  </w:style>
  <w:style w:type="paragraph" w:styleId="Footer">
    <w:name w:val="footer"/>
    <w:basedOn w:val="Normal"/>
    <w:link w:val="FooterChar"/>
    <w:uiPriority w:val="99"/>
    <w:rsid w:val="00BB3774"/>
    <w:pPr>
      <w:tabs>
        <w:tab w:val="center" w:pos="4153"/>
        <w:tab w:val="right" w:pos="8306"/>
      </w:tabs>
      <w:spacing w:after="240"/>
    </w:pPr>
  </w:style>
  <w:style w:type="character" w:customStyle="1" w:styleId="FooterChar">
    <w:name w:val="Footer Char"/>
    <w:link w:val="Footer"/>
    <w:uiPriority w:val="99"/>
    <w:rsid w:val="005F61CB"/>
    <w:rPr>
      <w:rFonts w:ascii="Trebuchet MS" w:hAnsi="Trebuchet MS"/>
      <w:sz w:val="22"/>
      <w:lang w:eastAsia="en-US"/>
    </w:r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F63C9C"/>
    <w:pPr>
      <w:keepNext/>
      <w:pageBreakBefore/>
      <w:numPr>
        <w:numId w:val="6"/>
      </w:numPr>
      <w:spacing w:after="360"/>
      <w:jc w:val="center"/>
      <w:outlineLvl w:val="0"/>
    </w:pPr>
    <w:rPr>
      <w:b/>
      <w:caps/>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outlineLvl w:val="1"/>
    </w:pPr>
    <w:rPr>
      <w:color w:val="000000"/>
    </w:rPr>
  </w:style>
  <w:style w:type="paragraph" w:customStyle="1" w:styleId="Sch1stylepara">
    <w:name w:val="Sch (1style) para"/>
    <w:basedOn w:val="Normal"/>
    <w:rsid w:val="00BB3774"/>
    <w:pPr>
      <w:numPr>
        <w:ilvl w:val="2"/>
        <w:numId w:val="5"/>
      </w:numPr>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rsid w:val="00E97E63"/>
    <w:pPr>
      <w:tabs>
        <w:tab w:val="left" w:pos="709"/>
        <w:tab w:val="right" w:leader="dot" w:pos="7655"/>
      </w:tabs>
      <w:ind w:left="0" w:right="1219"/>
    </w:pPr>
    <w:rPr>
      <w:noProof/>
      <w:sz w:val="20"/>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rPr>
  </w:style>
  <w:style w:type="character" w:customStyle="1" w:styleId="CommentTextChar">
    <w:name w:val="Comment Text Char"/>
    <w:link w:val="CommentText"/>
    <w:uiPriority w:val="99"/>
    <w:rsid w:val="00275838"/>
    <w:rPr>
      <w:lang w:eastAsia="en-US"/>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63C9C"/>
    <w:pPr>
      <w:numPr>
        <w:numId w:val="13"/>
      </w:numPr>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F63C9C"/>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uiPriority w:val="99"/>
    <w:rsid w:val="00246F71"/>
    <w:pPr>
      <w:spacing w:line="240" w:lineRule="auto"/>
    </w:pPr>
    <w:rPr>
      <w:rFonts w:ascii="Tahoma" w:hAnsi="Tahoma" w:cs="Tahoma"/>
      <w:sz w:val="16"/>
      <w:szCs w:val="16"/>
    </w:rPr>
  </w:style>
  <w:style w:type="character" w:customStyle="1" w:styleId="BalloonTextChar">
    <w:name w:val="Balloon Text Char"/>
    <w:link w:val="BalloonText"/>
    <w:uiPriority w:val="99"/>
    <w:rsid w:val="00246F71"/>
    <w:rPr>
      <w:rFonts w:ascii="Tahoma" w:hAnsi="Tahoma" w:cs="Tahoma"/>
      <w:sz w:val="16"/>
      <w:szCs w:val="16"/>
      <w:lang w:eastAsia="en-US"/>
    </w:rPr>
  </w:style>
  <w:style w:type="character" w:styleId="CommentReference">
    <w:name w:val="annotation reference"/>
    <w:uiPriority w:val="99"/>
    <w:rsid w:val="00275838"/>
    <w:rPr>
      <w:sz w:val="16"/>
      <w:szCs w:val="16"/>
    </w:rPr>
  </w:style>
  <w:style w:type="paragraph" w:styleId="CommentSubject">
    <w:name w:val="annotation subject"/>
    <w:basedOn w:val="CommentText"/>
    <w:next w:val="CommentText"/>
    <w:link w:val="CommentSubjectChar"/>
    <w:uiPriority w:val="99"/>
    <w:rsid w:val="00275838"/>
    <w:pPr>
      <w:spacing w:line="300" w:lineRule="atLeast"/>
      <w:jc w:val="both"/>
    </w:pPr>
    <w:rPr>
      <w:b/>
      <w:bCs/>
    </w:rPr>
  </w:style>
  <w:style w:type="character" w:customStyle="1" w:styleId="CommentSubjectChar">
    <w:name w:val="Comment Subject Char"/>
    <w:link w:val="CommentSubject"/>
    <w:uiPriority w:val="99"/>
    <w:rsid w:val="00275838"/>
    <w:rPr>
      <w:b/>
      <w:bCs/>
      <w:lang w:eastAsia="en-US"/>
    </w:rPr>
  </w:style>
  <w:style w:type="paragraph" w:styleId="BodyTextIndent">
    <w:name w:val="Body Text Indent"/>
    <w:basedOn w:val="Normal"/>
    <w:link w:val="BodyTextIndentChar"/>
    <w:rsid w:val="00B05472"/>
    <w:pPr>
      <w:spacing w:before="0" w:after="0" w:line="240" w:lineRule="auto"/>
      <w:ind w:hanging="720"/>
      <w:jc w:val="left"/>
    </w:pPr>
    <w:rPr>
      <w:rFonts w:ascii="Times New Roman" w:hAnsi="Times New Roman"/>
      <w:sz w:val="24"/>
    </w:rPr>
  </w:style>
  <w:style w:type="character" w:customStyle="1" w:styleId="BodyTextIndentChar">
    <w:name w:val="Body Text Indent Char"/>
    <w:link w:val="BodyTextIndent"/>
    <w:rsid w:val="00B05472"/>
    <w:rPr>
      <w:sz w:val="24"/>
      <w:lang w:eastAsia="en-US"/>
    </w:rPr>
  </w:style>
  <w:style w:type="paragraph" w:styleId="BodyTextIndent3">
    <w:name w:val="Body Text Indent 3"/>
    <w:basedOn w:val="Normal"/>
    <w:link w:val="BodyTextIndent3Char"/>
    <w:rsid w:val="00B05472"/>
    <w:pPr>
      <w:spacing w:before="0" w:after="0" w:line="240" w:lineRule="auto"/>
      <w:ind w:left="1440" w:hanging="720"/>
      <w:jc w:val="left"/>
    </w:pPr>
    <w:rPr>
      <w:rFonts w:ascii="Times New Roman" w:hAnsi="Times New Roman"/>
      <w:sz w:val="24"/>
    </w:rPr>
  </w:style>
  <w:style w:type="character" w:customStyle="1" w:styleId="BodyTextIndent3Char">
    <w:name w:val="Body Text Indent 3 Char"/>
    <w:link w:val="BodyTextIndent3"/>
    <w:rsid w:val="00B05472"/>
    <w:rPr>
      <w:sz w:val="24"/>
      <w:lang w:eastAsia="en-US"/>
    </w:rPr>
  </w:style>
  <w:style w:type="paragraph" w:styleId="Revision">
    <w:name w:val="Revision"/>
    <w:hidden/>
    <w:uiPriority w:val="99"/>
    <w:semiHidden/>
    <w:rsid w:val="00B05472"/>
    <w:rPr>
      <w:rFonts w:ascii="Arial" w:hAnsi="Arial"/>
      <w:sz w:val="22"/>
      <w:lang w:eastAsia="en-US"/>
    </w:rPr>
  </w:style>
  <w:style w:type="paragraph" w:styleId="BodyText">
    <w:name w:val="Body Text"/>
    <w:basedOn w:val="Normal"/>
    <w:link w:val="BodyTextChar"/>
    <w:rsid w:val="00E907E5"/>
  </w:style>
  <w:style w:type="character" w:customStyle="1" w:styleId="BodyTextChar">
    <w:name w:val="Body Text Char"/>
    <w:link w:val="BodyText"/>
    <w:rsid w:val="00E907E5"/>
    <w:rPr>
      <w:rFonts w:ascii="Arial" w:hAnsi="Arial"/>
      <w:sz w:val="22"/>
      <w:lang w:eastAsia="en-US"/>
    </w:rPr>
  </w:style>
  <w:style w:type="paragraph" w:customStyle="1" w:styleId="Likenormalbutariel">
    <w:name w:val="Like normal but ariel"/>
    <w:basedOn w:val="Normal"/>
    <w:autoRedefine/>
    <w:rsid w:val="00415458"/>
    <w:pPr>
      <w:spacing w:before="0" w:after="0" w:line="240" w:lineRule="auto"/>
      <w:ind w:left="0"/>
      <w:jc w:val="left"/>
    </w:pPr>
    <w:rPr>
      <w:rFonts w:ascii="Calibri" w:hAnsi="Calibri"/>
      <w:sz w:val="24"/>
      <w:szCs w:val="24"/>
      <w:lang w:eastAsia="en-GB"/>
    </w:rPr>
  </w:style>
  <w:style w:type="paragraph" w:customStyle="1" w:styleId="TableText">
    <w:name w:val="Table Text"/>
    <w:basedOn w:val="Normal"/>
    <w:rsid w:val="00922550"/>
    <w:pPr>
      <w:spacing w:before="0" w:after="0" w:line="240" w:lineRule="auto"/>
      <w:ind w:left="0"/>
      <w:jc w:val="left"/>
    </w:pPr>
    <w:rPr>
      <w:rFonts w:ascii="Times New Roman" w:hAnsi="Times New Roman"/>
      <w:sz w:val="24"/>
      <w:lang w:val="en-US"/>
    </w:rPr>
  </w:style>
  <w:style w:type="paragraph" w:styleId="TOCHeading">
    <w:name w:val="TOC Heading"/>
    <w:basedOn w:val="Heading1"/>
    <w:next w:val="Normal"/>
    <w:uiPriority w:val="39"/>
    <w:semiHidden/>
    <w:unhideWhenUsed/>
    <w:qFormat/>
    <w:rsid w:val="0091412F"/>
    <w:pPr>
      <w:keepLines/>
      <w:numPr>
        <w:numId w:val="0"/>
      </w:numPr>
      <w:spacing w:before="480" w:after="0" w:line="276" w:lineRule="auto"/>
      <w:jc w:val="left"/>
      <w:outlineLvl w:val="9"/>
    </w:pPr>
    <w:rPr>
      <w:rFonts w:ascii="Cambria" w:eastAsia="MS Gothic" w:hAnsi="Cambria"/>
      <w:bCs/>
      <w:smallCaps w:val="0"/>
      <w:color w:val="365F91"/>
      <w:kern w:val="0"/>
      <w:sz w:val="28"/>
      <w:szCs w:val="28"/>
      <w:lang w:val="en-US" w:eastAsia="ja-JP"/>
    </w:rPr>
  </w:style>
  <w:style w:type="paragraph" w:styleId="Title">
    <w:name w:val="Title"/>
    <w:basedOn w:val="Normal"/>
    <w:next w:val="Normal"/>
    <w:link w:val="TitleChar"/>
    <w:uiPriority w:val="10"/>
    <w:qFormat/>
    <w:rsid w:val="00734B5A"/>
    <w:pPr>
      <w:pBdr>
        <w:bottom w:val="single" w:sz="8" w:space="4" w:color="4F81BD"/>
      </w:pBdr>
      <w:spacing w:before="0" w:after="300" w:line="240" w:lineRule="auto"/>
      <w:ind w:left="0"/>
      <w:contextualSpacing/>
      <w:jc w:val="left"/>
    </w:pPr>
    <w:rPr>
      <w:rFonts w:ascii="Franklin Gothic Heavy" w:hAnsi="Franklin Gothic Heavy"/>
      <w:color w:val="17365D"/>
      <w:spacing w:val="5"/>
      <w:kern w:val="28"/>
      <w:sz w:val="52"/>
      <w:szCs w:val="52"/>
    </w:rPr>
  </w:style>
  <w:style w:type="character" w:customStyle="1" w:styleId="TitleChar">
    <w:name w:val="Title Char"/>
    <w:basedOn w:val="DefaultParagraphFont"/>
    <w:link w:val="Title"/>
    <w:uiPriority w:val="10"/>
    <w:rsid w:val="00734B5A"/>
    <w:rPr>
      <w:rFonts w:ascii="Franklin Gothic Heavy" w:hAnsi="Franklin Gothic Heavy"/>
      <w:color w:val="17365D"/>
      <w:spacing w:val="5"/>
      <w:kern w:val="28"/>
      <w:sz w:val="52"/>
      <w:szCs w:val="52"/>
      <w:lang w:eastAsia="en-US"/>
    </w:rPr>
  </w:style>
  <w:style w:type="paragraph" w:styleId="Subtitle">
    <w:name w:val="Subtitle"/>
    <w:basedOn w:val="Normal"/>
    <w:next w:val="Normal"/>
    <w:link w:val="SubtitleChar"/>
    <w:uiPriority w:val="11"/>
    <w:qFormat/>
    <w:rsid w:val="00734B5A"/>
    <w:pPr>
      <w:spacing w:before="0" w:after="240" w:line="240" w:lineRule="auto"/>
      <w:ind w:left="0"/>
      <w:jc w:val="left"/>
    </w:pPr>
    <w:rPr>
      <w:rFonts w:ascii="Franklin Gothic Heavy" w:hAnsi="Franklin Gothic Heavy"/>
      <w:i/>
      <w:iCs/>
      <w:color w:val="4F81BD"/>
      <w:spacing w:val="15"/>
      <w:sz w:val="24"/>
      <w:szCs w:val="24"/>
    </w:rPr>
  </w:style>
  <w:style w:type="character" w:customStyle="1" w:styleId="SubtitleChar">
    <w:name w:val="Subtitle Char"/>
    <w:basedOn w:val="DefaultParagraphFont"/>
    <w:link w:val="Subtitle"/>
    <w:uiPriority w:val="11"/>
    <w:rsid w:val="00734B5A"/>
    <w:rPr>
      <w:rFonts w:ascii="Franklin Gothic Heavy" w:hAnsi="Franklin Gothic Heavy"/>
      <w:i/>
      <w:iCs/>
      <w:color w:val="4F81BD"/>
      <w:spacing w:val="15"/>
      <w:sz w:val="24"/>
      <w:szCs w:val="24"/>
      <w:lang w:eastAsia="en-US"/>
    </w:rPr>
  </w:style>
  <w:style w:type="paragraph" w:styleId="NoSpacing">
    <w:name w:val="No Spacing"/>
    <w:uiPriority w:val="1"/>
    <w:qFormat/>
    <w:rsid w:val="00734B5A"/>
    <w:rPr>
      <w:rFonts w:ascii="Franklin Gothic Book" w:eastAsia="Calibri" w:hAnsi="Franklin Gothic Book"/>
      <w:sz w:val="24"/>
      <w:szCs w:val="22"/>
      <w:lang w:eastAsia="en-US"/>
    </w:rPr>
  </w:style>
  <w:style w:type="paragraph" w:styleId="ListParagraph">
    <w:name w:val="List Paragraph"/>
    <w:basedOn w:val="Normal"/>
    <w:uiPriority w:val="34"/>
    <w:qFormat/>
    <w:rsid w:val="00734B5A"/>
    <w:pPr>
      <w:spacing w:before="0" w:after="240" w:line="240" w:lineRule="auto"/>
      <w:contextualSpacing/>
      <w:jc w:val="left"/>
    </w:pPr>
    <w:rPr>
      <w:rFonts w:eastAsia="Calibri"/>
      <w:sz w:val="24"/>
      <w:szCs w:val="22"/>
    </w:rPr>
  </w:style>
  <w:style w:type="character" w:styleId="SubtleEmphasis">
    <w:name w:val="Subtle Emphasis"/>
    <w:uiPriority w:val="19"/>
    <w:qFormat/>
    <w:rsid w:val="00734B5A"/>
    <w:rPr>
      <w:rFonts w:ascii="Franklin Gothic Heavy" w:hAnsi="Franklin Gothic Heavy" w:hint="default"/>
      <w:i/>
      <w:iCs/>
      <w:color w:val="808080"/>
    </w:rPr>
  </w:style>
  <w:style w:type="character" w:styleId="IntenseEmphasis">
    <w:name w:val="Intense Emphasis"/>
    <w:uiPriority w:val="21"/>
    <w:qFormat/>
    <w:rsid w:val="00734B5A"/>
    <w:rPr>
      <w:b/>
      <w:bCs/>
      <w:i/>
      <w:iCs/>
      <w:color w:val="4F81BD"/>
    </w:rPr>
  </w:style>
  <w:style w:type="character" w:customStyle="1" w:styleId="fontstyle01">
    <w:name w:val="fontstyle01"/>
    <w:rsid w:val="00734B5A"/>
    <w:rPr>
      <w:rFonts w:ascii="Frutiger-Bold" w:hAnsi="Frutiger-Bold" w:hint="default"/>
      <w:b/>
      <w:bCs/>
      <w:i w:val="0"/>
      <w:iCs w:val="0"/>
      <w:color w:val="003B7A"/>
      <w:sz w:val="22"/>
      <w:szCs w:val="22"/>
    </w:rPr>
  </w:style>
  <w:style w:type="character" w:customStyle="1" w:styleId="fontstyle21">
    <w:name w:val="fontstyle21"/>
    <w:rsid w:val="00734B5A"/>
    <w:rPr>
      <w:rFonts w:ascii="Frutiger-Roman" w:hAnsi="Frutiger-Roman" w:hint="default"/>
      <w:b w:val="0"/>
      <w:bCs w:val="0"/>
      <w:i w:val="0"/>
      <w:iCs w:val="0"/>
      <w:color w:val="000000"/>
      <w:sz w:val="22"/>
      <w:szCs w:val="22"/>
    </w:rPr>
  </w:style>
  <w:style w:type="character" w:customStyle="1" w:styleId="fontstyle31">
    <w:name w:val="fontstyle31"/>
    <w:rsid w:val="00734B5A"/>
    <w:rPr>
      <w:rFonts w:ascii="Frutiger-Italic" w:hAnsi="Frutiger-Italic" w:hint="default"/>
      <w:b w:val="0"/>
      <w:bCs w:val="0"/>
      <w:i/>
      <w:iCs/>
      <w:color w:val="000000"/>
      <w:sz w:val="18"/>
      <w:szCs w:val="18"/>
    </w:rPr>
  </w:style>
  <w:style w:type="character" w:customStyle="1" w:styleId="fontstyle41">
    <w:name w:val="fontstyle41"/>
    <w:rsid w:val="00734B5A"/>
    <w:rPr>
      <w:rFonts w:ascii="ZapfDingbatsITC" w:eastAsia="ZapfDingbatsITC" w:hint="eastAsia"/>
      <w:b w:val="0"/>
      <w:bCs w:val="0"/>
      <w:i w:val="0"/>
      <w:iCs w:val="0"/>
      <w:color w:val="FFFFFF"/>
      <w:sz w:val="42"/>
      <w:szCs w:val="42"/>
    </w:rPr>
  </w:style>
  <w:style w:type="character" w:customStyle="1" w:styleId="fontstyle51">
    <w:name w:val="fontstyle51"/>
    <w:rsid w:val="00734B5A"/>
    <w:rPr>
      <w:rFonts w:ascii="Frutiger-BoldItalic" w:hAnsi="Frutiger-BoldItalic" w:hint="default"/>
      <w:b/>
      <w:bCs/>
      <w:i/>
      <w:iCs/>
      <w:color w:val="003B7A"/>
      <w:sz w:val="18"/>
      <w:szCs w:val="18"/>
    </w:rPr>
  </w:style>
  <w:style w:type="character" w:customStyle="1" w:styleId="fontstyle11">
    <w:name w:val="fontstyle11"/>
    <w:rsid w:val="00734B5A"/>
    <w:rPr>
      <w:rFonts w:ascii="Frutiger-Roman" w:hAnsi="Frutiger-Roman" w:hint="default"/>
      <w:b w:val="0"/>
      <w:bCs w:val="0"/>
      <w:i w:val="0"/>
      <w:iCs w:val="0"/>
      <w:color w:val="000000"/>
      <w:sz w:val="18"/>
      <w:szCs w:val="18"/>
    </w:rPr>
  </w:style>
  <w:style w:type="character" w:customStyle="1" w:styleId="fontstyle61">
    <w:name w:val="fontstyle61"/>
    <w:rsid w:val="00734B5A"/>
    <w:rPr>
      <w:rFonts w:ascii="Frutiger-BoldItalic" w:hAnsi="Frutiger-BoldItalic" w:hint="default"/>
      <w:b/>
      <w:bCs/>
      <w:i/>
      <w:iCs/>
      <w:color w:val="003B7A"/>
      <w:sz w:val="18"/>
      <w:szCs w:val="18"/>
    </w:rPr>
  </w:style>
  <w:style w:type="paragraph" w:customStyle="1" w:styleId="Level1">
    <w:name w:val="Level 1"/>
    <w:basedOn w:val="Normal"/>
    <w:next w:val="Normal"/>
    <w:uiPriority w:val="99"/>
    <w:qFormat/>
    <w:rsid w:val="009D4086"/>
    <w:pPr>
      <w:numPr>
        <w:numId w:val="21"/>
      </w:numPr>
      <w:adjustRightInd w:val="0"/>
      <w:spacing w:before="0" w:after="240" w:line="276" w:lineRule="auto"/>
      <w:outlineLvl w:val="0"/>
    </w:pPr>
    <w:rPr>
      <w:rFonts w:ascii="Arial" w:eastAsia="Arial" w:hAnsi="Arial" w:cs="Arial"/>
      <w:sz w:val="21"/>
      <w:szCs w:val="21"/>
      <w:lang w:eastAsia="en-GB"/>
    </w:rPr>
  </w:style>
  <w:style w:type="character" w:customStyle="1" w:styleId="Level2Char">
    <w:name w:val="Level 2 Char"/>
    <w:link w:val="Level2"/>
    <w:uiPriority w:val="99"/>
    <w:locked/>
    <w:rsid w:val="009D4086"/>
    <w:rPr>
      <w:rFonts w:ascii="Arial" w:eastAsia="Arial" w:hAnsi="Arial" w:cs="Arial"/>
      <w:sz w:val="21"/>
      <w:szCs w:val="21"/>
    </w:rPr>
  </w:style>
  <w:style w:type="paragraph" w:customStyle="1" w:styleId="Level2">
    <w:name w:val="Level 2"/>
    <w:basedOn w:val="Normal"/>
    <w:next w:val="Normal"/>
    <w:link w:val="Level2Char"/>
    <w:uiPriority w:val="99"/>
    <w:qFormat/>
    <w:rsid w:val="009D4086"/>
    <w:pPr>
      <w:numPr>
        <w:ilvl w:val="1"/>
        <w:numId w:val="21"/>
      </w:numPr>
      <w:adjustRightInd w:val="0"/>
      <w:spacing w:before="0" w:after="240" w:line="276" w:lineRule="auto"/>
      <w:outlineLvl w:val="1"/>
    </w:pPr>
    <w:rPr>
      <w:rFonts w:ascii="Arial" w:eastAsia="Arial" w:hAnsi="Arial" w:cs="Arial"/>
      <w:sz w:val="21"/>
      <w:szCs w:val="21"/>
      <w:lang w:eastAsia="en-GB"/>
    </w:rPr>
  </w:style>
  <w:style w:type="paragraph" w:customStyle="1" w:styleId="Level3">
    <w:name w:val="Level 3"/>
    <w:basedOn w:val="Normal"/>
    <w:next w:val="Normal"/>
    <w:link w:val="Level3Char"/>
    <w:uiPriority w:val="99"/>
    <w:qFormat/>
    <w:rsid w:val="009D4086"/>
    <w:pPr>
      <w:numPr>
        <w:ilvl w:val="2"/>
        <w:numId w:val="21"/>
      </w:numPr>
      <w:adjustRightInd w:val="0"/>
      <w:spacing w:before="0" w:after="240" w:line="276" w:lineRule="auto"/>
      <w:outlineLvl w:val="2"/>
    </w:pPr>
    <w:rPr>
      <w:rFonts w:ascii="Arial" w:eastAsia="Arial" w:hAnsi="Arial" w:cs="Arial"/>
      <w:sz w:val="21"/>
      <w:szCs w:val="21"/>
      <w:lang w:eastAsia="en-GB"/>
    </w:rPr>
  </w:style>
  <w:style w:type="paragraph" w:customStyle="1" w:styleId="Level4">
    <w:name w:val="Level 4"/>
    <w:basedOn w:val="Normal"/>
    <w:next w:val="Normal"/>
    <w:uiPriority w:val="99"/>
    <w:qFormat/>
    <w:rsid w:val="009D4086"/>
    <w:pPr>
      <w:numPr>
        <w:ilvl w:val="3"/>
        <w:numId w:val="21"/>
      </w:numPr>
      <w:adjustRightInd w:val="0"/>
      <w:spacing w:before="0" w:after="240" w:line="276" w:lineRule="auto"/>
      <w:outlineLvl w:val="3"/>
    </w:pPr>
    <w:rPr>
      <w:rFonts w:ascii="Arial" w:eastAsia="Arial" w:hAnsi="Arial" w:cs="Arial"/>
      <w:sz w:val="21"/>
      <w:szCs w:val="21"/>
      <w:lang w:eastAsia="en-GB"/>
    </w:rPr>
  </w:style>
  <w:style w:type="paragraph" w:customStyle="1" w:styleId="Level5">
    <w:name w:val="Level 5"/>
    <w:basedOn w:val="Normal"/>
    <w:next w:val="Normal"/>
    <w:uiPriority w:val="99"/>
    <w:qFormat/>
    <w:rsid w:val="009D4086"/>
    <w:pPr>
      <w:numPr>
        <w:ilvl w:val="4"/>
        <w:numId w:val="21"/>
      </w:numPr>
      <w:adjustRightInd w:val="0"/>
      <w:spacing w:before="0" w:after="240" w:line="276" w:lineRule="auto"/>
      <w:outlineLvl w:val="4"/>
    </w:pPr>
    <w:rPr>
      <w:rFonts w:ascii="Arial" w:eastAsia="Arial" w:hAnsi="Arial" w:cs="Arial"/>
      <w:sz w:val="21"/>
      <w:szCs w:val="21"/>
      <w:lang w:eastAsia="en-GB"/>
    </w:rPr>
  </w:style>
  <w:style w:type="paragraph" w:customStyle="1" w:styleId="Level6">
    <w:name w:val="Level 6"/>
    <w:basedOn w:val="Normal"/>
    <w:next w:val="Normal"/>
    <w:uiPriority w:val="99"/>
    <w:qFormat/>
    <w:rsid w:val="009D4086"/>
    <w:pPr>
      <w:numPr>
        <w:ilvl w:val="5"/>
        <w:numId w:val="21"/>
      </w:numPr>
      <w:adjustRightInd w:val="0"/>
      <w:spacing w:before="0" w:after="240" w:line="276" w:lineRule="auto"/>
      <w:outlineLvl w:val="5"/>
    </w:pPr>
    <w:rPr>
      <w:rFonts w:ascii="Arial" w:eastAsia="Arial" w:hAnsi="Arial" w:cs="Arial"/>
      <w:sz w:val="21"/>
      <w:szCs w:val="21"/>
      <w:lang w:eastAsia="en-GB"/>
    </w:rPr>
  </w:style>
  <w:style w:type="paragraph" w:customStyle="1" w:styleId="Level7">
    <w:name w:val="Level 7"/>
    <w:basedOn w:val="Normal"/>
    <w:next w:val="Normal"/>
    <w:uiPriority w:val="99"/>
    <w:qFormat/>
    <w:rsid w:val="009D4086"/>
    <w:pPr>
      <w:numPr>
        <w:ilvl w:val="6"/>
        <w:numId w:val="21"/>
      </w:numPr>
      <w:adjustRightInd w:val="0"/>
      <w:spacing w:before="0" w:after="240" w:line="276" w:lineRule="auto"/>
      <w:outlineLvl w:val="6"/>
    </w:pPr>
    <w:rPr>
      <w:rFonts w:ascii="Arial" w:eastAsia="Arial" w:hAnsi="Arial" w:cs="Arial"/>
      <w:sz w:val="21"/>
      <w:szCs w:val="21"/>
      <w:lang w:eastAsia="en-GB"/>
    </w:rPr>
  </w:style>
  <w:style w:type="character" w:customStyle="1" w:styleId="Level1asheadingtext">
    <w:name w:val="Level 1 as heading (text)"/>
    <w:uiPriority w:val="99"/>
    <w:qFormat/>
    <w:rsid w:val="009D4086"/>
    <w:rPr>
      <w:b/>
      <w:bCs/>
    </w:rPr>
  </w:style>
  <w:style w:type="character" w:customStyle="1" w:styleId="Body1Char">
    <w:name w:val="Body 1 Char"/>
    <w:link w:val="Body1"/>
    <w:uiPriority w:val="99"/>
    <w:locked/>
    <w:rsid w:val="009D4086"/>
    <w:rPr>
      <w:rFonts w:ascii="Arial" w:eastAsia="Arial" w:hAnsi="Arial" w:cs="Arial"/>
      <w:sz w:val="21"/>
      <w:szCs w:val="21"/>
    </w:rPr>
  </w:style>
  <w:style w:type="paragraph" w:customStyle="1" w:styleId="Body1">
    <w:name w:val="Body 1"/>
    <w:basedOn w:val="Normal"/>
    <w:link w:val="Body1Char"/>
    <w:uiPriority w:val="99"/>
    <w:qFormat/>
    <w:rsid w:val="009D4086"/>
    <w:pPr>
      <w:tabs>
        <w:tab w:val="left" w:pos="1700"/>
      </w:tabs>
      <w:adjustRightInd w:val="0"/>
      <w:spacing w:before="0" w:after="240" w:line="276" w:lineRule="auto"/>
      <w:ind w:left="992"/>
    </w:pPr>
    <w:rPr>
      <w:rFonts w:ascii="Arial" w:eastAsia="Arial" w:hAnsi="Arial" w:cs="Arial"/>
      <w:sz w:val="21"/>
      <w:szCs w:val="21"/>
      <w:lang w:eastAsia="en-GB"/>
    </w:rPr>
  </w:style>
  <w:style w:type="character" w:customStyle="1" w:styleId="Level2asheadingtext">
    <w:name w:val="Level 2 as heading (text)"/>
    <w:uiPriority w:val="99"/>
    <w:rsid w:val="009D4086"/>
    <w:rPr>
      <w:b/>
      <w:bCs/>
    </w:rPr>
  </w:style>
  <w:style w:type="character" w:customStyle="1" w:styleId="Body2Char">
    <w:name w:val="Body 2 Char"/>
    <w:link w:val="Body2"/>
    <w:uiPriority w:val="99"/>
    <w:locked/>
    <w:rsid w:val="00395E32"/>
    <w:rPr>
      <w:rFonts w:ascii="Arial" w:eastAsia="Arial" w:hAnsi="Arial" w:cs="Arial"/>
      <w:sz w:val="21"/>
      <w:szCs w:val="21"/>
    </w:rPr>
  </w:style>
  <w:style w:type="paragraph" w:customStyle="1" w:styleId="Body2">
    <w:name w:val="Body 2"/>
    <w:basedOn w:val="Normal"/>
    <w:link w:val="Body2Char"/>
    <w:uiPriority w:val="99"/>
    <w:qFormat/>
    <w:rsid w:val="00395E32"/>
    <w:pPr>
      <w:tabs>
        <w:tab w:val="left" w:pos="1700"/>
      </w:tabs>
      <w:adjustRightInd w:val="0"/>
      <w:spacing w:before="0" w:after="240" w:line="276" w:lineRule="auto"/>
      <w:ind w:left="992"/>
    </w:pPr>
    <w:rPr>
      <w:rFonts w:ascii="Arial" w:eastAsia="Arial" w:hAnsi="Arial" w:cs="Arial"/>
      <w:sz w:val="21"/>
      <w:szCs w:val="21"/>
      <w:lang w:eastAsia="en-GB"/>
    </w:rPr>
  </w:style>
  <w:style w:type="character" w:customStyle="1" w:styleId="Level3Char">
    <w:name w:val="Level 3 Char"/>
    <w:link w:val="Level3"/>
    <w:uiPriority w:val="99"/>
    <w:locked/>
    <w:rsid w:val="00395E32"/>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101">
      <w:bodyDiv w:val="1"/>
      <w:marLeft w:val="0"/>
      <w:marRight w:val="0"/>
      <w:marTop w:val="0"/>
      <w:marBottom w:val="0"/>
      <w:divBdr>
        <w:top w:val="none" w:sz="0" w:space="0" w:color="auto"/>
        <w:left w:val="none" w:sz="0" w:space="0" w:color="auto"/>
        <w:bottom w:val="none" w:sz="0" w:space="0" w:color="auto"/>
        <w:right w:val="none" w:sz="0" w:space="0" w:color="auto"/>
      </w:divBdr>
    </w:div>
    <w:div w:id="1083794126">
      <w:bodyDiv w:val="1"/>
      <w:marLeft w:val="0"/>
      <w:marRight w:val="0"/>
      <w:marTop w:val="0"/>
      <w:marBottom w:val="0"/>
      <w:divBdr>
        <w:top w:val="none" w:sz="0" w:space="0" w:color="auto"/>
        <w:left w:val="none" w:sz="0" w:space="0" w:color="auto"/>
        <w:bottom w:val="none" w:sz="0" w:space="0" w:color="auto"/>
        <w:right w:val="none" w:sz="0" w:space="0" w:color="auto"/>
      </w:divBdr>
    </w:div>
    <w:div w:id="154043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tender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D14B-6F4D-41E9-AB51-61C2C09D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11311</Words>
  <Characters>64478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Invitation to tender (PCR 2015)</vt:lpstr>
    </vt:vector>
  </TitlesOfParts>
  <Company>Practical Law Company Ltd</Company>
  <LinksUpToDate>false</LinksUpToDate>
  <CharactersWithSpaces>75638</CharactersWithSpaces>
  <SharedDoc>false</SharedDoc>
  <HLinks>
    <vt:vector size="6" baseType="variant">
      <vt:variant>
        <vt:i4>7077998</vt:i4>
      </vt:variant>
      <vt:variant>
        <vt:i4>48</vt:i4>
      </vt:variant>
      <vt:variant>
        <vt:i4>0</vt:i4>
      </vt:variant>
      <vt:variant>
        <vt:i4>5</vt:i4>
      </vt:variant>
      <vt:variant>
        <vt:lpwstr>http://www.mytenders.co.uk/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(PCR 2015)</dc:title>
  <dc:subject/>
  <dc:creator>Practical Law Company</dc:creator>
  <cp:keywords/>
  <cp:lastModifiedBy>David Lagzdins</cp:lastModifiedBy>
  <cp:revision>2</cp:revision>
  <cp:lastPrinted>2020-09-04T15:43:00Z</cp:lastPrinted>
  <dcterms:created xsi:type="dcterms:W3CDTF">2021-11-01T16:19:00Z</dcterms:created>
  <dcterms:modified xsi:type="dcterms:W3CDTF">2021-11-01T16:19:00Z</dcterms:modified>
</cp:coreProperties>
</file>