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F234" w14:textId="77777777" w:rsidR="009E0DDC" w:rsidRPr="00C869BC" w:rsidRDefault="009E0DDC" w:rsidP="00D7252B">
      <w:pPr>
        <w:spacing w:line="276" w:lineRule="auto"/>
        <w:jc w:val="right"/>
        <w:rPr>
          <w:rFonts w:cs="Arial"/>
        </w:rPr>
      </w:pPr>
      <w:r w:rsidRPr="00C869BC">
        <w:rPr>
          <w:rFonts w:cs="Arial"/>
        </w:rPr>
        <w:t xml:space="preserve">                                         </w:t>
      </w:r>
    </w:p>
    <w:p w14:paraId="04ACA55D" w14:textId="77777777" w:rsidR="009E0DDC" w:rsidRPr="00C869BC" w:rsidRDefault="007418A5" w:rsidP="006C4790">
      <w:pPr>
        <w:tabs>
          <w:tab w:val="left" w:pos="510"/>
        </w:tabs>
        <w:spacing w:line="276" w:lineRule="auto"/>
        <w:jc w:val="center"/>
        <w:rPr>
          <w:rFonts w:cs="Arial"/>
          <w:b/>
          <w:sz w:val="32"/>
        </w:rPr>
      </w:pPr>
      <w:r w:rsidRPr="00C869BC">
        <w:rPr>
          <w:rFonts w:cs="Arial"/>
          <w:b/>
          <w:sz w:val="32"/>
        </w:rPr>
        <w:t>Cheshire East Borough Council</w:t>
      </w:r>
    </w:p>
    <w:p w14:paraId="6E50868C" w14:textId="77777777" w:rsidR="009E0DDC" w:rsidRPr="00C869BC" w:rsidRDefault="009E0DDC" w:rsidP="006C4790">
      <w:pPr>
        <w:tabs>
          <w:tab w:val="left" w:pos="510"/>
        </w:tabs>
        <w:spacing w:line="276" w:lineRule="auto"/>
        <w:rPr>
          <w:rFonts w:cs="Arial"/>
          <w:sz w:val="32"/>
        </w:rPr>
      </w:pPr>
    </w:p>
    <w:p w14:paraId="224697AE" w14:textId="0CA1C630" w:rsidR="00BA7A7F" w:rsidRPr="00C869BC" w:rsidRDefault="00124DE2" w:rsidP="00126344">
      <w:pPr>
        <w:tabs>
          <w:tab w:val="left" w:pos="510"/>
        </w:tabs>
        <w:spacing w:line="276" w:lineRule="auto"/>
        <w:jc w:val="center"/>
        <w:rPr>
          <w:rFonts w:cs="Arial"/>
          <w:b/>
          <w:sz w:val="32"/>
          <w:szCs w:val="32"/>
        </w:rPr>
      </w:pPr>
      <w:r w:rsidRPr="00C869BC">
        <w:rPr>
          <w:rFonts w:cs="Arial"/>
          <w:b/>
          <w:sz w:val="32"/>
          <w:szCs w:val="32"/>
        </w:rPr>
        <w:t>INVITATION TO TENDER</w:t>
      </w:r>
      <w:r w:rsidR="00E32D07" w:rsidRPr="00C869BC">
        <w:rPr>
          <w:rFonts w:cs="Arial"/>
          <w:b/>
          <w:sz w:val="32"/>
          <w:szCs w:val="32"/>
        </w:rPr>
        <w:t xml:space="preserve"> – Light Touch</w:t>
      </w:r>
    </w:p>
    <w:p w14:paraId="0935BA91" w14:textId="6E3EC6C6" w:rsidR="00BA7A7F" w:rsidRPr="00C869BC" w:rsidRDefault="00C245F9" w:rsidP="00126344">
      <w:pPr>
        <w:pStyle w:val="Heading3"/>
        <w:tabs>
          <w:tab w:val="left" w:pos="510"/>
        </w:tabs>
        <w:spacing w:line="276" w:lineRule="auto"/>
        <w:jc w:val="center"/>
        <w:rPr>
          <w:sz w:val="32"/>
        </w:rPr>
      </w:pPr>
      <w:r w:rsidRPr="00C869BC">
        <w:rPr>
          <w:sz w:val="32"/>
        </w:rPr>
        <w:t>OPEN PROCEDURE</w:t>
      </w:r>
      <w:r w:rsidRPr="00C869BC">
        <w:rPr>
          <w:sz w:val="32"/>
          <w:szCs w:val="32"/>
        </w:rPr>
        <w:t xml:space="preserve"> </w:t>
      </w:r>
      <w:r w:rsidR="00BA7A7F" w:rsidRPr="00C869BC">
        <w:rPr>
          <w:sz w:val="32"/>
          <w:szCs w:val="32"/>
        </w:rPr>
        <w:t xml:space="preserve">RESPONSE </w:t>
      </w:r>
      <w:r w:rsidR="00E32D07" w:rsidRPr="00C869BC">
        <w:rPr>
          <w:sz w:val="32"/>
          <w:szCs w:val="32"/>
        </w:rPr>
        <w:t>– Appendix F</w:t>
      </w:r>
    </w:p>
    <w:p w14:paraId="6D4303AC" w14:textId="77777777" w:rsidR="00126344" w:rsidRPr="00C869BC" w:rsidRDefault="00126344" w:rsidP="00284EE7">
      <w:pPr>
        <w:tabs>
          <w:tab w:val="left" w:pos="510"/>
        </w:tabs>
        <w:spacing w:line="276" w:lineRule="auto"/>
        <w:rPr>
          <w:rFonts w:cs="Arial"/>
          <w:b/>
          <w:sz w:val="32"/>
        </w:rPr>
      </w:pPr>
    </w:p>
    <w:p w14:paraId="3EF0C3C3" w14:textId="2E2ADAE6" w:rsidR="00F1531B" w:rsidRPr="00C869BC" w:rsidRDefault="00F1531B" w:rsidP="00F1531B">
      <w:pPr>
        <w:tabs>
          <w:tab w:val="left" w:pos="510"/>
        </w:tabs>
        <w:spacing w:line="276" w:lineRule="auto"/>
        <w:jc w:val="center"/>
        <w:rPr>
          <w:rFonts w:cs="Arial"/>
          <w:b/>
          <w:sz w:val="32"/>
        </w:rPr>
      </w:pPr>
      <w:r w:rsidRPr="00C869BC">
        <w:rPr>
          <w:rFonts w:cs="Arial"/>
          <w:b/>
          <w:sz w:val="32"/>
        </w:rPr>
        <w:t xml:space="preserve">CONTRACT FOR </w:t>
      </w:r>
      <w:r w:rsidR="00563991" w:rsidRPr="00C869BC">
        <w:rPr>
          <w:rFonts w:cs="Arial"/>
          <w:b/>
          <w:sz w:val="32"/>
        </w:rPr>
        <w:t xml:space="preserve">THE PROVISION OF </w:t>
      </w:r>
      <w:r w:rsidR="008E6A0C" w:rsidRPr="00C869BC">
        <w:rPr>
          <w:rFonts w:cs="Arial"/>
          <w:b/>
          <w:sz w:val="32"/>
          <w:szCs w:val="32"/>
        </w:rPr>
        <w:t>HOUSING RELATED SUPPORT SERVICES (HRS)</w:t>
      </w:r>
    </w:p>
    <w:p w14:paraId="3592E76F" w14:textId="77777777" w:rsidR="00F1531B" w:rsidRPr="00C869BC" w:rsidRDefault="00F1531B" w:rsidP="00F1531B">
      <w:pPr>
        <w:tabs>
          <w:tab w:val="left" w:pos="510"/>
        </w:tabs>
        <w:spacing w:line="276" w:lineRule="auto"/>
        <w:jc w:val="center"/>
        <w:rPr>
          <w:rFonts w:cs="Arial"/>
          <w:b/>
          <w:sz w:val="32"/>
        </w:rPr>
      </w:pPr>
    </w:p>
    <w:p w14:paraId="5FC54DC3" w14:textId="77777777" w:rsidR="00126344" w:rsidRPr="00C869BC" w:rsidRDefault="00126344" w:rsidP="00284EE7">
      <w:pPr>
        <w:tabs>
          <w:tab w:val="left" w:pos="510"/>
        </w:tabs>
        <w:spacing w:line="276" w:lineRule="auto"/>
        <w:rPr>
          <w:rFonts w:cs="Arial"/>
          <w:b/>
          <w:sz w:val="32"/>
        </w:rPr>
      </w:pPr>
    </w:p>
    <w:p w14:paraId="2F4513C6" w14:textId="77666E77" w:rsidR="00F1531B" w:rsidRPr="00C869BC" w:rsidRDefault="00F1531B" w:rsidP="00F1531B">
      <w:pPr>
        <w:tabs>
          <w:tab w:val="left" w:pos="510"/>
        </w:tabs>
        <w:spacing w:line="276" w:lineRule="auto"/>
        <w:jc w:val="center"/>
        <w:rPr>
          <w:rFonts w:cs="Arial"/>
          <w:b/>
          <w:sz w:val="32"/>
        </w:rPr>
      </w:pPr>
      <w:bookmarkStart w:id="0" w:name="_Hlk145051469"/>
      <w:r w:rsidRPr="00C869BC">
        <w:rPr>
          <w:rFonts w:cs="Arial"/>
          <w:b/>
          <w:sz w:val="32"/>
        </w:rPr>
        <w:t>PERIOD</w:t>
      </w:r>
      <w:r w:rsidR="009E0DDC" w:rsidRPr="00C869BC">
        <w:rPr>
          <w:rFonts w:cs="Arial"/>
          <w:b/>
          <w:sz w:val="32"/>
        </w:rPr>
        <w:t>:</w:t>
      </w:r>
      <w:r w:rsidR="009E0DDC" w:rsidRPr="00C869BC">
        <w:rPr>
          <w:rFonts w:cs="Arial"/>
          <w:b/>
          <w:sz w:val="32"/>
          <w:szCs w:val="32"/>
        </w:rPr>
        <w:t xml:space="preserve"> </w:t>
      </w:r>
      <w:r w:rsidR="008E6A0C" w:rsidRPr="00C869BC">
        <w:rPr>
          <w:rFonts w:cs="Arial"/>
          <w:b/>
          <w:sz w:val="32"/>
          <w:szCs w:val="32"/>
        </w:rPr>
        <w:t xml:space="preserve">1/4/2024 – </w:t>
      </w:r>
      <w:r w:rsidR="009C57EE" w:rsidRPr="00C869BC">
        <w:rPr>
          <w:rFonts w:cs="Arial"/>
          <w:b/>
          <w:sz w:val="32"/>
          <w:szCs w:val="32"/>
        </w:rPr>
        <w:t>31/3/2029</w:t>
      </w:r>
    </w:p>
    <w:p w14:paraId="081455EB" w14:textId="71577DA2" w:rsidR="00E45CB5" w:rsidRPr="00C869BC" w:rsidRDefault="00E45CB5" w:rsidP="00126344">
      <w:pPr>
        <w:tabs>
          <w:tab w:val="left" w:pos="510"/>
        </w:tabs>
        <w:spacing w:line="276" w:lineRule="auto"/>
        <w:jc w:val="center"/>
        <w:rPr>
          <w:rFonts w:cs="Arial"/>
          <w:b/>
          <w:sz w:val="32"/>
          <w:szCs w:val="32"/>
        </w:rPr>
      </w:pPr>
      <w:r w:rsidRPr="00C869BC">
        <w:rPr>
          <w:rFonts w:cs="Arial"/>
          <w:b/>
          <w:sz w:val="32"/>
          <w:szCs w:val="32"/>
        </w:rPr>
        <w:t xml:space="preserve">With </w:t>
      </w:r>
      <w:r w:rsidR="009C57EE" w:rsidRPr="00C869BC">
        <w:rPr>
          <w:rFonts w:cs="Arial"/>
          <w:b/>
          <w:sz w:val="32"/>
          <w:szCs w:val="32"/>
        </w:rPr>
        <w:t>2</w:t>
      </w:r>
      <w:r w:rsidRPr="00C869BC">
        <w:rPr>
          <w:rFonts w:cs="Arial"/>
          <w:b/>
          <w:sz w:val="32"/>
          <w:szCs w:val="32"/>
        </w:rPr>
        <w:t xml:space="preserve"> x </w:t>
      </w:r>
      <w:r w:rsidR="009C57EE" w:rsidRPr="00C869BC">
        <w:rPr>
          <w:rFonts w:cs="Arial"/>
          <w:b/>
          <w:sz w:val="32"/>
          <w:szCs w:val="32"/>
        </w:rPr>
        <w:t>12</w:t>
      </w:r>
      <w:r w:rsidRPr="00C869BC">
        <w:rPr>
          <w:rFonts w:cs="Arial"/>
          <w:b/>
          <w:sz w:val="32"/>
          <w:szCs w:val="32"/>
        </w:rPr>
        <w:t xml:space="preserve"> months option to extend</w:t>
      </w:r>
    </w:p>
    <w:p w14:paraId="0F30DAB0" w14:textId="77777777" w:rsidR="006C4790" w:rsidRPr="00C869BC" w:rsidRDefault="006C4790" w:rsidP="00126344">
      <w:pPr>
        <w:tabs>
          <w:tab w:val="left" w:pos="510"/>
        </w:tabs>
        <w:spacing w:line="276" w:lineRule="auto"/>
        <w:jc w:val="center"/>
        <w:rPr>
          <w:rFonts w:cs="Arial"/>
          <w:b/>
          <w:sz w:val="32"/>
        </w:rPr>
      </w:pPr>
    </w:p>
    <w:p w14:paraId="60423BE5" w14:textId="61481386" w:rsidR="009E0DDC" w:rsidRPr="00C869BC" w:rsidRDefault="00124DE2" w:rsidP="00F1531B">
      <w:pPr>
        <w:tabs>
          <w:tab w:val="left" w:pos="510"/>
        </w:tabs>
        <w:spacing w:line="276" w:lineRule="auto"/>
        <w:jc w:val="center"/>
        <w:rPr>
          <w:rFonts w:cs="Arial"/>
          <w:b/>
        </w:rPr>
      </w:pPr>
      <w:r w:rsidRPr="00C869BC">
        <w:rPr>
          <w:rFonts w:cs="Arial"/>
          <w:b/>
          <w:sz w:val="32"/>
        </w:rPr>
        <w:t xml:space="preserve">CHEST </w:t>
      </w:r>
      <w:r w:rsidR="00BD7C8A" w:rsidRPr="00C869BC">
        <w:rPr>
          <w:rFonts w:cs="Arial"/>
          <w:b/>
          <w:sz w:val="32"/>
        </w:rPr>
        <w:t>REF:</w:t>
      </w:r>
      <w:r w:rsidR="00F1531B" w:rsidRPr="00C869BC">
        <w:rPr>
          <w:rFonts w:cs="Arial"/>
          <w:b/>
          <w:sz w:val="32"/>
        </w:rPr>
        <w:t xml:space="preserve"> </w:t>
      </w:r>
      <w:r w:rsidR="00BA1B20" w:rsidRPr="00C869BC">
        <w:rPr>
          <w:rFonts w:cs="Arial"/>
          <w:b/>
          <w:sz w:val="32"/>
        </w:rPr>
        <w:t>DN688828</w:t>
      </w:r>
    </w:p>
    <w:bookmarkEnd w:id="0"/>
    <w:p w14:paraId="6800B59A" w14:textId="77777777" w:rsidR="009E0DDC" w:rsidRPr="00C869BC" w:rsidRDefault="009E0DDC" w:rsidP="009E0DDC">
      <w:pPr>
        <w:pStyle w:val="Heading3"/>
        <w:tabs>
          <w:tab w:val="left" w:pos="510"/>
        </w:tabs>
        <w:jc w:val="center"/>
        <w:rPr>
          <w:sz w:val="28"/>
          <w:szCs w:val="28"/>
        </w:rPr>
      </w:pPr>
    </w:p>
    <w:p w14:paraId="7E43C6FC" w14:textId="77777777" w:rsidR="00D10387" w:rsidRPr="00C869BC" w:rsidRDefault="00D10387" w:rsidP="00D103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854"/>
      </w:tblGrid>
      <w:tr w:rsidR="00D10387" w:rsidRPr="00C869BC" w14:paraId="28511C12" w14:textId="77777777" w:rsidTr="00AD2E7A">
        <w:tc>
          <w:tcPr>
            <w:tcW w:w="2235" w:type="dxa"/>
          </w:tcPr>
          <w:p w14:paraId="09359CEC" w14:textId="77777777" w:rsidR="00D10387" w:rsidRPr="00C869BC" w:rsidRDefault="00D10387" w:rsidP="00AD2E7A">
            <w:pPr>
              <w:tabs>
                <w:tab w:val="left" w:pos="510"/>
              </w:tabs>
              <w:autoSpaceDE w:val="0"/>
              <w:autoSpaceDN w:val="0"/>
              <w:rPr>
                <w:rFonts w:cs="Arial"/>
              </w:rPr>
            </w:pPr>
          </w:p>
          <w:p w14:paraId="68D1C872" w14:textId="77777777" w:rsidR="00D10387" w:rsidRPr="00C869BC" w:rsidRDefault="00D10387" w:rsidP="006C4790">
            <w:pPr>
              <w:tabs>
                <w:tab w:val="left" w:pos="510"/>
              </w:tabs>
              <w:autoSpaceDE w:val="0"/>
              <w:autoSpaceDN w:val="0"/>
              <w:spacing w:line="276" w:lineRule="auto"/>
              <w:rPr>
                <w:rFonts w:cs="Arial"/>
              </w:rPr>
            </w:pPr>
            <w:r w:rsidRPr="00C869BC">
              <w:rPr>
                <w:rFonts w:cs="Arial"/>
              </w:rPr>
              <w:t>Name of Tenderer:</w:t>
            </w:r>
          </w:p>
          <w:p w14:paraId="5303BEE4" w14:textId="77777777" w:rsidR="00D10387" w:rsidRPr="00C869BC" w:rsidRDefault="00D10387" w:rsidP="00AD2E7A">
            <w:pPr>
              <w:tabs>
                <w:tab w:val="left" w:pos="510"/>
              </w:tabs>
              <w:autoSpaceDE w:val="0"/>
              <w:autoSpaceDN w:val="0"/>
              <w:rPr>
                <w:rFonts w:cs="Arial"/>
              </w:rPr>
            </w:pPr>
          </w:p>
        </w:tc>
        <w:tc>
          <w:tcPr>
            <w:tcW w:w="7052" w:type="dxa"/>
          </w:tcPr>
          <w:p w14:paraId="51BF05DF" w14:textId="77777777" w:rsidR="00D10387" w:rsidRPr="00C869BC" w:rsidRDefault="00D10387" w:rsidP="00AD2E7A">
            <w:pPr>
              <w:tabs>
                <w:tab w:val="left" w:pos="510"/>
              </w:tabs>
              <w:autoSpaceDE w:val="0"/>
              <w:autoSpaceDN w:val="0"/>
              <w:rPr>
                <w:rFonts w:cs="Arial"/>
              </w:rPr>
            </w:pPr>
          </w:p>
        </w:tc>
      </w:tr>
    </w:tbl>
    <w:p w14:paraId="4AAEB322" w14:textId="08587A6A" w:rsidR="00124DE2" w:rsidRPr="00C869BC" w:rsidRDefault="00124DE2" w:rsidP="00284EE7">
      <w:pPr>
        <w:tabs>
          <w:tab w:val="left" w:pos="510"/>
        </w:tabs>
        <w:rPr>
          <w:rFonts w:cs="Arial"/>
          <w:u w:val="single"/>
        </w:rPr>
      </w:pPr>
    </w:p>
    <w:p w14:paraId="455CE19D" w14:textId="17482B37" w:rsidR="001936CF" w:rsidRPr="00C869BC" w:rsidRDefault="001936CF" w:rsidP="00284EE7">
      <w:pPr>
        <w:tabs>
          <w:tab w:val="left" w:pos="510"/>
        </w:tabs>
        <w:rPr>
          <w:rFonts w:cs="Arial"/>
          <w:u w:val="single"/>
        </w:rPr>
      </w:pPr>
    </w:p>
    <w:p w14:paraId="46AE9507" w14:textId="3298024A" w:rsidR="001936CF" w:rsidRPr="00C869BC" w:rsidRDefault="001936CF" w:rsidP="00284EE7">
      <w:pPr>
        <w:tabs>
          <w:tab w:val="left" w:pos="510"/>
        </w:tabs>
        <w:rPr>
          <w:rFonts w:cs="Arial"/>
          <w:u w:val="single"/>
        </w:rPr>
      </w:pPr>
    </w:p>
    <w:p w14:paraId="0C9C9512" w14:textId="77777777" w:rsidR="001936CF" w:rsidRPr="00C869BC" w:rsidRDefault="001936CF" w:rsidP="00284EE7">
      <w:pPr>
        <w:tabs>
          <w:tab w:val="left" w:pos="510"/>
        </w:tabs>
        <w:rPr>
          <w:rFonts w:cs="Arial"/>
          <w:u w:val="single"/>
        </w:rPr>
      </w:pPr>
    </w:p>
    <w:p w14:paraId="2B1AFBF7" w14:textId="77777777" w:rsidR="00124DE2" w:rsidRPr="00C869BC" w:rsidRDefault="00124DE2" w:rsidP="00E45CB5">
      <w:pPr>
        <w:tabs>
          <w:tab w:val="left" w:pos="510"/>
        </w:tabs>
        <w:rPr>
          <w:rFonts w:cs="Arial"/>
          <w:b/>
          <w:u w:val="single"/>
        </w:rPr>
      </w:pPr>
    </w:p>
    <w:p w14:paraId="4540F9B0" w14:textId="7FB63B70" w:rsidR="009E0DDC" w:rsidRPr="00C869BC" w:rsidRDefault="00120FA9" w:rsidP="009E0DDC">
      <w:pPr>
        <w:spacing w:line="240" w:lineRule="auto"/>
        <w:rPr>
          <w:rFonts w:cs="Arial"/>
          <w:b/>
          <w:sz w:val="18"/>
        </w:rPr>
      </w:pPr>
      <w:r w:rsidRPr="00C869BC">
        <w:rPr>
          <w:rFonts w:cs="Arial"/>
          <w:b/>
          <w:sz w:val="18"/>
        </w:rPr>
        <w:t xml:space="preserve">© </w:t>
      </w:r>
      <w:r w:rsidR="00A964A6" w:rsidRPr="00C869BC">
        <w:rPr>
          <w:rFonts w:cs="Arial"/>
          <w:b/>
          <w:sz w:val="18"/>
        </w:rPr>
        <w:t>202</w:t>
      </w:r>
      <w:r w:rsidR="00AB7309" w:rsidRPr="00C869BC">
        <w:rPr>
          <w:rFonts w:cs="Arial"/>
          <w:b/>
          <w:sz w:val="18"/>
        </w:rPr>
        <w:t>3</w:t>
      </w:r>
    </w:p>
    <w:p w14:paraId="68B7AF4D" w14:textId="77777777" w:rsidR="009E0DDC" w:rsidRPr="00C869BC" w:rsidRDefault="009E0DDC" w:rsidP="009E0DDC">
      <w:pPr>
        <w:pStyle w:val="Heading6"/>
        <w:spacing w:line="240" w:lineRule="auto"/>
        <w:jc w:val="left"/>
        <w:rPr>
          <w:rFonts w:ascii="Arial" w:hAnsi="Arial" w:cs="Arial"/>
          <w:sz w:val="18"/>
        </w:rPr>
      </w:pPr>
      <w:r w:rsidRPr="00C869BC">
        <w:rPr>
          <w:rFonts w:ascii="Arial" w:hAnsi="Arial" w:cs="Arial"/>
          <w:sz w:val="18"/>
        </w:rPr>
        <w:t>Copyright – Cheshire East Council - All rights reserved</w:t>
      </w:r>
    </w:p>
    <w:p w14:paraId="69CCF90F" w14:textId="77777777" w:rsidR="009E0DDC" w:rsidRPr="00C869BC" w:rsidRDefault="009E0DDC" w:rsidP="009E0DDC">
      <w:pPr>
        <w:spacing w:line="240" w:lineRule="auto"/>
        <w:rPr>
          <w:rFonts w:cs="Arial"/>
          <w:b/>
          <w:sz w:val="18"/>
        </w:rPr>
      </w:pPr>
      <w:r w:rsidRPr="00C869BC">
        <w:rPr>
          <w:rFonts w:cs="Arial"/>
          <w:b/>
          <w:sz w:val="18"/>
        </w:rPr>
        <w:t>No part of this publication may be reproduced,</w:t>
      </w:r>
    </w:p>
    <w:p w14:paraId="777B975A" w14:textId="77777777" w:rsidR="009E0DDC" w:rsidRPr="00C869BC" w:rsidRDefault="009E0DDC" w:rsidP="009E0DDC">
      <w:pPr>
        <w:spacing w:line="240" w:lineRule="auto"/>
        <w:rPr>
          <w:rFonts w:cs="Arial"/>
          <w:b/>
          <w:sz w:val="18"/>
        </w:rPr>
      </w:pPr>
      <w:r w:rsidRPr="00C869BC">
        <w:rPr>
          <w:rFonts w:cs="Arial"/>
          <w:b/>
          <w:sz w:val="18"/>
        </w:rPr>
        <w:t>stored in a retrieval system or transmitted</w:t>
      </w:r>
    </w:p>
    <w:p w14:paraId="5B6A4EE8" w14:textId="77777777" w:rsidR="009E0DDC" w:rsidRPr="00C869BC" w:rsidRDefault="009E0DDC" w:rsidP="009E0DDC">
      <w:pPr>
        <w:spacing w:line="240" w:lineRule="auto"/>
        <w:rPr>
          <w:rFonts w:cs="Arial"/>
          <w:b/>
          <w:sz w:val="18"/>
        </w:rPr>
      </w:pPr>
      <w:r w:rsidRPr="00C869BC">
        <w:rPr>
          <w:rFonts w:cs="Arial"/>
          <w:b/>
          <w:sz w:val="18"/>
        </w:rPr>
        <w:t xml:space="preserve">in any form or by any means electronic, </w:t>
      </w:r>
    </w:p>
    <w:p w14:paraId="1861F3D3" w14:textId="77777777" w:rsidR="009E0DDC" w:rsidRPr="00C869BC" w:rsidRDefault="009E0DDC" w:rsidP="009E0DDC">
      <w:pPr>
        <w:spacing w:line="240" w:lineRule="auto"/>
        <w:rPr>
          <w:rFonts w:cs="Arial"/>
          <w:b/>
          <w:sz w:val="18"/>
        </w:rPr>
      </w:pPr>
      <w:r w:rsidRPr="00C869BC">
        <w:rPr>
          <w:rFonts w:cs="Arial"/>
          <w:b/>
          <w:sz w:val="18"/>
        </w:rPr>
        <w:t>mechanical, photocopying, recording or</w:t>
      </w:r>
    </w:p>
    <w:p w14:paraId="00D39B74" w14:textId="77777777" w:rsidR="0088438C" w:rsidRPr="00C869BC" w:rsidRDefault="009E0DDC" w:rsidP="009E0DDC">
      <w:pPr>
        <w:spacing w:line="240" w:lineRule="auto"/>
        <w:rPr>
          <w:rFonts w:cs="Arial"/>
          <w:b/>
          <w:sz w:val="18"/>
        </w:rPr>
      </w:pPr>
      <w:r w:rsidRPr="00C869BC">
        <w:rPr>
          <w:rFonts w:cs="Arial"/>
          <w:b/>
          <w:sz w:val="18"/>
        </w:rPr>
        <w:t xml:space="preserve">otherwise without the prior written permission </w:t>
      </w:r>
    </w:p>
    <w:p w14:paraId="50FF74A6" w14:textId="77777777" w:rsidR="009E0DDC" w:rsidRPr="00C869BC" w:rsidRDefault="009E0DDC" w:rsidP="009E0DDC">
      <w:pPr>
        <w:spacing w:line="240" w:lineRule="auto"/>
        <w:rPr>
          <w:rFonts w:cs="Arial"/>
          <w:b/>
          <w:sz w:val="18"/>
        </w:rPr>
      </w:pPr>
      <w:r w:rsidRPr="00C869BC">
        <w:rPr>
          <w:rFonts w:cs="Arial"/>
          <w:b/>
          <w:sz w:val="18"/>
        </w:rPr>
        <w:t>of the Council</w:t>
      </w:r>
    </w:p>
    <w:p w14:paraId="732AF765" w14:textId="77777777" w:rsidR="0088438C" w:rsidRPr="00C869BC" w:rsidRDefault="0088438C" w:rsidP="009E0DDC">
      <w:pPr>
        <w:spacing w:line="240" w:lineRule="auto"/>
        <w:rPr>
          <w:rFonts w:cs="Arial"/>
          <w:b/>
          <w:sz w:val="18"/>
        </w:rPr>
      </w:pPr>
    </w:p>
    <w:p w14:paraId="5261C2FE" w14:textId="2F31FFA7" w:rsidR="009E0DDC" w:rsidRPr="00C869BC" w:rsidRDefault="00110C8E" w:rsidP="001F77DD">
      <w:pPr>
        <w:spacing w:line="240" w:lineRule="auto"/>
        <w:rPr>
          <w:rFonts w:cs="Arial"/>
          <w:b/>
          <w:u w:val="single"/>
        </w:rPr>
      </w:pPr>
      <w:r w:rsidRPr="00C869BC">
        <w:rPr>
          <w:rFonts w:cs="Arial"/>
          <w:b/>
          <w:sz w:val="18"/>
        </w:rPr>
        <w:t xml:space="preserve">Document </w:t>
      </w:r>
      <w:r w:rsidR="00F5365A" w:rsidRPr="00C869BC">
        <w:rPr>
          <w:rFonts w:cs="Arial"/>
          <w:b/>
          <w:sz w:val="18"/>
        </w:rPr>
        <w:t xml:space="preserve">Version </w:t>
      </w:r>
      <w:r w:rsidR="000A2D74" w:rsidRPr="00C869BC">
        <w:rPr>
          <w:rFonts w:cs="Arial"/>
          <w:b/>
          <w:sz w:val="18"/>
        </w:rPr>
        <w:t>3</w:t>
      </w:r>
      <w:r w:rsidR="00364D24" w:rsidRPr="00C869BC">
        <w:rPr>
          <w:rFonts w:cs="Arial"/>
          <w:b/>
          <w:sz w:val="18"/>
        </w:rPr>
        <w:t>4</w:t>
      </w:r>
    </w:p>
    <w:p w14:paraId="0B827A4B" w14:textId="77777777" w:rsidR="00E07DFE" w:rsidRPr="00C869BC" w:rsidRDefault="00E07DFE" w:rsidP="00124DE2">
      <w:pPr>
        <w:spacing w:line="240" w:lineRule="auto"/>
        <w:rPr>
          <w:rFonts w:cs="Arial"/>
          <w:b/>
          <w:sz w:val="18"/>
        </w:rPr>
      </w:pPr>
    </w:p>
    <w:p w14:paraId="279A57EE" w14:textId="77777777" w:rsidR="006C4790" w:rsidRPr="00C869BC" w:rsidRDefault="006C4790" w:rsidP="006C4790">
      <w:pPr>
        <w:pStyle w:val="Body"/>
        <w:spacing w:after="0" w:line="240" w:lineRule="auto"/>
        <w:jc w:val="center"/>
        <w:rPr>
          <w:rFonts w:cs="Arial"/>
          <w:b/>
          <w:szCs w:val="24"/>
        </w:rPr>
      </w:pPr>
    </w:p>
    <w:p w14:paraId="4D9D963B" w14:textId="55BBE74D" w:rsidR="00120FA9" w:rsidRPr="00C869BC" w:rsidRDefault="00AC604F" w:rsidP="007515C4">
      <w:pPr>
        <w:spacing w:line="276" w:lineRule="auto"/>
        <w:jc w:val="center"/>
        <w:rPr>
          <w:rStyle w:val="etender2Char"/>
          <w:rFonts w:cs="Arial"/>
          <w:sz w:val="28"/>
          <w:szCs w:val="28"/>
        </w:rPr>
      </w:pPr>
      <w:r w:rsidRPr="00C869BC">
        <w:rPr>
          <w:rStyle w:val="etender2Char"/>
          <w:rFonts w:cs="Arial"/>
          <w:sz w:val="32"/>
          <w:szCs w:val="32"/>
        </w:rPr>
        <w:br w:type="page"/>
      </w:r>
      <w:r w:rsidR="00120FA9" w:rsidRPr="00C869BC">
        <w:rPr>
          <w:rStyle w:val="etender2Char"/>
          <w:rFonts w:cs="Arial"/>
          <w:sz w:val="28"/>
          <w:szCs w:val="28"/>
        </w:rPr>
        <w:lastRenderedPageBreak/>
        <w:t>SELECTION OF LOTS</w:t>
      </w:r>
    </w:p>
    <w:p w14:paraId="319943E1" w14:textId="77777777" w:rsidR="00120FA9" w:rsidRPr="00C869BC" w:rsidRDefault="00120FA9" w:rsidP="006C4790">
      <w:pPr>
        <w:spacing w:line="276" w:lineRule="auto"/>
        <w:rPr>
          <w:rFonts w:cs="Arial"/>
          <w:sz w:val="32"/>
          <w:szCs w:val="3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tblGrid>
      <w:tr w:rsidR="004522AE" w:rsidRPr="00C869BC" w14:paraId="72AA39C2" w14:textId="77777777" w:rsidTr="004522AE">
        <w:tc>
          <w:tcPr>
            <w:tcW w:w="1384" w:type="dxa"/>
            <w:shd w:val="clear" w:color="auto" w:fill="auto"/>
          </w:tcPr>
          <w:p w14:paraId="7760685D" w14:textId="77777777" w:rsidR="004522AE" w:rsidRPr="00C869BC" w:rsidRDefault="004522AE">
            <w:pPr>
              <w:spacing w:line="276" w:lineRule="auto"/>
              <w:rPr>
                <w:rFonts w:cs="Arial"/>
                <w:b/>
                <w:szCs w:val="24"/>
              </w:rPr>
            </w:pPr>
            <w:bookmarkStart w:id="1" w:name="_Hlk145275673"/>
            <w:r w:rsidRPr="00C869BC">
              <w:rPr>
                <w:rFonts w:cs="Arial"/>
                <w:b/>
                <w:szCs w:val="24"/>
              </w:rPr>
              <w:t>LOT NO.</w:t>
            </w:r>
          </w:p>
        </w:tc>
        <w:tc>
          <w:tcPr>
            <w:tcW w:w="5812" w:type="dxa"/>
            <w:shd w:val="clear" w:color="auto" w:fill="auto"/>
          </w:tcPr>
          <w:p w14:paraId="4890B630" w14:textId="77777777" w:rsidR="004522AE" w:rsidRPr="00C869BC" w:rsidRDefault="004522AE">
            <w:pPr>
              <w:spacing w:line="276" w:lineRule="auto"/>
              <w:rPr>
                <w:rFonts w:cs="Arial"/>
                <w:b/>
                <w:szCs w:val="24"/>
              </w:rPr>
            </w:pPr>
            <w:r w:rsidRPr="00C869BC">
              <w:rPr>
                <w:rFonts w:cs="Arial"/>
                <w:b/>
                <w:szCs w:val="24"/>
              </w:rPr>
              <w:t>DESCRIPTION</w:t>
            </w:r>
          </w:p>
        </w:tc>
      </w:tr>
      <w:tr w:rsidR="004522AE" w:rsidRPr="00C869BC" w14:paraId="32DF2E57" w14:textId="77777777" w:rsidTr="004522AE">
        <w:tc>
          <w:tcPr>
            <w:tcW w:w="1384" w:type="dxa"/>
            <w:shd w:val="clear" w:color="auto" w:fill="auto"/>
          </w:tcPr>
          <w:p w14:paraId="0776BE04" w14:textId="77777777" w:rsidR="004522AE" w:rsidRPr="00C869BC" w:rsidRDefault="004522AE">
            <w:pPr>
              <w:spacing w:line="276" w:lineRule="auto"/>
              <w:jc w:val="left"/>
              <w:rPr>
                <w:rFonts w:cs="Arial"/>
                <w:szCs w:val="24"/>
              </w:rPr>
            </w:pPr>
            <w:r w:rsidRPr="00C869BC">
              <w:rPr>
                <w:rFonts w:cs="Arial"/>
                <w:szCs w:val="24"/>
              </w:rPr>
              <w:t>Lot 1</w:t>
            </w:r>
          </w:p>
        </w:tc>
        <w:tc>
          <w:tcPr>
            <w:tcW w:w="5812" w:type="dxa"/>
            <w:shd w:val="clear" w:color="auto" w:fill="auto"/>
          </w:tcPr>
          <w:p w14:paraId="716460B7" w14:textId="4870F4F8" w:rsidR="004522AE" w:rsidRPr="00C869BC" w:rsidRDefault="004522AE">
            <w:pPr>
              <w:spacing w:line="276" w:lineRule="auto"/>
              <w:jc w:val="left"/>
              <w:rPr>
                <w:rFonts w:cs="Arial"/>
                <w:szCs w:val="24"/>
              </w:rPr>
            </w:pPr>
            <w:r w:rsidRPr="00C869BC">
              <w:rPr>
                <w:rFonts w:cs="Arial"/>
                <w:szCs w:val="24"/>
              </w:rPr>
              <w:t>Housing-Led Program (HLP)</w:t>
            </w:r>
          </w:p>
        </w:tc>
      </w:tr>
      <w:tr w:rsidR="004522AE" w:rsidRPr="00C869BC" w14:paraId="558164AE" w14:textId="77777777" w:rsidTr="004522AE">
        <w:tc>
          <w:tcPr>
            <w:tcW w:w="1384" w:type="dxa"/>
            <w:shd w:val="clear" w:color="auto" w:fill="auto"/>
          </w:tcPr>
          <w:p w14:paraId="37017BC6" w14:textId="77777777" w:rsidR="004522AE" w:rsidRPr="00C869BC" w:rsidRDefault="004522AE">
            <w:pPr>
              <w:spacing w:line="276" w:lineRule="auto"/>
              <w:jc w:val="left"/>
              <w:rPr>
                <w:rFonts w:cs="Arial"/>
                <w:szCs w:val="24"/>
              </w:rPr>
            </w:pPr>
            <w:r w:rsidRPr="00C869BC">
              <w:rPr>
                <w:rFonts w:cs="Arial"/>
                <w:szCs w:val="24"/>
              </w:rPr>
              <w:t>Lot 2</w:t>
            </w:r>
          </w:p>
        </w:tc>
        <w:tc>
          <w:tcPr>
            <w:tcW w:w="5812" w:type="dxa"/>
            <w:shd w:val="clear" w:color="auto" w:fill="auto"/>
          </w:tcPr>
          <w:p w14:paraId="4EF62F4C" w14:textId="6424B8E9" w:rsidR="004522AE" w:rsidRPr="00C869BC" w:rsidRDefault="004522AE">
            <w:pPr>
              <w:spacing w:line="276" w:lineRule="auto"/>
              <w:jc w:val="left"/>
              <w:rPr>
                <w:rFonts w:cs="Arial"/>
                <w:szCs w:val="24"/>
              </w:rPr>
            </w:pPr>
            <w:r w:rsidRPr="00C869BC">
              <w:rPr>
                <w:rFonts w:cs="Arial"/>
                <w:szCs w:val="24"/>
              </w:rPr>
              <w:t>Intensive Need Support Accommodation - North</w:t>
            </w:r>
          </w:p>
        </w:tc>
      </w:tr>
      <w:tr w:rsidR="004522AE" w:rsidRPr="00C869BC" w14:paraId="35D33C98" w14:textId="77777777" w:rsidTr="004522AE">
        <w:tc>
          <w:tcPr>
            <w:tcW w:w="1384" w:type="dxa"/>
            <w:shd w:val="clear" w:color="auto" w:fill="auto"/>
          </w:tcPr>
          <w:p w14:paraId="60003A88" w14:textId="77777777" w:rsidR="004522AE" w:rsidRPr="00C869BC" w:rsidRDefault="004522AE">
            <w:pPr>
              <w:spacing w:line="276" w:lineRule="auto"/>
              <w:jc w:val="left"/>
              <w:rPr>
                <w:rFonts w:cs="Arial"/>
                <w:szCs w:val="24"/>
              </w:rPr>
            </w:pPr>
            <w:r w:rsidRPr="00C869BC">
              <w:rPr>
                <w:rFonts w:cs="Arial"/>
                <w:szCs w:val="24"/>
              </w:rPr>
              <w:t>Lot 3</w:t>
            </w:r>
          </w:p>
        </w:tc>
        <w:tc>
          <w:tcPr>
            <w:tcW w:w="5812" w:type="dxa"/>
            <w:shd w:val="clear" w:color="auto" w:fill="auto"/>
          </w:tcPr>
          <w:p w14:paraId="03D24CA6" w14:textId="1FD000C0" w:rsidR="004522AE" w:rsidRPr="00C869BC" w:rsidRDefault="004522AE">
            <w:pPr>
              <w:spacing w:line="276" w:lineRule="auto"/>
              <w:jc w:val="left"/>
              <w:rPr>
                <w:rFonts w:cs="Arial"/>
                <w:szCs w:val="24"/>
              </w:rPr>
            </w:pPr>
            <w:r w:rsidRPr="00C869BC">
              <w:rPr>
                <w:rFonts w:cs="Arial"/>
                <w:szCs w:val="24"/>
              </w:rPr>
              <w:t>Intensive Need Support Accommodation - South</w:t>
            </w:r>
          </w:p>
        </w:tc>
      </w:tr>
      <w:tr w:rsidR="004522AE" w:rsidRPr="00C869BC" w14:paraId="5672FD2E" w14:textId="77777777" w:rsidTr="004522AE">
        <w:tc>
          <w:tcPr>
            <w:tcW w:w="1384" w:type="dxa"/>
            <w:shd w:val="clear" w:color="auto" w:fill="auto"/>
          </w:tcPr>
          <w:p w14:paraId="03C86738" w14:textId="77777777" w:rsidR="004522AE" w:rsidRPr="00C869BC" w:rsidRDefault="004522AE">
            <w:pPr>
              <w:spacing w:line="276" w:lineRule="auto"/>
              <w:jc w:val="left"/>
              <w:rPr>
                <w:rFonts w:cs="Arial"/>
                <w:szCs w:val="24"/>
              </w:rPr>
            </w:pPr>
            <w:r w:rsidRPr="00C869BC">
              <w:rPr>
                <w:rFonts w:cs="Arial"/>
                <w:szCs w:val="24"/>
              </w:rPr>
              <w:t>Lot 4</w:t>
            </w:r>
          </w:p>
        </w:tc>
        <w:tc>
          <w:tcPr>
            <w:tcW w:w="5812" w:type="dxa"/>
            <w:shd w:val="clear" w:color="auto" w:fill="auto"/>
          </w:tcPr>
          <w:p w14:paraId="3A2C7436" w14:textId="7D67A4AD" w:rsidR="004522AE" w:rsidRPr="00C869BC" w:rsidRDefault="004522AE">
            <w:pPr>
              <w:spacing w:line="276" w:lineRule="auto"/>
              <w:jc w:val="left"/>
              <w:rPr>
                <w:rFonts w:cs="Arial"/>
                <w:szCs w:val="24"/>
              </w:rPr>
            </w:pPr>
            <w:r w:rsidRPr="00C869BC">
              <w:rPr>
                <w:rFonts w:cs="Arial"/>
                <w:szCs w:val="24"/>
              </w:rPr>
              <w:t>General Need Supported Accommodation - North</w:t>
            </w:r>
          </w:p>
        </w:tc>
      </w:tr>
      <w:tr w:rsidR="004522AE" w:rsidRPr="00C869BC" w14:paraId="6E098D30" w14:textId="77777777" w:rsidTr="004522AE">
        <w:tc>
          <w:tcPr>
            <w:tcW w:w="1384" w:type="dxa"/>
            <w:shd w:val="clear" w:color="auto" w:fill="auto"/>
          </w:tcPr>
          <w:p w14:paraId="1467A515" w14:textId="77777777" w:rsidR="004522AE" w:rsidRPr="00C869BC" w:rsidRDefault="004522AE">
            <w:pPr>
              <w:spacing w:line="276" w:lineRule="auto"/>
              <w:jc w:val="left"/>
              <w:rPr>
                <w:rFonts w:cs="Arial"/>
                <w:szCs w:val="24"/>
              </w:rPr>
            </w:pPr>
            <w:r w:rsidRPr="00C869BC">
              <w:rPr>
                <w:rFonts w:cs="Arial"/>
                <w:szCs w:val="24"/>
              </w:rPr>
              <w:t>Lot 5</w:t>
            </w:r>
          </w:p>
        </w:tc>
        <w:tc>
          <w:tcPr>
            <w:tcW w:w="5812" w:type="dxa"/>
            <w:shd w:val="clear" w:color="auto" w:fill="auto"/>
          </w:tcPr>
          <w:p w14:paraId="6734C229" w14:textId="01E996A1" w:rsidR="004522AE" w:rsidRPr="00C869BC" w:rsidRDefault="004522AE">
            <w:pPr>
              <w:spacing w:line="276" w:lineRule="auto"/>
              <w:jc w:val="left"/>
              <w:rPr>
                <w:rFonts w:cs="Arial"/>
                <w:szCs w:val="24"/>
              </w:rPr>
            </w:pPr>
            <w:r w:rsidRPr="00C869BC">
              <w:rPr>
                <w:rFonts w:cs="Arial"/>
                <w:szCs w:val="24"/>
              </w:rPr>
              <w:t>General Need Supported Accommodation -</w:t>
            </w:r>
            <w:r w:rsidR="007A5348" w:rsidRPr="00C869BC">
              <w:rPr>
                <w:rFonts w:cs="Arial"/>
                <w:szCs w:val="24"/>
              </w:rPr>
              <w:t xml:space="preserve"> South</w:t>
            </w:r>
          </w:p>
        </w:tc>
      </w:tr>
      <w:tr w:rsidR="004522AE" w:rsidRPr="00C869BC" w14:paraId="3A07DE93" w14:textId="77777777" w:rsidTr="004522AE">
        <w:tc>
          <w:tcPr>
            <w:tcW w:w="1384" w:type="dxa"/>
            <w:shd w:val="clear" w:color="auto" w:fill="auto"/>
          </w:tcPr>
          <w:p w14:paraId="7F7A52A9" w14:textId="77777777" w:rsidR="004522AE" w:rsidRPr="00C869BC" w:rsidRDefault="004522AE">
            <w:pPr>
              <w:spacing w:line="276" w:lineRule="auto"/>
              <w:jc w:val="left"/>
              <w:rPr>
                <w:rFonts w:cs="Arial"/>
                <w:szCs w:val="24"/>
              </w:rPr>
            </w:pPr>
            <w:r w:rsidRPr="00C869BC">
              <w:rPr>
                <w:rFonts w:cs="Arial"/>
                <w:szCs w:val="24"/>
              </w:rPr>
              <w:t>Lot 6</w:t>
            </w:r>
          </w:p>
        </w:tc>
        <w:tc>
          <w:tcPr>
            <w:tcW w:w="5812" w:type="dxa"/>
            <w:shd w:val="clear" w:color="auto" w:fill="auto"/>
          </w:tcPr>
          <w:p w14:paraId="12C210B6" w14:textId="23E5DF8F" w:rsidR="004522AE" w:rsidRPr="00C869BC" w:rsidRDefault="007A5348">
            <w:pPr>
              <w:spacing w:line="276" w:lineRule="auto"/>
              <w:jc w:val="left"/>
              <w:rPr>
                <w:rFonts w:cs="Arial"/>
                <w:szCs w:val="24"/>
              </w:rPr>
            </w:pPr>
            <w:r w:rsidRPr="00C869BC">
              <w:rPr>
                <w:rFonts w:cs="Arial"/>
                <w:szCs w:val="24"/>
              </w:rPr>
              <w:t>Rapid Access and Assessment - North</w:t>
            </w:r>
          </w:p>
        </w:tc>
      </w:tr>
      <w:tr w:rsidR="007A5348" w:rsidRPr="00C869BC" w14:paraId="7192A457" w14:textId="77777777" w:rsidTr="004522AE">
        <w:tc>
          <w:tcPr>
            <w:tcW w:w="1384" w:type="dxa"/>
            <w:shd w:val="clear" w:color="auto" w:fill="auto"/>
          </w:tcPr>
          <w:p w14:paraId="5AF279AE" w14:textId="77777777" w:rsidR="007A5348" w:rsidRPr="00C869BC" w:rsidRDefault="007A5348" w:rsidP="007A5348">
            <w:pPr>
              <w:spacing w:line="276" w:lineRule="auto"/>
              <w:jc w:val="left"/>
              <w:rPr>
                <w:rFonts w:cs="Arial"/>
                <w:szCs w:val="24"/>
              </w:rPr>
            </w:pPr>
            <w:r w:rsidRPr="00C869BC">
              <w:rPr>
                <w:rFonts w:cs="Arial"/>
                <w:szCs w:val="24"/>
              </w:rPr>
              <w:t>Lot 7</w:t>
            </w:r>
          </w:p>
        </w:tc>
        <w:tc>
          <w:tcPr>
            <w:tcW w:w="5812" w:type="dxa"/>
            <w:shd w:val="clear" w:color="auto" w:fill="auto"/>
          </w:tcPr>
          <w:p w14:paraId="2332DE9B" w14:textId="13850C22" w:rsidR="007A5348" w:rsidRPr="00C869BC" w:rsidRDefault="007A5348" w:rsidP="007A5348">
            <w:pPr>
              <w:spacing w:line="276" w:lineRule="auto"/>
              <w:jc w:val="left"/>
              <w:rPr>
                <w:rFonts w:cs="Arial"/>
                <w:szCs w:val="24"/>
              </w:rPr>
            </w:pPr>
            <w:r w:rsidRPr="00C869BC">
              <w:rPr>
                <w:rFonts w:cs="Arial"/>
                <w:szCs w:val="24"/>
              </w:rPr>
              <w:t>Rapid Access and Assessment - South</w:t>
            </w:r>
          </w:p>
        </w:tc>
      </w:tr>
      <w:tr w:rsidR="007A5348" w:rsidRPr="00C869BC" w14:paraId="250E4336" w14:textId="77777777" w:rsidTr="004522AE">
        <w:tc>
          <w:tcPr>
            <w:tcW w:w="1384" w:type="dxa"/>
            <w:shd w:val="clear" w:color="auto" w:fill="auto"/>
          </w:tcPr>
          <w:p w14:paraId="21B79B1D" w14:textId="77777777" w:rsidR="007A5348" w:rsidRPr="00C869BC" w:rsidRDefault="007A5348" w:rsidP="007A5348">
            <w:pPr>
              <w:spacing w:line="276" w:lineRule="auto"/>
              <w:jc w:val="left"/>
              <w:rPr>
                <w:rFonts w:cs="Arial"/>
                <w:szCs w:val="24"/>
              </w:rPr>
            </w:pPr>
            <w:r w:rsidRPr="00C869BC">
              <w:rPr>
                <w:rFonts w:cs="Arial"/>
                <w:szCs w:val="24"/>
              </w:rPr>
              <w:t>Lot 8</w:t>
            </w:r>
          </w:p>
        </w:tc>
        <w:tc>
          <w:tcPr>
            <w:tcW w:w="5812" w:type="dxa"/>
            <w:shd w:val="clear" w:color="auto" w:fill="auto"/>
          </w:tcPr>
          <w:p w14:paraId="1BC6649B" w14:textId="25B09537" w:rsidR="007A5348" w:rsidRPr="00C869BC" w:rsidRDefault="007A5348" w:rsidP="007A5348">
            <w:pPr>
              <w:spacing w:line="276" w:lineRule="auto"/>
              <w:jc w:val="left"/>
              <w:rPr>
                <w:rFonts w:cs="Arial"/>
                <w:szCs w:val="24"/>
              </w:rPr>
            </w:pPr>
            <w:r w:rsidRPr="00C869BC">
              <w:rPr>
                <w:rFonts w:cs="Arial"/>
                <w:szCs w:val="24"/>
              </w:rPr>
              <w:t>Floating support services - North</w:t>
            </w:r>
          </w:p>
        </w:tc>
      </w:tr>
      <w:tr w:rsidR="007A5348" w:rsidRPr="00C869BC" w14:paraId="3AE6C898" w14:textId="77777777" w:rsidTr="004522AE">
        <w:tc>
          <w:tcPr>
            <w:tcW w:w="1384" w:type="dxa"/>
            <w:shd w:val="clear" w:color="auto" w:fill="auto"/>
          </w:tcPr>
          <w:p w14:paraId="6D9604E3" w14:textId="1F2D6227" w:rsidR="007A5348" w:rsidRPr="00C869BC" w:rsidRDefault="007A5348" w:rsidP="007A5348">
            <w:pPr>
              <w:spacing w:line="276" w:lineRule="auto"/>
              <w:jc w:val="left"/>
              <w:rPr>
                <w:rFonts w:cs="Arial"/>
                <w:szCs w:val="24"/>
              </w:rPr>
            </w:pPr>
            <w:r w:rsidRPr="00C869BC">
              <w:rPr>
                <w:rFonts w:cs="Arial"/>
                <w:szCs w:val="24"/>
              </w:rPr>
              <w:t>Lot 9</w:t>
            </w:r>
          </w:p>
        </w:tc>
        <w:tc>
          <w:tcPr>
            <w:tcW w:w="5812" w:type="dxa"/>
            <w:shd w:val="clear" w:color="auto" w:fill="auto"/>
          </w:tcPr>
          <w:p w14:paraId="2F4666E9" w14:textId="00F7A627" w:rsidR="007A5348" w:rsidRPr="00C869BC" w:rsidRDefault="007A5348" w:rsidP="007A5348">
            <w:pPr>
              <w:spacing w:line="276" w:lineRule="auto"/>
              <w:jc w:val="left"/>
              <w:rPr>
                <w:rFonts w:cs="Arial"/>
                <w:szCs w:val="24"/>
              </w:rPr>
            </w:pPr>
            <w:r w:rsidRPr="00C869BC">
              <w:rPr>
                <w:rFonts w:cs="Arial"/>
                <w:szCs w:val="24"/>
              </w:rPr>
              <w:t>Floating support services - South</w:t>
            </w:r>
          </w:p>
        </w:tc>
      </w:tr>
      <w:bookmarkEnd w:id="1"/>
    </w:tbl>
    <w:p w14:paraId="2F407A06" w14:textId="77777777" w:rsidR="00120FA9" w:rsidRPr="00C869BC" w:rsidRDefault="00120FA9" w:rsidP="006C4790">
      <w:pPr>
        <w:spacing w:line="276" w:lineRule="auto"/>
        <w:rPr>
          <w:rFonts w:cs="Arial"/>
          <w:szCs w:val="24"/>
        </w:rPr>
      </w:pPr>
    </w:p>
    <w:p w14:paraId="2E974FA9" w14:textId="51B3F8F4" w:rsidR="007A5348" w:rsidRPr="00C869BC" w:rsidRDefault="00120FA9" w:rsidP="007A5348">
      <w:pPr>
        <w:spacing w:line="276" w:lineRule="auto"/>
        <w:rPr>
          <w:rFonts w:cs="Arial"/>
          <w:szCs w:val="24"/>
        </w:rPr>
      </w:pPr>
      <w:r w:rsidRPr="00C869BC">
        <w:rPr>
          <w:rFonts w:cs="Arial"/>
          <w:szCs w:val="24"/>
        </w:rPr>
        <w:t>Please indicate (tick) below the Lot(s) for which you are Tendering</w:t>
      </w:r>
      <w:r w:rsidR="006C4790" w:rsidRPr="00C869BC">
        <w:rPr>
          <w:rFonts w:cs="Arial"/>
          <w:szCs w:val="24"/>
        </w:rPr>
        <w:t>, by double clicking the tick box and selecting ‘checked’</w:t>
      </w:r>
      <w:r w:rsidR="007A5348" w:rsidRPr="00C869BC">
        <w:rPr>
          <w:rFonts w:cs="Arial"/>
          <w:szCs w:val="24"/>
        </w:rPr>
        <w:t xml:space="preserve">. Tenderers may select up to a maximum of </w:t>
      </w:r>
      <w:r w:rsidR="007A5348" w:rsidRPr="00C869BC">
        <w:rPr>
          <w:rFonts w:cs="Arial"/>
          <w:b/>
          <w:szCs w:val="24"/>
        </w:rPr>
        <w:t>9</w:t>
      </w:r>
      <w:r w:rsidR="007A5348" w:rsidRPr="00C869BC">
        <w:rPr>
          <w:rFonts w:cs="Arial"/>
          <w:szCs w:val="24"/>
        </w:rPr>
        <w:t xml:space="preserve"> Lots</w:t>
      </w:r>
    </w:p>
    <w:p w14:paraId="5795F4F2" w14:textId="7DD7C914" w:rsidR="006C4790" w:rsidRPr="00C869BC" w:rsidRDefault="006C4790" w:rsidP="006C4790">
      <w:pPr>
        <w:spacing w:line="276" w:lineRule="auto"/>
        <w:rPr>
          <w:rFonts w:cs="Arial"/>
          <w:szCs w:val="24"/>
        </w:rPr>
      </w:pPr>
      <w:r w:rsidRPr="00C869BC">
        <w:rPr>
          <w:rFonts w:cs="Arial"/>
          <w:szCs w:val="24"/>
        </w:rPr>
        <w:t>.</w:t>
      </w:r>
    </w:p>
    <w:p w14:paraId="2DBC9888" w14:textId="77777777" w:rsidR="00C53CC1" w:rsidRPr="00C869BC" w:rsidRDefault="00120FA9" w:rsidP="006C4790">
      <w:pPr>
        <w:spacing w:line="276" w:lineRule="auto"/>
        <w:rPr>
          <w:rFonts w:cs="Arial"/>
          <w:b/>
          <w:szCs w:val="24"/>
        </w:rPr>
      </w:pPr>
      <w:r w:rsidRPr="00C869BC">
        <w:rPr>
          <w:rFonts w:cs="Arial"/>
          <w:b/>
          <w:szCs w:val="24"/>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065"/>
        <w:gridCol w:w="1082"/>
        <w:gridCol w:w="1134"/>
        <w:gridCol w:w="1102"/>
        <w:gridCol w:w="1055"/>
        <w:gridCol w:w="961"/>
        <w:gridCol w:w="993"/>
        <w:gridCol w:w="992"/>
      </w:tblGrid>
      <w:tr w:rsidR="00C53CC1" w:rsidRPr="00C869BC" w14:paraId="3D7AEB8B" w14:textId="77777777" w:rsidTr="00C53CC1">
        <w:trPr>
          <w:trHeight w:val="341"/>
          <w:jc w:val="center"/>
        </w:trPr>
        <w:tc>
          <w:tcPr>
            <w:tcW w:w="967" w:type="dxa"/>
            <w:tcBorders>
              <w:top w:val="single" w:sz="4" w:space="0" w:color="auto"/>
              <w:left w:val="single" w:sz="4" w:space="0" w:color="auto"/>
              <w:bottom w:val="single" w:sz="4" w:space="0" w:color="auto"/>
              <w:right w:val="single" w:sz="4" w:space="0" w:color="auto"/>
            </w:tcBorders>
          </w:tcPr>
          <w:p w14:paraId="373457F9" w14:textId="77777777" w:rsidR="00C53CC1" w:rsidRPr="00C869BC" w:rsidRDefault="00C53CC1" w:rsidP="00C53CC1">
            <w:pPr>
              <w:spacing w:line="276" w:lineRule="auto"/>
              <w:rPr>
                <w:rFonts w:cs="Arial"/>
                <w:b/>
                <w:sz w:val="28"/>
                <w:szCs w:val="28"/>
              </w:rPr>
            </w:pPr>
            <w:r w:rsidRPr="00C869BC">
              <w:rPr>
                <w:rFonts w:cs="Arial"/>
                <w:b/>
                <w:sz w:val="28"/>
                <w:szCs w:val="28"/>
              </w:rPr>
              <w:t>Lot 1</w:t>
            </w:r>
          </w:p>
        </w:tc>
        <w:tc>
          <w:tcPr>
            <w:tcW w:w="1065" w:type="dxa"/>
            <w:tcBorders>
              <w:top w:val="single" w:sz="4" w:space="0" w:color="auto"/>
              <w:left w:val="single" w:sz="4" w:space="0" w:color="auto"/>
              <w:bottom w:val="single" w:sz="4" w:space="0" w:color="auto"/>
              <w:right w:val="single" w:sz="4" w:space="0" w:color="auto"/>
            </w:tcBorders>
          </w:tcPr>
          <w:p w14:paraId="6E1FB8A1" w14:textId="77777777" w:rsidR="00C53CC1" w:rsidRPr="00C869BC" w:rsidRDefault="00C53CC1" w:rsidP="00C53CC1">
            <w:pPr>
              <w:spacing w:line="276" w:lineRule="auto"/>
              <w:rPr>
                <w:rFonts w:cs="Arial"/>
                <w:b/>
                <w:sz w:val="28"/>
                <w:szCs w:val="28"/>
              </w:rPr>
            </w:pPr>
            <w:r w:rsidRPr="00C869BC">
              <w:rPr>
                <w:rFonts w:cs="Arial"/>
                <w:b/>
                <w:sz w:val="28"/>
                <w:szCs w:val="28"/>
              </w:rPr>
              <w:t>Lot 2</w:t>
            </w:r>
          </w:p>
        </w:tc>
        <w:tc>
          <w:tcPr>
            <w:tcW w:w="1082" w:type="dxa"/>
            <w:tcBorders>
              <w:top w:val="single" w:sz="4" w:space="0" w:color="auto"/>
              <w:left w:val="single" w:sz="4" w:space="0" w:color="auto"/>
              <w:bottom w:val="single" w:sz="4" w:space="0" w:color="auto"/>
              <w:right w:val="single" w:sz="4" w:space="0" w:color="auto"/>
            </w:tcBorders>
          </w:tcPr>
          <w:p w14:paraId="51FAFC23" w14:textId="77777777" w:rsidR="00C53CC1" w:rsidRPr="00C869BC" w:rsidRDefault="00C53CC1" w:rsidP="00C53CC1">
            <w:pPr>
              <w:spacing w:line="276" w:lineRule="auto"/>
              <w:rPr>
                <w:rFonts w:cs="Arial"/>
                <w:b/>
                <w:sz w:val="28"/>
                <w:szCs w:val="28"/>
              </w:rPr>
            </w:pPr>
            <w:r w:rsidRPr="00C869BC">
              <w:rPr>
                <w:rFonts w:cs="Arial"/>
                <w:b/>
                <w:sz w:val="28"/>
                <w:szCs w:val="28"/>
              </w:rPr>
              <w:t>Lot 3</w:t>
            </w:r>
          </w:p>
        </w:tc>
        <w:tc>
          <w:tcPr>
            <w:tcW w:w="1134" w:type="dxa"/>
            <w:tcBorders>
              <w:top w:val="single" w:sz="4" w:space="0" w:color="auto"/>
              <w:left w:val="single" w:sz="4" w:space="0" w:color="auto"/>
              <w:bottom w:val="single" w:sz="4" w:space="0" w:color="auto"/>
              <w:right w:val="single" w:sz="4" w:space="0" w:color="auto"/>
            </w:tcBorders>
          </w:tcPr>
          <w:p w14:paraId="24A7AA1A" w14:textId="77777777" w:rsidR="00C53CC1" w:rsidRPr="00C869BC" w:rsidRDefault="00C53CC1" w:rsidP="00C53CC1">
            <w:pPr>
              <w:spacing w:line="276" w:lineRule="auto"/>
              <w:rPr>
                <w:rFonts w:cs="Arial"/>
                <w:b/>
                <w:sz w:val="28"/>
                <w:szCs w:val="28"/>
              </w:rPr>
            </w:pPr>
            <w:r w:rsidRPr="00C869BC">
              <w:rPr>
                <w:rFonts w:cs="Arial"/>
                <w:b/>
                <w:sz w:val="28"/>
                <w:szCs w:val="28"/>
              </w:rPr>
              <w:t>Lot 4</w:t>
            </w:r>
          </w:p>
        </w:tc>
        <w:tc>
          <w:tcPr>
            <w:tcW w:w="1102" w:type="dxa"/>
            <w:tcBorders>
              <w:top w:val="single" w:sz="4" w:space="0" w:color="auto"/>
              <w:left w:val="single" w:sz="4" w:space="0" w:color="auto"/>
              <w:bottom w:val="single" w:sz="4" w:space="0" w:color="auto"/>
              <w:right w:val="single" w:sz="4" w:space="0" w:color="auto"/>
            </w:tcBorders>
          </w:tcPr>
          <w:p w14:paraId="4F3563B0" w14:textId="77777777" w:rsidR="00C53CC1" w:rsidRPr="00C869BC" w:rsidRDefault="00C53CC1" w:rsidP="00C53CC1">
            <w:pPr>
              <w:spacing w:line="276" w:lineRule="auto"/>
              <w:rPr>
                <w:rFonts w:cs="Arial"/>
                <w:b/>
                <w:sz w:val="28"/>
                <w:szCs w:val="28"/>
              </w:rPr>
            </w:pPr>
            <w:r w:rsidRPr="00C869BC">
              <w:rPr>
                <w:rFonts w:cs="Arial"/>
                <w:b/>
                <w:sz w:val="28"/>
                <w:szCs w:val="28"/>
              </w:rPr>
              <w:t>Lot 5</w:t>
            </w:r>
          </w:p>
        </w:tc>
        <w:tc>
          <w:tcPr>
            <w:tcW w:w="1055" w:type="dxa"/>
            <w:tcBorders>
              <w:top w:val="single" w:sz="4" w:space="0" w:color="auto"/>
              <w:left w:val="single" w:sz="4" w:space="0" w:color="auto"/>
              <w:bottom w:val="single" w:sz="4" w:space="0" w:color="auto"/>
              <w:right w:val="single" w:sz="4" w:space="0" w:color="auto"/>
            </w:tcBorders>
          </w:tcPr>
          <w:p w14:paraId="4E3E3246" w14:textId="77777777" w:rsidR="00C53CC1" w:rsidRPr="00C869BC" w:rsidRDefault="00C53CC1" w:rsidP="00C53CC1">
            <w:pPr>
              <w:spacing w:line="276" w:lineRule="auto"/>
              <w:rPr>
                <w:rFonts w:cs="Arial"/>
                <w:b/>
                <w:sz w:val="28"/>
                <w:szCs w:val="28"/>
              </w:rPr>
            </w:pPr>
            <w:r w:rsidRPr="00C869BC">
              <w:rPr>
                <w:rFonts w:cs="Arial"/>
                <w:b/>
                <w:sz w:val="28"/>
                <w:szCs w:val="28"/>
              </w:rPr>
              <w:t>Lot 6</w:t>
            </w:r>
          </w:p>
        </w:tc>
        <w:tc>
          <w:tcPr>
            <w:tcW w:w="961" w:type="dxa"/>
            <w:tcBorders>
              <w:top w:val="single" w:sz="4" w:space="0" w:color="auto"/>
              <w:left w:val="single" w:sz="4" w:space="0" w:color="auto"/>
              <w:bottom w:val="single" w:sz="4" w:space="0" w:color="auto"/>
              <w:right w:val="single" w:sz="4" w:space="0" w:color="auto"/>
            </w:tcBorders>
          </w:tcPr>
          <w:p w14:paraId="431B9161" w14:textId="77777777" w:rsidR="00C53CC1" w:rsidRPr="00C869BC" w:rsidRDefault="00C53CC1" w:rsidP="00C53CC1">
            <w:pPr>
              <w:spacing w:line="276" w:lineRule="auto"/>
              <w:rPr>
                <w:rFonts w:cs="Arial"/>
                <w:b/>
                <w:sz w:val="28"/>
                <w:szCs w:val="28"/>
              </w:rPr>
            </w:pPr>
            <w:r w:rsidRPr="00C869BC">
              <w:rPr>
                <w:rFonts w:cs="Arial"/>
                <w:b/>
                <w:sz w:val="28"/>
                <w:szCs w:val="28"/>
              </w:rPr>
              <w:t>Lot 7</w:t>
            </w:r>
          </w:p>
        </w:tc>
        <w:tc>
          <w:tcPr>
            <w:tcW w:w="993" w:type="dxa"/>
            <w:tcBorders>
              <w:top w:val="single" w:sz="4" w:space="0" w:color="auto"/>
              <w:left w:val="single" w:sz="4" w:space="0" w:color="auto"/>
              <w:bottom w:val="single" w:sz="4" w:space="0" w:color="auto"/>
              <w:right w:val="single" w:sz="4" w:space="0" w:color="auto"/>
            </w:tcBorders>
          </w:tcPr>
          <w:p w14:paraId="3985D243" w14:textId="12141C76" w:rsidR="00C53CC1" w:rsidRPr="00C869BC" w:rsidRDefault="00C53CC1" w:rsidP="00C53CC1">
            <w:pPr>
              <w:spacing w:line="276" w:lineRule="auto"/>
              <w:rPr>
                <w:rFonts w:cs="Arial"/>
                <w:b/>
                <w:sz w:val="28"/>
                <w:szCs w:val="28"/>
              </w:rPr>
            </w:pPr>
            <w:r w:rsidRPr="00C869BC">
              <w:rPr>
                <w:rFonts w:cs="Arial"/>
                <w:b/>
                <w:sz w:val="28"/>
                <w:szCs w:val="28"/>
              </w:rPr>
              <w:t>Lot 8</w:t>
            </w:r>
          </w:p>
        </w:tc>
        <w:tc>
          <w:tcPr>
            <w:tcW w:w="992" w:type="dxa"/>
            <w:tcBorders>
              <w:top w:val="single" w:sz="4" w:space="0" w:color="auto"/>
              <w:left w:val="single" w:sz="4" w:space="0" w:color="auto"/>
              <w:bottom w:val="single" w:sz="4" w:space="0" w:color="auto"/>
              <w:right w:val="single" w:sz="4" w:space="0" w:color="auto"/>
            </w:tcBorders>
          </w:tcPr>
          <w:p w14:paraId="13A509F0" w14:textId="206C5F79" w:rsidR="00C53CC1" w:rsidRPr="00C869BC" w:rsidRDefault="00C53CC1" w:rsidP="00C53CC1">
            <w:pPr>
              <w:spacing w:line="276" w:lineRule="auto"/>
              <w:rPr>
                <w:rFonts w:cs="Arial"/>
                <w:b/>
                <w:sz w:val="28"/>
                <w:szCs w:val="28"/>
              </w:rPr>
            </w:pPr>
            <w:r w:rsidRPr="00C869BC">
              <w:rPr>
                <w:rFonts w:cs="Arial"/>
                <w:b/>
                <w:sz w:val="28"/>
                <w:szCs w:val="28"/>
              </w:rPr>
              <w:t>Lot 9</w:t>
            </w:r>
          </w:p>
        </w:tc>
      </w:tr>
      <w:tr w:rsidR="00C53CC1" w:rsidRPr="00C869BC" w14:paraId="5FA83A68" w14:textId="77777777" w:rsidTr="00C53CC1">
        <w:trPr>
          <w:trHeight w:val="1168"/>
          <w:jc w:val="center"/>
        </w:trPr>
        <w:tc>
          <w:tcPr>
            <w:tcW w:w="967" w:type="dxa"/>
            <w:tcBorders>
              <w:top w:val="single" w:sz="4" w:space="0" w:color="auto"/>
              <w:left w:val="single" w:sz="4" w:space="0" w:color="auto"/>
              <w:bottom w:val="single" w:sz="4" w:space="0" w:color="auto"/>
              <w:right w:val="single" w:sz="4" w:space="0" w:color="auto"/>
            </w:tcBorders>
          </w:tcPr>
          <w:p w14:paraId="2FAB058B" w14:textId="77777777" w:rsidR="00C53CC1" w:rsidRPr="00C869BC" w:rsidRDefault="00C53CC1" w:rsidP="00C53CC1">
            <w:pPr>
              <w:autoSpaceDE w:val="0"/>
              <w:autoSpaceDN w:val="0"/>
              <w:spacing w:before="60" w:after="60" w:line="276" w:lineRule="auto"/>
              <w:jc w:val="center"/>
              <w:rPr>
                <w:rFonts w:cs="Arial"/>
                <w:szCs w:val="24"/>
              </w:rPr>
            </w:pPr>
          </w:p>
          <w:sdt>
            <w:sdtPr>
              <w:rPr>
                <w:rFonts w:cs="Arial"/>
                <w:szCs w:val="24"/>
              </w:rPr>
              <w:id w:val="737061698"/>
              <w14:checkbox>
                <w14:checked w14:val="0"/>
                <w14:checkedState w14:val="2612" w14:font="MS Gothic"/>
                <w14:uncheckedState w14:val="2610" w14:font="MS Gothic"/>
              </w14:checkbox>
            </w:sdtPr>
            <w:sdtEndPr/>
            <w:sdtContent>
              <w:p w14:paraId="4F007B5D" w14:textId="77777777" w:rsidR="00C53CC1" w:rsidRPr="00C869BC" w:rsidRDefault="00C53CC1" w:rsidP="00C53CC1">
                <w:pPr>
                  <w:autoSpaceDE w:val="0"/>
                  <w:autoSpaceDN w:val="0"/>
                  <w:spacing w:before="60" w:after="60" w:line="276" w:lineRule="auto"/>
                  <w:jc w:val="center"/>
                  <w:rPr>
                    <w:rFonts w:cs="Arial"/>
                    <w:szCs w:val="24"/>
                  </w:rPr>
                </w:pPr>
                <w:r w:rsidRPr="00C869BC">
                  <w:rPr>
                    <w:rFonts w:ascii="Segoe UI Symbol" w:eastAsia="MS Gothic" w:hAnsi="Segoe UI Symbol" w:cs="Segoe UI Symbol"/>
                    <w:szCs w:val="24"/>
                  </w:rPr>
                  <w:t>☐</w:t>
                </w:r>
              </w:p>
            </w:sdtContent>
          </w:sdt>
          <w:p w14:paraId="60897EC4" w14:textId="77777777" w:rsidR="00C53CC1" w:rsidRPr="00C869BC" w:rsidRDefault="00C53CC1" w:rsidP="00C53CC1">
            <w:pPr>
              <w:autoSpaceDE w:val="0"/>
              <w:autoSpaceDN w:val="0"/>
              <w:spacing w:before="60" w:after="60" w:line="276" w:lineRule="auto"/>
              <w:jc w:val="center"/>
              <w:rPr>
                <w:rFonts w:cs="Arial"/>
                <w:szCs w:val="24"/>
              </w:rPr>
            </w:pPr>
          </w:p>
        </w:tc>
        <w:tc>
          <w:tcPr>
            <w:tcW w:w="1065" w:type="dxa"/>
            <w:tcBorders>
              <w:top w:val="single" w:sz="4" w:space="0" w:color="auto"/>
              <w:left w:val="single" w:sz="4" w:space="0" w:color="auto"/>
              <w:bottom w:val="single" w:sz="4" w:space="0" w:color="auto"/>
              <w:right w:val="single" w:sz="4" w:space="0" w:color="auto"/>
            </w:tcBorders>
          </w:tcPr>
          <w:p w14:paraId="15D11932" w14:textId="77777777" w:rsidR="00C53CC1" w:rsidRPr="00C869BC" w:rsidRDefault="00C53CC1" w:rsidP="00C53CC1">
            <w:pPr>
              <w:autoSpaceDE w:val="0"/>
              <w:autoSpaceDN w:val="0"/>
              <w:spacing w:before="60" w:after="60" w:line="276" w:lineRule="auto"/>
              <w:jc w:val="center"/>
              <w:rPr>
                <w:rFonts w:cs="Arial"/>
                <w:szCs w:val="24"/>
              </w:rPr>
            </w:pPr>
          </w:p>
          <w:sdt>
            <w:sdtPr>
              <w:rPr>
                <w:rFonts w:cs="Arial"/>
                <w:szCs w:val="24"/>
              </w:rPr>
              <w:id w:val="-855347575"/>
              <w14:checkbox>
                <w14:checked w14:val="0"/>
                <w14:checkedState w14:val="2612" w14:font="MS Gothic"/>
                <w14:uncheckedState w14:val="2610" w14:font="MS Gothic"/>
              </w14:checkbox>
            </w:sdtPr>
            <w:sdtEndPr/>
            <w:sdtContent>
              <w:p w14:paraId="11C04D89" w14:textId="77777777" w:rsidR="00C53CC1" w:rsidRPr="00C869BC" w:rsidRDefault="00C53CC1" w:rsidP="00C53CC1">
                <w:pPr>
                  <w:autoSpaceDE w:val="0"/>
                  <w:autoSpaceDN w:val="0"/>
                  <w:spacing w:before="60" w:after="60" w:line="276" w:lineRule="auto"/>
                  <w:jc w:val="center"/>
                  <w:rPr>
                    <w:rFonts w:cs="Arial"/>
                    <w:szCs w:val="24"/>
                  </w:rPr>
                </w:pPr>
                <w:r w:rsidRPr="00C869BC">
                  <w:rPr>
                    <w:rFonts w:ascii="Segoe UI Symbol" w:eastAsia="MS Gothic" w:hAnsi="Segoe UI Symbol" w:cs="Segoe UI Symbol"/>
                    <w:szCs w:val="24"/>
                  </w:rPr>
                  <w:t>☐</w:t>
                </w:r>
              </w:p>
            </w:sdtContent>
          </w:sdt>
        </w:tc>
        <w:tc>
          <w:tcPr>
            <w:tcW w:w="1082" w:type="dxa"/>
            <w:tcBorders>
              <w:top w:val="single" w:sz="4" w:space="0" w:color="auto"/>
              <w:left w:val="single" w:sz="4" w:space="0" w:color="auto"/>
              <w:bottom w:val="single" w:sz="4" w:space="0" w:color="auto"/>
              <w:right w:val="single" w:sz="4" w:space="0" w:color="auto"/>
            </w:tcBorders>
          </w:tcPr>
          <w:p w14:paraId="196B475B" w14:textId="77777777" w:rsidR="00C53CC1" w:rsidRPr="00C869BC" w:rsidRDefault="00C53CC1" w:rsidP="00C53CC1">
            <w:pPr>
              <w:autoSpaceDE w:val="0"/>
              <w:autoSpaceDN w:val="0"/>
              <w:spacing w:before="60" w:after="60" w:line="276" w:lineRule="auto"/>
              <w:jc w:val="center"/>
              <w:rPr>
                <w:rFonts w:cs="Arial"/>
                <w:szCs w:val="24"/>
              </w:rPr>
            </w:pPr>
          </w:p>
          <w:sdt>
            <w:sdtPr>
              <w:rPr>
                <w:rFonts w:cs="Arial"/>
                <w:szCs w:val="24"/>
              </w:rPr>
              <w:id w:val="1608696184"/>
              <w14:checkbox>
                <w14:checked w14:val="0"/>
                <w14:checkedState w14:val="2612" w14:font="MS Gothic"/>
                <w14:uncheckedState w14:val="2610" w14:font="MS Gothic"/>
              </w14:checkbox>
            </w:sdtPr>
            <w:sdtEndPr/>
            <w:sdtContent>
              <w:p w14:paraId="439D2595" w14:textId="77777777" w:rsidR="00C53CC1" w:rsidRPr="00C869BC" w:rsidRDefault="00C53CC1" w:rsidP="00C53CC1">
                <w:pPr>
                  <w:autoSpaceDE w:val="0"/>
                  <w:autoSpaceDN w:val="0"/>
                  <w:spacing w:before="60" w:after="60" w:line="276" w:lineRule="auto"/>
                  <w:jc w:val="center"/>
                  <w:rPr>
                    <w:rFonts w:cs="Arial"/>
                    <w:szCs w:val="24"/>
                  </w:rPr>
                </w:pPr>
                <w:r w:rsidRPr="00C869BC">
                  <w:rPr>
                    <w:rFonts w:ascii="Segoe UI Symbol" w:eastAsia="MS Gothic" w:hAnsi="Segoe UI Symbol" w:cs="Segoe UI Symbol"/>
                    <w:szCs w:val="24"/>
                  </w:rPr>
                  <w:t>☐</w:t>
                </w:r>
              </w:p>
            </w:sdtContent>
          </w:sdt>
        </w:tc>
        <w:tc>
          <w:tcPr>
            <w:tcW w:w="1134" w:type="dxa"/>
            <w:tcBorders>
              <w:top w:val="single" w:sz="4" w:space="0" w:color="auto"/>
              <w:left w:val="single" w:sz="4" w:space="0" w:color="auto"/>
              <w:bottom w:val="single" w:sz="4" w:space="0" w:color="auto"/>
              <w:right w:val="single" w:sz="4" w:space="0" w:color="auto"/>
            </w:tcBorders>
          </w:tcPr>
          <w:p w14:paraId="7EB78F74" w14:textId="77777777" w:rsidR="00C53CC1" w:rsidRPr="00C869BC" w:rsidRDefault="00C53CC1" w:rsidP="00C53CC1">
            <w:pPr>
              <w:autoSpaceDE w:val="0"/>
              <w:autoSpaceDN w:val="0"/>
              <w:spacing w:before="60" w:after="60" w:line="276" w:lineRule="auto"/>
              <w:jc w:val="center"/>
              <w:rPr>
                <w:rFonts w:cs="Arial"/>
                <w:szCs w:val="24"/>
              </w:rPr>
            </w:pPr>
          </w:p>
          <w:sdt>
            <w:sdtPr>
              <w:rPr>
                <w:rFonts w:cs="Arial"/>
                <w:szCs w:val="24"/>
              </w:rPr>
              <w:id w:val="1648618284"/>
              <w14:checkbox>
                <w14:checked w14:val="0"/>
                <w14:checkedState w14:val="2612" w14:font="MS Gothic"/>
                <w14:uncheckedState w14:val="2610" w14:font="MS Gothic"/>
              </w14:checkbox>
            </w:sdtPr>
            <w:sdtEndPr/>
            <w:sdtContent>
              <w:p w14:paraId="63075C89" w14:textId="77777777" w:rsidR="00C53CC1" w:rsidRPr="00C869BC" w:rsidRDefault="00C53CC1" w:rsidP="00C53CC1">
                <w:pPr>
                  <w:autoSpaceDE w:val="0"/>
                  <w:autoSpaceDN w:val="0"/>
                  <w:spacing w:before="60" w:after="60" w:line="276" w:lineRule="auto"/>
                  <w:jc w:val="center"/>
                  <w:rPr>
                    <w:rFonts w:cs="Arial"/>
                    <w:szCs w:val="24"/>
                  </w:rPr>
                </w:pPr>
                <w:r w:rsidRPr="00C869BC">
                  <w:rPr>
                    <w:rFonts w:ascii="Segoe UI Symbol" w:eastAsia="MS Gothic" w:hAnsi="Segoe UI Symbol" w:cs="Segoe UI Symbol"/>
                    <w:szCs w:val="24"/>
                  </w:rPr>
                  <w:t>☐</w:t>
                </w:r>
              </w:p>
            </w:sdtContent>
          </w:sdt>
        </w:tc>
        <w:tc>
          <w:tcPr>
            <w:tcW w:w="1102" w:type="dxa"/>
            <w:tcBorders>
              <w:top w:val="single" w:sz="4" w:space="0" w:color="auto"/>
              <w:left w:val="single" w:sz="4" w:space="0" w:color="auto"/>
              <w:bottom w:val="single" w:sz="4" w:space="0" w:color="auto"/>
              <w:right w:val="single" w:sz="4" w:space="0" w:color="auto"/>
            </w:tcBorders>
          </w:tcPr>
          <w:p w14:paraId="2C75D64D" w14:textId="77777777" w:rsidR="00C53CC1" w:rsidRPr="00C869BC" w:rsidRDefault="00C53CC1" w:rsidP="00C53CC1">
            <w:pPr>
              <w:autoSpaceDE w:val="0"/>
              <w:autoSpaceDN w:val="0"/>
              <w:spacing w:before="60" w:after="60" w:line="276" w:lineRule="auto"/>
              <w:jc w:val="center"/>
              <w:rPr>
                <w:rFonts w:cs="Arial"/>
                <w:szCs w:val="24"/>
              </w:rPr>
            </w:pPr>
          </w:p>
          <w:sdt>
            <w:sdtPr>
              <w:rPr>
                <w:rFonts w:cs="Arial"/>
                <w:szCs w:val="24"/>
              </w:rPr>
              <w:id w:val="-1033967267"/>
              <w14:checkbox>
                <w14:checked w14:val="0"/>
                <w14:checkedState w14:val="2612" w14:font="MS Gothic"/>
                <w14:uncheckedState w14:val="2610" w14:font="MS Gothic"/>
              </w14:checkbox>
            </w:sdtPr>
            <w:sdtEndPr/>
            <w:sdtContent>
              <w:p w14:paraId="3FAB1C58" w14:textId="77777777" w:rsidR="00C53CC1" w:rsidRPr="00C869BC" w:rsidRDefault="00C53CC1" w:rsidP="00C53CC1">
                <w:pPr>
                  <w:autoSpaceDE w:val="0"/>
                  <w:autoSpaceDN w:val="0"/>
                  <w:spacing w:before="60" w:after="60" w:line="276" w:lineRule="auto"/>
                  <w:jc w:val="center"/>
                  <w:rPr>
                    <w:rFonts w:cs="Arial"/>
                    <w:szCs w:val="24"/>
                  </w:rPr>
                </w:pPr>
                <w:r w:rsidRPr="00C869BC">
                  <w:rPr>
                    <w:rFonts w:ascii="Segoe UI Symbol" w:eastAsia="MS Gothic" w:hAnsi="Segoe UI Symbol" w:cs="Segoe UI Symbol"/>
                    <w:szCs w:val="24"/>
                  </w:rPr>
                  <w:t>☐</w:t>
                </w:r>
              </w:p>
            </w:sdtContent>
          </w:sdt>
        </w:tc>
        <w:tc>
          <w:tcPr>
            <w:tcW w:w="1055" w:type="dxa"/>
            <w:tcBorders>
              <w:top w:val="single" w:sz="4" w:space="0" w:color="auto"/>
              <w:left w:val="single" w:sz="4" w:space="0" w:color="auto"/>
              <w:bottom w:val="single" w:sz="4" w:space="0" w:color="auto"/>
              <w:right w:val="single" w:sz="4" w:space="0" w:color="auto"/>
            </w:tcBorders>
          </w:tcPr>
          <w:p w14:paraId="226B23AD" w14:textId="77777777" w:rsidR="00C53CC1" w:rsidRPr="00C869BC" w:rsidRDefault="00C53CC1" w:rsidP="00C53CC1">
            <w:pPr>
              <w:autoSpaceDE w:val="0"/>
              <w:autoSpaceDN w:val="0"/>
              <w:spacing w:before="60" w:after="60" w:line="276" w:lineRule="auto"/>
              <w:jc w:val="center"/>
              <w:rPr>
                <w:rFonts w:cs="Arial"/>
                <w:szCs w:val="24"/>
              </w:rPr>
            </w:pPr>
          </w:p>
          <w:sdt>
            <w:sdtPr>
              <w:rPr>
                <w:rFonts w:cs="Arial"/>
                <w:szCs w:val="24"/>
              </w:rPr>
              <w:id w:val="164448040"/>
              <w14:checkbox>
                <w14:checked w14:val="0"/>
                <w14:checkedState w14:val="2612" w14:font="MS Gothic"/>
                <w14:uncheckedState w14:val="2610" w14:font="MS Gothic"/>
              </w14:checkbox>
            </w:sdtPr>
            <w:sdtEndPr/>
            <w:sdtContent>
              <w:p w14:paraId="0344772C" w14:textId="77777777" w:rsidR="00C53CC1" w:rsidRPr="00C869BC" w:rsidRDefault="00C53CC1" w:rsidP="00C53CC1">
                <w:pPr>
                  <w:autoSpaceDE w:val="0"/>
                  <w:autoSpaceDN w:val="0"/>
                  <w:spacing w:before="60" w:after="60" w:line="276" w:lineRule="auto"/>
                  <w:jc w:val="center"/>
                  <w:rPr>
                    <w:rFonts w:cs="Arial"/>
                    <w:szCs w:val="24"/>
                  </w:rPr>
                </w:pPr>
                <w:r w:rsidRPr="00C869BC">
                  <w:rPr>
                    <w:rFonts w:ascii="Segoe UI Symbol" w:eastAsia="MS Gothic" w:hAnsi="Segoe UI Symbol" w:cs="Segoe UI Symbol"/>
                    <w:szCs w:val="24"/>
                  </w:rPr>
                  <w:t>☐</w:t>
                </w:r>
              </w:p>
            </w:sdtContent>
          </w:sdt>
        </w:tc>
        <w:tc>
          <w:tcPr>
            <w:tcW w:w="961" w:type="dxa"/>
            <w:tcBorders>
              <w:top w:val="single" w:sz="4" w:space="0" w:color="auto"/>
              <w:left w:val="single" w:sz="4" w:space="0" w:color="auto"/>
              <w:bottom w:val="single" w:sz="4" w:space="0" w:color="auto"/>
              <w:right w:val="single" w:sz="4" w:space="0" w:color="auto"/>
            </w:tcBorders>
          </w:tcPr>
          <w:p w14:paraId="749C85DC" w14:textId="77777777" w:rsidR="00C53CC1" w:rsidRPr="00C869BC" w:rsidRDefault="00C53CC1" w:rsidP="00C53CC1">
            <w:pPr>
              <w:autoSpaceDE w:val="0"/>
              <w:autoSpaceDN w:val="0"/>
              <w:spacing w:before="60" w:after="60" w:line="276" w:lineRule="auto"/>
              <w:jc w:val="center"/>
              <w:rPr>
                <w:rFonts w:cs="Arial"/>
                <w:szCs w:val="24"/>
              </w:rPr>
            </w:pPr>
          </w:p>
          <w:sdt>
            <w:sdtPr>
              <w:rPr>
                <w:rFonts w:cs="Arial"/>
                <w:szCs w:val="24"/>
              </w:rPr>
              <w:id w:val="1525980961"/>
              <w14:checkbox>
                <w14:checked w14:val="0"/>
                <w14:checkedState w14:val="2612" w14:font="MS Gothic"/>
                <w14:uncheckedState w14:val="2610" w14:font="MS Gothic"/>
              </w14:checkbox>
            </w:sdtPr>
            <w:sdtEndPr/>
            <w:sdtContent>
              <w:p w14:paraId="33C82F94" w14:textId="77777777" w:rsidR="00C53CC1" w:rsidRPr="00C869BC" w:rsidRDefault="00C53CC1" w:rsidP="00C53CC1">
                <w:pPr>
                  <w:autoSpaceDE w:val="0"/>
                  <w:autoSpaceDN w:val="0"/>
                  <w:spacing w:before="60" w:after="60" w:line="276" w:lineRule="auto"/>
                  <w:jc w:val="center"/>
                  <w:rPr>
                    <w:rFonts w:cs="Arial"/>
                    <w:szCs w:val="24"/>
                  </w:rPr>
                </w:pPr>
                <w:r w:rsidRPr="00C869BC">
                  <w:rPr>
                    <w:rFonts w:ascii="Segoe UI Symbol" w:eastAsia="MS Gothic" w:hAnsi="Segoe UI Symbol" w:cs="Segoe UI Symbol"/>
                    <w:szCs w:val="24"/>
                  </w:rPr>
                  <w:t>☐</w:t>
                </w:r>
              </w:p>
            </w:sdtContent>
          </w:sdt>
        </w:tc>
        <w:tc>
          <w:tcPr>
            <w:tcW w:w="993" w:type="dxa"/>
            <w:tcBorders>
              <w:top w:val="single" w:sz="4" w:space="0" w:color="auto"/>
              <w:left w:val="single" w:sz="4" w:space="0" w:color="auto"/>
              <w:bottom w:val="single" w:sz="4" w:space="0" w:color="auto"/>
              <w:right w:val="single" w:sz="4" w:space="0" w:color="auto"/>
            </w:tcBorders>
          </w:tcPr>
          <w:p w14:paraId="338ACB74" w14:textId="77777777" w:rsidR="00C53CC1" w:rsidRPr="00C869BC" w:rsidRDefault="00C53CC1" w:rsidP="00C53CC1">
            <w:pPr>
              <w:autoSpaceDE w:val="0"/>
              <w:autoSpaceDN w:val="0"/>
              <w:spacing w:before="60" w:after="60" w:line="276" w:lineRule="auto"/>
              <w:jc w:val="center"/>
              <w:rPr>
                <w:rFonts w:cs="Arial"/>
                <w:szCs w:val="24"/>
              </w:rPr>
            </w:pPr>
          </w:p>
          <w:sdt>
            <w:sdtPr>
              <w:rPr>
                <w:rFonts w:cs="Arial"/>
                <w:szCs w:val="24"/>
              </w:rPr>
              <w:id w:val="1361628366"/>
              <w14:checkbox>
                <w14:checked w14:val="0"/>
                <w14:checkedState w14:val="2612" w14:font="MS Gothic"/>
                <w14:uncheckedState w14:val="2610" w14:font="MS Gothic"/>
              </w14:checkbox>
            </w:sdtPr>
            <w:sdtEndPr/>
            <w:sdtContent>
              <w:p w14:paraId="79DD28F6" w14:textId="6EABF7FB" w:rsidR="00C53CC1" w:rsidRPr="00C869BC" w:rsidRDefault="00C53CC1" w:rsidP="00C53CC1">
                <w:pPr>
                  <w:autoSpaceDE w:val="0"/>
                  <w:autoSpaceDN w:val="0"/>
                  <w:spacing w:before="60" w:after="60" w:line="276" w:lineRule="auto"/>
                  <w:jc w:val="center"/>
                  <w:rPr>
                    <w:rFonts w:cs="Arial"/>
                    <w:szCs w:val="24"/>
                  </w:rPr>
                </w:pPr>
                <w:r w:rsidRPr="00C869BC">
                  <w:rPr>
                    <w:rFonts w:ascii="Segoe UI Symbol" w:eastAsia="MS Gothic" w:hAnsi="Segoe UI Symbol" w:cs="Segoe UI Symbol"/>
                    <w:szCs w:val="24"/>
                  </w:rPr>
                  <w:t>☐</w:t>
                </w:r>
              </w:p>
            </w:sdtContent>
          </w:sdt>
        </w:tc>
        <w:tc>
          <w:tcPr>
            <w:tcW w:w="992" w:type="dxa"/>
            <w:tcBorders>
              <w:top w:val="single" w:sz="4" w:space="0" w:color="auto"/>
              <w:left w:val="single" w:sz="4" w:space="0" w:color="auto"/>
              <w:bottom w:val="single" w:sz="4" w:space="0" w:color="auto"/>
              <w:right w:val="single" w:sz="4" w:space="0" w:color="auto"/>
            </w:tcBorders>
          </w:tcPr>
          <w:p w14:paraId="21D6057A" w14:textId="5DE01D9E" w:rsidR="00C53CC1" w:rsidRPr="00C869BC" w:rsidRDefault="00C53CC1" w:rsidP="00C53CC1">
            <w:pPr>
              <w:autoSpaceDE w:val="0"/>
              <w:autoSpaceDN w:val="0"/>
              <w:spacing w:before="60" w:after="60" w:line="276" w:lineRule="auto"/>
              <w:jc w:val="center"/>
              <w:rPr>
                <w:rFonts w:cs="Arial"/>
                <w:szCs w:val="24"/>
              </w:rPr>
            </w:pPr>
          </w:p>
          <w:sdt>
            <w:sdtPr>
              <w:rPr>
                <w:rFonts w:cs="Arial"/>
                <w:szCs w:val="24"/>
              </w:rPr>
              <w:id w:val="-924413104"/>
              <w14:checkbox>
                <w14:checked w14:val="0"/>
                <w14:checkedState w14:val="2612" w14:font="MS Gothic"/>
                <w14:uncheckedState w14:val="2610" w14:font="MS Gothic"/>
              </w14:checkbox>
            </w:sdtPr>
            <w:sdtEndPr/>
            <w:sdtContent>
              <w:p w14:paraId="2A9CE274" w14:textId="77777777" w:rsidR="00C53CC1" w:rsidRPr="00C869BC" w:rsidRDefault="00C53CC1" w:rsidP="00C53CC1">
                <w:pPr>
                  <w:autoSpaceDE w:val="0"/>
                  <w:autoSpaceDN w:val="0"/>
                  <w:spacing w:before="60" w:after="60" w:line="276" w:lineRule="auto"/>
                  <w:jc w:val="center"/>
                  <w:rPr>
                    <w:rFonts w:cs="Arial"/>
                    <w:szCs w:val="24"/>
                  </w:rPr>
                </w:pPr>
                <w:r w:rsidRPr="00C869BC">
                  <w:rPr>
                    <w:rFonts w:ascii="Segoe UI Symbol" w:eastAsia="MS Gothic" w:hAnsi="Segoe UI Symbol" w:cs="Segoe UI Symbol"/>
                    <w:szCs w:val="24"/>
                  </w:rPr>
                  <w:t>☐</w:t>
                </w:r>
              </w:p>
            </w:sdtContent>
          </w:sdt>
        </w:tc>
      </w:tr>
    </w:tbl>
    <w:p w14:paraId="2EE2CDAB" w14:textId="6C705D6A" w:rsidR="00120FA9" w:rsidRPr="00C869BC" w:rsidRDefault="00120FA9" w:rsidP="006C4790">
      <w:pPr>
        <w:spacing w:line="276" w:lineRule="auto"/>
        <w:rPr>
          <w:rFonts w:cs="Arial"/>
          <w:b/>
          <w:szCs w:val="24"/>
        </w:rPr>
      </w:pPr>
    </w:p>
    <w:p w14:paraId="39F8658C" w14:textId="77777777" w:rsidR="006C4790" w:rsidRPr="00C869BC" w:rsidRDefault="006C4790" w:rsidP="006C4790">
      <w:pPr>
        <w:spacing w:line="276" w:lineRule="auto"/>
        <w:rPr>
          <w:rFonts w:cs="Arial"/>
          <w:szCs w:val="24"/>
        </w:rPr>
      </w:pPr>
    </w:p>
    <w:p w14:paraId="095C72F8" w14:textId="7E6803D8" w:rsidR="002E73ED" w:rsidRPr="00C869BC" w:rsidRDefault="006C4790" w:rsidP="006C4790">
      <w:pPr>
        <w:pStyle w:val="Body"/>
        <w:spacing w:after="0" w:line="240" w:lineRule="auto"/>
        <w:jc w:val="center"/>
        <w:rPr>
          <w:rFonts w:cs="Arial"/>
          <w:b/>
          <w:szCs w:val="24"/>
        </w:rPr>
      </w:pPr>
      <w:r w:rsidRPr="00C869BC">
        <w:rPr>
          <w:rFonts w:cs="Arial"/>
          <w:szCs w:val="24"/>
        </w:rPr>
        <w:t>T</w:t>
      </w:r>
      <w:r w:rsidR="00120FA9" w:rsidRPr="00C869BC">
        <w:rPr>
          <w:rFonts w:cs="Arial"/>
          <w:szCs w:val="24"/>
        </w:rPr>
        <w:t xml:space="preserve">enderers may tick </w:t>
      </w:r>
      <w:r w:rsidR="00EB4414" w:rsidRPr="00C869BC">
        <w:rPr>
          <w:rFonts w:cs="Arial"/>
          <w:szCs w:val="24"/>
        </w:rPr>
        <w:t xml:space="preserve">one or more </w:t>
      </w:r>
      <w:r w:rsidR="00120FA9" w:rsidRPr="00C869BC">
        <w:rPr>
          <w:rFonts w:cs="Arial"/>
          <w:szCs w:val="24"/>
        </w:rPr>
        <w:t>Lots</w:t>
      </w:r>
    </w:p>
    <w:p w14:paraId="3AB35608" w14:textId="77777777" w:rsidR="002E73ED" w:rsidRPr="00C869BC" w:rsidRDefault="002E73ED" w:rsidP="006C4790">
      <w:pPr>
        <w:pStyle w:val="Body"/>
        <w:spacing w:after="0" w:line="240" w:lineRule="auto"/>
        <w:jc w:val="center"/>
        <w:rPr>
          <w:rFonts w:cs="Arial"/>
          <w:b/>
          <w:szCs w:val="24"/>
        </w:rPr>
      </w:pPr>
    </w:p>
    <w:p w14:paraId="0CF844C1" w14:textId="77777777" w:rsidR="002E73ED" w:rsidRPr="00C869BC" w:rsidRDefault="002E73ED" w:rsidP="006C4790">
      <w:pPr>
        <w:pStyle w:val="Body"/>
        <w:spacing w:after="0" w:line="240" w:lineRule="auto"/>
        <w:jc w:val="center"/>
        <w:rPr>
          <w:rFonts w:cs="Arial"/>
          <w:b/>
          <w:szCs w:val="24"/>
        </w:rPr>
      </w:pPr>
    </w:p>
    <w:p w14:paraId="18FFD91D" w14:textId="77777777" w:rsidR="00120FA9" w:rsidRPr="00C869BC" w:rsidRDefault="00120FA9" w:rsidP="002957D7">
      <w:pPr>
        <w:pStyle w:val="Body"/>
        <w:spacing w:after="0"/>
        <w:jc w:val="left"/>
        <w:rPr>
          <w:rFonts w:cs="Arial"/>
          <w:b/>
          <w:szCs w:val="24"/>
        </w:rPr>
      </w:pPr>
    </w:p>
    <w:p w14:paraId="4965072C" w14:textId="77777777" w:rsidR="00C53CC1" w:rsidRPr="00C869BC" w:rsidRDefault="00C53CC1">
      <w:pPr>
        <w:widowControl/>
        <w:adjustRightInd/>
        <w:spacing w:line="240" w:lineRule="auto"/>
        <w:jc w:val="left"/>
        <w:textAlignment w:val="auto"/>
        <w:rPr>
          <w:rFonts w:cs="Arial"/>
          <w:b/>
          <w:szCs w:val="24"/>
        </w:rPr>
      </w:pPr>
      <w:r w:rsidRPr="00C869BC">
        <w:rPr>
          <w:rFonts w:cs="Arial"/>
          <w:b/>
          <w:szCs w:val="24"/>
        </w:rPr>
        <w:br w:type="page"/>
      </w:r>
    </w:p>
    <w:p w14:paraId="572D230C" w14:textId="77777777" w:rsidR="00B05FBD" w:rsidRPr="00C869BC" w:rsidRDefault="00B05FBD" w:rsidP="00983A98">
      <w:pPr>
        <w:tabs>
          <w:tab w:val="left" w:pos="0"/>
        </w:tabs>
        <w:spacing w:line="240" w:lineRule="auto"/>
        <w:rPr>
          <w:rFonts w:cs="Arial"/>
          <w:b/>
          <w:iCs/>
          <w:szCs w:val="24"/>
        </w:rPr>
      </w:pPr>
    </w:p>
    <w:p w14:paraId="79A65601" w14:textId="77777777" w:rsidR="00D83276" w:rsidRPr="00C869BC" w:rsidRDefault="00D83276" w:rsidP="00D83276">
      <w:pPr>
        <w:spacing w:line="276" w:lineRule="auto"/>
        <w:jc w:val="center"/>
        <w:rPr>
          <w:rFonts w:cs="Arial"/>
          <w:b/>
          <w:iCs/>
          <w:sz w:val="32"/>
          <w:szCs w:val="32"/>
        </w:rPr>
      </w:pPr>
      <w:r w:rsidRPr="00C869BC">
        <w:rPr>
          <w:rFonts w:cs="Arial"/>
          <w:b/>
          <w:iCs/>
          <w:sz w:val="32"/>
          <w:szCs w:val="32"/>
        </w:rPr>
        <w:t>Cheshire East Borough Council</w:t>
      </w:r>
    </w:p>
    <w:p w14:paraId="722C60DC" w14:textId="77777777" w:rsidR="00EA0019" w:rsidRPr="00C869BC" w:rsidRDefault="00EA0019" w:rsidP="00EA0019">
      <w:pPr>
        <w:pStyle w:val="Schedule"/>
        <w:keepNext w:val="0"/>
        <w:numPr>
          <w:ilvl w:val="0"/>
          <w:numId w:val="0"/>
        </w:numPr>
        <w:tabs>
          <w:tab w:val="left" w:pos="0"/>
        </w:tabs>
        <w:spacing w:after="0" w:line="276" w:lineRule="auto"/>
        <w:rPr>
          <w:rFonts w:cs="Arial"/>
          <w:iCs/>
          <w:caps w:val="0"/>
          <w:sz w:val="32"/>
          <w:szCs w:val="32"/>
          <w:highlight w:val="yellow"/>
        </w:rPr>
      </w:pPr>
      <w:r w:rsidRPr="00C869BC">
        <w:rPr>
          <w:rFonts w:cs="Arial"/>
          <w:iCs/>
          <w:caps w:val="0"/>
          <w:sz w:val="32"/>
          <w:szCs w:val="32"/>
        </w:rPr>
        <w:t>Provision of Housing Related Support Services</w:t>
      </w:r>
    </w:p>
    <w:p w14:paraId="2B8CC698" w14:textId="77777777" w:rsidR="00EA0019" w:rsidRPr="00C869BC" w:rsidRDefault="00EA0019" w:rsidP="00EA0019">
      <w:pPr>
        <w:tabs>
          <w:tab w:val="left" w:pos="567"/>
        </w:tabs>
        <w:spacing w:line="276" w:lineRule="auto"/>
        <w:ind w:left="567" w:hanging="567"/>
        <w:jc w:val="center"/>
        <w:rPr>
          <w:rFonts w:cs="Arial"/>
          <w:b/>
          <w:sz w:val="28"/>
          <w:szCs w:val="28"/>
        </w:rPr>
      </w:pPr>
      <w:r w:rsidRPr="00C869BC">
        <w:rPr>
          <w:rFonts w:cs="Arial"/>
          <w:b/>
          <w:sz w:val="28"/>
          <w:szCs w:val="32"/>
        </w:rPr>
        <w:t>Period: 01.04.2024 – 31.03.2029 with 2 x 12 month options to extend</w:t>
      </w:r>
    </w:p>
    <w:p w14:paraId="27AD91F3" w14:textId="77777777" w:rsidR="007F6720" w:rsidRPr="00C869BC" w:rsidRDefault="007F6720" w:rsidP="00F201C5">
      <w:pPr>
        <w:widowControl/>
        <w:adjustRightInd/>
        <w:spacing w:line="240" w:lineRule="auto"/>
        <w:jc w:val="left"/>
        <w:textAlignment w:val="auto"/>
        <w:rPr>
          <w:rFonts w:cs="Arial"/>
          <w:b/>
          <w:szCs w:val="24"/>
        </w:rPr>
      </w:pPr>
    </w:p>
    <w:p w14:paraId="48C4DA90" w14:textId="35C12EE9" w:rsidR="00FF5A71" w:rsidRPr="00C869BC" w:rsidRDefault="00E32D07" w:rsidP="003167A7">
      <w:pPr>
        <w:pStyle w:val="Level3"/>
        <w:numPr>
          <w:ilvl w:val="0"/>
          <w:numId w:val="0"/>
        </w:numPr>
        <w:spacing w:after="0" w:line="276" w:lineRule="auto"/>
        <w:ind w:left="1843" w:hanging="1843"/>
        <w:jc w:val="center"/>
        <w:rPr>
          <w:rFonts w:cs="Arial"/>
          <w:b/>
          <w:sz w:val="28"/>
          <w:szCs w:val="28"/>
        </w:rPr>
      </w:pPr>
      <w:r w:rsidRPr="00C869BC">
        <w:rPr>
          <w:rFonts w:cs="Arial"/>
          <w:b/>
          <w:sz w:val="28"/>
          <w:szCs w:val="28"/>
        </w:rPr>
        <w:t xml:space="preserve">Appendix F - Per Response Document </w:t>
      </w:r>
      <w:r w:rsidR="001300C9" w:rsidRPr="00C869BC">
        <w:rPr>
          <w:rFonts w:cs="Arial"/>
          <w:b/>
          <w:sz w:val="28"/>
          <w:szCs w:val="28"/>
        </w:rPr>
        <w:t xml:space="preserve">SCHEDULE </w:t>
      </w:r>
      <w:r w:rsidR="002B5C4E" w:rsidRPr="00C869BC">
        <w:rPr>
          <w:rFonts w:cs="Arial"/>
          <w:b/>
          <w:sz w:val="28"/>
          <w:szCs w:val="28"/>
        </w:rPr>
        <w:t>5</w:t>
      </w:r>
      <w:r w:rsidR="00FF5A71" w:rsidRPr="00C869BC">
        <w:rPr>
          <w:rFonts w:cs="Arial"/>
          <w:b/>
          <w:sz w:val="28"/>
          <w:szCs w:val="28"/>
        </w:rPr>
        <w:t xml:space="preserve"> </w:t>
      </w:r>
      <w:r w:rsidRPr="00C869BC">
        <w:rPr>
          <w:rFonts w:cs="Arial"/>
          <w:b/>
          <w:sz w:val="28"/>
          <w:szCs w:val="28"/>
        </w:rPr>
        <w:t>–</w:t>
      </w:r>
      <w:r w:rsidR="00875121" w:rsidRPr="00C869BC">
        <w:rPr>
          <w:rFonts w:cs="Arial"/>
          <w:b/>
          <w:sz w:val="28"/>
          <w:szCs w:val="28"/>
        </w:rPr>
        <w:t xml:space="preserve"> </w:t>
      </w:r>
      <w:r w:rsidRPr="00C869BC">
        <w:rPr>
          <w:rFonts w:cs="Arial"/>
          <w:b/>
          <w:sz w:val="28"/>
          <w:szCs w:val="28"/>
        </w:rPr>
        <w:t>is by Lot</w:t>
      </w:r>
    </w:p>
    <w:p w14:paraId="4301A47F" w14:textId="77777777" w:rsidR="00E01794" w:rsidRPr="00C869BC" w:rsidRDefault="008F4C5B" w:rsidP="003167A7">
      <w:pPr>
        <w:pStyle w:val="Level3"/>
        <w:numPr>
          <w:ilvl w:val="0"/>
          <w:numId w:val="0"/>
        </w:numPr>
        <w:spacing w:after="0" w:line="276" w:lineRule="auto"/>
        <w:ind w:left="1843" w:hanging="1843"/>
        <w:jc w:val="center"/>
        <w:rPr>
          <w:rFonts w:cs="Arial"/>
          <w:b/>
          <w:sz w:val="28"/>
          <w:szCs w:val="28"/>
        </w:rPr>
      </w:pPr>
      <w:r w:rsidRPr="00C869BC">
        <w:rPr>
          <w:rFonts w:cs="Arial"/>
          <w:b/>
          <w:sz w:val="28"/>
          <w:szCs w:val="28"/>
        </w:rPr>
        <w:t>ITT QUAL</w:t>
      </w:r>
      <w:r w:rsidR="003B5E41" w:rsidRPr="00C869BC">
        <w:rPr>
          <w:rFonts w:cs="Arial"/>
          <w:b/>
          <w:sz w:val="28"/>
          <w:szCs w:val="28"/>
        </w:rPr>
        <w:t>ITA</w:t>
      </w:r>
      <w:r w:rsidRPr="00C869BC">
        <w:rPr>
          <w:rFonts w:cs="Arial"/>
          <w:b/>
          <w:sz w:val="28"/>
          <w:szCs w:val="28"/>
        </w:rPr>
        <w:t>TIVE EVALUATION QUESTIONS</w:t>
      </w:r>
    </w:p>
    <w:p w14:paraId="31108257" w14:textId="77777777" w:rsidR="00FF5A71" w:rsidRPr="00C869BC" w:rsidRDefault="00FF5A71" w:rsidP="003167A7">
      <w:pPr>
        <w:pStyle w:val="Level3"/>
        <w:numPr>
          <w:ilvl w:val="0"/>
          <w:numId w:val="0"/>
        </w:numPr>
        <w:spacing w:after="0" w:line="276" w:lineRule="auto"/>
        <w:ind w:left="1843" w:hanging="1843"/>
        <w:jc w:val="center"/>
        <w:rPr>
          <w:rFonts w:cs="Arial"/>
          <w:b/>
          <w:sz w:val="28"/>
          <w:szCs w:val="28"/>
        </w:rPr>
      </w:pPr>
    </w:p>
    <w:p w14:paraId="61651427" w14:textId="66914BA3" w:rsidR="00FF5A71" w:rsidRPr="00C869BC" w:rsidRDefault="00875121" w:rsidP="003167A7">
      <w:pPr>
        <w:pStyle w:val="Level3"/>
        <w:numPr>
          <w:ilvl w:val="0"/>
          <w:numId w:val="0"/>
        </w:numPr>
        <w:spacing w:after="0" w:line="276" w:lineRule="auto"/>
        <w:ind w:left="1843" w:hanging="1843"/>
        <w:jc w:val="center"/>
        <w:rPr>
          <w:rFonts w:cs="Arial"/>
          <w:b/>
          <w:szCs w:val="24"/>
        </w:rPr>
      </w:pPr>
      <w:r w:rsidRPr="00C869BC">
        <w:rPr>
          <w:rFonts w:cs="Arial"/>
          <w:b/>
          <w:sz w:val="28"/>
        </w:rPr>
        <w:t xml:space="preserve">Lot specific </w:t>
      </w:r>
      <w:r w:rsidR="00FF5A71" w:rsidRPr="00C869BC">
        <w:rPr>
          <w:rFonts w:cs="Arial"/>
          <w:b/>
          <w:szCs w:val="24"/>
        </w:rPr>
        <w:t>Quality Questions –</w:t>
      </w:r>
      <w:r w:rsidR="00CC77DC" w:rsidRPr="00C869BC">
        <w:rPr>
          <w:rFonts w:cs="Arial"/>
          <w:b/>
          <w:szCs w:val="24"/>
        </w:rPr>
        <w:t xml:space="preserve"> </w:t>
      </w:r>
      <w:r w:rsidR="00E32D07" w:rsidRPr="00C869BC">
        <w:rPr>
          <w:rFonts w:cs="Arial"/>
          <w:b/>
          <w:szCs w:val="24"/>
        </w:rPr>
        <w:t xml:space="preserve">forms </w:t>
      </w:r>
      <w:r w:rsidRPr="00C869BC">
        <w:rPr>
          <w:rFonts w:cs="Arial"/>
          <w:b/>
          <w:szCs w:val="24"/>
        </w:rPr>
        <w:t>6</w:t>
      </w:r>
      <w:r w:rsidR="00FF5A71" w:rsidRPr="00C869BC">
        <w:rPr>
          <w:rFonts w:cs="Arial"/>
          <w:b/>
          <w:szCs w:val="24"/>
        </w:rPr>
        <w:t>0%</w:t>
      </w:r>
      <w:r w:rsidR="002D657B" w:rsidRPr="00C869BC">
        <w:rPr>
          <w:rFonts w:cs="Arial"/>
          <w:b/>
          <w:szCs w:val="24"/>
        </w:rPr>
        <w:t xml:space="preserve"> of total evaluation score</w:t>
      </w:r>
      <w:r w:rsidR="00E32D07" w:rsidRPr="00C869BC">
        <w:rPr>
          <w:rFonts w:cs="Arial"/>
          <w:b/>
          <w:szCs w:val="24"/>
        </w:rPr>
        <w:t>s</w:t>
      </w:r>
    </w:p>
    <w:p w14:paraId="7DC3001E" w14:textId="77777777" w:rsidR="008909E4" w:rsidRPr="00C869BC" w:rsidRDefault="008909E4" w:rsidP="003167A7">
      <w:pPr>
        <w:pStyle w:val="Level3"/>
        <w:numPr>
          <w:ilvl w:val="0"/>
          <w:numId w:val="0"/>
        </w:numPr>
        <w:spacing w:after="0" w:line="276" w:lineRule="auto"/>
        <w:ind w:left="1843" w:hanging="1843"/>
        <w:rPr>
          <w:rFonts w:cs="Arial"/>
          <w:b/>
          <w:szCs w:val="24"/>
        </w:rPr>
      </w:pPr>
    </w:p>
    <w:p w14:paraId="3CE88AF1" w14:textId="77777777" w:rsidR="008909E4" w:rsidRPr="00C869BC" w:rsidRDefault="008909E4" w:rsidP="003167A7">
      <w:pPr>
        <w:widowControl/>
        <w:autoSpaceDE w:val="0"/>
        <w:autoSpaceDN w:val="0"/>
        <w:spacing w:line="276" w:lineRule="auto"/>
        <w:textAlignment w:val="auto"/>
        <w:rPr>
          <w:rFonts w:cs="Arial"/>
          <w:b/>
          <w:szCs w:val="24"/>
        </w:rPr>
      </w:pPr>
      <w:r w:rsidRPr="00C869BC">
        <w:rPr>
          <w:rFonts w:cs="Arial"/>
          <w:b/>
          <w:szCs w:val="24"/>
        </w:rPr>
        <w:t>Introduction</w:t>
      </w:r>
    </w:p>
    <w:p w14:paraId="402705C2" w14:textId="77777777" w:rsidR="008909E4" w:rsidRPr="00C869BC" w:rsidRDefault="008909E4" w:rsidP="003167A7">
      <w:pPr>
        <w:widowControl/>
        <w:autoSpaceDE w:val="0"/>
        <w:autoSpaceDN w:val="0"/>
        <w:spacing w:line="276" w:lineRule="auto"/>
        <w:textAlignment w:val="auto"/>
        <w:rPr>
          <w:rFonts w:cs="Arial"/>
          <w:b/>
          <w:szCs w:val="24"/>
        </w:rPr>
      </w:pPr>
    </w:p>
    <w:p w14:paraId="3EDB0DF1" w14:textId="2B9CBFC1" w:rsidR="004449D5" w:rsidRPr="00C869BC" w:rsidRDefault="004449D5" w:rsidP="004449D5">
      <w:pPr>
        <w:widowControl/>
        <w:autoSpaceDE w:val="0"/>
        <w:autoSpaceDN w:val="0"/>
        <w:spacing w:line="276" w:lineRule="auto"/>
        <w:textAlignment w:val="auto"/>
        <w:rPr>
          <w:rFonts w:cs="Arial"/>
          <w:b/>
          <w:bCs/>
          <w:szCs w:val="24"/>
        </w:rPr>
      </w:pPr>
      <w:r w:rsidRPr="00C869BC">
        <w:rPr>
          <w:rFonts w:cs="Arial"/>
          <w:szCs w:val="24"/>
        </w:rPr>
        <w:t xml:space="preserve">These are the Qualitative questions by Lot, which are contract specific and relate to the technical and professional ability of the supplier.  </w:t>
      </w:r>
      <w:r w:rsidR="00E32D07" w:rsidRPr="00C869BC">
        <w:rPr>
          <w:rFonts w:cs="Arial"/>
          <w:b/>
          <w:bCs/>
          <w:szCs w:val="24"/>
        </w:rPr>
        <w:t>Please only respond to the questions specific to the Lots that you are bidding for.</w:t>
      </w:r>
    </w:p>
    <w:p w14:paraId="74B2AF1D" w14:textId="77777777" w:rsidR="004449D5" w:rsidRPr="00C869BC" w:rsidRDefault="004449D5" w:rsidP="004449D5">
      <w:pPr>
        <w:widowControl/>
        <w:autoSpaceDE w:val="0"/>
        <w:autoSpaceDN w:val="0"/>
        <w:spacing w:line="276" w:lineRule="auto"/>
        <w:textAlignment w:val="auto"/>
        <w:rPr>
          <w:rFonts w:cs="Arial"/>
          <w:szCs w:val="24"/>
        </w:rPr>
      </w:pPr>
    </w:p>
    <w:p w14:paraId="05F4E034" w14:textId="77777777" w:rsidR="004449D5" w:rsidRPr="00C869BC" w:rsidRDefault="004449D5" w:rsidP="004449D5">
      <w:pPr>
        <w:widowControl/>
        <w:autoSpaceDE w:val="0"/>
        <w:autoSpaceDN w:val="0"/>
        <w:spacing w:line="276" w:lineRule="auto"/>
        <w:textAlignment w:val="auto"/>
        <w:rPr>
          <w:rFonts w:cs="Arial"/>
        </w:rPr>
      </w:pPr>
      <w:r w:rsidRPr="00C869BC">
        <w:rPr>
          <w:rFonts w:cs="Arial"/>
          <w:szCs w:val="24"/>
        </w:rPr>
        <w:t xml:space="preserve">Please ensure you responses are in </w:t>
      </w:r>
      <w:r w:rsidRPr="00C869BC">
        <w:rPr>
          <w:rFonts w:cs="Arial"/>
        </w:rPr>
        <w:t xml:space="preserve">line with the questions word limit and 12pt Arial. Anything beyond the word limit will not be taken into consideration by the Council. </w:t>
      </w:r>
    </w:p>
    <w:p w14:paraId="1E49D753" w14:textId="77777777" w:rsidR="004449D5" w:rsidRPr="00C869BC" w:rsidRDefault="004449D5" w:rsidP="004449D5">
      <w:pPr>
        <w:widowControl/>
        <w:autoSpaceDE w:val="0"/>
        <w:autoSpaceDN w:val="0"/>
        <w:spacing w:line="276" w:lineRule="auto"/>
        <w:textAlignment w:val="auto"/>
        <w:rPr>
          <w:rFonts w:cs="Arial"/>
        </w:rPr>
      </w:pPr>
    </w:p>
    <w:p w14:paraId="11D659FB" w14:textId="77777777" w:rsidR="004449D5" w:rsidRPr="00C869BC" w:rsidRDefault="004449D5" w:rsidP="004449D5">
      <w:pPr>
        <w:widowControl/>
        <w:autoSpaceDE w:val="0"/>
        <w:autoSpaceDN w:val="0"/>
        <w:spacing w:line="276" w:lineRule="auto"/>
        <w:textAlignment w:val="auto"/>
        <w:rPr>
          <w:rFonts w:cs="Arial"/>
          <w:szCs w:val="24"/>
        </w:rPr>
      </w:pPr>
      <w:r w:rsidRPr="00C869BC">
        <w:rPr>
          <w:rFonts w:cs="Arial"/>
        </w:rPr>
        <w:t>Additional supporting documents are not permitted including diagrams/images. Cross Referencing information is not deemed a valid form of response by the Council.</w:t>
      </w:r>
    </w:p>
    <w:p w14:paraId="6746A8F4" w14:textId="77777777" w:rsidR="004449D5" w:rsidRPr="00C869BC" w:rsidRDefault="004449D5" w:rsidP="004449D5">
      <w:pPr>
        <w:widowControl/>
        <w:autoSpaceDE w:val="0"/>
        <w:autoSpaceDN w:val="0"/>
        <w:spacing w:line="276" w:lineRule="auto"/>
        <w:textAlignment w:val="auto"/>
        <w:rPr>
          <w:rFonts w:cs="Arial"/>
          <w:b/>
          <w:szCs w:val="24"/>
        </w:rPr>
      </w:pPr>
    </w:p>
    <w:p w14:paraId="1CCC9061" w14:textId="37E3BD7F" w:rsidR="004449D5" w:rsidRPr="00C869BC" w:rsidRDefault="004449D5" w:rsidP="004449D5">
      <w:pPr>
        <w:widowControl/>
        <w:autoSpaceDE w:val="0"/>
        <w:autoSpaceDN w:val="0"/>
        <w:spacing w:line="276" w:lineRule="auto"/>
        <w:textAlignment w:val="auto"/>
        <w:rPr>
          <w:rFonts w:cs="Arial"/>
          <w:b/>
          <w:szCs w:val="24"/>
        </w:rPr>
      </w:pPr>
      <w:bookmarkStart w:id="2" w:name="_Hlk65679912"/>
      <w:bookmarkStart w:id="3" w:name="_Hlk143164730"/>
      <w:r w:rsidRPr="00C869BC">
        <w:rPr>
          <w:rFonts w:cs="Arial"/>
          <w:b/>
          <w:szCs w:val="24"/>
        </w:rPr>
        <w:t xml:space="preserve">Any Supplier who fails to answer one of these questions or whose answer </w:t>
      </w:r>
      <w:r w:rsidR="004D0611" w:rsidRPr="00FF0466">
        <w:rPr>
          <w:b/>
          <w:szCs w:val="24"/>
        </w:rPr>
        <w:t>scores 2</w:t>
      </w:r>
      <w:r w:rsidR="004D0611">
        <w:rPr>
          <w:b/>
          <w:szCs w:val="24"/>
        </w:rPr>
        <w:t xml:space="preserve"> or </w:t>
      </w:r>
      <w:r w:rsidR="004D0611" w:rsidRPr="00FF0466">
        <w:rPr>
          <w:b/>
          <w:szCs w:val="24"/>
        </w:rPr>
        <w:t>less</w:t>
      </w:r>
      <w:r w:rsidR="004D0611" w:rsidRPr="00C869BC">
        <w:rPr>
          <w:rFonts w:cs="Arial"/>
          <w:b/>
          <w:szCs w:val="24"/>
        </w:rPr>
        <w:t xml:space="preserve"> </w:t>
      </w:r>
      <w:r w:rsidRPr="00C869BC">
        <w:rPr>
          <w:rFonts w:cs="Arial"/>
          <w:b/>
          <w:szCs w:val="24"/>
        </w:rPr>
        <w:t xml:space="preserve">out of the maximum possible score of </w:t>
      </w:r>
      <w:r w:rsidR="003E1D48">
        <w:rPr>
          <w:rFonts w:cs="Arial"/>
          <w:b/>
          <w:szCs w:val="24"/>
        </w:rPr>
        <w:t>10</w:t>
      </w:r>
      <w:r w:rsidRPr="00C869BC">
        <w:rPr>
          <w:rFonts w:cs="Arial"/>
          <w:b/>
          <w:szCs w:val="24"/>
        </w:rPr>
        <w:t>, the Council reserves the right to reject that Supplier from participating any further in this procurement</w:t>
      </w:r>
      <w:bookmarkEnd w:id="2"/>
      <w:r w:rsidRPr="00C869BC">
        <w:rPr>
          <w:rFonts w:cs="Arial"/>
          <w:b/>
          <w:szCs w:val="24"/>
        </w:rPr>
        <w:t>.</w:t>
      </w:r>
    </w:p>
    <w:bookmarkEnd w:id="3"/>
    <w:p w14:paraId="1BD1F10A" w14:textId="37750B48" w:rsidR="00370C87" w:rsidRPr="00C869BC" w:rsidRDefault="00370C87" w:rsidP="003167A7">
      <w:pPr>
        <w:widowControl/>
        <w:autoSpaceDE w:val="0"/>
        <w:autoSpaceDN w:val="0"/>
        <w:spacing w:line="276" w:lineRule="auto"/>
        <w:textAlignment w:val="auto"/>
        <w:rPr>
          <w:rFonts w:cs="Arial"/>
          <w:b/>
          <w:szCs w:val="24"/>
        </w:rPr>
      </w:pPr>
    </w:p>
    <w:p w14:paraId="203E9D87" w14:textId="2E3A3B10" w:rsidR="00E32D07" w:rsidRPr="00C869BC" w:rsidRDefault="00E32D07" w:rsidP="003167A7">
      <w:pPr>
        <w:widowControl/>
        <w:autoSpaceDE w:val="0"/>
        <w:autoSpaceDN w:val="0"/>
        <w:spacing w:line="276" w:lineRule="auto"/>
        <w:textAlignment w:val="auto"/>
        <w:rPr>
          <w:rFonts w:cs="Arial"/>
          <w:b/>
          <w:szCs w:val="24"/>
        </w:rPr>
      </w:pPr>
      <w:r w:rsidRPr="00C869BC">
        <w:rPr>
          <w:rFonts w:cs="Arial"/>
          <w:b/>
          <w:szCs w:val="24"/>
        </w:rPr>
        <w:t>This Appendix</w:t>
      </w:r>
      <w:r w:rsidR="005C7192" w:rsidRPr="00C869BC">
        <w:rPr>
          <w:rFonts w:cs="Arial"/>
          <w:b/>
          <w:szCs w:val="24"/>
        </w:rPr>
        <w:t xml:space="preserve"> includes 5 sets of questions,</w:t>
      </w:r>
      <w:r w:rsidRPr="00C869BC">
        <w:rPr>
          <w:rFonts w:cs="Arial"/>
          <w:b/>
          <w:szCs w:val="24"/>
        </w:rPr>
        <w:t xml:space="preserve"> structured as follows:</w:t>
      </w:r>
    </w:p>
    <w:p w14:paraId="6C6EB6DF" w14:textId="77777777" w:rsidR="00E32D07" w:rsidRPr="00C869BC" w:rsidRDefault="00E32D07" w:rsidP="003167A7">
      <w:pPr>
        <w:widowControl/>
        <w:autoSpaceDE w:val="0"/>
        <w:autoSpaceDN w:val="0"/>
        <w:spacing w:line="276" w:lineRule="auto"/>
        <w:textAlignment w:val="auto"/>
        <w:rPr>
          <w:rFonts w:cs="Arial"/>
          <w:b/>
          <w:szCs w:val="24"/>
        </w:rPr>
      </w:pPr>
    </w:p>
    <w:p w14:paraId="27D27F70" w14:textId="77777777" w:rsidR="005C7192" w:rsidRPr="00C869BC" w:rsidRDefault="005C7192" w:rsidP="005C7192">
      <w:pPr>
        <w:widowControl/>
        <w:adjustRightInd/>
        <w:spacing w:line="240" w:lineRule="auto"/>
        <w:jc w:val="left"/>
        <w:textAlignment w:val="auto"/>
        <w:rPr>
          <w:rFonts w:cs="Arial"/>
          <w:b/>
          <w:szCs w:val="24"/>
        </w:rPr>
      </w:pPr>
      <w:r w:rsidRPr="00C869BC">
        <w:rPr>
          <w:rFonts w:cs="Arial"/>
          <w:b/>
          <w:szCs w:val="24"/>
        </w:rPr>
        <w:t>Lot 1 – Housing-Led Program (HLP)</w:t>
      </w:r>
    </w:p>
    <w:p w14:paraId="23B3B8E7" w14:textId="77777777" w:rsidR="005C7192" w:rsidRPr="00C869BC" w:rsidRDefault="005C7192" w:rsidP="005C7192">
      <w:pPr>
        <w:widowControl/>
        <w:adjustRightInd/>
        <w:spacing w:line="240" w:lineRule="auto"/>
        <w:jc w:val="left"/>
        <w:textAlignment w:val="auto"/>
        <w:rPr>
          <w:rFonts w:cs="Arial"/>
          <w:b/>
          <w:szCs w:val="24"/>
        </w:rPr>
      </w:pPr>
    </w:p>
    <w:p w14:paraId="101EF214" w14:textId="5F42E0B7" w:rsidR="005C7192" w:rsidRPr="00C869BC" w:rsidRDefault="005C7192" w:rsidP="005C7192">
      <w:pPr>
        <w:widowControl/>
        <w:adjustRightInd/>
        <w:spacing w:line="240" w:lineRule="auto"/>
        <w:jc w:val="left"/>
        <w:textAlignment w:val="auto"/>
        <w:rPr>
          <w:rFonts w:cs="Arial"/>
          <w:b/>
          <w:szCs w:val="24"/>
        </w:rPr>
      </w:pPr>
      <w:r w:rsidRPr="00C869BC">
        <w:rPr>
          <w:rFonts w:cs="Arial"/>
          <w:b/>
          <w:szCs w:val="24"/>
        </w:rPr>
        <w:t xml:space="preserve">Lot 2 and 3 – Intensive Need Support Accommodation </w:t>
      </w:r>
    </w:p>
    <w:p w14:paraId="7CD700B3" w14:textId="77777777" w:rsidR="005C7192" w:rsidRPr="00C869BC" w:rsidRDefault="005C7192" w:rsidP="005C7192">
      <w:pPr>
        <w:widowControl/>
        <w:adjustRightInd/>
        <w:spacing w:line="240" w:lineRule="auto"/>
        <w:jc w:val="left"/>
        <w:textAlignment w:val="auto"/>
        <w:rPr>
          <w:rFonts w:cs="Arial"/>
          <w:b/>
          <w:szCs w:val="24"/>
        </w:rPr>
      </w:pPr>
    </w:p>
    <w:p w14:paraId="4E03777F" w14:textId="1B99F84A" w:rsidR="005C7192" w:rsidRPr="00C869BC" w:rsidRDefault="005C7192" w:rsidP="005C7192">
      <w:pPr>
        <w:widowControl/>
        <w:adjustRightInd/>
        <w:spacing w:line="240" w:lineRule="auto"/>
        <w:jc w:val="left"/>
        <w:textAlignment w:val="auto"/>
        <w:rPr>
          <w:rFonts w:cs="Arial"/>
          <w:b/>
          <w:szCs w:val="24"/>
        </w:rPr>
      </w:pPr>
      <w:r w:rsidRPr="00C869BC">
        <w:rPr>
          <w:rFonts w:cs="Arial"/>
          <w:b/>
          <w:szCs w:val="24"/>
        </w:rPr>
        <w:t xml:space="preserve">Lot 4 and 5 – General Need Supported Accommodation </w:t>
      </w:r>
    </w:p>
    <w:p w14:paraId="2CBE4CED" w14:textId="77777777" w:rsidR="005C7192" w:rsidRPr="00C869BC" w:rsidRDefault="005C7192" w:rsidP="005C7192">
      <w:pPr>
        <w:widowControl/>
        <w:adjustRightInd/>
        <w:spacing w:line="240" w:lineRule="auto"/>
        <w:jc w:val="left"/>
        <w:textAlignment w:val="auto"/>
        <w:rPr>
          <w:rFonts w:cs="Arial"/>
          <w:b/>
          <w:szCs w:val="24"/>
        </w:rPr>
      </w:pPr>
    </w:p>
    <w:p w14:paraId="49EEE761" w14:textId="5AC40345" w:rsidR="005C7192" w:rsidRPr="00C869BC" w:rsidRDefault="005C7192" w:rsidP="005C7192">
      <w:pPr>
        <w:widowControl/>
        <w:adjustRightInd/>
        <w:spacing w:line="240" w:lineRule="auto"/>
        <w:jc w:val="left"/>
        <w:textAlignment w:val="auto"/>
        <w:rPr>
          <w:rFonts w:cs="Arial"/>
          <w:b/>
          <w:szCs w:val="24"/>
        </w:rPr>
      </w:pPr>
      <w:r w:rsidRPr="00C869BC">
        <w:rPr>
          <w:rFonts w:cs="Arial"/>
          <w:b/>
          <w:szCs w:val="24"/>
        </w:rPr>
        <w:t xml:space="preserve">Lot 6 and 7 - Rapid Access and Assessment </w:t>
      </w:r>
    </w:p>
    <w:p w14:paraId="59924092" w14:textId="77777777" w:rsidR="005C7192" w:rsidRPr="00C869BC" w:rsidRDefault="005C7192" w:rsidP="005C7192">
      <w:pPr>
        <w:widowControl/>
        <w:adjustRightInd/>
        <w:spacing w:line="240" w:lineRule="auto"/>
        <w:jc w:val="left"/>
        <w:textAlignment w:val="auto"/>
        <w:rPr>
          <w:rFonts w:cs="Arial"/>
          <w:b/>
          <w:szCs w:val="24"/>
        </w:rPr>
      </w:pPr>
    </w:p>
    <w:p w14:paraId="7DBC1797" w14:textId="77777777" w:rsidR="005C7192" w:rsidRPr="00C869BC" w:rsidRDefault="005C7192" w:rsidP="005C7192">
      <w:pPr>
        <w:widowControl/>
        <w:adjustRightInd/>
        <w:spacing w:line="240" w:lineRule="auto"/>
        <w:jc w:val="left"/>
        <w:textAlignment w:val="auto"/>
        <w:rPr>
          <w:rFonts w:cs="Arial"/>
          <w:b/>
          <w:szCs w:val="24"/>
        </w:rPr>
      </w:pPr>
      <w:r w:rsidRPr="00C869BC">
        <w:rPr>
          <w:rFonts w:cs="Arial"/>
          <w:b/>
          <w:szCs w:val="24"/>
        </w:rPr>
        <w:t>Lot 8 and 9 - Floating support services</w:t>
      </w:r>
    </w:p>
    <w:p w14:paraId="01082C55" w14:textId="77777777" w:rsidR="005C7192" w:rsidRPr="00C869BC" w:rsidRDefault="005C7192" w:rsidP="005C7192">
      <w:pPr>
        <w:widowControl/>
        <w:adjustRightInd/>
        <w:spacing w:line="240" w:lineRule="auto"/>
        <w:jc w:val="left"/>
        <w:textAlignment w:val="auto"/>
        <w:rPr>
          <w:rFonts w:cs="Arial"/>
          <w:b/>
          <w:szCs w:val="24"/>
        </w:rPr>
      </w:pPr>
    </w:p>
    <w:p w14:paraId="0A8E8FF3" w14:textId="0D9CA0CA" w:rsidR="00E32D07" w:rsidRPr="00C869BC" w:rsidRDefault="005C7192" w:rsidP="005C7192">
      <w:pPr>
        <w:widowControl/>
        <w:adjustRightInd/>
        <w:spacing w:line="240" w:lineRule="auto"/>
        <w:jc w:val="left"/>
        <w:textAlignment w:val="auto"/>
        <w:rPr>
          <w:rFonts w:cs="Arial"/>
          <w:b/>
          <w:szCs w:val="24"/>
        </w:rPr>
      </w:pPr>
      <w:r w:rsidRPr="00C869BC">
        <w:rPr>
          <w:rFonts w:cs="Arial"/>
          <w:bCs/>
          <w:szCs w:val="24"/>
        </w:rPr>
        <w:t>If bidding for example for both Lot 4 &amp; 5, you are only required to answer the General Need Supported Accommodation lot specific questions once.</w:t>
      </w:r>
      <w:r w:rsidR="00E32D07" w:rsidRPr="00C869BC">
        <w:rPr>
          <w:rFonts w:cs="Arial"/>
          <w:b/>
          <w:szCs w:val="24"/>
        </w:rPr>
        <w:br w:type="page"/>
      </w:r>
    </w:p>
    <w:p w14:paraId="0A859813" w14:textId="091F8405" w:rsidR="00E32D07" w:rsidRPr="00C869BC" w:rsidRDefault="005C7192" w:rsidP="003167A7">
      <w:pPr>
        <w:widowControl/>
        <w:autoSpaceDE w:val="0"/>
        <w:autoSpaceDN w:val="0"/>
        <w:spacing w:line="276" w:lineRule="auto"/>
        <w:textAlignment w:val="auto"/>
        <w:rPr>
          <w:rFonts w:cs="Arial"/>
          <w:b/>
          <w:szCs w:val="24"/>
        </w:rPr>
      </w:pPr>
      <w:r w:rsidRPr="00C869BC">
        <w:rPr>
          <w:rFonts w:cs="Arial"/>
          <w:b/>
          <w:szCs w:val="24"/>
        </w:rPr>
        <w:lastRenderedPageBreak/>
        <w:t xml:space="preserve">Lot 1 – Housing-Led Program (HLP) - </w:t>
      </w:r>
      <w:r w:rsidRPr="00C869BC">
        <w:rPr>
          <w:rFonts w:cs="Arial"/>
          <w:bCs/>
          <w:szCs w:val="24"/>
        </w:rPr>
        <w:t>lot specific questions</w:t>
      </w:r>
    </w:p>
    <w:p w14:paraId="2D796AD7" w14:textId="77777777" w:rsidR="005C7192" w:rsidRPr="00C869BC" w:rsidRDefault="005C7192" w:rsidP="003167A7">
      <w:pPr>
        <w:widowControl/>
        <w:autoSpaceDE w:val="0"/>
        <w:autoSpaceDN w:val="0"/>
        <w:spacing w:line="276" w:lineRule="auto"/>
        <w:textAlignment w:val="auto"/>
        <w:rPr>
          <w:rFonts w:cs="Arial"/>
          <w:b/>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8A7634" w:rsidRPr="00C869BC" w14:paraId="0C344CE8" w14:textId="7777777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5F612E37" w14:textId="361F6DE5" w:rsidR="008A7634" w:rsidRPr="00C869BC" w:rsidRDefault="008A763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1.</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2E36ED24" w14:textId="45C2A5B3" w:rsidR="008A7634" w:rsidRPr="00C869BC" w:rsidRDefault="00786E13">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Staffing</w:t>
            </w:r>
            <w:r w:rsidR="00640A41">
              <w:rPr>
                <w:rFonts w:ascii="Arial" w:hAnsi="Arial" w:cs="Arial"/>
                <w:b/>
                <w:bCs/>
                <w:color w:val="auto"/>
                <w:sz w:val="22"/>
                <w:szCs w:val="22"/>
              </w:rPr>
              <w:t xml:space="preserve"> and service design</w:t>
            </w:r>
          </w:p>
        </w:tc>
      </w:tr>
      <w:tr w:rsidR="008A7634" w:rsidRPr="00C869BC" w14:paraId="3519137D" w14:textId="77777777">
        <w:trPr>
          <w:trHeight w:val="560"/>
        </w:trPr>
        <w:tc>
          <w:tcPr>
            <w:tcW w:w="1584" w:type="dxa"/>
            <w:tcBorders>
              <w:top w:val="single" w:sz="6" w:space="0" w:color="000000"/>
              <w:left w:val="single" w:sz="8" w:space="0" w:color="000000"/>
              <w:bottom w:val="single" w:sz="6" w:space="0" w:color="000000"/>
              <w:right w:val="single" w:sz="8" w:space="0" w:color="000000"/>
            </w:tcBorders>
          </w:tcPr>
          <w:p w14:paraId="4D77170E" w14:textId="62AAED75" w:rsidR="008A7634" w:rsidRPr="00C869BC" w:rsidRDefault="00786E13">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Q1.</w:t>
            </w:r>
          </w:p>
        </w:tc>
        <w:tc>
          <w:tcPr>
            <w:tcW w:w="6379" w:type="dxa"/>
            <w:tcBorders>
              <w:top w:val="single" w:sz="6" w:space="0" w:color="000000"/>
              <w:left w:val="single" w:sz="8" w:space="0" w:color="000000"/>
              <w:bottom w:val="single" w:sz="6" w:space="0" w:color="000000"/>
              <w:right w:val="single" w:sz="8" w:space="0" w:color="000000"/>
            </w:tcBorders>
          </w:tcPr>
          <w:p w14:paraId="6ABEE46B" w14:textId="3FCFB73F" w:rsidR="00786E13" w:rsidRPr="00C869BC" w:rsidRDefault="00786E13" w:rsidP="00786E13">
            <w:pPr>
              <w:pStyle w:val="Normal1"/>
              <w:ind w:right="27"/>
              <w:rPr>
                <w:rFonts w:ascii="Arial" w:hAnsi="Arial" w:cs="Arial"/>
                <w:color w:val="auto"/>
              </w:rPr>
            </w:pPr>
            <w:r w:rsidRPr="00C869BC">
              <w:rPr>
                <w:rFonts w:ascii="Arial" w:hAnsi="Arial" w:cs="Arial"/>
                <w:color w:val="auto"/>
              </w:rPr>
              <w:t xml:space="preserve">Please explain how you </w:t>
            </w:r>
            <w:r w:rsidR="00A053AF">
              <w:rPr>
                <w:rFonts w:ascii="Arial" w:hAnsi="Arial" w:cs="Arial"/>
                <w:color w:val="auto"/>
              </w:rPr>
              <w:t>intend to</w:t>
            </w:r>
            <w:r w:rsidR="00A053AF" w:rsidRPr="00C869BC">
              <w:rPr>
                <w:rFonts w:ascii="Arial" w:hAnsi="Arial" w:cs="Arial"/>
                <w:color w:val="auto"/>
              </w:rPr>
              <w:t xml:space="preserve"> </w:t>
            </w:r>
            <w:r w:rsidRPr="00C869BC">
              <w:rPr>
                <w:rFonts w:ascii="Arial" w:hAnsi="Arial" w:cs="Arial"/>
                <w:color w:val="auto"/>
              </w:rPr>
              <w:t xml:space="preserve">structure your service </w:t>
            </w:r>
            <w:r w:rsidR="00640A41">
              <w:rPr>
                <w:rFonts w:ascii="Arial" w:hAnsi="Arial" w:cs="Arial"/>
                <w:color w:val="auto"/>
              </w:rPr>
              <w:t xml:space="preserve">in terms of the style and type of units on offer and the </w:t>
            </w:r>
            <w:r w:rsidRPr="00C869BC">
              <w:rPr>
                <w:rFonts w:ascii="Arial" w:hAnsi="Arial" w:cs="Arial"/>
                <w:color w:val="auto"/>
              </w:rPr>
              <w:t xml:space="preserve">and the level/type of support you would be looking to provide?   </w:t>
            </w:r>
          </w:p>
          <w:p w14:paraId="207D0D16" w14:textId="67A99103" w:rsidR="00640A41" w:rsidRDefault="00640A41" w:rsidP="005E023E">
            <w:pPr>
              <w:pStyle w:val="Normal1"/>
              <w:numPr>
                <w:ilvl w:val="0"/>
                <w:numId w:val="40"/>
              </w:numPr>
              <w:ind w:right="27"/>
              <w:rPr>
                <w:rFonts w:ascii="Arial" w:hAnsi="Arial" w:cs="Arial"/>
                <w:i/>
                <w:iCs/>
                <w:color w:val="auto"/>
              </w:rPr>
            </w:pPr>
            <w:r>
              <w:rPr>
                <w:rFonts w:ascii="Arial" w:hAnsi="Arial" w:cs="Arial"/>
                <w:i/>
                <w:iCs/>
                <w:color w:val="auto"/>
              </w:rPr>
              <w:t xml:space="preserve">Please detail the </w:t>
            </w:r>
            <w:r w:rsidR="003A70A7">
              <w:rPr>
                <w:rFonts w:ascii="Arial" w:hAnsi="Arial" w:cs="Arial"/>
                <w:i/>
                <w:iCs/>
                <w:color w:val="auto"/>
              </w:rPr>
              <w:t xml:space="preserve">number, </w:t>
            </w:r>
            <w:r>
              <w:rPr>
                <w:rFonts w:ascii="Arial" w:hAnsi="Arial" w:cs="Arial"/>
                <w:i/>
                <w:iCs/>
                <w:color w:val="auto"/>
              </w:rPr>
              <w:t xml:space="preserve">type(s) and tenure of the units </w:t>
            </w:r>
            <w:r w:rsidRPr="00640A41">
              <w:rPr>
                <w:rFonts w:ascii="Arial" w:hAnsi="Arial" w:cs="Arial"/>
                <w:i/>
                <w:iCs/>
                <w:color w:val="auto"/>
              </w:rPr>
              <w:t>that your service will offer under this lot.</w:t>
            </w:r>
          </w:p>
          <w:p w14:paraId="4E7A2BC2" w14:textId="70E8C75A" w:rsidR="00932C66" w:rsidRPr="00932C66" w:rsidRDefault="00932C66" w:rsidP="00932C66">
            <w:pPr>
              <w:pStyle w:val="Normal1"/>
              <w:numPr>
                <w:ilvl w:val="0"/>
                <w:numId w:val="40"/>
              </w:numPr>
              <w:ind w:right="27"/>
              <w:rPr>
                <w:rFonts w:ascii="Arial" w:hAnsi="Arial" w:cs="Arial"/>
                <w:i/>
                <w:iCs/>
                <w:color w:val="auto"/>
              </w:rPr>
            </w:pPr>
            <w:r>
              <w:rPr>
                <w:rFonts w:ascii="Arial" w:hAnsi="Arial" w:cs="Arial"/>
                <w:i/>
                <w:iCs/>
                <w:color w:val="auto"/>
              </w:rPr>
              <w:t>Describe the proposed units and how they might meet the support needs of clients with chaotic lifestyles and the geographical cover the service is required to provide.</w:t>
            </w:r>
          </w:p>
          <w:p w14:paraId="23DDC15B" w14:textId="52688C07" w:rsidR="00640A41" w:rsidRPr="00640A41" w:rsidRDefault="00640A41" w:rsidP="00640A41">
            <w:pPr>
              <w:pStyle w:val="Body2"/>
              <w:widowControl/>
              <w:numPr>
                <w:ilvl w:val="0"/>
                <w:numId w:val="40"/>
              </w:numPr>
              <w:adjustRightInd/>
              <w:spacing w:after="0" w:line="240" w:lineRule="auto"/>
              <w:jc w:val="left"/>
              <w:textAlignment w:val="auto"/>
              <w:rPr>
                <w:rFonts w:cs="Arial"/>
                <w:i/>
                <w:iCs/>
                <w:sz w:val="22"/>
                <w:szCs w:val="22"/>
              </w:rPr>
            </w:pPr>
            <w:r w:rsidRPr="005E023E">
              <w:rPr>
                <w:rFonts w:eastAsia="Calibri" w:cs="Arial"/>
                <w:i/>
                <w:iCs/>
                <w:szCs w:val="24"/>
              </w:rPr>
              <w:t>Please describe the style, level, and type of support you will be offering.</w:t>
            </w:r>
          </w:p>
          <w:p w14:paraId="3F5A18AD" w14:textId="5C4BE236" w:rsidR="00640A41" w:rsidRPr="00640A41" w:rsidRDefault="00640A41" w:rsidP="005E023E">
            <w:pPr>
              <w:pStyle w:val="Normal1"/>
              <w:numPr>
                <w:ilvl w:val="0"/>
                <w:numId w:val="40"/>
              </w:numPr>
              <w:ind w:right="27"/>
              <w:rPr>
                <w:rFonts w:ascii="Arial" w:hAnsi="Arial" w:cs="Arial"/>
                <w:i/>
                <w:iCs/>
                <w:color w:val="auto"/>
              </w:rPr>
            </w:pPr>
            <w:r w:rsidRPr="00640A41">
              <w:rPr>
                <w:rFonts w:ascii="Arial" w:eastAsia="Calibri" w:hAnsi="Arial" w:cs="Arial"/>
                <w:i/>
                <w:iCs/>
              </w:rPr>
              <w:t>Please detail how you would manage staffing for the required geographical split of the units</w:t>
            </w:r>
            <w:r>
              <w:rPr>
                <w:rFonts w:ascii="Arial" w:eastAsia="Calibri" w:hAnsi="Arial" w:cs="Arial"/>
                <w:i/>
                <w:iCs/>
              </w:rPr>
              <w:t>.</w:t>
            </w:r>
          </w:p>
          <w:p w14:paraId="61B00D56" w14:textId="4C7EFF9D" w:rsidR="008A7634" w:rsidRPr="005E023E" w:rsidRDefault="00786E13" w:rsidP="005E023E">
            <w:pPr>
              <w:pStyle w:val="Body2"/>
              <w:widowControl/>
              <w:numPr>
                <w:ilvl w:val="0"/>
                <w:numId w:val="40"/>
              </w:numPr>
              <w:adjustRightInd/>
              <w:spacing w:after="0" w:line="240" w:lineRule="auto"/>
              <w:jc w:val="left"/>
              <w:textAlignment w:val="auto"/>
              <w:rPr>
                <w:rFonts w:cs="Arial"/>
                <w:i/>
                <w:iCs/>
                <w:sz w:val="22"/>
                <w:szCs w:val="22"/>
              </w:rPr>
            </w:pPr>
            <w:r w:rsidRPr="005E023E">
              <w:rPr>
                <w:rFonts w:cs="Arial"/>
                <w:i/>
                <w:iCs/>
              </w:rPr>
              <w:t xml:space="preserve">Please include a Structure chart showing job / role titles and the expected </w:t>
            </w:r>
            <w:r w:rsidR="0046527C">
              <w:rPr>
                <w:rFonts w:cs="Arial"/>
                <w:i/>
                <w:iCs/>
              </w:rPr>
              <w:t>salary</w:t>
            </w:r>
            <w:r w:rsidRPr="005E023E">
              <w:rPr>
                <w:rFonts w:cs="Arial"/>
                <w:i/>
                <w:iCs/>
              </w:rPr>
              <w:t xml:space="preserve"> or grade of the roles</w:t>
            </w:r>
          </w:p>
          <w:p w14:paraId="61EEE223" w14:textId="0642CF29" w:rsidR="00F40064" w:rsidRPr="00640A41" w:rsidRDefault="00640A41" w:rsidP="00640A41">
            <w:pPr>
              <w:pStyle w:val="Normal1"/>
              <w:numPr>
                <w:ilvl w:val="0"/>
                <w:numId w:val="40"/>
              </w:numPr>
              <w:ind w:right="27"/>
              <w:rPr>
                <w:rFonts w:ascii="Arial" w:hAnsi="Arial" w:cs="Arial"/>
                <w:i/>
                <w:iCs/>
                <w:color w:val="auto"/>
              </w:rPr>
            </w:pPr>
            <w:r w:rsidRPr="005E023E">
              <w:rPr>
                <w:rFonts w:ascii="Arial" w:hAnsi="Arial" w:cs="Arial"/>
                <w:i/>
                <w:iCs/>
                <w:color w:val="auto"/>
              </w:rPr>
              <w:t xml:space="preserve">How will roles be covered in emergencies, such as staff sickness etc. and what service will be available out of hours? How is this managed? Will </w:t>
            </w:r>
            <w:r w:rsidR="00E27AAE">
              <w:rPr>
                <w:rFonts w:ascii="Arial" w:hAnsi="Arial" w:cs="Arial"/>
                <w:i/>
                <w:iCs/>
                <w:color w:val="auto"/>
              </w:rPr>
              <w:t>cover</w:t>
            </w:r>
            <w:r w:rsidR="00E27AAE" w:rsidRPr="005E023E">
              <w:rPr>
                <w:rFonts w:ascii="Arial" w:hAnsi="Arial" w:cs="Arial"/>
                <w:i/>
                <w:iCs/>
                <w:color w:val="auto"/>
              </w:rPr>
              <w:t xml:space="preserve"> </w:t>
            </w:r>
            <w:r w:rsidRPr="005E023E">
              <w:rPr>
                <w:rFonts w:ascii="Arial" w:hAnsi="Arial" w:cs="Arial"/>
                <w:i/>
                <w:iCs/>
                <w:color w:val="auto"/>
              </w:rPr>
              <w:t>staff have the same skill as the standard contracted staff?</w:t>
            </w:r>
          </w:p>
          <w:p w14:paraId="7793EEDC" w14:textId="77777777" w:rsidR="00AA32ED" w:rsidRDefault="00AA32ED">
            <w:pPr>
              <w:pStyle w:val="Body2"/>
              <w:widowControl/>
              <w:adjustRightInd/>
              <w:spacing w:after="0" w:line="240" w:lineRule="auto"/>
              <w:ind w:left="0"/>
              <w:jc w:val="left"/>
              <w:textAlignment w:val="auto"/>
              <w:rPr>
                <w:rFonts w:cs="Arial"/>
                <w:color w:val="FF0000"/>
                <w:sz w:val="22"/>
                <w:szCs w:val="22"/>
              </w:rPr>
            </w:pPr>
          </w:p>
          <w:p w14:paraId="39FC76AE" w14:textId="644D74BC" w:rsidR="008A7634" w:rsidRPr="00C869BC" w:rsidRDefault="008A7634">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E47F38">
              <w:rPr>
                <w:rFonts w:cs="Arial"/>
                <w:color w:val="FF0000"/>
                <w:sz w:val="22"/>
                <w:szCs w:val="22"/>
              </w:rPr>
              <w:t>850</w:t>
            </w:r>
            <w:r w:rsidR="00F40064" w:rsidRPr="00C869BC">
              <w:rPr>
                <w:rFonts w:cs="Arial"/>
                <w:color w:val="FF0000"/>
                <w:sz w:val="22"/>
                <w:szCs w:val="22"/>
              </w:rPr>
              <w:t>,</w:t>
            </w:r>
            <w:r w:rsidRPr="00C869BC">
              <w:rPr>
                <w:rFonts w:cs="Arial"/>
                <w:color w:val="FF0000"/>
                <w:sz w:val="22"/>
                <w:szCs w:val="22"/>
              </w:rPr>
              <w:t xml:space="preserve"> 12pt arial</w:t>
            </w:r>
            <w:r w:rsidR="00557D02" w:rsidRPr="00C869BC">
              <w:rPr>
                <w:rFonts w:cs="Arial"/>
                <w:color w:val="FF0000"/>
                <w:sz w:val="22"/>
                <w:szCs w:val="22"/>
              </w:rPr>
              <w:t xml:space="preserve"> + 1 attachment</w:t>
            </w:r>
          </w:p>
        </w:tc>
        <w:tc>
          <w:tcPr>
            <w:tcW w:w="1697" w:type="dxa"/>
            <w:tcBorders>
              <w:top w:val="single" w:sz="6" w:space="0" w:color="000000"/>
              <w:left w:val="single" w:sz="8" w:space="0" w:color="000000"/>
              <w:bottom w:val="single" w:sz="6" w:space="0" w:color="000000"/>
              <w:right w:val="single" w:sz="8" w:space="0" w:color="000000"/>
            </w:tcBorders>
          </w:tcPr>
          <w:p w14:paraId="2561D445" w14:textId="2E62E62D" w:rsidR="008A7634" w:rsidRPr="00C869BC" w:rsidRDefault="008A7634">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Weighting: 1</w:t>
            </w:r>
            <w:r w:rsidR="000375E2">
              <w:rPr>
                <w:rFonts w:ascii="Arial" w:hAnsi="Arial" w:cs="Arial"/>
                <w:color w:val="auto"/>
                <w:sz w:val="22"/>
                <w:szCs w:val="22"/>
              </w:rPr>
              <w:t>3</w:t>
            </w:r>
            <w:r w:rsidRPr="00C869BC">
              <w:rPr>
                <w:rFonts w:ascii="Arial" w:hAnsi="Arial" w:cs="Arial"/>
                <w:color w:val="auto"/>
                <w:sz w:val="22"/>
                <w:szCs w:val="22"/>
              </w:rPr>
              <w:t>%</w:t>
            </w:r>
          </w:p>
        </w:tc>
      </w:tr>
      <w:tr w:rsidR="008A7634" w:rsidRPr="00C869BC" w14:paraId="670B0561" w14:textId="7777777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1E0D73A3" w14:textId="77777777" w:rsidR="008A7634" w:rsidRPr="00C869BC" w:rsidRDefault="008A7634">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0519E3CC" w14:textId="77777777" w:rsidR="008A7634" w:rsidRPr="00C869BC" w:rsidRDefault="008A7634">
            <w:pPr>
              <w:pStyle w:val="Normal1"/>
              <w:widowControl w:val="0"/>
              <w:ind w:right="-3281"/>
              <w:jc w:val="both"/>
              <w:rPr>
                <w:rFonts w:ascii="Arial" w:hAnsi="Arial" w:cs="Arial"/>
                <w:color w:val="auto"/>
                <w:sz w:val="22"/>
                <w:szCs w:val="22"/>
              </w:rPr>
            </w:pPr>
          </w:p>
          <w:p w14:paraId="4D44C9B2" w14:textId="77777777" w:rsidR="008A7634" w:rsidRPr="00C869BC" w:rsidRDefault="008A7634">
            <w:pPr>
              <w:pStyle w:val="Normal1"/>
              <w:widowControl w:val="0"/>
              <w:ind w:right="-3281"/>
              <w:jc w:val="both"/>
              <w:rPr>
                <w:rFonts w:ascii="Arial" w:hAnsi="Arial" w:cs="Arial"/>
                <w:color w:val="auto"/>
                <w:sz w:val="22"/>
                <w:szCs w:val="22"/>
              </w:rPr>
            </w:pPr>
          </w:p>
          <w:p w14:paraId="62FAA188" w14:textId="77777777" w:rsidR="008A7634" w:rsidRPr="00C869BC" w:rsidRDefault="008A7634">
            <w:pPr>
              <w:pStyle w:val="Normal1"/>
              <w:widowControl w:val="0"/>
              <w:ind w:right="-3281"/>
              <w:jc w:val="both"/>
              <w:rPr>
                <w:rFonts w:ascii="Arial" w:hAnsi="Arial" w:cs="Arial"/>
                <w:color w:val="auto"/>
                <w:sz w:val="22"/>
                <w:szCs w:val="22"/>
              </w:rPr>
            </w:pPr>
          </w:p>
          <w:p w14:paraId="4413BF83" w14:textId="77777777" w:rsidR="008A7634" w:rsidRPr="00C869BC" w:rsidRDefault="008A7634">
            <w:pPr>
              <w:pStyle w:val="Normal1"/>
              <w:widowControl w:val="0"/>
              <w:ind w:right="-3281"/>
              <w:jc w:val="both"/>
              <w:rPr>
                <w:rFonts w:ascii="Arial" w:hAnsi="Arial" w:cs="Arial"/>
                <w:color w:val="auto"/>
                <w:sz w:val="22"/>
                <w:szCs w:val="22"/>
              </w:rPr>
            </w:pPr>
          </w:p>
          <w:p w14:paraId="44A6EE04" w14:textId="77777777" w:rsidR="008A7634" w:rsidRPr="00C869BC" w:rsidRDefault="008A7634">
            <w:pPr>
              <w:pStyle w:val="Normal1"/>
              <w:widowControl w:val="0"/>
              <w:ind w:right="-3281"/>
              <w:jc w:val="both"/>
              <w:rPr>
                <w:rFonts w:ascii="Arial" w:hAnsi="Arial" w:cs="Arial"/>
                <w:color w:val="auto"/>
                <w:sz w:val="22"/>
                <w:szCs w:val="22"/>
              </w:rPr>
            </w:pPr>
          </w:p>
          <w:p w14:paraId="5305D8BB" w14:textId="77777777" w:rsidR="008A7634" w:rsidRPr="00C869BC" w:rsidRDefault="008A7634">
            <w:pPr>
              <w:pStyle w:val="Normal1"/>
              <w:widowControl w:val="0"/>
              <w:ind w:right="-3281"/>
              <w:jc w:val="both"/>
              <w:rPr>
                <w:rFonts w:ascii="Arial" w:hAnsi="Arial" w:cs="Arial"/>
                <w:color w:val="auto"/>
                <w:sz w:val="22"/>
                <w:szCs w:val="22"/>
              </w:rPr>
            </w:pPr>
          </w:p>
          <w:p w14:paraId="22587080" w14:textId="77777777" w:rsidR="008A7634" w:rsidRPr="00C869BC" w:rsidRDefault="008A7634">
            <w:pPr>
              <w:pStyle w:val="Normal1"/>
              <w:widowControl w:val="0"/>
              <w:ind w:right="-3281"/>
              <w:jc w:val="both"/>
              <w:rPr>
                <w:rFonts w:ascii="Arial" w:hAnsi="Arial" w:cs="Arial"/>
                <w:color w:val="auto"/>
                <w:sz w:val="22"/>
                <w:szCs w:val="22"/>
              </w:rPr>
            </w:pPr>
          </w:p>
          <w:p w14:paraId="35E0ADED" w14:textId="77777777" w:rsidR="008A7634" w:rsidRPr="00C869BC" w:rsidRDefault="008A7634">
            <w:pPr>
              <w:pStyle w:val="Normal1"/>
              <w:widowControl w:val="0"/>
              <w:ind w:right="-3281"/>
              <w:jc w:val="both"/>
              <w:rPr>
                <w:rFonts w:ascii="Arial" w:hAnsi="Arial" w:cs="Arial"/>
                <w:color w:val="auto"/>
                <w:sz w:val="22"/>
                <w:szCs w:val="22"/>
              </w:rPr>
            </w:pPr>
          </w:p>
          <w:p w14:paraId="077D2542" w14:textId="571B76C1" w:rsidR="008A7634" w:rsidRPr="00C869BC" w:rsidRDefault="00557D02">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6018C56D" w14:textId="77777777" w:rsidR="002D657B" w:rsidRPr="00C869BC" w:rsidRDefault="002D657B" w:rsidP="002D657B">
      <w:pPr>
        <w:widowControl/>
        <w:autoSpaceDE w:val="0"/>
        <w:autoSpaceDN w:val="0"/>
        <w:spacing w:line="276" w:lineRule="auto"/>
        <w:textAlignment w:val="auto"/>
        <w:rPr>
          <w:rFonts w:cs="Arial"/>
          <w:b/>
          <w:sz w:val="32"/>
          <w:szCs w:val="24"/>
        </w:rPr>
      </w:pPr>
    </w:p>
    <w:p w14:paraId="3D0B2007" w14:textId="77777777" w:rsidR="00AE546D" w:rsidRPr="00C869BC" w:rsidRDefault="00AE546D" w:rsidP="00AE546D">
      <w:pPr>
        <w:widowControl/>
        <w:autoSpaceDE w:val="0"/>
        <w:autoSpaceDN w:val="0"/>
        <w:spacing w:line="276" w:lineRule="auto"/>
        <w:textAlignment w:val="auto"/>
        <w:rPr>
          <w:rFonts w:cs="Arial"/>
          <w:b/>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AE546D" w:rsidRPr="00C869BC" w14:paraId="20ECBB3C" w14:textId="7777777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6ED8931E" w14:textId="77777777" w:rsidR="00AE546D" w:rsidRPr="00C869BC" w:rsidRDefault="00AE546D">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1.</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0590D94B" w14:textId="4F81753F" w:rsidR="00AE546D" w:rsidRPr="00C869BC" w:rsidRDefault="006A7074">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Referrals</w:t>
            </w:r>
          </w:p>
        </w:tc>
      </w:tr>
      <w:tr w:rsidR="00AE546D" w:rsidRPr="00C869BC" w14:paraId="3B4D69F2" w14:textId="77777777">
        <w:trPr>
          <w:trHeight w:val="560"/>
        </w:trPr>
        <w:tc>
          <w:tcPr>
            <w:tcW w:w="1584" w:type="dxa"/>
            <w:tcBorders>
              <w:top w:val="single" w:sz="6" w:space="0" w:color="000000"/>
              <w:left w:val="single" w:sz="8" w:space="0" w:color="000000"/>
              <w:bottom w:val="single" w:sz="6" w:space="0" w:color="000000"/>
              <w:right w:val="single" w:sz="8" w:space="0" w:color="000000"/>
            </w:tcBorders>
          </w:tcPr>
          <w:p w14:paraId="34D7ADFC" w14:textId="17F4E402" w:rsidR="00AE546D" w:rsidRPr="00C869BC" w:rsidRDefault="00AE546D">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Q2.</w:t>
            </w:r>
          </w:p>
        </w:tc>
        <w:tc>
          <w:tcPr>
            <w:tcW w:w="6379" w:type="dxa"/>
            <w:tcBorders>
              <w:top w:val="single" w:sz="6" w:space="0" w:color="000000"/>
              <w:left w:val="single" w:sz="8" w:space="0" w:color="000000"/>
              <w:bottom w:val="single" w:sz="6" w:space="0" w:color="000000"/>
              <w:right w:val="single" w:sz="8" w:space="0" w:color="000000"/>
            </w:tcBorders>
          </w:tcPr>
          <w:p w14:paraId="7CAF055A" w14:textId="77777777" w:rsidR="006A7074" w:rsidRPr="005E023E" w:rsidRDefault="006A7074" w:rsidP="006A7074">
            <w:pPr>
              <w:rPr>
                <w:rFonts w:cs="Arial"/>
                <w:szCs w:val="24"/>
              </w:rPr>
            </w:pPr>
            <w:r w:rsidRPr="005E023E">
              <w:rPr>
                <w:rFonts w:cs="Arial"/>
                <w:szCs w:val="24"/>
              </w:rPr>
              <w:t>It is expected that this service will accept all referrals except in extreme circumstances.  What risk management procedures and processes will you have in place to ensure you can accept all referrals including those who have previously been excluded from your service?</w:t>
            </w:r>
          </w:p>
          <w:p w14:paraId="259A414D" w14:textId="4F737091" w:rsidR="00F40064" w:rsidRPr="005E023E" w:rsidRDefault="006A7074" w:rsidP="007E412E">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lastRenderedPageBreak/>
              <w:t xml:space="preserve">Please </w:t>
            </w:r>
            <w:r w:rsidR="00F40064" w:rsidRPr="005E023E">
              <w:rPr>
                <w:rFonts w:ascii="Arial" w:hAnsi="Arial" w:cs="Arial"/>
                <w:i/>
                <w:iCs/>
                <w:sz w:val="24"/>
                <w:szCs w:val="24"/>
              </w:rPr>
              <w:t>explain how your</w:t>
            </w:r>
            <w:r w:rsidRPr="005E023E">
              <w:rPr>
                <w:rFonts w:ascii="Arial" w:hAnsi="Arial" w:cs="Arial"/>
                <w:i/>
                <w:iCs/>
                <w:sz w:val="24"/>
                <w:szCs w:val="24"/>
              </w:rPr>
              <w:t xml:space="preserve"> policies and procedure</w:t>
            </w:r>
            <w:r w:rsidR="00F40064" w:rsidRPr="005E023E">
              <w:rPr>
                <w:rFonts w:ascii="Arial" w:hAnsi="Arial" w:cs="Arial"/>
                <w:i/>
                <w:iCs/>
                <w:sz w:val="24"/>
                <w:szCs w:val="24"/>
              </w:rPr>
              <w:t>s</w:t>
            </w:r>
            <w:r w:rsidRPr="005E023E">
              <w:rPr>
                <w:rFonts w:ascii="Arial" w:hAnsi="Arial" w:cs="Arial"/>
                <w:i/>
                <w:iCs/>
                <w:sz w:val="24"/>
                <w:szCs w:val="24"/>
              </w:rPr>
              <w:t xml:space="preserve"> </w:t>
            </w:r>
            <w:r w:rsidR="009F5F94" w:rsidRPr="005E023E">
              <w:rPr>
                <w:rFonts w:ascii="Arial" w:hAnsi="Arial" w:cs="Arial"/>
                <w:i/>
                <w:iCs/>
                <w:sz w:val="24"/>
                <w:szCs w:val="24"/>
              </w:rPr>
              <w:t xml:space="preserve">support the acceptance of </w:t>
            </w:r>
            <w:r w:rsidR="00A912AF" w:rsidRPr="005E023E">
              <w:rPr>
                <w:rFonts w:ascii="Arial" w:hAnsi="Arial" w:cs="Arial"/>
                <w:i/>
                <w:iCs/>
                <w:sz w:val="24"/>
                <w:szCs w:val="24"/>
              </w:rPr>
              <w:t>high-risk</w:t>
            </w:r>
            <w:r w:rsidR="009F5F94" w:rsidRPr="005E023E">
              <w:rPr>
                <w:rFonts w:ascii="Arial" w:hAnsi="Arial" w:cs="Arial"/>
                <w:i/>
                <w:iCs/>
                <w:sz w:val="24"/>
                <w:szCs w:val="24"/>
              </w:rPr>
              <w:t xml:space="preserve"> </w:t>
            </w:r>
            <w:r w:rsidR="00A912AF" w:rsidRPr="005E023E">
              <w:rPr>
                <w:rFonts w:ascii="Arial" w:hAnsi="Arial" w:cs="Arial"/>
                <w:i/>
                <w:iCs/>
                <w:sz w:val="24"/>
                <w:szCs w:val="24"/>
              </w:rPr>
              <w:t>clients.</w:t>
            </w:r>
          </w:p>
          <w:p w14:paraId="616D37A4" w14:textId="1DA45A79" w:rsidR="006A7074" w:rsidRPr="005E023E" w:rsidRDefault="00F40064" w:rsidP="007E412E">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w:t>
            </w:r>
            <w:r w:rsidR="006A7074" w:rsidRPr="005E023E">
              <w:rPr>
                <w:rFonts w:ascii="Arial" w:hAnsi="Arial" w:cs="Arial"/>
                <w:i/>
                <w:iCs/>
                <w:sz w:val="24"/>
                <w:szCs w:val="24"/>
              </w:rPr>
              <w:t>lease attach your client risk assessment</w:t>
            </w:r>
            <w:r w:rsidRPr="005E023E">
              <w:rPr>
                <w:rFonts w:ascii="Arial" w:hAnsi="Arial" w:cs="Arial"/>
                <w:i/>
                <w:iCs/>
                <w:sz w:val="24"/>
                <w:szCs w:val="24"/>
              </w:rPr>
              <w:t xml:space="preserve"> and explain your risk assessment </w:t>
            </w:r>
            <w:r w:rsidR="00A912AF" w:rsidRPr="005E023E">
              <w:rPr>
                <w:rFonts w:ascii="Arial" w:hAnsi="Arial" w:cs="Arial"/>
                <w:i/>
                <w:iCs/>
                <w:sz w:val="24"/>
                <w:szCs w:val="24"/>
              </w:rPr>
              <w:t>process.</w:t>
            </w:r>
          </w:p>
          <w:p w14:paraId="35FC88C9" w14:textId="148D8ECB" w:rsidR="006A7074" w:rsidRPr="005E023E" w:rsidRDefault="006F2D35" w:rsidP="007E412E">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w:t>
            </w:r>
            <w:r w:rsidR="006A7074" w:rsidRPr="005E023E">
              <w:rPr>
                <w:rFonts w:ascii="Arial" w:hAnsi="Arial" w:cs="Arial"/>
                <w:i/>
                <w:iCs/>
                <w:sz w:val="24"/>
                <w:szCs w:val="24"/>
              </w:rPr>
              <w:t>lease</w:t>
            </w:r>
            <w:r w:rsidRPr="005E023E">
              <w:rPr>
                <w:rFonts w:ascii="Arial" w:hAnsi="Arial" w:cs="Arial"/>
                <w:i/>
                <w:iCs/>
                <w:sz w:val="24"/>
                <w:szCs w:val="24"/>
              </w:rPr>
              <w:t xml:space="preserve"> explain how your risk management processes support lone workers and facilitate the acceptance of high-risk </w:t>
            </w:r>
            <w:r w:rsidR="00A912AF" w:rsidRPr="005E023E">
              <w:rPr>
                <w:rFonts w:ascii="Arial" w:hAnsi="Arial" w:cs="Arial"/>
                <w:i/>
                <w:iCs/>
                <w:sz w:val="24"/>
                <w:szCs w:val="24"/>
              </w:rPr>
              <w:t>clients.</w:t>
            </w:r>
          </w:p>
          <w:p w14:paraId="34186AAD" w14:textId="36001F68" w:rsidR="006A7074" w:rsidRPr="005E023E" w:rsidRDefault="006A7074" w:rsidP="007E412E">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detail the steps you would take to ensure service is delivered safely</w:t>
            </w:r>
            <w:r w:rsidR="009A4CF7" w:rsidRPr="005E023E">
              <w:rPr>
                <w:rFonts w:ascii="Arial" w:hAnsi="Arial" w:cs="Arial"/>
                <w:i/>
                <w:iCs/>
                <w:sz w:val="24"/>
                <w:szCs w:val="24"/>
              </w:rPr>
              <w:t xml:space="preserve">, accounting for the safety of staff, </w:t>
            </w:r>
            <w:r w:rsidR="005E023E" w:rsidRPr="005E023E">
              <w:rPr>
                <w:rFonts w:ascii="Arial" w:hAnsi="Arial" w:cs="Arial"/>
                <w:i/>
                <w:iCs/>
                <w:sz w:val="24"/>
                <w:szCs w:val="24"/>
              </w:rPr>
              <w:t>clients,</w:t>
            </w:r>
            <w:r w:rsidR="009A4CF7" w:rsidRPr="005E023E">
              <w:rPr>
                <w:rFonts w:ascii="Arial" w:hAnsi="Arial" w:cs="Arial"/>
                <w:i/>
                <w:iCs/>
                <w:sz w:val="24"/>
                <w:szCs w:val="24"/>
              </w:rPr>
              <w:t xml:space="preserve"> and communities.</w:t>
            </w:r>
          </w:p>
          <w:p w14:paraId="195C91B1" w14:textId="01A0C76D" w:rsidR="00AE546D" w:rsidRPr="00C869BC" w:rsidRDefault="00AE546D">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0375E2">
              <w:rPr>
                <w:rFonts w:cs="Arial"/>
                <w:color w:val="FF0000"/>
                <w:sz w:val="22"/>
                <w:szCs w:val="22"/>
              </w:rPr>
              <w:t>7</w:t>
            </w:r>
            <w:r w:rsidR="006F2D35" w:rsidRPr="00C869BC">
              <w:rPr>
                <w:rFonts w:cs="Arial"/>
                <w:color w:val="FF0000"/>
                <w:sz w:val="22"/>
                <w:szCs w:val="22"/>
              </w:rPr>
              <w:t>50,</w:t>
            </w:r>
            <w:r w:rsidRPr="00C869BC">
              <w:rPr>
                <w:rFonts w:cs="Arial"/>
                <w:color w:val="FF0000"/>
                <w:sz w:val="22"/>
                <w:szCs w:val="22"/>
              </w:rPr>
              <w:t xml:space="preserve"> 12pt arial + 1 attachment</w:t>
            </w:r>
          </w:p>
        </w:tc>
        <w:tc>
          <w:tcPr>
            <w:tcW w:w="1697" w:type="dxa"/>
            <w:tcBorders>
              <w:top w:val="single" w:sz="6" w:space="0" w:color="000000"/>
              <w:left w:val="single" w:sz="8" w:space="0" w:color="000000"/>
              <w:bottom w:val="single" w:sz="6" w:space="0" w:color="000000"/>
              <w:right w:val="single" w:sz="8" w:space="0" w:color="000000"/>
            </w:tcBorders>
          </w:tcPr>
          <w:p w14:paraId="0F4DEB6D" w14:textId="5F7F5BEA" w:rsidR="00AE546D" w:rsidRPr="00C869BC" w:rsidRDefault="00AE546D">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Weighting: 1</w:t>
            </w:r>
            <w:r w:rsidR="000375E2">
              <w:rPr>
                <w:rFonts w:ascii="Arial" w:hAnsi="Arial" w:cs="Arial"/>
                <w:color w:val="auto"/>
                <w:sz w:val="22"/>
                <w:szCs w:val="22"/>
              </w:rPr>
              <w:t>1</w:t>
            </w:r>
            <w:r w:rsidRPr="00C869BC">
              <w:rPr>
                <w:rFonts w:ascii="Arial" w:hAnsi="Arial" w:cs="Arial"/>
                <w:color w:val="auto"/>
                <w:sz w:val="22"/>
                <w:szCs w:val="22"/>
              </w:rPr>
              <w:t>%</w:t>
            </w:r>
          </w:p>
        </w:tc>
      </w:tr>
      <w:tr w:rsidR="00AE546D" w:rsidRPr="00C869BC" w14:paraId="7ABC4806" w14:textId="7777777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23E64F58" w14:textId="77777777" w:rsidR="00AE546D" w:rsidRPr="00C869BC" w:rsidRDefault="00AE546D">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557EA20F" w14:textId="77777777" w:rsidR="00AE546D" w:rsidRPr="00C869BC" w:rsidRDefault="00AE546D">
            <w:pPr>
              <w:pStyle w:val="Normal1"/>
              <w:widowControl w:val="0"/>
              <w:ind w:right="-3281"/>
              <w:jc w:val="both"/>
              <w:rPr>
                <w:rFonts w:ascii="Arial" w:hAnsi="Arial" w:cs="Arial"/>
                <w:color w:val="auto"/>
                <w:sz w:val="22"/>
                <w:szCs w:val="22"/>
              </w:rPr>
            </w:pPr>
          </w:p>
          <w:p w14:paraId="761BF10A" w14:textId="77777777" w:rsidR="00AE546D" w:rsidRPr="00C869BC" w:rsidRDefault="00AE546D">
            <w:pPr>
              <w:pStyle w:val="Normal1"/>
              <w:widowControl w:val="0"/>
              <w:ind w:right="-3281"/>
              <w:jc w:val="both"/>
              <w:rPr>
                <w:rFonts w:ascii="Arial" w:hAnsi="Arial" w:cs="Arial"/>
                <w:color w:val="auto"/>
                <w:sz w:val="22"/>
                <w:szCs w:val="22"/>
              </w:rPr>
            </w:pPr>
          </w:p>
          <w:p w14:paraId="28FAF370" w14:textId="77777777" w:rsidR="00AE546D" w:rsidRPr="00C869BC" w:rsidRDefault="00AE546D">
            <w:pPr>
              <w:pStyle w:val="Normal1"/>
              <w:widowControl w:val="0"/>
              <w:ind w:right="-3281"/>
              <w:jc w:val="both"/>
              <w:rPr>
                <w:rFonts w:ascii="Arial" w:hAnsi="Arial" w:cs="Arial"/>
                <w:color w:val="auto"/>
                <w:sz w:val="22"/>
                <w:szCs w:val="22"/>
              </w:rPr>
            </w:pPr>
          </w:p>
          <w:p w14:paraId="3E59CB42" w14:textId="77777777" w:rsidR="00AE546D" w:rsidRPr="00C869BC" w:rsidRDefault="00AE546D">
            <w:pPr>
              <w:pStyle w:val="Normal1"/>
              <w:widowControl w:val="0"/>
              <w:ind w:right="-3281"/>
              <w:jc w:val="both"/>
              <w:rPr>
                <w:rFonts w:ascii="Arial" w:hAnsi="Arial" w:cs="Arial"/>
                <w:color w:val="auto"/>
                <w:sz w:val="22"/>
                <w:szCs w:val="22"/>
              </w:rPr>
            </w:pPr>
          </w:p>
          <w:p w14:paraId="15D765F7" w14:textId="77777777" w:rsidR="00AE546D" w:rsidRPr="00C869BC" w:rsidRDefault="00AE546D">
            <w:pPr>
              <w:pStyle w:val="Normal1"/>
              <w:widowControl w:val="0"/>
              <w:ind w:right="-3281"/>
              <w:jc w:val="both"/>
              <w:rPr>
                <w:rFonts w:ascii="Arial" w:hAnsi="Arial" w:cs="Arial"/>
                <w:color w:val="auto"/>
                <w:sz w:val="22"/>
                <w:szCs w:val="22"/>
              </w:rPr>
            </w:pPr>
          </w:p>
          <w:p w14:paraId="036F770C" w14:textId="77777777" w:rsidR="00AE546D" w:rsidRPr="00C869BC" w:rsidRDefault="00AE546D">
            <w:pPr>
              <w:pStyle w:val="Normal1"/>
              <w:widowControl w:val="0"/>
              <w:ind w:right="-3281"/>
              <w:jc w:val="both"/>
              <w:rPr>
                <w:rFonts w:ascii="Arial" w:hAnsi="Arial" w:cs="Arial"/>
                <w:color w:val="auto"/>
                <w:sz w:val="22"/>
                <w:szCs w:val="22"/>
              </w:rPr>
            </w:pPr>
          </w:p>
          <w:p w14:paraId="6636B151" w14:textId="77777777" w:rsidR="00AE546D" w:rsidRPr="00C869BC" w:rsidRDefault="00AE546D">
            <w:pPr>
              <w:pStyle w:val="Normal1"/>
              <w:widowControl w:val="0"/>
              <w:ind w:right="-3281"/>
              <w:jc w:val="both"/>
              <w:rPr>
                <w:rFonts w:ascii="Arial" w:hAnsi="Arial" w:cs="Arial"/>
                <w:color w:val="auto"/>
                <w:sz w:val="22"/>
                <w:szCs w:val="22"/>
              </w:rPr>
            </w:pPr>
          </w:p>
          <w:p w14:paraId="5B3D65D6" w14:textId="77777777" w:rsidR="00AE546D" w:rsidRPr="00C869BC" w:rsidRDefault="00AE546D">
            <w:pPr>
              <w:pStyle w:val="Normal1"/>
              <w:widowControl w:val="0"/>
              <w:ind w:right="-3281"/>
              <w:jc w:val="both"/>
              <w:rPr>
                <w:rFonts w:ascii="Arial" w:hAnsi="Arial" w:cs="Arial"/>
                <w:color w:val="auto"/>
                <w:sz w:val="22"/>
                <w:szCs w:val="22"/>
              </w:rPr>
            </w:pPr>
          </w:p>
          <w:p w14:paraId="5D78B4C8" w14:textId="77777777" w:rsidR="00AE546D" w:rsidRPr="00C869BC" w:rsidRDefault="00AE546D">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229A7A02" w14:textId="4DF2829B" w:rsidR="006A7074" w:rsidRPr="00C869BC" w:rsidRDefault="006A7074" w:rsidP="002D657B">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6A7074" w:rsidRPr="00C869BC" w14:paraId="0F0FA498" w14:textId="7777777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0E8A8DD7" w14:textId="77777777"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1.</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747030DE" w14:textId="18450C6E" w:rsidR="006A7074" w:rsidRPr="00C869BC" w:rsidRDefault="006A7074">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Managing chaotic behaviour</w:t>
            </w:r>
          </w:p>
        </w:tc>
      </w:tr>
      <w:tr w:rsidR="006A7074" w:rsidRPr="00C869BC" w14:paraId="634ED89C" w14:textId="77777777">
        <w:trPr>
          <w:trHeight w:val="560"/>
        </w:trPr>
        <w:tc>
          <w:tcPr>
            <w:tcW w:w="1584" w:type="dxa"/>
            <w:tcBorders>
              <w:top w:val="single" w:sz="6" w:space="0" w:color="000000"/>
              <w:left w:val="single" w:sz="8" w:space="0" w:color="000000"/>
              <w:bottom w:val="single" w:sz="6" w:space="0" w:color="000000"/>
              <w:right w:val="single" w:sz="8" w:space="0" w:color="000000"/>
            </w:tcBorders>
          </w:tcPr>
          <w:p w14:paraId="662A1D14" w14:textId="26023E0B"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Q3.</w:t>
            </w:r>
          </w:p>
        </w:tc>
        <w:tc>
          <w:tcPr>
            <w:tcW w:w="6379" w:type="dxa"/>
            <w:tcBorders>
              <w:top w:val="single" w:sz="6" w:space="0" w:color="000000"/>
              <w:left w:val="single" w:sz="8" w:space="0" w:color="000000"/>
              <w:bottom w:val="single" w:sz="6" w:space="0" w:color="000000"/>
              <w:right w:val="single" w:sz="8" w:space="0" w:color="000000"/>
            </w:tcBorders>
          </w:tcPr>
          <w:p w14:paraId="76C40909" w14:textId="77777777" w:rsidR="006A7074" w:rsidRPr="005E023E" w:rsidRDefault="006A7074" w:rsidP="006A7074">
            <w:pPr>
              <w:rPr>
                <w:rFonts w:cs="Arial"/>
                <w:szCs w:val="24"/>
              </w:rPr>
            </w:pPr>
            <w:r w:rsidRPr="005E023E">
              <w:rPr>
                <w:rFonts w:cs="Arial"/>
                <w:szCs w:val="24"/>
              </w:rPr>
              <w:t>How will you manage people whose behaviour is chaotic within the service?</w:t>
            </w:r>
          </w:p>
          <w:p w14:paraId="599B8B5D" w14:textId="31CD0C69" w:rsidR="006A7074" w:rsidRPr="005E023E" w:rsidRDefault="006A7074" w:rsidP="007E412E">
            <w:pPr>
              <w:pStyle w:val="ListParagraph"/>
              <w:numPr>
                <w:ilvl w:val="0"/>
                <w:numId w:val="34"/>
              </w:numPr>
              <w:spacing w:after="160" w:line="259" w:lineRule="auto"/>
              <w:contextualSpacing/>
              <w:rPr>
                <w:rFonts w:ascii="Arial" w:hAnsi="Arial" w:cs="Arial"/>
                <w:sz w:val="24"/>
                <w:szCs w:val="24"/>
              </w:rPr>
            </w:pPr>
            <w:r w:rsidRPr="005E023E">
              <w:rPr>
                <w:rFonts w:ascii="Arial" w:hAnsi="Arial" w:cs="Arial"/>
                <w:i/>
                <w:iCs/>
                <w:sz w:val="24"/>
                <w:szCs w:val="24"/>
              </w:rPr>
              <w:t xml:space="preserve">please consider in particular service users who initially request help and then withdraw </w:t>
            </w:r>
            <w:r w:rsidR="009A4CF7" w:rsidRPr="005E023E">
              <w:rPr>
                <w:rFonts w:ascii="Arial" w:hAnsi="Arial" w:cs="Arial"/>
                <w:i/>
                <w:iCs/>
                <w:sz w:val="24"/>
                <w:szCs w:val="24"/>
              </w:rPr>
              <w:t xml:space="preserve">from support/ engagement. </w:t>
            </w:r>
            <w:r w:rsidRPr="005E023E">
              <w:rPr>
                <w:rFonts w:ascii="Arial" w:hAnsi="Arial" w:cs="Arial"/>
                <w:i/>
                <w:iCs/>
                <w:sz w:val="24"/>
                <w:szCs w:val="24"/>
              </w:rPr>
              <w:t xml:space="preserve"> </w:t>
            </w:r>
          </w:p>
          <w:p w14:paraId="3F3E5A9B" w14:textId="7EFE572B" w:rsidR="006A7074" w:rsidRPr="005E023E" w:rsidRDefault="006A7074" w:rsidP="007E412E">
            <w:pPr>
              <w:pStyle w:val="ListParagraph"/>
              <w:numPr>
                <w:ilvl w:val="0"/>
                <w:numId w:val="34"/>
              </w:numPr>
              <w:spacing w:after="160" w:line="259" w:lineRule="auto"/>
              <w:contextualSpacing/>
              <w:rPr>
                <w:rFonts w:ascii="Arial" w:hAnsi="Arial" w:cs="Arial"/>
                <w:i/>
                <w:iCs/>
                <w:sz w:val="24"/>
                <w:szCs w:val="24"/>
              </w:rPr>
            </w:pPr>
            <w:r w:rsidRPr="005E023E">
              <w:rPr>
                <w:rFonts w:ascii="Arial" w:hAnsi="Arial" w:cs="Arial"/>
                <w:i/>
                <w:iCs/>
                <w:sz w:val="24"/>
                <w:szCs w:val="24"/>
              </w:rPr>
              <w:t>What skills or initiatives does your organisation have to keep service users engaged?</w:t>
            </w:r>
          </w:p>
          <w:p w14:paraId="7E631703" w14:textId="24E8046A" w:rsidR="009A4CF7" w:rsidRDefault="005E023E" w:rsidP="007E412E">
            <w:pPr>
              <w:pStyle w:val="ListParagraph"/>
              <w:numPr>
                <w:ilvl w:val="0"/>
                <w:numId w:val="34"/>
              </w:numPr>
              <w:spacing w:after="160" w:line="259" w:lineRule="auto"/>
              <w:contextualSpacing/>
              <w:rPr>
                <w:rFonts w:ascii="Arial" w:hAnsi="Arial" w:cs="Arial"/>
                <w:i/>
                <w:iCs/>
                <w:sz w:val="24"/>
                <w:szCs w:val="24"/>
              </w:rPr>
            </w:pPr>
            <w:r w:rsidRPr="005E023E">
              <w:rPr>
                <w:rFonts w:ascii="Arial" w:hAnsi="Arial" w:cs="Arial"/>
                <w:i/>
                <w:iCs/>
                <w:sz w:val="24"/>
                <w:szCs w:val="24"/>
              </w:rPr>
              <w:t>Also consider</w:t>
            </w:r>
            <w:r w:rsidR="009A4CF7" w:rsidRPr="005E023E">
              <w:rPr>
                <w:rFonts w:ascii="Arial" w:hAnsi="Arial" w:cs="Arial"/>
                <w:i/>
                <w:iCs/>
                <w:sz w:val="24"/>
                <w:szCs w:val="24"/>
              </w:rPr>
              <w:t xml:space="preserve"> the chaotic behaviour of visitors to the properties and the risk of </w:t>
            </w:r>
            <w:r w:rsidRPr="005E023E">
              <w:rPr>
                <w:rFonts w:ascii="Arial" w:hAnsi="Arial" w:cs="Arial"/>
                <w:i/>
                <w:iCs/>
                <w:sz w:val="24"/>
                <w:szCs w:val="24"/>
              </w:rPr>
              <w:t>cuckooing.</w:t>
            </w:r>
          </w:p>
          <w:p w14:paraId="73FE2268" w14:textId="7B00D490" w:rsidR="000F2FF8" w:rsidRPr="000F2FF8" w:rsidRDefault="000F2FF8" w:rsidP="000F2FF8">
            <w:pPr>
              <w:pStyle w:val="ListParagraph"/>
              <w:numPr>
                <w:ilvl w:val="0"/>
                <w:numId w:val="34"/>
              </w:numPr>
              <w:spacing w:after="160" w:line="259" w:lineRule="auto"/>
              <w:contextualSpacing/>
              <w:rPr>
                <w:rFonts w:ascii="Arial" w:hAnsi="Arial" w:cs="Arial"/>
                <w:i/>
                <w:iCs/>
                <w:sz w:val="24"/>
                <w:szCs w:val="24"/>
              </w:rPr>
            </w:pPr>
            <w:r>
              <w:rPr>
                <w:rFonts w:ascii="Arial" w:hAnsi="Arial" w:cs="Arial"/>
                <w:i/>
                <w:iCs/>
                <w:sz w:val="24"/>
                <w:szCs w:val="24"/>
              </w:rPr>
              <w:t>Describe how you will work with partners or other agencies to manage chaotic behaviours.</w:t>
            </w:r>
          </w:p>
          <w:p w14:paraId="3F0ADFB9" w14:textId="2B4C5E5B" w:rsidR="006A7074" w:rsidRPr="005E023E" w:rsidRDefault="006A7074">
            <w:pPr>
              <w:pStyle w:val="Body2"/>
              <w:widowControl/>
              <w:adjustRightInd/>
              <w:spacing w:after="0" w:line="240" w:lineRule="auto"/>
              <w:ind w:left="0"/>
              <w:jc w:val="left"/>
              <w:textAlignment w:val="auto"/>
              <w:rPr>
                <w:rFonts w:cs="Arial"/>
                <w:szCs w:val="24"/>
              </w:rPr>
            </w:pPr>
            <w:r w:rsidRPr="005E023E">
              <w:rPr>
                <w:rFonts w:cs="Arial"/>
                <w:color w:val="FF0000"/>
                <w:szCs w:val="24"/>
              </w:rPr>
              <w:t xml:space="preserve">Maximum word Count: </w:t>
            </w:r>
            <w:r w:rsidR="000A0BCC">
              <w:rPr>
                <w:rFonts w:cs="Arial"/>
                <w:color w:val="FF0000"/>
                <w:szCs w:val="24"/>
              </w:rPr>
              <w:t>4</w:t>
            </w:r>
            <w:r w:rsidR="006F2D35" w:rsidRPr="005E023E">
              <w:rPr>
                <w:rFonts w:cs="Arial"/>
                <w:color w:val="FF0000"/>
                <w:szCs w:val="24"/>
              </w:rPr>
              <w:t>00,</w:t>
            </w:r>
            <w:r w:rsidRPr="005E023E">
              <w:rPr>
                <w:rFonts w:cs="Arial"/>
                <w:color w:val="FF0000"/>
                <w:szCs w:val="24"/>
              </w:rPr>
              <w:t xml:space="preserve"> 12pt arial </w:t>
            </w:r>
          </w:p>
        </w:tc>
        <w:tc>
          <w:tcPr>
            <w:tcW w:w="1697" w:type="dxa"/>
            <w:tcBorders>
              <w:top w:val="single" w:sz="6" w:space="0" w:color="000000"/>
              <w:left w:val="single" w:sz="8" w:space="0" w:color="000000"/>
              <w:bottom w:val="single" w:sz="6" w:space="0" w:color="000000"/>
              <w:right w:val="single" w:sz="8" w:space="0" w:color="000000"/>
            </w:tcBorders>
          </w:tcPr>
          <w:p w14:paraId="1F35857D" w14:textId="607332B0" w:rsidR="006A7074" w:rsidRPr="00C869BC" w:rsidRDefault="006A7074">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0A0BCC">
              <w:rPr>
                <w:rFonts w:ascii="Arial" w:hAnsi="Arial" w:cs="Arial"/>
                <w:color w:val="auto"/>
                <w:sz w:val="22"/>
                <w:szCs w:val="22"/>
              </w:rPr>
              <w:t>6</w:t>
            </w:r>
            <w:r w:rsidRPr="00C869BC">
              <w:rPr>
                <w:rFonts w:ascii="Arial" w:hAnsi="Arial" w:cs="Arial"/>
                <w:color w:val="auto"/>
                <w:sz w:val="22"/>
                <w:szCs w:val="22"/>
              </w:rPr>
              <w:t>%</w:t>
            </w:r>
          </w:p>
        </w:tc>
      </w:tr>
      <w:tr w:rsidR="006A7074" w:rsidRPr="00C869BC" w14:paraId="598F8ADB" w14:textId="7777777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62D8CE75" w14:textId="77777777" w:rsidR="006A7074" w:rsidRPr="00C869BC" w:rsidRDefault="006A7074">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32754D06" w14:textId="77777777" w:rsidR="006A7074" w:rsidRPr="00C869BC" w:rsidRDefault="006A7074">
            <w:pPr>
              <w:pStyle w:val="Normal1"/>
              <w:widowControl w:val="0"/>
              <w:ind w:right="-3281"/>
              <w:jc w:val="both"/>
              <w:rPr>
                <w:rFonts w:ascii="Arial" w:hAnsi="Arial" w:cs="Arial"/>
                <w:color w:val="auto"/>
                <w:sz w:val="22"/>
                <w:szCs w:val="22"/>
              </w:rPr>
            </w:pPr>
          </w:p>
          <w:p w14:paraId="5918B5F2" w14:textId="77777777" w:rsidR="006A7074" w:rsidRPr="00C869BC" w:rsidRDefault="006A7074">
            <w:pPr>
              <w:pStyle w:val="Normal1"/>
              <w:widowControl w:val="0"/>
              <w:ind w:right="-3281"/>
              <w:jc w:val="both"/>
              <w:rPr>
                <w:rFonts w:ascii="Arial" w:hAnsi="Arial" w:cs="Arial"/>
                <w:color w:val="auto"/>
                <w:sz w:val="22"/>
                <w:szCs w:val="22"/>
              </w:rPr>
            </w:pPr>
          </w:p>
          <w:p w14:paraId="2408EBCB" w14:textId="77777777" w:rsidR="006A7074" w:rsidRPr="00C869BC" w:rsidRDefault="006A7074">
            <w:pPr>
              <w:pStyle w:val="Normal1"/>
              <w:widowControl w:val="0"/>
              <w:ind w:right="-3281"/>
              <w:jc w:val="both"/>
              <w:rPr>
                <w:rFonts w:ascii="Arial" w:hAnsi="Arial" w:cs="Arial"/>
                <w:color w:val="auto"/>
                <w:sz w:val="22"/>
                <w:szCs w:val="22"/>
              </w:rPr>
            </w:pPr>
          </w:p>
          <w:p w14:paraId="054A8D49" w14:textId="77777777" w:rsidR="006A7074" w:rsidRPr="00C869BC" w:rsidRDefault="006A7074">
            <w:pPr>
              <w:pStyle w:val="Normal1"/>
              <w:widowControl w:val="0"/>
              <w:ind w:right="-3281"/>
              <w:jc w:val="both"/>
              <w:rPr>
                <w:rFonts w:ascii="Arial" w:hAnsi="Arial" w:cs="Arial"/>
                <w:color w:val="auto"/>
                <w:sz w:val="22"/>
                <w:szCs w:val="22"/>
              </w:rPr>
            </w:pPr>
          </w:p>
          <w:p w14:paraId="181AE863" w14:textId="77777777" w:rsidR="006A7074" w:rsidRPr="00C869BC" w:rsidRDefault="006A7074">
            <w:pPr>
              <w:pStyle w:val="Normal1"/>
              <w:widowControl w:val="0"/>
              <w:ind w:right="-3281"/>
              <w:jc w:val="both"/>
              <w:rPr>
                <w:rFonts w:ascii="Arial" w:hAnsi="Arial" w:cs="Arial"/>
                <w:color w:val="auto"/>
                <w:sz w:val="22"/>
                <w:szCs w:val="22"/>
              </w:rPr>
            </w:pPr>
          </w:p>
          <w:p w14:paraId="5B51E0A6" w14:textId="77777777" w:rsidR="006A7074" w:rsidRPr="00C869BC" w:rsidRDefault="006A7074">
            <w:pPr>
              <w:pStyle w:val="Normal1"/>
              <w:widowControl w:val="0"/>
              <w:ind w:right="-3281"/>
              <w:jc w:val="both"/>
              <w:rPr>
                <w:rFonts w:ascii="Arial" w:hAnsi="Arial" w:cs="Arial"/>
                <w:color w:val="auto"/>
                <w:sz w:val="22"/>
                <w:szCs w:val="22"/>
              </w:rPr>
            </w:pPr>
          </w:p>
          <w:p w14:paraId="6F243378" w14:textId="77777777" w:rsidR="006A7074" w:rsidRPr="00C869BC" w:rsidRDefault="006A7074">
            <w:pPr>
              <w:pStyle w:val="Normal1"/>
              <w:widowControl w:val="0"/>
              <w:ind w:right="-3281"/>
              <w:jc w:val="both"/>
              <w:rPr>
                <w:rFonts w:ascii="Arial" w:hAnsi="Arial" w:cs="Arial"/>
                <w:color w:val="auto"/>
                <w:sz w:val="22"/>
                <w:szCs w:val="22"/>
              </w:rPr>
            </w:pPr>
          </w:p>
          <w:p w14:paraId="5AD76366" w14:textId="77777777" w:rsidR="006A7074" w:rsidRPr="00C869BC" w:rsidRDefault="006A7074">
            <w:pPr>
              <w:pStyle w:val="Normal1"/>
              <w:widowControl w:val="0"/>
              <w:ind w:right="-3281"/>
              <w:jc w:val="both"/>
              <w:rPr>
                <w:rFonts w:ascii="Arial" w:hAnsi="Arial" w:cs="Arial"/>
                <w:color w:val="auto"/>
                <w:sz w:val="22"/>
                <w:szCs w:val="22"/>
              </w:rPr>
            </w:pPr>
          </w:p>
          <w:p w14:paraId="140D33F9" w14:textId="77777777"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6B8954E4" w14:textId="0625ABA4" w:rsidR="006A7074" w:rsidRPr="00C869BC" w:rsidRDefault="006A7074" w:rsidP="002D657B">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6A7074" w:rsidRPr="00C869BC" w14:paraId="18C45DD5" w14:textId="7777777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26CF70CC" w14:textId="77777777"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lastRenderedPageBreak/>
              <w:t>1.</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7F271101" w14:textId="380F814D" w:rsidR="006A7074" w:rsidRPr="00C869BC" w:rsidRDefault="005C71BC">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Training</w:t>
            </w:r>
            <w:r>
              <w:rPr>
                <w:rFonts w:ascii="Arial" w:hAnsi="Arial" w:cs="Arial"/>
                <w:b/>
                <w:bCs/>
                <w:color w:val="auto"/>
                <w:sz w:val="22"/>
                <w:szCs w:val="22"/>
              </w:rPr>
              <w:t>,</w:t>
            </w:r>
            <w:r w:rsidRPr="00C869BC">
              <w:rPr>
                <w:rFonts w:ascii="Arial" w:hAnsi="Arial" w:cs="Arial"/>
                <w:b/>
                <w:bCs/>
                <w:color w:val="auto"/>
                <w:sz w:val="22"/>
                <w:szCs w:val="22"/>
              </w:rPr>
              <w:t xml:space="preserve"> </w:t>
            </w:r>
            <w:r w:rsidR="004B17D8" w:rsidRPr="00C869BC">
              <w:rPr>
                <w:rFonts w:ascii="Arial" w:hAnsi="Arial" w:cs="Arial"/>
                <w:b/>
                <w:bCs/>
                <w:color w:val="auto"/>
                <w:sz w:val="22"/>
                <w:szCs w:val="22"/>
              </w:rPr>
              <w:t>Supervision,</w:t>
            </w:r>
            <w:r>
              <w:rPr>
                <w:rFonts w:ascii="Arial" w:hAnsi="Arial" w:cs="Arial"/>
                <w:b/>
                <w:bCs/>
                <w:color w:val="auto"/>
                <w:sz w:val="22"/>
                <w:szCs w:val="22"/>
              </w:rPr>
              <w:t xml:space="preserve"> and staff retention</w:t>
            </w:r>
          </w:p>
        </w:tc>
      </w:tr>
      <w:tr w:rsidR="006A7074" w:rsidRPr="00C869BC" w14:paraId="54C67C49" w14:textId="77777777">
        <w:trPr>
          <w:trHeight w:val="560"/>
        </w:trPr>
        <w:tc>
          <w:tcPr>
            <w:tcW w:w="1584" w:type="dxa"/>
            <w:tcBorders>
              <w:top w:val="single" w:sz="6" w:space="0" w:color="000000"/>
              <w:left w:val="single" w:sz="8" w:space="0" w:color="000000"/>
              <w:bottom w:val="single" w:sz="6" w:space="0" w:color="000000"/>
              <w:right w:val="single" w:sz="8" w:space="0" w:color="000000"/>
            </w:tcBorders>
          </w:tcPr>
          <w:p w14:paraId="405081A1" w14:textId="2934EEF8"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w:t>
            </w:r>
            <w:r w:rsidR="007E412E" w:rsidRPr="00C869BC">
              <w:rPr>
                <w:rFonts w:ascii="Arial" w:hAnsi="Arial" w:cs="Arial"/>
                <w:b/>
                <w:bCs/>
                <w:color w:val="auto"/>
                <w:sz w:val="22"/>
                <w:szCs w:val="22"/>
              </w:rPr>
              <w:t>4</w:t>
            </w:r>
            <w:r w:rsidRPr="00C869BC">
              <w:rPr>
                <w:rFonts w:ascii="Arial" w:hAnsi="Arial" w:cs="Arial"/>
                <w:b/>
                <w:bCs/>
                <w:color w:val="auto"/>
                <w:sz w:val="22"/>
                <w:szCs w:val="22"/>
              </w:rPr>
              <w:t>.</w:t>
            </w:r>
          </w:p>
        </w:tc>
        <w:tc>
          <w:tcPr>
            <w:tcW w:w="6379" w:type="dxa"/>
            <w:tcBorders>
              <w:top w:val="single" w:sz="6" w:space="0" w:color="000000"/>
              <w:left w:val="single" w:sz="8" w:space="0" w:color="000000"/>
              <w:bottom w:val="single" w:sz="6" w:space="0" w:color="000000"/>
              <w:right w:val="single" w:sz="8" w:space="0" w:color="000000"/>
            </w:tcBorders>
          </w:tcPr>
          <w:p w14:paraId="77F6E459" w14:textId="77777777" w:rsidR="00F22746" w:rsidRPr="00C869BC" w:rsidRDefault="00F22746" w:rsidP="00F22746">
            <w:pPr>
              <w:rPr>
                <w:rFonts w:cs="Arial"/>
              </w:rPr>
            </w:pPr>
            <w:r w:rsidRPr="00C869BC">
              <w:rPr>
                <w:rFonts w:cs="Arial"/>
              </w:rPr>
              <w:t xml:space="preserve">Please outline the staff training that you believe will be required to meet the needs of the contract and the frequency this training would be delivered for your staff. </w:t>
            </w:r>
          </w:p>
          <w:p w14:paraId="6FF2677C" w14:textId="39C1DC40" w:rsidR="005C71BC" w:rsidRPr="005C71BC" w:rsidRDefault="00F22746" w:rsidP="00912AF1">
            <w:pPr>
              <w:pStyle w:val="ListParagraph"/>
              <w:numPr>
                <w:ilvl w:val="0"/>
                <w:numId w:val="36"/>
              </w:numPr>
              <w:spacing w:after="0" w:line="240" w:lineRule="auto"/>
              <w:contextualSpacing/>
              <w:rPr>
                <w:rFonts w:cs="Arial"/>
                <w:i/>
                <w:iCs/>
              </w:rPr>
            </w:pPr>
            <w:r w:rsidRPr="005C71BC">
              <w:rPr>
                <w:rFonts w:ascii="Arial" w:hAnsi="Arial" w:cs="Arial"/>
                <w:i/>
                <w:iCs/>
                <w:sz w:val="24"/>
                <w:szCs w:val="24"/>
              </w:rPr>
              <w:t xml:space="preserve">Considering </w:t>
            </w:r>
            <w:r w:rsidR="00EE722A">
              <w:rPr>
                <w:rFonts w:ascii="Arial" w:hAnsi="Arial" w:cs="Arial"/>
                <w:i/>
                <w:iCs/>
                <w:sz w:val="24"/>
                <w:szCs w:val="24"/>
              </w:rPr>
              <w:t xml:space="preserve">that </w:t>
            </w:r>
            <w:r w:rsidRPr="005C71BC">
              <w:rPr>
                <w:rFonts w:ascii="Arial" w:hAnsi="Arial" w:cs="Arial"/>
                <w:i/>
                <w:iCs/>
                <w:sz w:val="24"/>
                <w:szCs w:val="24"/>
              </w:rPr>
              <w:t xml:space="preserve">this is a long-term contract and staff </w:t>
            </w:r>
            <w:r w:rsidR="00520406" w:rsidRPr="005C71BC">
              <w:rPr>
                <w:rFonts w:ascii="Arial" w:hAnsi="Arial" w:cs="Arial"/>
                <w:i/>
                <w:iCs/>
                <w:sz w:val="24"/>
                <w:szCs w:val="24"/>
              </w:rPr>
              <w:t>development,</w:t>
            </w:r>
            <w:r w:rsidRPr="005C71BC">
              <w:rPr>
                <w:rFonts w:ascii="Arial" w:hAnsi="Arial" w:cs="Arial"/>
                <w:i/>
                <w:iCs/>
                <w:sz w:val="24"/>
                <w:szCs w:val="24"/>
              </w:rPr>
              <w:t xml:space="preserve"> and retention is key, what will be available to staff </w:t>
            </w:r>
            <w:r w:rsidR="00EE722A">
              <w:rPr>
                <w:rFonts w:ascii="Arial" w:hAnsi="Arial" w:cs="Arial"/>
                <w:i/>
                <w:iCs/>
                <w:sz w:val="24"/>
                <w:szCs w:val="24"/>
              </w:rPr>
              <w:t xml:space="preserve">working on this contract </w:t>
            </w:r>
            <w:r w:rsidRPr="005C71BC">
              <w:rPr>
                <w:rFonts w:ascii="Arial" w:hAnsi="Arial" w:cs="Arial"/>
                <w:i/>
                <w:iCs/>
                <w:sz w:val="24"/>
                <w:szCs w:val="24"/>
              </w:rPr>
              <w:t xml:space="preserve">to ensure they have continuing professional development?  </w:t>
            </w:r>
          </w:p>
          <w:p w14:paraId="3DA9D938" w14:textId="5E15A738" w:rsidR="005C71BC" w:rsidRPr="005C71BC" w:rsidRDefault="005C71BC" w:rsidP="00912AF1">
            <w:pPr>
              <w:pStyle w:val="ListParagraph"/>
              <w:numPr>
                <w:ilvl w:val="0"/>
                <w:numId w:val="36"/>
              </w:numPr>
              <w:spacing w:after="0" w:line="240" w:lineRule="auto"/>
              <w:contextualSpacing/>
              <w:rPr>
                <w:rFonts w:ascii="Arial" w:hAnsi="Arial" w:cs="Arial"/>
                <w:i/>
                <w:iCs/>
                <w:sz w:val="24"/>
                <w:szCs w:val="24"/>
              </w:rPr>
            </w:pPr>
            <w:r w:rsidRPr="005C71BC">
              <w:rPr>
                <w:rFonts w:ascii="Arial" w:hAnsi="Arial" w:cs="Arial"/>
                <w:i/>
                <w:iCs/>
                <w:sz w:val="24"/>
                <w:szCs w:val="24"/>
              </w:rPr>
              <w:t xml:space="preserve">Please detail your approach to attaining and retaining good quality staff including any unique staff benefits or approaches </w:t>
            </w:r>
            <w:r w:rsidR="00EE722A">
              <w:rPr>
                <w:rFonts w:ascii="Arial" w:hAnsi="Arial" w:cs="Arial"/>
                <w:i/>
                <w:iCs/>
                <w:sz w:val="24"/>
                <w:szCs w:val="24"/>
              </w:rPr>
              <w:t xml:space="preserve">that would be </w:t>
            </w:r>
            <w:r w:rsidR="001E0343">
              <w:rPr>
                <w:rFonts w:ascii="Arial" w:hAnsi="Arial" w:cs="Arial"/>
                <w:i/>
                <w:iCs/>
                <w:sz w:val="24"/>
                <w:szCs w:val="24"/>
              </w:rPr>
              <w:t>used</w:t>
            </w:r>
            <w:r w:rsidR="00EE722A">
              <w:rPr>
                <w:rFonts w:ascii="Arial" w:hAnsi="Arial" w:cs="Arial"/>
                <w:i/>
                <w:iCs/>
                <w:sz w:val="24"/>
                <w:szCs w:val="24"/>
              </w:rPr>
              <w:t xml:space="preserve"> </w:t>
            </w:r>
            <w:r w:rsidRPr="005C71BC">
              <w:rPr>
                <w:rFonts w:ascii="Arial" w:hAnsi="Arial" w:cs="Arial"/>
                <w:i/>
                <w:iCs/>
                <w:sz w:val="24"/>
                <w:szCs w:val="24"/>
              </w:rPr>
              <w:t>to reduce staff turn-over.</w:t>
            </w:r>
          </w:p>
          <w:p w14:paraId="569E83CA" w14:textId="1626F93D" w:rsidR="00F22746" w:rsidRPr="00C869BC" w:rsidRDefault="00F22746" w:rsidP="005C71BC">
            <w:pPr>
              <w:pStyle w:val="ListParagraph"/>
              <w:numPr>
                <w:ilvl w:val="0"/>
                <w:numId w:val="36"/>
              </w:numPr>
              <w:spacing w:after="160" w:line="259" w:lineRule="auto"/>
              <w:contextualSpacing/>
              <w:rPr>
                <w:rFonts w:ascii="Arial" w:hAnsi="Arial" w:cs="Arial"/>
                <w:i/>
                <w:iCs/>
                <w:sz w:val="24"/>
                <w:szCs w:val="24"/>
              </w:rPr>
            </w:pPr>
            <w:r w:rsidRPr="00C869BC">
              <w:rPr>
                <w:rFonts w:ascii="Arial" w:hAnsi="Arial" w:cs="Arial"/>
                <w:i/>
                <w:iCs/>
                <w:sz w:val="24"/>
                <w:szCs w:val="24"/>
              </w:rPr>
              <w:t xml:space="preserve">Please detail mandatory training and any other courses or training </w:t>
            </w:r>
            <w:r w:rsidR="009A4CF7" w:rsidRPr="00C869BC">
              <w:rPr>
                <w:rFonts w:ascii="Arial" w:hAnsi="Arial" w:cs="Arial"/>
                <w:i/>
                <w:iCs/>
                <w:sz w:val="24"/>
                <w:szCs w:val="24"/>
              </w:rPr>
              <w:t>offered.</w:t>
            </w:r>
          </w:p>
          <w:p w14:paraId="082720F9" w14:textId="49F92A00" w:rsidR="005E023E" w:rsidRDefault="00EE722A" w:rsidP="005C71BC">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What tools will you use to</w:t>
            </w:r>
            <w:r w:rsidR="005E023E">
              <w:rPr>
                <w:rFonts w:ascii="Arial" w:hAnsi="Arial" w:cs="Arial"/>
                <w:i/>
                <w:iCs/>
                <w:sz w:val="24"/>
                <w:szCs w:val="24"/>
              </w:rPr>
              <w:t xml:space="preserve"> recruit,</w:t>
            </w:r>
            <w:r w:rsidR="006F2D35" w:rsidRPr="00C869BC">
              <w:rPr>
                <w:rFonts w:ascii="Arial" w:hAnsi="Arial" w:cs="Arial"/>
                <w:i/>
                <w:iCs/>
                <w:sz w:val="24"/>
                <w:szCs w:val="24"/>
              </w:rPr>
              <w:t xml:space="preserve"> induct, </w:t>
            </w:r>
            <w:r w:rsidR="005E023E" w:rsidRPr="00C869BC">
              <w:rPr>
                <w:rFonts w:ascii="Arial" w:hAnsi="Arial" w:cs="Arial"/>
                <w:i/>
                <w:iCs/>
                <w:sz w:val="24"/>
                <w:szCs w:val="24"/>
              </w:rPr>
              <w:t>supervis</w:t>
            </w:r>
            <w:r w:rsidR="00E27AAE">
              <w:rPr>
                <w:rFonts w:ascii="Arial" w:hAnsi="Arial" w:cs="Arial"/>
                <w:i/>
                <w:iCs/>
                <w:sz w:val="24"/>
                <w:szCs w:val="24"/>
              </w:rPr>
              <w:t>e</w:t>
            </w:r>
            <w:r w:rsidR="005E023E">
              <w:rPr>
                <w:rFonts w:ascii="Arial" w:hAnsi="Arial" w:cs="Arial"/>
                <w:i/>
                <w:iCs/>
                <w:sz w:val="24"/>
                <w:szCs w:val="24"/>
              </w:rPr>
              <w:t>, and support</w:t>
            </w:r>
            <w:r>
              <w:rPr>
                <w:rFonts w:ascii="Arial" w:hAnsi="Arial" w:cs="Arial"/>
                <w:i/>
                <w:iCs/>
                <w:sz w:val="24"/>
                <w:szCs w:val="24"/>
              </w:rPr>
              <w:t xml:space="preserve"> </w:t>
            </w:r>
            <w:r w:rsidRPr="00C869BC">
              <w:rPr>
                <w:rFonts w:ascii="Arial" w:hAnsi="Arial" w:cs="Arial"/>
                <w:i/>
                <w:iCs/>
                <w:sz w:val="24"/>
                <w:szCs w:val="24"/>
              </w:rPr>
              <w:t>staff</w:t>
            </w:r>
            <w:r w:rsidR="005E023E">
              <w:rPr>
                <w:rFonts w:ascii="Arial" w:hAnsi="Arial" w:cs="Arial"/>
                <w:i/>
                <w:iCs/>
                <w:sz w:val="24"/>
                <w:szCs w:val="24"/>
              </w:rPr>
              <w:t>?</w:t>
            </w:r>
            <w:r w:rsidR="006F2D35" w:rsidRPr="00C869BC">
              <w:rPr>
                <w:rFonts w:ascii="Arial" w:hAnsi="Arial" w:cs="Arial"/>
                <w:i/>
                <w:iCs/>
                <w:sz w:val="24"/>
                <w:szCs w:val="24"/>
              </w:rPr>
              <w:t xml:space="preserve"> </w:t>
            </w:r>
          </w:p>
          <w:p w14:paraId="3C74ABF9" w14:textId="20442F5B" w:rsidR="006F2D35" w:rsidRPr="00C869BC" w:rsidRDefault="005E023E" w:rsidP="005C71BC">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How will staff</w:t>
            </w:r>
            <w:r w:rsidR="006F2D35" w:rsidRPr="00C869BC">
              <w:rPr>
                <w:rFonts w:ascii="Arial" w:hAnsi="Arial" w:cs="Arial"/>
                <w:i/>
                <w:iCs/>
                <w:sz w:val="24"/>
                <w:szCs w:val="24"/>
              </w:rPr>
              <w:t xml:space="preserve"> work with colleagues performing similar roles</w:t>
            </w:r>
            <w:r>
              <w:rPr>
                <w:rFonts w:ascii="Arial" w:hAnsi="Arial" w:cs="Arial"/>
                <w:i/>
                <w:iCs/>
                <w:sz w:val="24"/>
                <w:szCs w:val="24"/>
              </w:rPr>
              <w:t xml:space="preserve"> to ensure consistency of service delivery</w:t>
            </w:r>
            <w:r w:rsidR="006F2D35" w:rsidRPr="00C869BC">
              <w:rPr>
                <w:rFonts w:ascii="Arial" w:hAnsi="Arial" w:cs="Arial"/>
                <w:i/>
                <w:iCs/>
                <w:sz w:val="24"/>
                <w:szCs w:val="24"/>
              </w:rPr>
              <w:t>?</w:t>
            </w:r>
          </w:p>
          <w:p w14:paraId="5D9B4075" w14:textId="2ED22D35" w:rsidR="006A7074" w:rsidRPr="00C869BC" w:rsidRDefault="006A7074">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E47F38">
              <w:rPr>
                <w:rFonts w:cs="Arial"/>
                <w:color w:val="FF0000"/>
                <w:sz w:val="22"/>
                <w:szCs w:val="22"/>
              </w:rPr>
              <w:t>650</w:t>
            </w:r>
            <w:r w:rsidR="006F2D35" w:rsidRPr="00C869BC">
              <w:rPr>
                <w:rFonts w:cs="Arial"/>
                <w:color w:val="FF0000"/>
                <w:sz w:val="22"/>
                <w:szCs w:val="22"/>
              </w:rPr>
              <w:t>,</w:t>
            </w:r>
            <w:r w:rsidRPr="00C869BC">
              <w:rPr>
                <w:rFonts w:cs="Arial"/>
                <w:color w:val="FF0000"/>
                <w:sz w:val="22"/>
                <w:szCs w:val="22"/>
              </w:rPr>
              <w:t xml:space="preserve"> 12pt arial </w:t>
            </w:r>
          </w:p>
        </w:tc>
        <w:tc>
          <w:tcPr>
            <w:tcW w:w="1697" w:type="dxa"/>
            <w:tcBorders>
              <w:top w:val="single" w:sz="6" w:space="0" w:color="000000"/>
              <w:left w:val="single" w:sz="8" w:space="0" w:color="000000"/>
              <w:bottom w:val="single" w:sz="6" w:space="0" w:color="000000"/>
              <w:right w:val="single" w:sz="8" w:space="0" w:color="000000"/>
            </w:tcBorders>
          </w:tcPr>
          <w:p w14:paraId="2804A1F8" w14:textId="619B1FAD" w:rsidR="006A7074" w:rsidRPr="00C869BC" w:rsidRDefault="006A7074">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0A0BCC">
              <w:rPr>
                <w:rFonts w:ascii="Arial" w:hAnsi="Arial" w:cs="Arial"/>
                <w:color w:val="auto"/>
                <w:sz w:val="22"/>
                <w:szCs w:val="22"/>
              </w:rPr>
              <w:t>9</w:t>
            </w:r>
            <w:r w:rsidRPr="00C869BC">
              <w:rPr>
                <w:rFonts w:ascii="Arial" w:hAnsi="Arial" w:cs="Arial"/>
                <w:color w:val="auto"/>
                <w:sz w:val="22"/>
                <w:szCs w:val="22"/>
              </w:rPr>
              <w:t>%</w:t>
            </w:r>
          </w:p>
        </w:tc>
      </w:tr>
      <w:tr w:rsidR="006A7074" w:rsidRPr="00C869BC" w14:paraId="76331138" w14:textId="7777777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5D9AEA83" w14:textId="77777777" w:rsidR="006A7074" w:rsidRPr="00C869BC" w:rsidRDefault="006A7074">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1B23964F" w14:textId="77777777" w:rsidR="006A7074" w:rsidRPr="00C869BC" w:rsidRDefault="006A7074">
            <w:pPr>
              <w:pStyle w:val="Normal1"/>
              <w:widowControl w:val="0"/>
              <w:ind w:right="-3281"/>
              <w:jc w:val="both"/>
              <w:rPr>
                <w:rFonts w:ascii="Arial" w:hAnsi="Arial" w:cs="Arial"/>
                <w:color w:val="auto"/>
                <w:sz w:val="22"/>
                <w:szCs w:val="22"/>
              </w:rPr>
            </w:pPr>
          </w:p>
          <w:p w14:paraId="3F4A0BB2" w14:textId="77777777" w:rsidR="006A7074" w:rsidRPr="00C869BC" w:rsidRDefault="006A7074">
            <w:pPr>
              <w:pStyle w:val="Normal1"/>
              <w:widowControl w:val="0"/>
              <w:ind w:right="-3281"/>
              <w:jc w:val="both"/>
              <w:rPr>
                <w:rFonts w:ascii="Arial" w:hAnsi="Arial" w:cs="Arial"/>
                <w:color w:val="auto"/>
                <w:sz w:val="22"/>
                <w:szCs w:val="22"/>
              </w:rPr>
            </w:pPr>
          </w:p>
          <w:p w14:paraId="16AF91F2" w14:textId="77777777" w:rsidR="006A7074" w:rsidRPr="00C869BC" w:rsidRDefault="006A7074">
            <w:pPr>
              <w:pStyle w:val="Normal1"/>
              <w:widowControl w:val="0"/>
              <w:ind w:right="-3281"/>
              <w:jc w:val="both"/>
              <w:rPr>
                <w:rFonts w:ascii="Arial" w:hAnsi="Arial" w:cs="Arial"/>
                <w:color w:val="auto"/>
                <w:sz w:val="22"/>
                <w:szCs w:val="22"/>
              </w:rPr>
            </w:pPr>
          </w:p>
          <w:p w14:paraId="687EA211" w14:textId="77777777" w:rsidR="006A7074" w:rsidRPr="00C869BC" w:rsidRDefault="006A7074">
            <w:pPr>
              <w:pStyle w:val="Normal1"/>
              <w:widowControl w:val="0"/>
              <w:ind w:right="-3281"/>
              <w:jc w:val="both"/>
              <w:rPr>
                <w:rFonts w:ascii="Arial" w:hAnsi="Arial" w:cs="Arial"/>
                <w:color w:val="auto"/>
                <w:sz w:val="22"/>
                <w:szCs w:val="22"/>
              </w:rPr>
            </w:pPr>
          </w:p>
          <w:p w14:paraId="5D1C4602" w14:textId="77777777" w:rsidR="006A7074" w:rsidRPr="00C869BC" w:rsidRDefault="006A7074">
            <w:pPr>
              <w:pStyle w:val="Normal1"/>
              <w:widowControl w:val="0"/>
              <w:ind w:right="-3281"/>
              <w:jc w:val="both"/>
              <w:rPr>
                <w:rFonts w:ascii="Arial" w:hAnsi="Arial" w:cs="Arial"/>
                <w:color w:val="auto"/>
                <w:sz w:val="22"/>
                <w:szCs w:val="22"/>
              </w:rPr>
            </w:pPr>
          </w:p>
          <w:p w14:paraId="20B6A0C8" w14:textId="77777777" w:rsidR="006A7074" w:rsidRPr="00C869BC" w:rsidRDefault="006A7074">
            <w:pPr>
              <w:pStyle w:val="Normal1"/>
              <w:widowControl w:val="0"/>
              <w:ind w:right="-3281"/>
              <w:jc w:val="both"/>
              <w:rPr>
                <w:rFonts w:ascii="Arial" w:hAnsi="Arial" w:cs="Arial"/>
                <w:color w:val="auto"/>
                <w:sz w:val="22"/>
                <w:szCs w:val="22"/>
              </w:rPr>
            </w:pPr>
          </w:p>
          <w:p w14:paraId="1942DB45" w14:textId="77777777" w:rsidR="006A7074" w:rsidRPr="00C869BC" w:rsidRDefault="006A7074">
            <w:pPr>
              <w:pStyle w:val="Normal1"/>
              <w:widowControl w:val="0"/>
              <w:ind w:right="-3281"/>
              <w:jc w:val="both"/>
              <w:rPr>
                <w:rFonts w:ascii="Arial" w:hAnsi="Arial" w:cs="Arial"/>
                <w:color w:val="auto"/>
                <w:sz w:val="22"/>
                <w:szCs w:val="22"/>
              </w:rPr>
            </w:pPr>
          </w:p>
          <w:p w14:paraId="34E2ABE7" w14:textId="77777777" w:rsidR="006A7074" w:rsidRPr="00C869BC" w:rsidRDefault="006A7074">
            <w:pPr>
              <w:pStyle w:val="Normal1"/>
              <w:widowControl w:val="0"/>
              <w:ind w:right="-3281"/>
              <w:jc w:val="both"/>
              <w:rPr>
                <w:rFonts w:ascii="Arial" w:hAnsi="Arial" w:cs="Arial"/>
                <w:color w:val="auto"/>
                <w:sz w:val="22"/>
                <w:szCs w:val="22"/>
              </w:rPr>
            </w:pPr>
          </w:p>
          <w:p w14:paraId="76E97B7B" w14:textId="77777777"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20289525" w14:textId="77777777" w:rsidR="006A7074" w:rsidRPr="00C869BC" w:rsidRDefault="006A7074" w:rsidP="006A707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6A7074" w:rsidRPr="00C869BC" w14:paraId="3BA6E6F5" w14:textId="7777777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4FEE7366" w14:textId="77777777"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1.</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09CDEA6C" w14:textId="7EB03328" w:rsidR="006A7074" w:rsidRPr="00C869BC" w:rsidRDefault="00EE722A">
            <w:pPr>
              <w:pStyle w:val="Normal1"/>
              <w:widowControl w:val="0"/>
              <w:ind w:right="27"/>
              <w:jc w:val="both"/>
              <w:rPr>
                <w:rFonts w:ascii="Arial" w:hAnsi="Arial" w:cs="Arial"/>
                <w:b/>
                <w:bCs/>
                <w:color w:val="auto"/>
                <w:sz w:val="22"/>
                <w:szCs w:val="22"/>
              </w:rPr>
            </w:pPr>
            <w:r>
              <w:rPr>
                <w:rFonts w:ascii="Arial" w:hAnsi="Arial" w:cs="Arial"/>
                <w:b/>
                <w:bCs/>
                <w:color w:val="auto"/>
                <w:sz w:val="22"/>
                <w:szCs w:val="22"/>
              </w:rPr>
              <w:t xml:space="preserve">Client </w:t>
            </w:r>
            <w:r w:rsidR="00211F66" w:rsidRPr="00C869BC">
              <w:rPr>
                <w:rFonts w:ascii="Arial" w:hAnsi="Arial" w:cs="Arial"/>
                <w:b/>
                <w:bCs/>
                <w:color w:val="auto"/>
                <w:sz w:val="22"/>
                <w:szCs w:val="22"/>
              </w:rPr>
              <w:t>Induction</w:t>
            </w:r>
          </w:p>
        </w:tc>
      </w:tr>
      <w:tr w:rsidR="006A7074" w:rsidRPr="00C869BC" w14:paraId="23BF07D8" w14:textId="77777777">
        <w:trPr>
          <w:trHeight w:val="560"/>
        </w:trPr>
        <w:tc>
          <w:tcPr>
            <w:tcW w:w="1584" w:type="dxa"/>
            <w:tcBorders>
              <w:top w:val="single" w:sz="6" w:space="0" w:color="000000"/>
              <w:left w:val="single" w:sz="8" w:space="0" w:color="000000"/>
              <w:bottom w:val="single" w:sz="6" w:space="0" w:color="000000"/>
              <w:right w:val="single" w:sz="8" w:space="0" w:color="000000"/>
            </w:tcBorders>
          </w:tcPr>
          <w:p w14:paraId="0CF727EA" w14:textId="3BECD64E"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w:t>
            </w:r>
            <w:r w:rsidR="007E412E" w:rsidRPr="00C869BC">
              <w:rPr>
                <w:rFonts w:ascii="Arial" w:hAnsi="Arial" w:cs="Arial"/>
                <w:b/>
                <w:bCs/>
                <w:color w:val="auto"/>
                <w:sz w:val="22"/>
                <w:szCs w:val="22"/>
              </w:rPr>
              <w:t>5</w:t>
            </w:r>
            <w:r w:rsidRPr="00C869BC">
              <w:rPr>
                <w:rFonts w:ascii="Arial" w:hAnsi="Arial" w:cs="Arial"/>
                <w:b/>
                <w:bCs/>
                <w:color w:val="auto"/>
                <w:sz w:val="22"/>
                <w:szCs w:val="22"/>
              </w:rPr>
              <w:t>.</w:t>
            </w:r>
          </w:p>
        </w:tc>
        <w:tc>
          <w:tcPr>
            <w:tcW w:w="6379" w:type="dxa"/>
            <w:tcBorders>
              <w:top w:val="single" w:sz="6" w:space="0" w:color="000000"/>
              <w:left w:val="single" w:sz="8" w:space="0" w:color="000000"/>
              <w:bottom w:val="single" w:sz="6" w:space="0" w:color="000000"/>
              <w:right w:val="single" w:sz="8" w:space="0" w:color="000000"/>
            </w:tcBorders>
          </w:tcPr>
          <w:p w14:paraId="640E48A6" w14:textId="10550488" w:rsidR="00211F66" w:rsidRPr="00C869BC" w:rsidRDefault="00211F66" w:rsidP="00211F66">
            <w:pPr>
              <w:rPr>
                <w:rFonts w:cs="Arial"/>
              </w:rPr>
            </w:pPr>
            <w:r w:rsidRPr="00C869BC">
              <w:rPr>
                <w:rFonts w:cs="Arial"/>
              </w:rPr>
              <w:t>Lot 1 service specification outlines</w:t>
            </w:r>
            <w:r w:rsidR="00EA2E99">
              <w:rPr>
                <w:rFonts w:cs="Arial"/>
              </w:rPr>
              <w:t xml:space="preserve"> the need for</w:t>
            </w:r>
            <w:r w:rsidRPr="00C869BC">
              <w:rPr>
                <w:rFonts w:cs="Arial"/>
              </w:rPr>
              <w:t xml:space="preserve"> an induction process that is considered as the minimum expected standard which providers will be required to undertake.  Please outline how your service will approach an induction process with clients. </w:t>
            </w:r>
          </w:p>
          <w:p w14:paraId="00DECDAC" w14:textId="1C673125" w:rsidR="002F7178" w:rsidRDefault="002F7178" w:rsidP="00211F66">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Fully describe your induction process with indicative timeframes</w:t>
            </w:r>
            <w:r w:rsidR="00C262D2">
              <w:rPr>
                <w:rFonts w:ascii="Arial" w:hAnsi="Arial" w:cs="Arial"/>
                <w:i/>
                <w:iCs/>
                <w:sz w:val="24"/>
                <w:szCs w:val="24"/>
              </w:rPr>
              <w:t>.</w:t>
            </w:r>
          </w:p>
          <w:p w14:paraId="130600B8" w14:textId="639C5E69" w:rsidR="00211F66" w:rsidRPr="00C869BC" w:rsidRDefault="00211F66" w:rsidP="00211F66">
            <w:pPr>
              <w:pStyle w:val="ListParagraph"/>
              <w:numPr>
                <w:ilvl w:val="0"/>
                <w:numId w:val="36"/>
              </w:numPr>
              <w:spacing w:after="160" w:line="259" w:lineRule="auto"/>
              <w:contextualSpacing/>
              <w:rPr>
                <w:rFonts w:ascii="Arial" w:hAnsi="Arial" w:cs="Arial"/>
                <w:i/>
                <w:iCs/>
                <w:sz w:val="24"/>
                <w:szCs w:val="24"/>
              </w:rPr>
            </w:pPr>
            <w:r w:rsidRPr="00C869BC">
              <w:rPr>
                <w:rFonts w:ascii="Arial" w:hAnsi="Arial" w:cs="Arial"/>
                <w:i/>
                <w:iCs/>
                <w:sz w:val="24"/>
                <w:szCs w:val="24"/>
              </w:rPr>
              <w:t xml:space="preserve">What else your service will offer in addition to the minimum expectations? </w:t>
            </w:r>
          </w:p>
          <w:p w14:paraId="2B4BD89C" w14:textId="289B9612" w:rsidR="00211F66" w:rsidRDefault="00211F66" w:rsidP="00211F66">
            <w:pPr>
              <w:pStyle w:val="ListParagraph"/>
              <w:numPr>
                <w:ilvl w:val="0"/>
                <w:numId w:val="36"/>
              </w:numPr>
              <w:spacing w:after="160" w:line="259" w:lineRule="auto"/>
              <w:contextualSpacing/>
              <w:rPr>
                <w:rFonts w:ascii="Arial" w:hAnsi="Arial" w:cs="Arial"/>
                <w:i/>
                <w:iCs/>
                <w:sz w:val="24"/>
                <w:szCs w:val="24"/>
              </w:rPr>
            </w:pPr>
            <w:r w:rsidRPr="00C869BC">
              <w:rPr>
                <w:rFonts w:ascii="Arial" w:hAnsi="Arial" w:cs="Arial"/>
                <w:i/>
                <w:iCs/>
                <w:sz w:val="24"/>
                <w:szCs w:val="24"/>
              </w:rPr>
              <w:t xml:space="preserve">How do you ensure engagement </w:t>
            </w:r>
            <w:r w:rsidR="00A54612" w:rsidRPr="00C869BC">
              <w:rPr>
                <w:rFonts w:ascii="Arial" w:hAnsi="Arial" w:cs="Arial"/>
                <w:i/>
                <w:iCs/>
                <w:sz w:val="24"/>
                <w:szCs w:val="24"/>
              </w:rPr>
              <w:t>and</w:t>
            </w:r>
            <w:r w:rsidR="005B5F78" w:rsidRPr="00C869BC">
              <w:rPr>
                <w:rFonts w:ascii="Arial" w:hAnsi="Arial" w:cs="Arial"/>
                <w:i/>
                <w:iCs/>
                <w:sz w:val="24"/>
                <w:szCs w:val="24"/>
              </w:rPr>
              <w:t xml:space="preserve"> </w:t>
            </w:r>
            <w:r w:rsidRPr="00C869BC">
              <w:rPr>
                <w:rFonts w:ascii="Arial" w:hAnsi="Arial" w:cs="Arial"/>
                <w:i/>
                <w:iCs/>
                <w:sz w:val="24"/>
                <w:szCs w:val="24"/>
              </w:rPr>
              <w:t>settling in?</w:t>
            </w:r>
          </w:p>
          <w:p w14:paraId="73D90102" w14:textId="0623BA76" w:rsidR="00EA2E99" w:rsidRPr="00C869BC" w:rsidRDefault="00EA2E99" w:rsidP="00211F66">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lastRenderedPageBreak/>
              <w:t>How will you use the induction to limit evictions and to promote independence?</w:t>
            </w:r>
          </w:p>
          <w:p w14:paraId="61A78EDD" w14:textId="7F4D710D" w:rsidR="006A7074" w:rsidRPr="00C869BC" w:rsidRDefault="006A7074">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0A0BCC">
              <w:rPr>
                <w:rFonts w:cs="Arial"/>
                <w:color w:val="FF0000"/>
                <w:sz w:val="22"/>
                <w:szCs w:val="22"/>
              </w:rPr>
              <w:t>5</w:t>
            </w:r>
            <w:r w:rsidR="00A54612" w:rsidRPr="00C869BC">
              <w:rPr>
                <w:rFonts w:cs="Arial"/>
                <w:color w:val="FF0000"/>
                <w:sz w:val="22"/>
                <w:szCs w:val="22"/>
              </w:rPr>
              <w:t>00,</w:t>
            </w:r>
            <w:r w:rsidRPr="00C869BC">
              <w:rPr>
                <w:rFonts w:cs="Arial"/>
                <w:color w:val="FF0000"/>
                <w:sz w:val="22"/>
                <w:szCs w:val="22"/>
              </w:rPr>
              <w:t xml:space="preserve"> 12pt arial </w:t>
            </w:r>
          </w:p>
        </w:tc>
        <w:tc>
          <w:tcPr>
            <w:tcW w:w="1697" w:type="dxa"/>
            <w:tcBorders>
              <w:top w:val="single" w:sz="6" w:space="0" w:color="000000"/>
              <w:left w:val="single" w:sz="8" w:space="0" w:color="000000"/>
              <w:bottom w:val="single" w:sz="6" w:space="0" w:color="000000"/>
              <w:right w:val="single" w:sz="8" w:space="0" w:color="000000"/>
            </w:tcBorders>
          </w:tcPr>
          <w:p w14:paraId="7420A74C" w14:textId="003FBD29" w:rsidR="006A7074" w:rsidRPr="00C869BC" w:rsidRDefault="006A7074">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 xml:space="preserve">Weighting: </w:t>
            </w:r>
            <w:r w:rsidR="000A0BCC">
              <w:rPr>
                <w:rFonts w:ascii="Arial" w:hAnsi="Arial" w:cs="Arial"/>
                <w:color w:val="auto"/>
                <w:sz w:val="22"/>
                <w:szCs w:val="22"/>
              </w:rPr>
              <w:t>8</w:t>
            </w:r>
            <w:r w:rsidRPr="00C869BC">
              <w:rPr>
                <w:rFonts w:ascii="Arial" w:hAnsi="Arial" w:cs="Arial"/>
                <w:color w:val="auto"/>
                <w:sz w:val="22"/>
                <w:szCs w:val="22"/>
              </w:rPr>
              <w:t>%</w:t>
            </w:r>
          </w:p>
        </w:tc>
      </w:tr>
      <w:tr w:rsidR="006A7074" w:rsidRPr="00C869BC" w14:paraId="6B7E4A16" w14:textId="7777777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729CBF69" w14:textId="77777777" w:rsidR="006A7074" w:rsidRPr="00C869BC" w:rsidRDefault="006A7074">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0268061A" w14:textId="77777777" w:rsidR="006A7074" w:rsidRPr="00C869BC" w:rsidRDefault="006A7074">
            <w:pPr>
              <w:pStyle w:val="Normal1"/>
              <w:widowControl w:val="0"/>
              <w:ind w:right="-3281"/>
              <w:jc w:val="both"/>
              <w:rPr>
                <w:rFonts w:ascii="Arial" w:hAnsi="Arial" w:cs="Arial"/>
                <w:color w:val="auto"/>
                <w:sz w:val="22"/>
                <w:szCs w:val="22"/>
              </w:rPr>
            </w:pPr>
          </w:p>
          <w:p w14:paraId="6BBEB6BC" w14:textId="77777777" w:rsidR="006A7074" w:rsidRPr="00C869BC" w:rsidRDefault="006A7074">
            <w:pPr>
              <w:pStyle w:val="Normal1"/>
              <w:widowControl w:val="0"/>
              <w:ind w:right="-3281"/>
              <w:jc w:val="both"/>
              <w:rPr>
                <w:rFonts w:ascii="Arial" w:hAnsi="Arial" w:cs="Arial"/>
                <w:color w:val="auto"/>
                <w:sz w:val="22"/>
                <w:szCs w:val="22"/>
              </w:rPr>
            </w:pPr>
          </w:p>
          <w:p w14:paraId="0E753959" w14:textId="77777777" w:rsidR="006A7074" w:rsidRPr="00C869BC" w:rsidRDefault="006A7074">
            <w:pPr>
              <w:pStyle w:val="Normal1"/>
              <w:widowControl w:val="0"/>
              <w:ind w:right="-3281"/>
              <w:jc w:val="both"/>
              <w:rPr>
                <w:rFonts w:ascii="Arial" w:hAnsi="Arial" w:cs="Arial"/>
                <w:color w:val="auto"/>
                <w:sz w:val="22"/>
                <w:szCs w:val="22"/>
              </w:rPr>
            </w:pPr>
          </w:p>
          <w:p w14:paraId="4225B6DE" w14:textId="77777777" w:rsidR="006A7074" w:rsidRPr="00C869BC" w:rsidRDefault="006A7074">
            <w:pPr>
              <w:pStyle w:val="Normal1"/>
              <w:widowControl w:val="0"/>
              <w:ind w:right="-3281"/>
              <w:jc w:val="both"/>
              <w:rPr>
                <w:rFonts w:ascii="Arial" w:hAnsi="Arial" w:cs="Arial"/>
                <w:color w:val="auto"/>
                <w:sz w:val="22"/>
                <w:szCs w:val="22"/>
              </w:rPr>
            </w:pPr>
          </w:p>
          <w:p w14:paraId="3BE52A95" w14:textId="77777777" w:rsidR="006A7074" w:rsidRPr="00C869BC" w:rsidRDefault="006A7074">
            <w:pPr>
              <w:pStyle w:val="Normal1"/>
              <w:widowControl w:val="0"/>
              <w:ind w:right="-3281"/>
              <w:jc w:val="both"/>
              <w:rPr>
                <w:rFonts w:ascii="Arial" w:hAnsi="Arial" w:cs="Arial"/>
                <w:color w:val="auto"/>
                <w:sz w:val="22"/>
                <w:szCs w:val="22"/>
              </w:rPr>
            </w:pPr>
          </w:p>
          <w:p w14:paraId="619F57FD" w14:textId="77777777" w:rsidR="006A7074" w:rsidRPr="00C869BC" w:rsidRDefault="006A7074">
            <w:pPr>
              <w:pStyle w:val="Normal1"/>
              <w:widowControl w:val="0"/>
              <w:ind w:right="-3281"/>
              <w:jc w:val="both"/>
              <w:rPr>
                <w:rFonts w:ascii="Arial" w:hAnsi="Arial" w:cs="Arial"/>
                <w:color w:val="auto"/>
                <w:sz w:val="22"/>
                <w:szCs w:val="22"/>
              </w:rPr>
            </w:pPr>
          </w:p>
          <w:p w14:paraId="38FF7827" w14:textId="77777777" w:rsidR="006A7074" w:rsidRPr="00C869BC" w:rsidRDefault="006A7074">
            <w:pPr>
              <w:pStyle w:val="Normal1"/>
              <w:widowControl w:val="0"/>
              <w:ind w:right="-3281"/>
              <w:jc w:val="both"/>
              <w:rPr>
                <w:rFonts w:ascii="Arial" w:hAnsi="Arial" w:cs="Arial"/>
                <w:color w:val="auto"/>
                <w:sz w:val="22"/>
                <w:szCs w:val="22"/>
              </w:rPr>
            </w:pPr>
          </w:p>
          <w:p w14:paraId="3BB13195" w14:textId="77777777" w:rsidR="006A7074" w:rsidRPr="00C869BC" w:rsidRDefault="006A7074">
            <w:pPr>
              <w:pStyle w:val="Normal1"/>
              <w:widowControl w:val="0"/>
              <w:ind w:right="-3281"/>
              <w:jc w:val="both"/>
              <w:rPr>
                <w:rFonts w:ascii="Arial" w:hAnsi="Arial" w:cs="Arial"/>
                <w:color w:val="auto"/>
                <w:sz w:val="22"/>
                <w:szCs w:val="22"/>
              </w:rPr>
            </w:pPr>
          </w:p>
          <w:p w14:paraId="17C7EA90" w14:textId="77777777"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66ED1B89" w14:textId="77777777" w:rsidR="006A7074" w:rsidRPr="00C869BC" w:rsidRDefault="006A7074" w:rsidP="006A707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6A7074" w:rsidRPr="00C869BC" w14:paraId="376F03DF" w14:textId="7777777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31464630" w14:textId="77777777"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1.</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6FFF7D18" w14:textId="1F3D569C" w:rsidR="006A7074" w:rsidRPr="00C869BC" w:rsidRDefault="005B5F78">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Support reduction</w:t>
            </w:r>
          </w:p>
        </w:tc>
      </w:tr>
      <w:tr w:rsidR="006A7074" w:rsidRPr="00C869BC" w14:paraId="78051D82" w14:textId="77777777">
        <w:trPr>
          <w:trHeight w:val="560"/>
        </w:trPr>
        <w:tc>
          <w:tcPr>
            <w:tcW w:w="1584" w:type="dxa"/>
            <w:tcBorders>
              <w:top w:val="single" w:sz="6" w:space="0" w:color="000000"/>
              <w:left w:val="single" w:sz="8" w:space="0" w:color="000000"/>
              <w:bottom w:val="single" w:sz="6" w:space="0" w:color="000000"/>
              <w:right w:val="single" w:sz="8" w:space="0" w:color="000000"/>
            </w:tcBorders>
          </w:tcPr>
          <w:p w14:paraId="38F4491F" w14:textId="0BD771EA"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w:t>
            </w:r>
            <w:r w:rsidR="007E412E" w:rsidRPr="00C869BC">
              <w:rPr>
                <w:rFonts w:ascii="Arial" w:hAnsi="Arial" w:cs="Arial"/>
                <w:b/>
                <w:bCs/>
                <w:color w:val="auto"/>
                <w:sz w:val="22"/>
                <w:szCs w:val="22"/>
              </w:rPr>
              <w:t>6</w:t>
            </w:r>
            <w:r w:rsidRPr="00C869BC">
              <w:rPr>
                <w:rFonts w:ascii="Arial" w:hAnsi="Arial" w:cs="Arial"/>
                <w:b/>
                <w:bCs/>
                <w:color w:val="auto"/>
                <w:sz w:val="22"/>
                <w:szCs w:val="22"/>
              </w:rPr>
              <w:t>.</w:t>
            </w:r>
          </w:p>
        </w:tc>
        <w:tc>
          <w:tcPr>
            <w:tcW w:w="6379" w:type="dxa"/>
            <w:tcBorders>
              <w:top w:val="single" w:sz="6" w:space="0" w:color="000000"/>
              <w:left w:val="single" w:sz="8" w:space="0" w:color="000000"/>
              <w:bottom w:val="single" w:sz="6" w:space="0" w:color="000000"/>
              <w:right w:val="single" w:sz="8" w:space="0" w:color="000000"/>
            </w:tcBorders>
          </w:tcPr>
          <w:p w14:paraId="5133B359" w14:textId="3DD50EFD" w:rsidR="00A54612" w:rsidRDefault="00211F66">
            <w:pPr>
              <w:pStyle w:val="Body2"/>
              <w:widowControl/>
              <w:adjustRightInd/>
              <w:spacing w:after="0" w:line="240" w:lineRule="auto"/>
              <w:ind w:left="0"/>
              <w:jc w:val="left"/>
              <w:textAlignment w:val="auto"/>
              <w:rPr>
                <w:rFonts w:cs="Arial"/>
              </w:rPr>
            </w:pPr>
            <w:r w:rsidRPr="00C869BC">
              <w:rPr>
                <w:rFonts w:cs="Arial"/>
              </w:rPr>
              <w:t>It is expected that support hours will be reduced for individuals over the period of time they are in the service.  Please outline how you would work with people to meet the outcomes of their personal support plan</w:t>
            </w:r>
            <w:r w:rsidR="00A54612" w:rsidRPr="00C869BC">
              <w:rPr>
                <w:rFonts w:cs="Arial"/>
              </w:rPr>
              <w:t xml:space="preserve"> and to achieve independence.</w:t>
            </w:r>
          </w:p>
          <w:p w14:paraId="31ACE2BE" w14:textId="7791014F" w:rsidR="00C262D2" w:rsidRDefault="00C262D2" w:rsidP="00C262D2">
            <w:pPr>
              <w:pStyle w:val="Body2"/>
              <w:widowControl/>
              <w:numPr>
                <w:ilvl w:val="0"/>
                <w:numId w:val="46"/>
              </w:numPr>
              <w:adjustRightInd/>
              <w:spacing w:after="0" w:line="240" w:lineRule="auto"/>
              <w:jc w:val="left"/>
              <w:textAlignment w:val="auto"/>
              <w:rPr>
                <w:rFonts w:cs="Arial"/>
              </w:rPr>
            </w:pPr>
            <w:r>
              <w:rPr>
                <w:rFonts w:cs="Arial"/>
              </w:rPr>
              <w:t>Please describe fully your support plan and the method of delivery</w:t>
            </w:r>
          </w:p>
          <w:p w14:paraId="1F0BEED9" w14:textId="1A95FDB7" w:rsidR="00C262D2" w:rsidRPr="00C262D2" w:rsidRDefault="00C262D2" w:rsidP="00C262D2">
            <w:pPr>
              <w:pStyle w:val="Body2"/>
              <w:widowControl/>
              <w:numPr>
                <w:ilvl w:val="0"/>
                <w:numId w:val="46"/>
              </w:numPr>
              <w:adjustRightInd/>
              <w:spacing w:after="0" w:line="240" w:lineRule="auto"/>
              <w:jc w:val="left"/>
              <w:textAlignment w:val="auto"/>
              <w:rPr>
                <w:rFonts w:cs="Arial"/>
              </w:rPr>
            </w:pPr>
            <w:r>
              <w:rPr>
                <w:rFonts w:cs="Arial"/>
              </w:rPr>
              <w:t>Outline how you will work with partners and other agencies to deliver support and reduce your involvement with clients.</w:t>
            </w:r>
          </w:p>
          <w:p w14:paraId="2BE81400" w14:textId="77777777" w:rsidR="00211F66" w:rsidRPr="00C869BC" w:rsidRDefault="00211F66">
            <w:pPr>
              <w:pStyle w:val="Body2"/>
              <w:widowControl/>
              <w:adjustRightInd/>
              <w:spacing w:after="0" w:line="240" w:lineRule="auto"/>
              <w:ind w:left="0"/>
              <w:jc w:val="left"/>
              <w:textAlignment w:val="auto"/>
              <w:rPr>
                <w:rFonts w:cs="Arial"/>
              </w:rPr>
            </w:pPr>
          </w:p>
          <w:p w14:paraId="1F57BF38" w14:textId="39C6E8AE" w:rsidR="006A7074" w:rsidRPr="00C869BC" w:rsidRDefault="006A7074">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C262D2">
              <w:rPr>
                <w:rFonts w:cs="Arial"/>
                <w:color w:val="FF0000"/>
                <w:sz w:val="22"/>
                <w:szCs w:val="22"/>
              </w:rPr>
              <w:t>4</w:t>
            </w:r>
            <w:r w:rsidR="00A54612" w:rsidRPr="00C869BC">
              <w:rPr>
                <w:rFonts w:cs="Arial"/>
                <w:color w:val="FF0000"/>
                <w:sz w:val="22"/>
                <w:szCs w:val="22"/>
              </w:rPr>
              <w:t>00,</w:t>
            </w:r>
            <w:r w:rsidRPr="00C869BC">
              <w:rPr>
                <w:rFonts w:cs="Arial"/>
                <w:color w:val="FF0000"/>
                <w:sz w:val="22"/>
                <w:szCs w:val="22"/>
              </w:rPr>
              <w:t xml:space="preserve"> 12pt arial </w:t>
            </w:r>
          </w:p>
        </w:tc>
        <w:tc>
          <w:tcPr>
            <w:tcW w:w="1697" w:type="dxa"/>
            <w:tcBorders>
              <w:top w:val="single" w:sz="6" w:space="0" w:color="000000"/>
              <w:left w:val="single" w:sz="8" w:space="0" w:color="000000"/>
              <w:bottom w:val="single" w:sz="6" w:space="0" w:color="000000"/>
              <w:right w:val="single" w:sz="8" w:space="0" w:color="000000"/>
            </w:tcBorders>
          </w:tcPr>
          <w:p w14:paraId="044F79ED" w14:textId="43FDBDD3" w:rsidR="006A7074" w:rsidRPr="00C869BC" w:rsidRDefault="006A7074">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211F66" w:rsidRPr="00C869BC">
              <w:rPr>
                <w:rFonts w:ascii="Arial" w:hAnsi="Arial" w:cs="Arial"/>
                <w:color w:val="auto"/>
                <w:sz w:val="22"/>
                <w:szCs w:val="22"/>
              </w:rPr>
              <w:t>6</w:t>
            </w:r>
            <w:r w:rsidRPr="00C869BC">
              <w:rPr>
                <w:rFonts w:ascii="Arial" w:hAnsi="Arial" w:cs="Arial"/>
                <w:color w:val="auto"/>
                <w:sz w:val="22"/>
                <w:szCs w:val="22"/>
              </w:rPr>
              <w:t>%</w:t>
            </w:r>
          </w:p>
        </w:tc>
      </w:tr>
      <w:tr w:rsidR="006A7074" w:rsidRPr="00C869BC" w14:paraId="1F5A93B1" w14:textId="7777777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774A0F11" w14:textId="77777777" w:rsidR="006A7074" w:rsidRPr="00C869BC" w:rsidRDefault="006A7074">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6F30EF57" w14:textId="77777777" w:rsidR="006A7074" w:rsidRPr="00C869BC" w:rsidRDefault="006A7074">
            <w:pPr>
              <w:pStyle w:val="Normal1"/>
              <w:widowControl w:val="0"/>
              <w:ind w:right="-3281"/>
              <w:jc w:val="both"/>
              <w:rPr>
                <w:rFonts w:ascii="Arial" w:hAnsi="Arial" w:cs="Arial"/>
                <w:color w:val="auto"/>
                <w:sz w:val="22"/>
                <w:szCs w:val="22"/>
              </w:rPr>
            </w:pPr>
          </w:p>
          <w:p w14:paraId="435AD9A9" w14:textId="77777777" w:rsidR="006A7074" w:rsidRPr="00C869BC" w:rsidRDefault="006A7074">
            <w:pPr>
              <w:pStyle w:val="Normal1"/>
              <w:widowControl w:val="0"/>
              <w:ind w:right="-3281"/>
              <w:jc w:val="both"/>
              <w:rPr>
                <w:rFonts w:ascii="Arial" w:hAnsi="Arial" w:cs="Arial"/>
                <w:color w:val="auto"/>
                <w:sz w:val="22"/>
                <w:szCs w:val="22"/>
              </w:rPr>
            </w:pPr>
          </w:p>
          <w:p w14:paraId="0F5D0862" w14:textId="77777777" w:rsidR="006A7074" w:rsidRPr="00C869BC" w:rsidRDefault="006A7074">
            <w:pPr>
              <w:pStyle w:val="Normal1"/>
              <w:widowControl w:val="0"/>
              <w:ind w:right="-3281"/>
              <w:jc w:val="both"/>
              <w:rPr>
                <w:rFonts w:ascii="Arial" w:hAnsi="Arial" w:cs="Arial"/>
                <w:color w:val="auto"/>
                <w:sz w:val="22"/>
                <w:szCs w:val="22"/>
              </w:rPr>
            </w:pPr>
          </w:p>
          <w:p w14:paraId="7F173EDC" w14:textId="77777777" w:rsidR="006A7074" w:rsidRPr="00C869BC" w:rsidRDefault="006A7074">
            <w:pPr>
              <w:pStyle w:val="Normal1"/>
              <w:widowControl w:val="0"/>
              <w:ind w:right="-3281"/>
              <w:jc w:val="both"/>
              <w:rPr>
                <w:rFonts w:ascii="Arial" w:hAnsi="Arial" w:cs="Arial"/>
                <w:color w:val="auto"/>
                <w:sz w:val="22"/>
                <w:szCs w:val="22"/>
              </w:rPr>
            </w:pPr>
          </w:p>
          <w:p w14:paraId="39D38505" w14:textId="77777777" w:rsidR="006A7074" w:rsidRPr="00C869BC" w:rsidRDefault="006A7074">
            <w:pPr>
              <w:pStyle w:val="Normal1"/>
              <w:widowControl w:val="0"/>
              <w:ind w:right="-3281"/>
              <w:jc w:val="both"/>
              <w:rPr>
                <w:rFonts w:ascii="Arial" w:hAnsi="Arial" w:cs="Arial"/>
                <w:color w:val="auto"/>
                <w:sz w:val="22"/>
                <w:szCs w:val="22"/>
              </w:rPr>
            </w:pPr>
          </w:p>
          <w:p w14:paraId="02A2D77A" w14:textId="77777777" w:rsidR="006A7074" w:rsidRPr="00C869BC" w:rsidRDefault="006A7074">
            <w:pPr>
              <w:pStyle w:val="Normal1"/>
              <w:widowControl w:val="0"/>
              <w:ind w:right="-3281"/>
              <w:jc w:val="both"/>
              <w:rPr>
                <w:rFonts w:ascii="Arial" w:hAnsi="Arial" w:cs="Arial"/>
                <w:color w:val="auto"/>
                <w:sz w:val="22"/>
                <w:szCs w:val="22"/>
              </w:rPr>
            </w:pPr>
          </w:p>
          <w:p w14:paraId="3C3121D0" w14:textId="77777777" w:rsidR="006A7074" w:rsidRPr="00C869BC" w:rsidRDefault="006A7074">
            <w:pPr>
              <w:pStyle w:val="Normal1"/>
              <w:widowControl w:val="0"/>
              <w:ind w:right="-3281"/>
              <w:jc w:val="both"/>
              <w:rPr>
                <w:rFonts w:ascii="Arial" w:hAnsi="Arial" w:cs="Arial"/>
                <w:color w:val="auto"/>
                <w:sz w:val="22"/>
                <w:szCs w:val="22"/>
              </w:rPr>
            </w:pPr>
          </w:p>
          <w:p w14:paraId="43EAEEC6" w14:textId="77777777" w:rsidR="006A7074" w:rsidRPr="00C869BC" w:rsidRDefault="006A7074">
            <w:pPr>
              <w:pStyle w:val="Normal1"/>
              <w:widowControl w:val="0"/>
              <w:ind w:right="-3281"/>
              <w:jc w:val="both"/>
              <w:rPr>
                <w:rFonts w:ascii="Arial" w:hAnsi="Arial" w:cs="Arial"/>
                <w:color w:val="auto"/>
                <w:sz w:val="22"/>
                <w:szCs w:val="22"/>
              </w:rPr>
            </w:pPr>
          </w:p>
          <w:p w14:paraId="26D6F3FA" w14:textId="77777777"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70E0A6EB" w14:textId="77777777" w:rsidR="006A7074" w:rsidRPr="00C869BC" w:rsidRDefault="006A7074" w:rsidP="006A707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6A7074" w:rsidRPr="00C869BC" w14:paraId="6EA28830" w14:textId="7777777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7570795B" w14:textId="77777777"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1.</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76EC9F27" w14:textId="2841D6EC" w:rsidR="006A7074" w:rsidRPr="00C869BC" w:rsidRDefault="005B5F78">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Communities</w:t>
            </w:r>
          </w:p>
        </w:tc>
      </w:tr>
      <w:tr w:rsidR="006A7074" w:rsidRPr="00C869BC" w14:paraId="6C1286E8" w14:textId="77777777">
        <w:trPr>
          <w:trHeight w:val="560"/>
        </w:trPr>
        <w:tc>
          <w:tcPr>
            <w:tcW w:w="1584" w:type="dxa"/>
            <w:tcBorders>
              <w:top w:val="single" w:sz="6" w:space="0" w:color="000000"/>
              <w:left w:val="single" w:sz="8" w:space="0" w:color="000000"/>
              <w:bottom w:val="single" w:sz="6" w:space="0" w:color="000000"/>
              <w:right w:val="single" w:sz="8" w:space="0" w:color="000000"/>
            </w:tcBorders>
          </w:tcPr>
          <w:p w14:paraId="6C4F7E5D" w14:textId="79A8E04E"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w:t>
            </w:r>
            <w:r w:rsidR="007E412E" w:rsidRPr="00C869BC">
              <w:rPr>
                <w:rFonts w:ascii="Arial" w:hAnsi="Arial" w:cs="Arial"/>
                <w:b/>
                <w:bCs/>
                <w:color w:val="auto"/>
                <w:sz w:val="22"/>
                <w:szCs w:val="22"/>
              </w:rPr>
              <w:t>7</w:t>
            </w:r>
            <w:r w:rsidRPr="00C869BC">
              <w:rPr>
                <w:rFonts w:ascii="Arial" w:hAnsi="Arial" w:cs="Arial"/>
                <w:b/>
                <w:bCs/>
                <w:color w:val="auto"/>
                <w:sz w:val="22"/>
                <w:szCs w:val="22"/>
              </w:rPr>
              <w:t>.</w:t>
            </w:r>
          </w:p>
        </w:tc>
        <w:tc>
          <w:tcPr>
            <w:tcW w:w="6379" w:type="dxa"/>
            <w:tcBorders>
              <w:top w:val="single" w:sz="6" w:space="0" w:color="000000"/>
              <w:left w:val="single" w:sz="8" w:space="0" w:color="000000"/>
              <w:bottom w:val="single" w:sz="6" w:space="0" w:color="000000"/>
              <w:right w:val="single" w:sz="8" w:space="0" w:color="000000"/>
            </w:tcBorders>
          </w:tcPr>
          <w:p w14:paraId="00DEE4F2" w14:textId="083923A1" w:rsidR="005B5F78" w:rsidRPr="00A912AF" w:rsidRDefault="005B5F78" w:rsidP="005B5F78">
            <w:pPr>
              <w:rPr>
                <w:rFonts w:cs="Arial"/>
              </w:rPr>
            </w:pPr>
            <w:r w:rsidRPr="00A912AF">
              <w:rPr>
                <w:rFonts w:cs="Arial"/>
              </w:rPr>
              <w:t xml:space="preserve">Community engagement will be essential to the success of the Housing-led programme please outline how you intend to contribute positively to the communities the accommodation will situated.  </w:t>
            </w:r>
          </w:p>
          <w:p w14:paraId="454DE31D" w14:textId="032508D4" w:rsidR="00A912AF" w:rsidRDefault="00A912AF" w:rsidP="00A912AF">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 xml:space="preserve">How will you </w:t>
            </w:r>
            <w:r w:rsidRPr="00A912AF">
              <w:rPr>
                <w:rFonts w:cs="Arial"/>
                <w:szCs w:val="24"/>
              </w:rPr>
              <w:t xml:space="preserve">embed </w:t>
            </w:r>
            <w:r>
              <w:rPr>
                <w:rFonts w:cs="Arial"/>
                <w:szCs w:val="24"/>
              </w:rPr>
              <w:t>units</w:t>
            </w:r>
            <w:r w:rsidRPr="00A912AF">
              <w:rPr>
                <w:rFonts w:cs="Arial"/>
                <w:szCs w:val="24"/>
              </w:rPr>
              <w:t xml:space="preserve"> into communities </w:t>
            </w:r>
            <w:r>
              <w:rPr>
                <w:rFonts w:cs="Arial"/>
                <w:szCs w:val="24"/>
              </w:rPr>
              <w:t>to prevent community tensions.</w:t>
            </w:r>
          </w:p>
          <w:p w14:paraId="5623CE0F" w14:textId="3B3F9B55" w:rsidR="00A912AF" w:rsidRPr="00A912AF" w:rsidRDefault="00A912AF" w:rsidP="00A912AF">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lastRenderedPageBreak/>
              <w:t>Describe how you will address any community tensions that arise from unit(s)</w:t>
            </w:r>
          </w:p>
          <w:p w14:paraId="0D248B0F" w14:textId="099217BD" w:rsidR="003C767F" w:rsidRDefault="00A912AF" w:rsidP="005B5F78">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Outline any plans to deliver a positive impact</w:t>
            </w:r>
            <w:r w:rsidRPr="00A912AF">
              <w:rPr>
                <w:rFonts w:cs="Arial"/>
                <w:szCs w:val="24"/>
              </w:rPr>
              <w:t xml:space="preserve"> for </w:t>
            </w:r>
            <w:r>
              <w:rPr>
                <w:rFonts w:cs="Arial"/>
                <w:szCs w:val="24"/>
              </w:rPr>
              <w:t xml:space="preserve">communities involving </w:t>
            </w:r>
            <w:r w:rsidRPr="00A912AF">
              <w:rPr>
                <w:rFonts w:cs="Arial"/>
                <w:szCs w:val="24"/>
              </w:rPr>
              <w:t>service users, partners, and local communities</w:t>
            </w:r>
            <w:r>
              <w:rPr>
                <w:rFonts w:cs="Arial"/>
                <w:szCs w:val="24"/>
              </w:rPr>
              <w:t>.</w:t>
            </w:r>
          </w:p>
          <w:p w14:paraId="65D19EDC" w14:textId="77777777" w:rsidR="004E0F50" w:rsidRPr="00F06D4F" w:rsidRDefault="004E0F50" w:rsidP="004E0F50">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How will you monitor community engagement and ensure that this is successful?</w:t>
            </w:r>
          </w:p>
          <w:p w14:paraId="41DFA776" w14:textId="67262032" w:rsidR="006A7074" w:rsidRPr="00C869BC" w:rsidRDefault="006A7074">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E219C7">
              <w:rPr>
                <w:rFonts w:cs="Arial"/>
                <w:color w:val="FF0000"/>
                <w:sz w:val="22"/>
                <w:szCs w:val="22"/>
              </w:rPr>
              <w:t>450</w:t>
            </w:r>
            <w:r w:rsidR="003C767F" w:rsidRPr="00C869BC">
              <w:rPr>
                <w:rFonts w:cs="Arial"/>
                <w:color w:val="FF0000"/>
                <w:sz w:val="22"/>
                <w:szCs w:val="22"/>
              </w:rPr>
              <w:t>,</w:t>
            </w:r>
            <w:r w:rsidRPr="00C869BC">
              <w:rPr>
                <w:rFonts w:cs="Arial"/>
                <w:color w:val="FF0000"/>
                <w:sz w:val="22"/>
                <w:szCs w:val="22"/>
              </w:rPr>
              <w:t xml:space="preserve"> 12pt arial </w:t>
            </w:r>
          </w:p>
        </w:tc>
        <w:tc>
          <w:tcPr>
            <w:tcW w:w="1697" w:type="dxa"/>
            <w:tcBorders>
              <w:top w:val="single" w:sz="6" w:space="0" w:color="000000"/>
              <w:left w:val="single" w:sz="8" w:space="0" w:color="000000"/>
              <w:bottom w:val="single" w:sz="6" w:space="0" w:color="000000"/>
              <w:right w:val="single" w:sz="8" w:space="0" w:color="000000"/>
            </w:tcBorders>
          </w:tcPr>
          <w:p w14:paraId="3C282B51" w14:textId="0E873D61" w:rsidR="006A7074" w:rsidRPr="00C869BC" w:rsidRDefault="006A7074">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 xml:space="preserve">Weighting: </w:t>
            </w:r>
            <w:r w:rsidR="00C262D2">
              <w:rPr>
                <w:rFonts w:ascii="Arial" w:hAnsi="Arial" w:cs="Arial"/>
                <w:color w:val="auto"/>
                <w:sz w:val="22"/>
                <w:szCs w:val="22"/>
              </w:rPr>
              <w:t>7</w:t>
            </w:r>
            <w:r w:rsidRPr="00C869BC">
              <w:rPr>
                <w:rFonts w:ascii="Arial" w:hAnsi="Arial" w:cs="Arial"/>
                <w:color w:val="auto"/>
                <w:sz w:val="22"/>
                <w:szCs w:val="22"/>
              </w:rPr>
              <w:t>%</w:t>
            </w:r>
          </w:p>
        </w:tc>
      </w:tr>
      <w:tr w:rsidR="006A7074" w:rsidRPr="00C869BC" w14:paraId="6DE6976A" w14:textId="7777777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1DCE733C" w14:textId="77777777" w:rsidR="006A7074" w:rsidRPr="00C869BC" w:rsidRDefault="006A7074">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14278F81" w14:textId="77777777" w:rsidR="006A7074" w:rsidRPr="00C869BC" w:rsidRDefault="006A7074">
            <w:pPr>
              <w:pStyle w:val="Normal1"/>
              <w:widowControl w:val="0"/>
              <w:ind w:right="-3281"/>
              <w:jc w:val="both"/>
              <w:rPr>
                <w:rFonts w:ascii="Arial" w:hAnsi="Arial" w:cs="Arial"/>
                <w:color w:val="auto"/>
                <w:sz w:val="22"/>
                <w:szCs w:val="22"/>
              </w:rPr>
            </w:pPr>
          </w:p>
          <w:p w14:paraId="4CB8FF03" w14:textId="77777777" w:rsidR="006A7074" w:rsidRPr="00C869BC" w:rsidRDefault="006A7074">
            <w:pPr>
              <w:pStyle w:val="Normal1"/>
              <w:widowControl w:val="0"/>
              <w:ind w:right="-3281"/>
              <w:jc w:val="both"/>
              <w:rPr>
                <w:rFonts w:ascii="Arial" w:hAnsi="Arial" w:cs="Arial"/>
                <w:color w:val="auto"/>
                <w:sz w:val="22"/>
                <w:szCs w:val="22"/>
              </w:rPr>
            </w:pPr>
          </w:p>
          <w:p w14:paraId="790463D2" w14:textId="6AAA65D1" w:rsidR="006A7074" w:rsidRPr="00C869BC" w:rsidRDefault="006A7074">
            <w:pPr>
              <w:pStyle w:val="Normal1"/>
              <w:widowControl w:val="0"/>
              <w:ind w:right="-3281"/>
              <w:jc w:val="both"/>
              <w:rPr>
                <w:rFonts w:ascii="Arial" w:hAnsi="Arial" w:cs="Arial"/>
                <w:color w:val="auto"/>
                <w:sz w:val="22"/>
                <w:szCs w:val="22"/>
              </w:rPr>
            </w:pPr>
          </w:p>
          <w:p w14:paraId="38767663" w14:textId="77777777" w:rsidR="006A7074" w:rsidRPr="00C869BC" w:rsidRDefault="006A7074">
            <w:pPr>
              <w:pStyle w:val="Normal1"/>
              <w:widowControl w:val="0"/>
              <w:ind w:right="-3281"/>
              <w:jc w:val="both"/>
              <w:rPr>
                <w:rFonts w:ascii="Arial" w:hAnsi="Arial" w:cs="Arial"/>
                <w:color w:val="auto"/>
                <w:sz w:val="22"/>
                <w:szCs w:val="22"/>
              </w:rPr>
            </w:pPr>
          </w:p>
          <w:p w14:paraId="33A87AA0" w14:textId="77777777" w:rsidR="006A7074" w:rsidRPr="00C869BC" w:rsidRDefault="006A7074">
            <w:pPr>
              <w:pStyle w:val="Normal1"/>
              <w:widowControl w:val="0"/>
              <w:ind w:right="-3281"/>
              <w:jc w:val="both"/>
              <w:rPr>
                <w:rFonts w:ascii="Arial" w:hAnsi="Arial" w:cs="Arial"/>
                <w:color w:val="auto"/>
                <w:sz w:val="22"/>
                <w:szCs w:val="22"/>
              </w:rPr>
            </w:pPr>
          </w:p>
          <w:p w14:paraId="61750A9D" w14:textId="77777777" w:rsidR="006A7074" w:rsidRPr="00C869BC" w:rsidRDefault="006A7074">
            <w:pPr>
              <w:pStyle w:val="Normal1"/>
              <w:widowControl w:val="0"/>
              <w:ind w:right="-3281"/>
              <w:jc w:val="both"/>
              <w:rPr>
                <w:rFonts w:ascii="Arial" w:hAnsi="Arial" w:cs="Arial"/>
                <w:color w:val="auto"/>
                <w:sz w:val="22"/>
                <w:szCs w:val="22"/>
              </w:rPr>
            </w:pPr>
          </w:p>
          <w:p w14:paraId="6225159B" w14:textId="77777777" w:rsidR="006A7074" w:rsidRPr="00C869BC" w:rsidRDefault="006A7074">
            <w:pPr>
              <w:pStyle w:val="Normal1"/>
              <w:widowControl w:val="0"/>
              <w:ind w:right="-3281"/>
              <w:jc w:val="both"/>
              <w:rPr>
                <w:rFonts w:ascii="Arial" w:hAnsi="Arial" w:cs="Arial"/>
                <w:color w:val="auto"/>
                <w:sz w:val="22"/>
                <w:szCs w:val="22"/>
              </w:rPr>
            </w:pPr>
          </w:p>
          <w:p w14:paraId="43BABCB7" w14:textId="77777777" w:rsidR="006A7074" w:rsidRPr="00C869BC" w:rsidRDefault="006A7074">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424B9CAB" w14:textId="77777777" w:rsidR="006A7074" w:rsidRPr="00C869BC" w:rsidRDefault="006A7074" w:rsidP="006A7074">
      <w:pPr>
        <w:pStyle w:val="Level3"/>
        <w:numPr>
          <w:ilvl w:val="0"/>
          <w:numId w:val="0"/>
        </w:numPr>
        <w:spacing w:after="0" w:line="276" w:lineRule="auto"/>
        <w:ind w:left="1843" w:hanging="992"/>
        <w:rPr>
          <w:rFonts w:cs="Arial"/>
          <w:b/>
          <w:bCs/>
          <w:szCs w:val="24"/>
        </w:rPr>
      </w:pPr>
    </w:p>
    <w:p w14:paraId="6E365A10" w14:textId="77777777" w:rsidR="006A7074" w:rsidRPr="00C869BC" w:rsidRDefault="006A7074" w:rsidP="002D657B">
      <w:pPr>
        <w:pStyle w:val="Level3"/>
        <w:numPr>
          <w:ilvl w:val="0"/>
          <w:numId w:val="0"/>
        </w:numPr>
        <w:spacing w:after="0" w:line="276" w:lineRule="auto"/>
        <w:ind w:left="1843" w:hanging="992"/>
        <w:rPr>
          <w:rFonts w:cs="Arial"/>
          <w:b/>
          <w:bCs/>
          <w:szCs w:val="24"/>
        </w:rPr>
      </w:pPr>
    </w:p>
    <w:p w14:paraId="524C6CF2" w14:textId="77777777" w:rsidR="002D657B" w:rsidRPr="00C869BC" w:rsidRDefault="002D657B" w:rsidP="00006146">
      <w:pPr>
        <w:pStyle w:val="Level3"/>
        <w:numPr>
          <w:ilvl w:val="0"/>
          <w:numId w:val="0"/>
        </w:numPr>
        <w:spacing w:after="0" w:line="240" w:lineRule="auto"/>
        <w:rPr>
          <w:rFonts w:cs="Arial"/>
          <w:b/>
        </w:rPr>
      </w:pPr>
    </w:p>
    <w:p w14:paraId="58FC6F2E" w14:textId="77777777" w:rsidR="009925C1" w:rsidRPr="00C869BC" w:rsidRDefault="009925C1" w:rsidP="00006146">
      <w:pPr>
        <w:spacing w:line="276" w:lineRule="auto"/>
        <w:rPr>
          <w:rFonts w:cs="Arial"/>
          <w:i/>
        </w:rPr>
      </w:pPr>
    </w:p>
    <w:p w14:paraId="67422DCC" w14:textId="59668E26" w:rsidR="00DC6191" w:rsidRPr="00C869BC" w:rsidRDefault="000B7D18" w:rsidP="007E2C60">
      <w:pPr>
        <w:spacing w:line="276" w:lineRule="auto"/>
        <w:jc w:val="center"/>
        <w:rPr>
          <w:rFonts w:cs="Arial"/>
          <w:i/>
        </w:rPr>
      </w:pPr>
      <w:r w:rsidRPr="00C869BC">
        <w:rPr>
          <w:rFonts w:cs="Arial"/>
          <w:i/>
        </w:rPr>
        <w:t>End of</w:t>
      </w:r>
      <w:r w:rsidR="001300C9" w:rsidRPr="00C869BC">
        <w:rPr>
          <w:rFonts w:cs="Arial"/>
          <w:i/>
        </w:rPr>
        <w:t xml:space="preserve"> </w:t>
      </w:r>
      <w:r w:rsidR="005B5F78" w:rsidRPr="00C869BC">
        <w:rPr>
          <w:rFonts w:cs="Arial"/>
          <w:i/>
        </w:rPr>
        <w:t>Lot 1 Lot Specific Q’s</w:t>
      </w:r>
      <w:r w:rsidR="00EB7D82" w:rsidRPr="00C869BC">
        <w:rPr>
          <w:rFonts w:cs="Arial"/>
          <w:i/>
        </w:rPr>
        <w:t xml:space="preserve"> – Appendix F</w:t>
      </w:r>
      <w:r w:rsidR="005B5F78" w:rsidRPr="00C869BC">
        <w:rPr>
          <w:rFonts w:cs="Arial"/>
          <w:i/>
        </w:rPr>
        <w:t xml:space="preserve"> </w:t>
      </w:r>
    </w:p>
    <w:p w14:paraId="0EAEB448" w14:textId="5F46DB90" w:rsidR="00CE7BEF" w:rsidRPr="00C869BC" w:rsidRDefault="00CE7BEF">
      <w:pPr>
        <w:widowControl/>
        <w:adjustRightInd/>
        <w:spacing w:line="240" w:lineRule="auto"/>
        <w:jc w:val="left"/>
        <w:textAlignment w:val="auto"/>
        <w:rPr>
          <w:rFonts w:cs="Arial"/>
          <w:i/>
        </w:rPr>
      </w:pPr>
      <w:r w:rsidRPr="00C869BC">
        <w:rPr>
          <w:rFonts w:cs="Arial"/>
          <w:i/>
        </w:rPr>
        <w:br w:type="page"/>
      </w:r>
    </w:p>
    <w:p w14:paraId="352611D5" w14:textId="4A16D420" w:rsidR="00E513CD" w:rsidRPr="00C869BC" w:rsidRDefault="00E513CD">
      <w:pPr>
        <w:widowControl/>
        <w:adjustRightInd/>
        <w:spacing w:line="240" w:lineRule="auto"/>
        <w:jc w:val="left"/>
        <w:textAlignment w:val="auto"/>
        <w:rPr>
          <w:rFonts w:cs="Arial"/>
          <w:b/>
          <w:iCs/>
          <w:sz w:val="32"/>
          <w:szCs w:val="32"/>
        </w:rPr>
      </w:pPr>
      <w:bookmarkStart w:id="4" w:name="_Hlk92957059"/>
    </w:p>
    <w:bookmarkEnd w:id="4"/>
    <w:p w14:paraId="6277E543" w14:textId="045E1282" w:rsidR="005B5F78" w:rsidRPr="00C869BC" w:rsidRDefault="005B5F78" w:rsidP="005B5F78">
      <w:pPr>
        <w:widowControl/>
        <w:autoSpaceDE w:val="0"/>
        <w:autoSpaceDN w:val="0"/>
        <w:spacing w:line="276" w:lineRule="auto"/>
        <w:textAlignment w:val="auto"/>
        <w:rPr>
          <w:rFonts w:cs="Arial"/>
          <w:b/>
          <w:szCs w:val="24"/>
        </w:rPr>
      </w:pPr>
      <w:r w:rsidRPr="00C869BC">
        <w:rPr>
          <w:rFonts w:cs="Arial"/>
          <w:b/>
          <w:szCs w:val="24"/>
        </w:rPr>
        <w:t xml:space="preserve">Lot 2 &amp; 3 – </w:t>
      </w:r>
      <w:r w:rsidR="005100C3" w:rsidRPr="00C869BC">
        <w:rPr>
          <w:rFonts w:cs="Arial"/>
          <w:b/>
          <w:szCs w:val="24"/>
        </w:rPr>
        <w:t xml:space="preserve">Intensive Need Support Accommodation </w:t>
      </w:r>
      <w:r w:rsidRPr="00C869BC">
        <w:rPr>
          <w:rFonts w:cs="Arial"/>
          <w:b/>
          <w:szCs w:val="24"/>
        </w:rPr>
        <w:t xml:space="preserve">- </w:t>
      </w:r>
      <w:r w:rsidRPr="00C869BC">
        <w:rPr>
          <w:rFonts w:cs="Arial"/>
          <w:bCs/>
          <w:szCs w:val="24"/>
        </w:rPr>
        <w:t>lot specific questions</w:t>
      </w:r>
    </w:p>
    <w:p w14:paraId="2CA32045" w14:textId="77777777" w:rsidR="005B5F78" w:rsidRPr="00C869BC" w:rsidRDefault="005B5F78" w:rsidP="005B5F78">
      <w:pPr>
        <w:widowControl/>
        <w:autoSpaceDE w:val="0"/>
        <w:autoSpaceDN w:val="0"/>
        <w:spacing w:line="276" w:lineRule="auto"/>
        <w:textAlignment w:val="auto"/>
        <w:rPr>
          <w:rFonts w:cs="Arial"/>
          <w:b/>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C869BC" w:rsidRPr="00C869BC" w14:paraId="14307DEC" w14:textId="77777777" w:rsidTr="00A23F70">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3B00AECD" w14:textId="39D24263"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2. &amp;/or 3.</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243EB19C" w14:textId="2DAE907A" w:rsidR="00C869BC" w:rsidRPr="00C869BC" w:rsidRDefault="00C869BC" w:rsidP="00A23F70">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Staffing</w:t>
            </w:r>
            <w:r w:rsidR="005C71BC">
              <w:rPr>
                <w:rFonts w:ascii="Arial" w:hAnsi="Arial" w:cs="Arial"/>
                <w:b/>
                <w:bCs/>
                <w:color w:val="auto"/>
                <w:sz w:val="22"/>
                <w:szCs w:val="22"/>
              </w:rPr>
              <w:t xml:space="preserve"> and service design</w:t>
            </w:r>
          </w:p>
        </w:tc>
      </w:tr>
      <w:tr w:rsidR="00C869BC" w:rsidRPr="00C869BC" w14:paraId="3647B7C8" w14:textId="77777777" w:rsidTr="00A23F70">
        <w:trPr>
          <w:trHeight w:val="560"/>
        </w:trPr>
        <w:tc>
          <w:tcPr>
            <w:tcW w:w="1584" w:type="dxa"/>
            <w:tcBorders>
              <w:top w:val="single" w:sz="6" w:space="0" w:color="000000"/>
              <w:left w:val="single" w:sz="8" w:space="0" w:color="000000"/>
              <w:bottom w:val="single" w:sz="6" w:space="0" w:color="000000"/>
              <w:right w:val="single" w:sz="8" w:space="0" w:color="000000"/>
            </w:tcBorders>
          </w:tcPr>
          <w:p w14:paraId="235B8ED1" w14:textId="77777777"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Q1.</w:t>
            </w:r>
          </w:p>
        </w:tc>
        <w:tc>
          <w:tcPr>
            <w:tcW w:w="6379" w:type="dxa"/>
            <w:tcBorders>
              <w:top w:val="single" w:sz="6" w:space="0" w:color="000000"/>
              <w:left w:val="single" w:sz="8" w:space="0" w:color="000000"/>
              <w:bottom w:val="single" w:sz="6" w:space="0" w:color="000000"/>
              <w:right w:val="single" w:sz="8" w:space="0" w:color="000000"/>
            </w:tcBorders>
          </w:tcPr>
          <w:p w14:paraId="0BB6ED76" w14:textId="03C882FD" w:rsidR="005C71BC" w:rsidRPr="00C869BC" w:rsidRDefault="005C71BC" w:rsidP="005C71BC">
            <w:pPr>
              <w:pStyle w:val="Normal1"/>
              <w:ind w:right="27"/>
              <w:rPr>
                <w:rFonts w:ascii="Arial" w:hAnsi="Arial" w:cs="Arial"/>
                <w:color w:val="auto"/>
              </w:rPr>
            </w:pPr>
            <w:r w:rsidRPr="00C869BC">
              <w:rPr>
                <w:rFonts w:ascii="Arial" w:hAnsi="Arial" w:cs="Arial"/>
                <w:color w:val="auto"/>
              </w:rPr>
              <w:t xml:space="preserve">Please explain how you </w:t>
            </w:r>
            <w:r w:rsidR="00A053AF">
              <w:rPr>
                <w:rFonts w:ascii="Arial" w:hAnsi="Arial" w:cs="Arial"/>
                <w:color w:val="auto"/>
              </w:rPr>
              <w:t>intend to</w:t>
            </w:r>
            <w:r w:rsidRPr="00C869BC">
              <w:rPr>
                <w:rFonts w:ascii="Arial" w:hAnsi="Arial" w:cs="Arial"/>
                <w:color w:val="auto"/>
              </w:rPr>
              <w:t xml:space="preserve"> structure your service </w:t>
            </w:r>
            <w:r>
              <w:rPr>
                <w:rFonts w:ascii="Arial" w:hAnsi="Arial" w:cs="Arial"/>
                <w:color w:val="auto"/>
              </w:rPr>
              <w:t xml:space="preserve">in terms of the style and type of units on offer and the </w:t>
            </w:r>
            <w:r w:rsidRPr="00C869BC">
              <w:rPr>
                <w:rFonts w:ascii="Arial" w:hAnsi="Arial" w:cs="Arial"/>
                <w:color w:val="auto"/>
              </w:rPr>
              <w:t xml:space="preserve">and the level/type of support you would be looking to provide?   </w:t>
            </w:r>
          </w:p>
          <w:p w14:paraId="5C6C7FB6" w14:textId="22DB18BE" w:rsidR="00932C66" w:rsidRDefault="00932C66" w:rsidP="005C71BC">
            <w:pPr>
              <w:pStyle w:val="Normal1"/>
              <w:numPr>
                <w:ilvl w:val="0"/>
                <w:numId w:val="40"/>
              </w:numPr>
              <w:ind w:right="27"/>
              <w:rPr>
                <w:rFonts w:ascii="Arial" w:hAnsi="Arial" w:cs="Arial"/>
                <w:i/>
                <w:iCs/>
                <w:color w:val="auto"/>
              </w:rPr>
            </w:pPr>
            <w:r>
              <w:rPr>
                <w:rFonts w:ascii="Arial" w:hAnsi="Arial" w:cs="Arial"/>
                <w:i/>
                <w:iCs/>
                <w:color w:val="auto"/>
              </w:rPr>
              <w:t>Describe the proposed units and how they might meet the support needs of clients with chaotic lifestyles</w:t>
            </w:r>
            <w:r w:rsidR="0065593E">
              <w:rPr>
                <w:rFonts w:ascii="Arial" w:hAnsi="Arial" w:cs="Arial"/>
                <w:i/>
                <w:iCs/>
                <w:color w:val="auto"/>
              </w:rPr>
              <w:t>, addressing the need for disabled access and self-contained provision.</w:t>
            </w:r>
          </w:p>
          <w:p w14:paraId="4A50FFEC" w14:textId="797FA5C2" w:rsidR="0065593E" w:rsidRPr="0065593E" w:rsidRDefault="0065593E" w:rsidP="0065593E">
            <w:pPr>
              <w:pStyle w:val="Normal1"/>
              <w:numPr>
                <w:ilvl w:val="0"/>
                <w:numId w:val="40"/>
              </w:numPr>
              <w:ind w:right="27"/>
              <w:rPr>
                <w:rFonts w:ascii="Arial" w:hAnsi="Arial" w:cs="Arial"/>
                <w:i/>
                <w:iCs/>
                <w:color w:val="auto"/>
              </w:rPr>
            </w:pPr>
            <w:r>
              <w:rPr>
                <w:rFonts w:ascii="Arial" w:hAnsi="Arial" w:cs="Arial"/>
                <w:i/>
                <w:iCs/>
                <w:color w:val="auto"/>
              </w:rPr>
              <w:t>Please describe the support and communal spaces.</w:t>
            </w:r>
          </w:p>
          <w:p w14:paraId="09EF94A7" w14:textId="77777777" w:rsidR="005C71BC" w:rsidRPr="00640A41" w:rsidRDefault="005C71BC" w:rsidP="005C71BC">
            <w:pPr>
              <w:pStyle w:val="Body2"/>
              <w:widowControl/>
              <w:numPr>
                <w:ilvl w:val="0"/>
                <w:numId w:val="40"/>
              </w:numPr>
              <w:adjustRightInd/>
              <w:spacing w:after="0" w:line="240" w:lineRule="auto"/>
              <w:jc w:val="left"/>
              <w:textAlignment w:val="auto"/>
              <w:rPr>
                <w:rFonts w:cs="Arial"/>
                <w:i/>
                <w:iCs/>
                <w:sz w:val="22"/>
                <w:szCs w:val="22"/>
              </w:rPr>
            </w:pPr>
            <w:r w:rsidRPr="005E023E">
              <w:rPr>
                <w:rFonts w:eastAsia="Calibri" w:cs="Arial"/>
                <w:i/>
                <w:iCs/>
                <w:szCs w:val="24"/>
              </w:rPr>
              <w:t>Please describe the style, level, and type of support you will be offering.</w:t>
            </w:r>
          </w:p>
          <w:p w14:paraId="2C96AE09" w14:textId="7EBE0303" w:rsidR="005C71BC" w:rsidRPr="005E023E" w:rsidRDefault="005C71BC" w:rsidP="005C71BC">
            <w:pPr>
              <w:pStyle w:val="Body2"/>
              <w:widowControl/>
              <w:numPr>
                <w:ilvl w:val="0"/>
                <w:numId w:val="40"/>
              </w:numPr>
              <w:adjustRightInd/>
              <w:spacing w:after="0" w:line="240" w:lineRule="auto"/>
              <w:jc w:val="left"/>
              <w:textAlignment w:val="auto"/>
              <w:rPr>
                <w:rFonts w:cs="Arial"/>
                <w:i/>
                <w:iCs/>
                <w:sz w:val="22"/>
                <w:szCs w:val="22"/>
              </w:rPr>
            </w:pPr>
            <w:r w:rsidRPr="005E023E">
              <w:rPr>
                <w:rFonts w:cs="Arial"/>
                <w:i/>
                <w:iCs/>
              </w:rPr>
              <w:t xml:space="preserve">Please include a Structure chart showing job / role titles and the expected </w:t>
            </w:r>
            <w:r w:rsidR="0046527C">
              <w:rPr>
                <w:rFonts w:cs="Arial"/>
                <w:i/>
                <w:iCs/>
              </w:rPr>
              <w:t>salary</w:t>
            </w:r>
            <w:r w:rsidRPr="005E023E">
              <w:rPr>
                <w:rFonts w:cs="Arial"/>
                <w:i/>
                <w:iCs/>
              </w:rPr>
              <w:t xml:space="preserve"> or grade of the roles</w:t>
            </w:r>
          </w:p>
          <w:p w14:paraId="2B9F551B" w14:textId="2B5C9E28" w:rsidR="005C71BC" w:rsidRPr="00640A41" w:rsidRDefault="005C71BC" w:rsidP="005C71BC">
            <w:pPr>
              <w:pStyle w:val="Normal1"/>
              <w:numPr>
                <w:ilvl w:val="0"/>
                <w:numId w:val="40"/>
              </w:numPr>
              <w:ind w:right="27"/>
              <w:rPr>
                <w:rFonts w:ascii="Arial" w:hAnsi="Arial" w:cs="Arial"/>
                <w:i/>
                <w:iCs/>
                <w:color w:val="auto"/>
              </w:rPr>
            </w:pPr>
            <w:r w:rsidRPr="005E023E">
              <w:rPr>
                <w:rFonts w:ascii="Arial" w:hAnsi="Arial" w:cs="Arial"/>
                <w:i/>
                <w:iCs/>
                <w:color w:val="auto"/>
              </w:rPr>
              <w:t xml:space="preserve">How will roles be covered in emergencies, such as staff sickness etc. and what service will be available out of hours? How is this managed? Will </w:t>
            </w:r>
            <w:r w:rsidR="00E27AAE">
              <w:rPr>
                <w:rFonts w:ascii="Arial" w:hAnsi="Arial" w:cs="Arial"/>
                <w:i/>
                <w:iCs/>
                <w:color w:val="auto"/>
              </w:rPr>
              <w:t>cover</w:t>
            </w:r>
            <w:r w:rsidR="00E27AAE" w:rsidRPr="005E023E">
              <w:rPr>
                <w:rFonts w:ascii="Arial" w:hAnsi="Arial" w:cs="Arial"/>
                <w:i/>
                <w:iCs/>
                <w:color w:val="auto"/>
              </w:rPr>
              <w:t xml:space="preserve"> </w:t>
            </w:r>
            <w:r w:rsidRPr="005E023E">
              <w:rPr>
                <w:rFonts w:ascii="Arial" w:hAnsi="Arial" w:cs="Arial"/>
                <w:i/>
                <w:iCs/>
                <w:color w:val="auto"/>
              </w:rPr>
              <w:t>staff have the same skill as the standard contracted staff?</w:t>
            </w:r>
          </w:p>
          <w:p w14:paraId="7AE599E7" w14:textId="77777777" w:rsidR="00AA32ED" w:rsidRDefault="00AA32ED" w:rsidP="005C71BC">
            <w:pPr>
              <w:pStyle w:val="Body2"/>
              <w:widowControl/>
              <w:adjustRightInd/>
              <w:spacing w:after="0" w:line="240" w:lineRule="auto"/>
              <w:ind w:left="0"/>
              <w:jc w:val="left"/>
              <w:textAlignment w:val="auto"/>
              <w:rPr>
                <w:rFonts w:cs="Arial"/>
                <w:color w:val="FF0000"/>
                <w:sz w:val="22"/>
                <w:szCs w:val="22"/>
              </w:rPr>
            </w:pPr>
          </w:p>
          <w:p w14:paraId="5DFE9FB0" w14:textId="6EB00964" w:rsidR="00C869BC" w:rsidRPr="00C869BC" w:rsidRDefault="005C71BC" w:rsidP="005C71BC">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E47F38">
              <w:rPr>
                <w:rFonts w:cs="Arial"/>
                <w:color w:val="FF0000"/>
                <w:sz w:val="22"/>
                <w:szCs w:val="22"/>
              </w:rPr>
              <w:t>850</w:t>
            </w:r>
            <w:r w:rsidRPr="00C869BC">
              <w:rPr>
                <w:rFonts w:cs="Arial"/>
                <w:color w:val="FF0000"/>
                <w:sz w:val="22"/>
                <w:szCs w:val="22"/>
              </w:rPr>
              <w:t>, 12pt arial + 1 attachment</w:t>
            </w:r>
          </w:p>
        </w:tc>
        <w:tc>
          <w:tcPr>
            <w:tcW w:w="1697" w:type="dxa"/>
            <w:tcBorders>
              <w:top w:val="single" w:sz="6" w:space="0" w:color="000000"/>
              <w:left w:val="single" w:sz="8" w:space="0" w:color="000000"/>
              <w:bottom w:val="single" w:sz="6" w:space="0" w:color="000000"/>
              <w:right w:val="single" w:sz="8" w:space="0" w:color="000000"/>
            </w:tcBorders>
          </w:tcPr>
          <w:p w14:paraId="0C410ACB" w14:textId="3DFBF01B" w:rsidR="00C869BC" w:rsidRPr="00C869BC" w:rsidRDefault="00C869BC" w:rsidP="00A23F70">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Weighting: 1</w:t>
            </w:r>
            <w:r w:rsidR="000375E2">
              <w:rPr>
                <w:rFonts w:ascii="Arial" w:hAnsi="Arial" w:cs="Arial"/>
                <w:color w:val="auto"/>
                <w:sz w:val="22"/>
                <w:szCs w:val="22"/>
              </w:rPr>
              <w:t>3</w:t>
            </w:r>
            <w:r w:rsidRPr="00C869BC">
              <w:rPr>
                <w:rFonts w:ascii="Arial" w:hAnsi="Arial" w:cs="Arial"/>
                <w:color w:val="auto"/>
                <w:sz w:val="22"/>
                <w:szCs w:val="22"/>
              </w:rPr>
              <w:t>%</w:t>
            </w:r>
          </w:p>
        </w:tc>
      </w:tr>
      <w:tr w:rsidR="00C869BC" w:rsidRPr="00C869BC" w14:paraId="6D1E83CC" w14:textId="77777777" w:rsidTr="00A23F70">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786249AC" w14:textId="77777777" w:rsidR="00C869BC" w:rsidRPr="00C869BC" w:rsidRDefault="00C869BC" w:rsidP="00A23F70">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6DB13967" w14:textId="77777777" w:rsidR="00C869BC" w:rsidRPr="00C869BC" w:rsidRDefault="00C869BC" w:rsidP="00A23F70">
            <w:pPr>
              <w:pStyle w:val="Normal1"/>
              <w:widowControl w:val="0"/>
              <w:ind w:right="-3281"/>
              <w:jc w:val="both"/>
              <w:rPr>
                <w:rFonts w:ascii="Arial" w:hAnsi="Arial" w:cs="Arial"/>
                <w:color w:val="auto"/>
                <w:sz w:val="22"/>
                <w:szCs w:val="22"/>
              </w:rPr>
            </w:pPr>
          </w:p>
          <w:p w14:paraId="42F4103D" w14:textId="77777777" w:rsidR="00C869BC" w:rsidRPr="00C869BC" w:rsidRDefault="00C869BC" w:rsidP="00A23F70">
            <w:pPr>
              <w:pStyle w:val="Normal1"/>
              <w:widowControl w:val="0"/>
              <w:ind w:right="-3281"/>
              <w:jc w:val="both"/>
              <w:rPr>
                <w:rFonts w:ascii="Arial" w:hAnsi="Arial" w:cs="Arial"/>
                <w:color w:val="auto"/>
                <w:sz w:val="22"/>
                <w:szCs w:val="22"/>
              </w:rPr>
            </w:pPr>
          </w:p>
          <w:p w14:paraId="281FDCB0" w14:textId="77777777" w:rsidR="00C869BC" w:rsidRPr="00C869BC" w:rsidRDefault="00C869BC" w:rsidP="00A23F70">
            <w:pPr>
              <w:pStyle w:val="Normal1"/>
              <w:widowControl w:val="0"/>
              <w:ind w:right="-3281"/>
              <w:jc w:val="both"/>
              <w:rPr>
                <w:rFonts w:ascii="Arial" w:hAnsi="Arial" w:cs="Arial"/>
                <w:color w:val="auto"/>
                <w:sz w:val="22"/>
                <w:szCs w:val="22"/>
              </w:rPr>
            </w:pPr>
          </w:p>
          <w:p w14:paraId="69620E52" w14:textId="77777777" w:rsidR="00C869BC" w:rsidRPr="00C869BC" w:rsidRDefault="00C869BC" w:rsidP="00A23F70">
            <w:pPr>
              <w:pStyle w:val="Normal1"/>
              <w:widowControl w:val="0"/>
              <w:ind w:right="-3281"/>
              <w:jc w:val="both"/>
              <w:rPr>
                <w:rFonts w:ascii="Arial" w:hAnsi="Arial" w:cs="Arial"/>
                <w:color w:val="auto"/>
                <w:sz w:val="22"/>
                <w:szCs w:val="22"/>
              </w:rPr>
            </w:pPr>
          </w:p>
          <w:p w14:paraId="71CC5D71" w14:textId="77777777" w:rsidR="00C869BC" w:rsidRPr="00C869BC" w:rsidRDefault="00C869BC" w:rsidP="00A23F70">
            <w:pPr>
              <w:pStyle w:val="Normal1"/>
              <w:widowControl w:val="0"/>
              <w:ind w:right="-3281"/>
              <w:jc w:val="both"/>
              <w:rPr>
                <w:rFonts w:ascii="Arial" w:hAnsi="Arial" w:cs="Arial"/>
                <w:color w:val="auto"/>
                <w:sz w:val="22"/>
                <w:szCs w:val="22"/>
              </w:rPr>
            </w:pPr>
          </w:p>
          <w:p w14:paraId="4829A958" w14:textId="77777777" w:rsidR="00C869BC" w:rsidRPr="00C869BC" w:rsidRDefault="00C869BC" w:rsidP="00A23F70">
            <w:pPr>
              <w:pStyle w:val="Normal1"/>
              <w:widowControl w:val="0"/>
              <w:ind w:right="-3281"/>
              <w:jc w:val="both"/>
              <w:rPr>
                <w:rFonts w:ascii="Arial" w:hAnsi="Arial" w:cs="Arial"/>
                <w:color w:val="auto"/>
                <w:sz w:val="22"/>
                <w:szCs w:val="22"/>
              </w:rPr>
            </w:pPr>
          </w:p>
          <w:p w14:paraId="01526106" w14:textId="77777777" w:rsidR="00C869BC" w:rsidRPr="00C869BC" w:rsidRDefault="00C869BC" w:rsidP="00A23F70">
            <w:pPr>
              <w:pStyle w:val="Normal1"/>
              <w:widowControl w:val="0"/>
              <w:ind w:right="-3281"/>
              <w:jc w:val="both"/>
              <w:rPr>
                <w:rFonts w:ascii="Arial" w:hAnsi="Arial" w:cs="Arial"/>
                <w:color w:val="auto"/>
                <w:sz w:val="22"/>
                <w:szCs w:val="22"/>
              </w:rPr>
            </w:pPr>
          </w:p>
          <w:p w14:paraId="5060E4AB" w14:textId="77777777" w:rsidR="00C869BC" w:rsidRPr="00C869BC" w:rsidRDefault="00C869BC" w:rsidP="00A23F70">
            <w:pPr>
              <w:pStyle w:val="Normal1"/>
              <w:widowControl w:val="0"/>
              <w:ind w:right="-3281"/>
              <w:jc w:val="both"/>
              <w:rPr>
                <w:rFonts w:ascii="Arial" w:hAnsi="Arial" w:cs="Arial"/>
                <w:color w:val="auto"/>
                <w:sz w:val="22"/>
                <w:szCs w:val="22"/>
              </w:rPr>
            </w:pPr>
          </w:p>
          <w:p w14:paraId="30314486" w14:textId="77777777"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46B30F03" w14:textId="77777777" w:rsidR="00C869BC" w:rsidRPr="00C869BC" w:rsidRDefault="00C869BC" w:rsidP="00C869BC">
      <w:pPr>
        <w:widowControl/>
        <w:autoSpaceDE w:val="0"/>
        <w:autoSpaceDN w:val="0"/>
        <w:spacing w:line="276" w:lineRule="auto"/>
        <w:textAlignment w:val="auto"/>
        <w:rPr>
          <w:rFonts w:cs="Arial"/>
          <w:b/>
          <w:sz w:val="32"/>
          <w:szCs w:val="24"/>
        </w:rPr>
      </w:pPr>
    </w:p>
    <w:p w14:paraId="5E53C120" w14:textId="77777777" w:rsidR="00C869BC" w:rsidRPr="00C869BC" w:rsidRDefault="00C869BC" w:rsidP="00C869BC">
      <w:pPr>
        <w:widowControl/>
        <w:autoSpaceDE w:val="0"/>
        <w:autoSpaceDN w:val="0"/>
        <w:spacing w:line="276" w:lineRule="auto"/>
        <w:textAlignment w:val="auto"/>
        <w:rPr>
          <w:rFonts w:cs="Arial"/>
          <w:b/>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C869BC" w:rsidRPr="00C869BC" w14:paraId="29B0EE7F" w14:textId="77777777" w:rsidTr="00A23F70">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4E24DD10" w14:textId="221680B1"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2. &amp;/or 3.</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774192FD" w14:textId="77777777" w:rsidR="00C869BC" w:rsidRPr="00C869BC" w:rsidRDefault="00C869BC" w:rsidP="00A23F70">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Referrals</w:t>
            </w:r>
          </w:p>
        </w:tc>
      </w:tr>
      <w:tr w:rsidR="00C869BC" w:rsidRPr="00C869BC" w14:paraId="7D9DAAF5" w14:textId="77777777" w:rsidTr="00A23F70">
        <w:trPr>
          <w:trHeight w:val="560"/>
        </w:trPr>
        <w:tc>
          <w:tcPr>
            <w:tcW w:w="1584" w:type="dxa"/>
            <w:tcBorders>
              <w:top w:val="single" w:sz="6" w:space="0" w:color="000000"/>
              <w:left w:val="single" w:sz="8" w:space="0" w:color="000000"/>
              <w:bottom w:val="single" w:sz="6" w:space="0" w:color="000000"/>
              <w:right w:val="single" w:sz="8" w:space="0" w:color="000000"/>
            </w:tcBorders>
          </w:tcPr>
          <w:p w14:paraId="03BA37E9" w14:textId="77777777"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Q2.</w:t>
            </w:r>
          </w:p>
        </w:tc>
        <w:tc>
          <w:tcPr>
            <w:tcW w:w="6379" w:type="dxa"/>
            <w:tcBorders>
              <w:top w:val="single" w:sz="6" w:space="0" w:color="000000"/>
              <w:left w:val="single" w:sz="8" w:space="0" w:color="000000"/>
              <w:bottom w:val="single" w:sz="6" w:space="0" w:color="000000"/>
              <w:right w:val="single" w:sz="8" w:space="0" w:color="000000"/>
            </w:tcBorders>
          </w:tcPr>
          <w:p w14:paraId="2A60DBAE" w14:textId="77777777" w:rsidR="00E86032" w:rsidRPr="005E023E" w:rsidRDefault="00E86032" w:rsidP="00E86032">
            <w:pPr>
              <w:rPr>
                <w:rFonts w:cs="Arial"/>
                <w:szCs w:val="24"/>
              </w:rPr>
            </w:pPr>
            <w:r w:rsidRPr="005E023E">
              <w:rPr>
                <w:rFonts w:cs="Arial"/>
                <w:szCs w:val="24"/>
              </w:rPr>
              <w:t>It is expected that this service will accept all referrals except in extreme circumstances.  What risk management procedures and processes will you have in place to ensure you can accept all referrals including those who have previously been excluded from your service?</w:t>
            </w:r>
          </w:p>
          <w:p w14:paraId="60D87514" w14:textId="77777777" w:rsidR="00E86032" w:rsidRPr="005E023E" w:rsidRDefault="00E86032" w:rsidP="00E86032">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explain how your policies and procedures support the acceptance of high-risk clients.</w:t>
            </w:r>
          </w:p>
          <w:p w14:paraId="6B107C6B" w14:textId="77777777" w:rsidR="00E86032" w:rsidRPr="005E023E" w:rsidRDefault="00E86032" w:rsidP="00E86032">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lastRenderedPageBreak/>
              <w:t>Please attach your client risk assessment and explain your risk assessment process.</w:t>
            </w:r>
          </w:p>
          <w:p w14:paraId="7282143F" w14:textId="77777777" w:rsidR="00E86032" w:rsidRPr="005E023E" w:rsidRDefault="00E86032" w:rsidP="00E86032">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explain how your risk management processes support lone workers and facilitate the acceptance of high-risk clients.</w:t>
            </w:r>
          </w:p>
          <w:p w14:paraId="034FAD00" w14:textId="77777777" w:rsidR="00E86032" w:rsidRPr="005E023E" w:rsidRDefault="00E86032" w:rsidP="00E86032">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detail the steps you would take to ensure service is delivered safely, accounting for the safety of staff, clients, and communities.</w:t>
            </w:r>
          </w:p>
          <w:p w14:paraId="16B17DB4" w14:textId="366F7807" w:rsidR="00C869BC" w:rsidRPr="00C869BC" w:rsidRDefault="00E86032" w:rsidP="00A23F70">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Maximum word Count: 7</w:t>
            </w:r>
            <w:r w:rsidR="00E219C7">
              <w:rPr>
                <w:rFonts w:cs="Arial"/>
                <w:color w:val="FF0000"/>
                <w:sz w:val="22"/>
                <w:szCs w:val="22"/>
              </w:rPr>
              <w:t>50</w:t>
            </w:r>
            <w:r w:rsidRPr="00C869BC">
              <w:rPr>
                <w:rFonts w:cs="Arial"/>
                <w:color w:val="FF0000"/>
                <w:sz w:val="22"/>
                <w:szCs w:val="22"/>
              </w:rPr>
              <w:t>, 12pt arial + 1 attachment</w:t>
            </w:r>
          </w:p>
        </w:tc>
        <w:tc>
          <w:tcPr>
            <w:tcW w:w="1697" w:type="dxa"/>
            <w:tcBorders>
              <w:top w:val="single" w:sz="6" w:space="0" w:color="000000"/>
              <w:left w:val="single" w:sz="8" w:space="0" w:color="000000"/>
              <w:bottom w:val="single" w:sz="6" w:space="0" w:color="000000"/>
              <w:right w:val="single" w:sz="8" w:space="0" w:color="000000"/>
            </w:tcBorders>
          </w:tcPr>
          <w:p w14:paraId="32302F91" w14:textId="2DDCA633" w:rsidR="00C869BC" w:rsidRPr="00C869BC" w:rsidRDefault="00C869BC" w:rsidP="00A23F70">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Weighting: 1</w:t>
            </w:r>
            <w:r w:rsidR="000375E2">
              <w:rPr>
                <w:rFonts w:ascii="Arial" w:hAnsi="Arial" w:cs="Arial"/>
                <w:color w:val="auto"/>
                <w:sz w:val="22"/>
                <w:szCs w:val="22"/>
              </w:rPr>
              <w:t>1</w:t>
            </w:r>
            <w:r w:rsidRPr="00C869BC">
              <w:rPr>
                <w:rFonts w:ascii="Arial" w:hAnsi="Arial" w:cs="Arial"/>
                <w:color w:val="auto"/>
                <w:sz w:val="22"/>
                <w:szCs w:val="22"/>
              </w:rPr>
              <w:t>%</w:t>
            </w:r>
          </w:p>
        </w:tc>
      </w:tr>
      <w:tr w:rsidR="00C869BC" w:rsidRPr="00C869BC" w14:paraId="41D2B206" w14:textId="77777777" w:rsidTr="00A23F70">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24B47EAE" w14:textId="77777777" w:rsidR="00C869BC" w:rsidRPr="00C869BC" w:rsidRDefault="00C869BC" w:rsidP="00A23F70">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3B6C8E7C" w14:textId="77777777" w:rsidR="00C869BC" w:rsidRPr="00C869BC" w:rsidRDefault="00C869BC" w:rsidP="00A23F70">
            <w:pPr>
              <w:pStyle w:val="Normal1"/>
              <w:widowControl w:val="0"/>
              <w:ind w:right="-3281"/>
              <w:jc w:val="both"/>
              <w:rPr>
                <w:rFonts w:ascii="Arial" w:hAnsi="Arial" w:cs="Arial"/>
                <w:color w:val="auto"/>
                <w:sz w:val="22"/>
                <w:szCs w:val="22"/>
              </w:rPr>
            </w:pPr>
          </w:p>
          <w:p w14:paraId="4EA30A81" w14:textId="77777777" w:rsidR="00C869BC" w:rsidRPr="00C869BC" w:rsidRDefault="00C869BC" w:rsidP="00A23F70">
            <w:pPr>
              <w:pStyle w:val="Normal1"/>
              <w:widowControl w:val="0"/>
              <w:ind w:right="-3281"/>
              <w:jc w:val="both"/>
              <w:rPr>
                <w:rFonts w:ascii="Arial" w:hAnsi="Arial" w:cs="Arial"/>
                <w:color w:val="auto"/>
                <w:sz w:val="22"/>
                <w:szCs w:val="22"/>
              </w:rPr>
            </w:pPr>
          </w:p>
          <w:p w14:paraId="5FD6E070" w14:textId="77777777" w:rsidR="00C869BC" w:rsidRPr="00C869BC" w:rsidRDefault="00C869BC" w:rsidP="00A23F70">
            <w:pPr>
              <w:pStyle w:val="Normal1"/>
              <w:widowControl w:val="0"/>
              <w:ind w:right="-3281"/>
              <w:jc w:val="both"/>
              <w:rPr>
                <w:rFonts w:ascii="Arial" w:hAnsi="Arial" w:cs="Arial"/>
                <w:color w:val="auto"/>
                <w:sz w:val="22"/>
                <w:szCs w:val="22"/>
              </w:rPr>
            </w:pPr>
          </w:p>
          <w:p w14:paraId="516CFFE7" w14:textId="77777777" w:rsidR="00C869BC" w:rsidRPr="00C869BC" w:rsidRDefault="00C869BC" w:rsidP="00A23F70">
            <w:pPr>
              <w:pStyle w:val="Normal1"/>
              <w:widowControl w:val="0"/>
              <w:ind w:right="-3281"/>
              <w:jc w:val="both"/>
              <w:rPr>
                <w:rFonts w:ascii="Arial" w:hAnsi="Arial" w:cs="Arial"/>
                <w:color w:val="auto"/>
                <w:sz w:val="22"/>
                <w:szCs w:val="22"/>
              </w:rPr>
            </w:pPr>
          </w:p>
          <w:p w14:paraId="5DA22B3D" w14:textId="77777777" w:rsidR="00C869BC" w:rsidRPr="00C869BC" w:rsidRDefault="00C869BC" w:rsidP="00A23F70">
            <w:pPr>
              <w:pStyle w:val="Normal1"/>
              <w:widowControl w:val="0"/>
              <w:ind w:right="-3281"/>
              <w:jc w:val="both"/>
              <w:rPr>
                <w:rFonts w:ascii="Arial" w:hAnsi="Arial" w:cs="Arial"/>
                <w:color w:val="auto"/>
                <w:sz w:val="22"/>
                <w:szCs w:val="22"/>
              </w:rPr>
            </w:pPr>
          </w:p>
          <w:p w14:paraId="3161B9B3" w14:textId="77777777" w:rsidR="00C869BC" w:rsidRPr="00C869BC" w:rsidRDefault="00C869BC" w:rsidP="00A23F70">
            <w:pPr>
              <w:pStyle w:val="Normal1"/>
              <w:widowControl w:val="0"/>
              <w:ind w:right="-3281"/>
              <w:jc w:val="both"/>
              <w:rPr>
                <w:rFonts w:ascii="Arial" w:hAnsi="Arial" w:cs="Arial"/>
                <w:color w:val="auto"/>
                <w:sz w:val="22"/>
                <w:szCs w:val="22"/>
              </w:rPr>
            </w:pPr>
          </w:p>
          <w:p w14:paraId="0D1DC925" w14:textId="77777777" w:rsidR="00C869BC" w:rsidRPr="00C869BC" w:rsidRDefault="00C869BC" w:rsidP="00A23F70">
            <w:pPr>
              <w:pStyle w:val="Normal1"/>
              <w:widowControl w:val="0"/>
              <w:ind w:right="-3281"/>
              <w:jc w:val="both"/>
              <w:rPr>
                <w:rFonts w:ascii="Arial" w:hAnsi="Arial" w:cs="Arial"/>
                <w:color w:val="auto"/>
                <w:sz w:val="22"/>
                <w:szCs w:val="22"/>
              </w:rPr>
            </w:pPr>
          </w:p>
          <w:p w14:paraId="4ABA3DFF" w14:textId="77777777" w:rsidR="00C869BC" w:rsidRPr="00C869BC" w:rsidRDefault="00C869BC" w:rsidP="00A23F70">
            <w:pPr>
              <w:pStyle w:val="Normal1"/>
              <w:widowControl w:val="0"/>
              <w:ind w:right="-3281"/>
              <w:jc w:val="both"/>
              <w:rPr>
                <w:rFonts w:ascii="Arial" w:hAnsi="Arial" w:cs="Arial"/>
                <w:color w:val="auto"/>
                <w:sz w:val="22"/>
                <w:szCs w:val="22"/>
              </w:rPr>
            </w:pPr>
          </w:p>
          <w:p w14:paraId="65E94A42" w14:textId="77777777"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4B04672C" w14:textId="77777777" w:rsidR="00C869BC" w:rsidRPr="00C869BC" w:rsidRDefault="00C869BC" w:rsidP="00C869BC">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C869BC" w:rsidRPr="00C869BC" w14:paraId="60E24DFE" w14:textId="77777777" w:rsidTr="00A23F70">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02F6D868" w14:textId="13E6A977"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2. &amp;/or 3.</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52D8C3F4" w14:textId="77777777" w:rsidR="00C869BC" w:rsidRPr="00C869BC" w:rsidRDefault="00C869BC" w:rsidP="00A23F70">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Managing chaotic behaviour</w:t>
            </w:r>
          </w:p>
        </w:tc>
      </w:tr>
      <w:tr w:rsidR="00C869BC" w:rsidRPr="00C869BC" w14:paraId="2050BF13" w14:textId="77777777" w:rsidTr="00A23F70">
        <w:trPr>
          <w:trHeight w:val="560"/>
        </w:trPr>
        <w:tc>
          <w:tcPr>
            <w:tcW w:w="1584" w:type="dxa"/>
            <w:tcBorders>
              <w:top w:val="single" w:sz="6" w:space="0" w:color="000000"/>
              <w:left w:val="single" w:sz="8" w:space="0" w:color="000000"/>
              <w:bottom w:val="single" w:sz="6" w:space="0" w:color="000000"/>
              <w:right w:val="single" w:sz="8" w:space="0" w:color="000000"/>
            </w:tcBorders>
          </w:tcPr>
          <w:p w14:paraId="64D6FEC2" w14:textId="77777777"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Q3.</w:t>
            </w:r>
          </w:p>
        </w:tc>
        <w:tc>
          <w:tcPr>
            <w:tcW w:w="6379" w:type="dxa"/>
            <w:tcBorders>
              <w:top w:val="single" w:sz="6" w:space="0" w:color="000000"/>
              <w:left w:val="single" w:sz="8" w:space="0" w:color="000000"/>
              <w:bottom w:val="single" w:sz="6" w:space="0" w:color="000000"/>
              <w:right w:val="single" w:sz="8" w:space="0" w:color="000000"/>
            </w:tcBorders>
          </w:tcPr>
          <w:p w14:paraId="5FAE87FE" w14:textId="77777777" w:rsidR="00E86032" w:rsidRPr="005E023E" w:rsidRDefault="00E86032" w:rsidP="00E86032">
            <w:pPr>
              <w:rPr>
                <w:rFonts w:cs="Arial"/>
                <w:szCs w:val="24"/>
              </w:rPr>
            </w:pPr>
            <w:r w:rsidRPr="005E023E">
              <w:rPr>
                <w:rFonts w:cs="Arial"/>
                <w:szCs w:val="24"/>
              </w:rPr>
              <w:t>How will you manage people whose behaviour is chaotic within the service?</w:t>
            </w:r>
          </w:p>
          <w:p w14:paraId="45A409A5" w14:textId="77777777" w:rsidR="00E86032" w:rsidRPr="005E023E" w:rsidRDefault="00E86032" w:rsidP="00E86032">
            <w:pPr>
              <w:pStyle w:val="ListParagraph"/>
              <w:numPr>
                <w:ilvl w:val="0"/>
                <w:numId w:val="34"/>
              </w:numPr>
              <w:spacing w:after="160" w:line="259" w:lineRule="auto"/>
              <w:contextualSpacing/>
              <w:rPr>
                <w:rFonts w:ascii="Arial" w:hAnsi="Arial" w:cs="Arial"/>
                <w:sz w:val="24"/>
                <w:szCs w:val="24"/>
              </w:rPr>
            </w:pPr>
            <w:r w:rsidRPr="005E023E">
              <w:rPr>
                <w:rFonts w:ascii="Arial" w:hAnsi="Arial" w:cs="Arial"/>
                <w:i/>
                <w:iCs/>
                <w:sz w:val="24"/>
                <w:szCs w:val="24"/>
              </w:rPr>
              <w:t xml:space="preserve">please consider in particular service users who initially request help and then withdraw from support/ engagement.  </w:t>
            </w:r>
          </w:p>
          <w:p w14:paraId="4112C7C6" w14:textId="77777777" w:rsidR="00E86032" w:rsidRPr="005E023E" w:rsidRDefault="00E86032" w:rsidP="00E86032">
            <w:pPr>
              <w:pStyle w:val="ListParagraph"/>
              <w:numPr>
                <w:ilvl w:val="0"/>
                <w:numId w:val="34"/>
              </w:numPr>
              <w:spacing w:after="160" w:line="259" w:lineRule="auto"/>
              <w:contextualSpacing/>
              <w:rPr>
                <w:rFonts w:ascii="Arial" w:hAnsi="Arial" w:cs="Arial"/>
                <w:i/>
                <w:iCs/>
                <w:sz w:val="24"/>
                <w:szCs w:val="24"/>
              </w:rPr>
            </w:pPr>
            <w:r w:rsidRPr="005E023E">
              <w:rPr>
                <w:rFonts w:ascii="Arial" w:hAnsi="Arial" w:cs="Arial"/>
                <w:i/>
                <w:iCs/>
                <w:sz w:val="24"/>
                <w:szCs w:val="24"/>
              </w:rPr>
              <w:t>What skills or initiatives does your organisation have to keep service users engaged?</w:t>
            </w:r>
          </w:p>
          <w:p w14:paraId="293AB727" w14:textId="1D61B265" w:rsidR="00EA2E99" w:rsidRDefault="00E86032" w:rsidP="00EA2E99">
            <w:pPr>
              <w:pStyle w:val="ListParagraph"/>
              <w:numPr>
                <w:ilvl w:val="0"/>
                <w:numId w:val="34"/>
              </w:numPr>
              <w:spacing w:after="160" w:line="259" w:lineRule="auto"/>
              <w:contextualSpacing/>
              <w:rPr>
                <w:rFonts w:ascii="Arial" w:hAnsi="Arial" w:cs="Arial"/>
                <w:i/>
                <w:iCs/>
                <w:sz w:val="24"/>
                <w:szCs w:val="24"/>
              </w:rPr>
            </w:pPr>
            <w:r>
              <w:rPr>
                <w:rFonts w:ascii="Arial" w:hAnsi="Arial" w:cs="Arial"/>
                <w:i/>
                <w:iCs/>
                <w:sz w:val="24"/>
                <w:szCs w:val="24"/>
              </w:rPr>
              <w:t>Consider the demographics of a service and how you will limit the impact of chaotic behaviours on other clients</w:t>
            </w:r>
            <w:r w:rsidR="00EA2E99">
              <w:rPr>
                <w:rFonts w:ascii="Arial" w:hAnsi="Arial" w:cs="Arial"/>
                <w:i/>
                <w:iCs/>
                <w:sz w:val="24"/>
                <w:szCs w:val="24"/>
              </w:rPr>
              <w:t>.</w:t>
            </w:r>
          </w:p>
          <w:p w14:paraId="4805827D" w14:textId="71037677" w:rsidR="00CA1D12" w:rsidRPr="00EA2E99" w:rsidRDefault="00CA1D12" w:rsidP="00EA2E99">
            <w:pPr>
              <w:pStyle w:val="ListParagraph"/>
              <w:numPr>
                <w:ilvl w:val="0"/>
                <w:numId w:val="34"/>
              </w:numPr>
              <w:spacing w:after="160" w:line="259" w:lineRule="auto"/>
              <w:contextualSpacing/>
              <w:rPr>
                <w:rFonts w:ascii="Arial" w:hAnsi="Arial" w:cs="Arial"/>
                <w:i/>
                <w:iCs/>
                <w:sz w:val="24"/>
                <w:szCs w:val="24"/>
              </w:rPr>
            </w:pPr>
            <w:r>
              <w:rPr>
                <w:rFonts w:ascii="Arial" w:hAnsi="Arial" w:cs="Arial"/>
                <w:i/>
                <w:iCs/>
                <w:sz w:val="24"/>
                <w:szCs w:val="24"/>
              </w:rPr>
              <w:t>Describe how you will work with partners or other agencies to manage chaotic behaviours.</w:t>
            </w:r>
          </w:p>
          <w:p w14:paraId="211AD389" w14:textId="225D7A91" w:rsidR="00C869BC" w:rsidRPr="00C869BC" w:rsidRDefault="00E86032" w:rsidP="00E86032">
            <w:pPr>
              <w:pStyle w:val="Body2"/>
              <w:widowControl/>
              <w:adjustRightInd/>
              <w:spacing w:after="0" w:line="240" w:lineRule="auto"/>
              <w:ind w:left="0"/>
              <w:jc w:val="left"/>
              <w:textAlignment w:val="auto"/>
              <w:rPr>
                <w:rFonts w:cs="Arial"/>
                <w:sz w:val="22"/>
                <w:szCs w:val="22"/>
              </w:rPr>
            </w:pPr>
            <w:r w:rsidRPr="005E023E">
              <w:rPr>
                <w:rFonts w:cs="Arial"/>
                <w:color w:val="FF0000"/>
                <w:szCs w:val="24"/>
              </w:rPr>
              <w:t xml:space="preserve">Maximum word Count: </w:t>
            </w:r>
            <w:r w:rsidR="00CA1D12">
              <w:rPr>
                <w:rFonts w:cs="Arial"/>
                <w:color w:val="FF0000"/>
                <w:szCs w:val="24"/>
              </w:rPr>
              <w:t>4</w:t>
            </w:r>
            <w:r w:rsidRPr="005E023E">
              <w:rPr>
                <w:rFonts w:cs="Arial"/>
                <w:color w:val="FF0000"/>
                <w:szCs w:val="24"/>
              </w:rPr>
              <w:t>00, 12pt arial</w:t>
            </w:r>
          </w:p>
        </w:tc>
        <w:tc>
          <w:tcPr>
            <w:tcW w:w="1697" w:type="dxa"/>
            <w:tcBorders>
              <w:top w:val="single" w:sz="6" w:space="0" w:color="000000"/>
              <w:left w:val="single" w:sz="8" w:space="0" w:color="000000"/>
              <w:bottom w:val="single" w:sz="6" w:space="0" w:color="000000"/>
              <w:right w:val="single" w:sz="8" w:space="0" w:color="000000"/>
            </w:tcBorders>
          </w:tcPr>
          <w:p w14:paraId="1D31F355" w14:textId="076F169E" w:rsidR="00C869BC" w:rsidRPr="00C869BC" w:rsidRDefault="00C869BC" w:rsidP="00A23F70">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CA1D12">
              <w:rPr>
                <w:rFonts w:ascii="Arial" w:hAnsi="Arial" w:cs="Arial"/>
                <w:color w:val="auto"/>
                <w:sz w:val="22"/>
                <w:szCs w:val="22"/>
              </w:rPr>
              <w:t>6</w:t>
            </w:r>
            <w:r w:rsidRPr="00C869BC">
              <w:rPr>
                <w:rFonts w:ascii="Arial" w:hAnsi="Arial" w:cs="Arial"/>
                <w:color w:val="auto"/>
                <w:sz w:val="22"/>
                <w:szCs w:val="22"/>
              </w:rPr>
              <w:t>%</w:t>
            </w:r>
          </w:p>
        </w:tc>
      </w:tr>
      <w:tr w:rsidR="00C869BC" w:rsidRPr="00C869BC" w14:paraId="39B9BC21" w14:textId="77777777" w:rsidTr="00A23F70">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54BF0269" w14:textId="77777777" w:rsidR="00C869BC" w:rsidRPr="00C869BC" w:rsidRDefault="00C869BC" w:rsidP="00A23F70">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3ECC4D10" w14:textId="77777777" w:rsidR="00C869BC" w:rsidRPr="00C869BC" w:rsidRDefault="00C869BC" w:rsidP="00A23F70">
            <w:pPr>
              <w:pStyle w:val="Normal1"/>
              <w:widowControl w:val="0"/>
              <w:ind w:right="-3281"/>
              <w:jc w:val="both"/>
              <w:rPr>
                <w:rFonts w:ascii="Arial" w:hAnsi="Arial" w:cs="Arial"/>
                <w:color w:val="auto"/>
                <w:sz w:val="22"/>
                <w:szCs w:val="22"/>
              </w:rPr>
            </w:pPr>
          </w:p>
          <w:p w14:paraId="3EB52D43" w14:textId="77777777" w:rsidR="00C869BC" w:rsidRPr="00C869BC" w:rsidRDefault="00C869BC" w:rsidP="00A23F70">
            <w:pPr>
              <w:pStyle w:val="Normal1"/>
              <w:widowControl w:val="0"/>
              <w:ind w:right="-3281"/>
              <w:jc w:val="both"/>
              <w:rPr>
                <w:rFonts w:ascii="Arial" w:hAnsi="Arial" w:cs="Arial"/>
                <w:color w:val="auto"/>
                <w:sz w:val="22"/>
                <w:szCs w:val="22"/>
              </w:rPr>
            </w:pPr>
          </w:p>
          <w:p w14:paraId="479643FF" w14:textId="77777777" w:rsidR="00C869BC" w:rsidRPr="00C869BC" w:rsidRDefault="00C869BC" w:rsidP="00A23F70">
            <w:pPr>
              <w:pStyle w:val="Normal1"/>
              <w:widowControl w:val="0"/>
              <w:ind w:right="-3281"/>
              <w:jc w:val="both"/>
              <w:rPr>
                <w:rFonts w:ascii="Arial" w:hAnsi="Arial" w:cs="Arial"/>
                <w:color w:val="auto"/>
                <w:sz w:val="22"/>
                <w:szCs w:val="22"/>
              </w:rPr>
            </w:pPr>
          </w:p>
          <w:p w14:paraId="6ABB739D" w14:textId="77777777" w:rsidR="00C869BC" w:rsidRPr="00C869BC" w:rsidRDefault="00C869BC" w:rsidP="00A23F70">
            <w:pPr>
              <w:pStyle w:val="Normal1"/>
              <w:widowControl w:val="0"/>
              <w:ind w:right="-3281"/>
              <w:jc w:val="both"/>
              <w:rPr>
                <w:rFonts w:ascii="Arial" w:hAnsi="Arial" w:cs="Arial"/>
                <w:color w:val="auto"/>
                <w:sz w:val="22"/>
                <w:szCs w:val="22"/>
              </w:rPr>
            </w:pPr>
          </w:p>
          <w:p w14:paraId="344F300B" w14:textId="77777777" w:rsidR="00C869BC" w:rsidRPr="00C869BC" w:rsidRDefault="00C869BC" w:rsidP="00A23F70">
            <w:pPr>
              <w:pStyle w:val="Normal1"/>
              <w:widowControl w:val="0"/>
              <w:ind w:right="-3281"/>
              <w:jc w:val="both"/>
              <w:rPr>
                <w:rFonts w:ascii="Arial" w:hAnsi="Arial" w:cs="Arial"/>
                <w:color w:val="auto"/>
                <w:sz w:val="22"/>
                <w:szCs w:val="22"/>
              </w:rPr>
            </w:pPr>
          </w:p>
          <w:p w14:paraId="5CF2DFF3" w14:textId="77777777" w:rsidR="00C869BC" w:rsidRPr="00C869BC" w:rsidRDefault="00C869BC" w:rsidP="00A23F70">
            <w:pPr>
              <w:pStyle w:val="Normal1"/>
              <w:widowControl w:val="0"/>
              <w:ind w:right="-3281"/>
              <w:jc w:val="both"/>
              <w:rPr>
                <w:rFonts w:ascii="Arial" w:hAnsi="Arial" w:cs="Arial"/>
                <w:color w:val="auto"/>
                <w:sz w:val="22"/>
                <w:szCs w:val="22"/>
              </w:rPr>
            </w:pPr>
          </w:p>
          <w:p w14:paraId="6C8651D4" w14:textId="77777777" w:rsidR="00C869BC" w:rsidRPr="00C869BC" w:rsidRDefault="00C869BC" w:rsidP="00A23F70">
            <w:pPr>
              <w:pStyle w:val="Normal1"/>
              <w:widowControl w:val="0"/>
              <w:ind w:right="-3281"/>
              <w:jc w:val="both"/>
              <w:rPr>
                <w:rFonts w:ascii="Arial" w:hAnsi="Arial" w:cs="Arial"/>
                <w:color w:val="auto"/>
                <w:sz w:val="22"/>
                <w:szCs w:val="22"/>
              </w:rPr>
            </w:pPr>
          </w:p>
          <w:p w14:paraId="77FE2913" w14:textId="77777777" w:rsidR="00C869BC" w:rsidRPr="00C869BC" w:rsidRDefault="00C869BC" w:rsidP="00A23F70">
            <w:pPr>
              <w:pStyle w:val="Normal1"/>
              <w:widowControl w:val="0"/>
              <w:ind w:right="-3281"/>
              <w:jc w:val="both"/>
              <w:rPr>
                <w:rFonts w:ascii="Arial" w:hAnsi="Arial" w:cs="Arial"/>
                <w:color w:val="auto"/>
                <w:sz w:val="22"/>
                <w:szCs w:val="22"/>
              </w:rPr>
            </w:pPr>
          </w:p>
          <w:p w14:paraId="6C7AAFDE" w14:textId="77777777"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257307CB" w14:textId="77777777" w:rsidR="00C869BC" w:rsidRPr="00C869BC" w:rsidRDefault="00C869BC" w:rsidP="00C869BC">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C869BC" w:rsidRPr="00C869BC" w14:paraId="4DFB4759" w14:textId="77777777" w:rsidTr="00A23F70">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48FECD5D" w14:textId="29DE4202"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lastRenderedPageBreak/>
              <w:t>2. &amp;/or 3.</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721941B9" w14:textId="0066680F" w:rsidR="00C869BC" w:rsidRPr="00C869BC" w:rsidRDefault="00C869BC" w:rsidP="00A23F70">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Training</w:t>
            </w:r>
            <w:r w:rsidR="005C71BC">
              <w:rPr>
                <w:rFonts w:ascii="Arial" w:hAnsi="Arial" w:cs="Arial"/>
                <w:b/>
                <w:bCs/>
                <w:color w:val="auto"/>
                <w:sz w:val="22"/>
                <w:szCs w:val="22"/>
              </w:rPr>
              <w:t>,</w:t>
            </w:r>
            <w:r w:rsidRPr="00C869BC">
              <w:rPr>
                <w:rFonts w:ascii="Arial" w:hAnsi="Arial" w:cs="Arial"/>
                <w:b/>
                <w:bCs/>
                <w:color w:val="auto"/>
                <w:sz w:val="22"/>
                <w:szCs w:val="22"/>
              </w:rPr>
              <w:t xml:space="preserve"> </w:t>
            </w:r>
            <w:r w:rsidR="005C71BC" w:rsidRPr="00C869BC">
              <w:rPr>
                <w:rFonts w:ascii="Arial" w:hAnsi="Arial" w:cs="Arial"/>
                <w:b/>
                <w:bCs/>
                <w:color w:val="auto"/>
                <w:sz w:val="22"/>
                <w:szCs w:val="22"/>
              </w:rPr>
              <w:t>Supervision,</w:t>
            </w:r>
            <w:r w:rsidR="005C71BC">
              <w:rPr>
                <w:rFonts w:ascii="Arial" w:hAnsi="Arial" w:cs="Arial"/>
                <w:b/>
                <w:bCs/>
                <w:color w:val="auto"/>
                <w:sz w:val="22"/>
                <w:szCs w:val="22"/>
              </w:rPr>
              <w:t xml:space="preserve"> and staff retention</w:t>
            </w:r>
          </w:p>
        </w:tc>
      </w:tr>
      <w:tr w:rsidR="00C869BC" w:rsidRPr="00C869BC" w14:paraId="40B4A104" w14:textId="77777777" w:rsidTr="00A23F70">
        <w:trPr>
          <w:trHeight w:val="560"/>
        </w:trPr>
        <w:tc>
          <w:tcPr>
            <w:tcW w:w="1584" w:type="dxa"/>
            <w:tcBorders>
              <w:top w:val="single" w:sz="6" w:space="0" w:color="000000"/>
              <w:left w:val="single" w:sz="8" w:space="0" w:color="000000"/>
              <w:bottom w:val="single" w:sz="6" w:space="0" w:color="000000"/>
              <w:right w:val="single" w:sz="8" w:space="0" w:color="000000"/>
            </w:tcBorders>
          </w:tcPr>
          <w:p w14:paraId="3BED05F6" w14:textId="77777777"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Q4.</w:t>
            </w:r>
          </w:p>
        </w:tc>
        <w:tc>
          <w:tcPr>
            <w:tcW w:w="6379" w:type="dxa"/>
            <w:tcBorders>
              <w:top w:val="single" w:sz="6" w:space="0" w:color="000000"/>
              <w:left w:val="single" w:sz="8" w:space="0" w:color="000000"/>
              <w:bottom w:val="single" w:sz="6" w:space="0" w:color="000000"/>
              <w:right w:val="single" w:sz="8" w:space="0" w:color="000000"/>
            </w:tcBorders>
          </w:tcPr>
          <w:p w14:paraId="51CF3FEA" w14:textId="77777777" w:rsidR="004B17D8" w:rsidRPr="00C869BC" w:rsidRDefault="004B17D8" w:rsidP="004B17D8">
            <w:pPr>
              <w:rPr>
                <w:rFonts w:cs="Arial"/>
              </w:rPr>
            </w:pPr>
            <w:r w:rsidRPr="00C869BC">
              <w:rPr>
                <w:rFonts w:cs="Arial"/>
              </w:rPr>
              <w:t xml:space="preserve">Please outline the staff training that you believe will be required to meet the needs of the contract and the frequency this training would be delivered for your staff. </w:t>
            </w:r>
          </w:p>
          <w:p w14:paraId="16D3C6F5" w14:textId="77777777" w:rsidR="004B17D8" w:rsidRPr="005C71BC" w:rsidRDefault="004B17D8" w:rsidP="004B17D8">
            <w:pPr>
              <w:pStyle w:val="ListParagraph"/>
              <w:numPr>
                <w:ilvl w:val="0"/>
                <w:numId w:val="36"/>
              </w:numPr>
              <w:spacing w:after="0" w:line="240" w:lineRule="auto"/>
              <w:contextualSpacing/>
              <w:rPr>
                <w:rFonts w:cs="Arial"/>
                <w:i/>
                <w:iCs/>
              </w:rPr>
            </w:pPr>
            <w:r w:rsidRPr="005C71BC">
              <w:rPr>
                <w:rFonts w:ascii="Arial" w:hAnsi="Arial" w:cs="Arial"/>
                <w:i/>
                <w:iCs/>
                <w:sz w:val="24"/>
                <w:szCs w:val="24"/>
              </w:rPr>
              <w:t xml:space="preserve">Considering this is a long-term contract and staff development and retention is key, what will be available to staff to ensure they have continuing professional development?  </w:t>
            </w:r>
          </w:p>
          <w:p w14:paraId="55845B67" w14:textId="77777777" w:rsidR="004B17D8" w:rsidRPr="005C71BC" w:rsidRDefault="004B17D8" w:rsidP="004B17D8">
            <w:pPr>
              <w:pStyle w:val="ListParagraph"/>
              <w:numPr>
                <w:ilvl w:val="0"/>
                <w:numId w:val="36"/>
              </w:numPr>
              <w:spacing w:after="0" w:line="240" w:lineRule="auto"/>
              <w:contextualSpacing/>
              <w:rPr>
                <w:rFonts w:ascii="Arial" w:hAnsi="Arial" w:cs="Arial"/>
                <w:i/>
                <w:iCs/>
                <w:sz w:val="24"/>
                <w:szCs w:val="24"/>
              </w:rPr>
            </w:pPr>
            <w:r w:rsidRPr="005C71BC">
              <w:rPr>
                <w:rFonts w:ascii="Arial" w:hAnsi="Arial" w:cs="Arial"/>
                <w:i/>
                <w:iCs/>
                <w:sz w:val="24"/>
                <w:szCs w:val="24"/>
              </w:rPr>
              <w:t>Please detail your approach to attaining and retaining good quality staff including any unique staff benefits or approaches to reduce staff turn-over.</w:t>
            </w:r>
          </w:p>
          <w:p w14:paraId="51B35350" w14:textId="77777777" w:rsidR="004B17D8" w:rsidRPr="00C869BC" w:rsidRDefault="004B17D8" w:rsidP="004B17D8">
            <w:pPr>
              <w:pStyle w:val="ListParagraph"/>
              <w:numPr>
                <w:ilvl w:val="0"/>
                <w:numId w:val="36"/>
              </w:numPr>
              <w:spacing w:after="160" w:line="259" w:lineRule="auto"/>
              <w:contextualSpacing/>
              <w:rPr>
                <w:rFonts w:ascii="Arial" w:hAnsi="Arial" w:cs="Arial"/>
                <w:i/>
                <w:iCs/>
                <w:sz w:val="24"/>
                <w:szCs w:val="24"/>
              </w:rPr>
            </w:pPr>
            <w:r w:rsidRPr="00C869BC">
              <w:rPr>
                <w:rFonts w:ascii="Arial" w:hAnsi="Arial" w:cs="Arial"/>
                <w:i/>
                <w:iCs/>
                <w:sz w:val="24"/>
                <w:szCs w:val="24"/>
              </w:rPr>
              <w:t>Please detail mandatory training and any other courses or training offered.</w:t>
            </w:r>
          </w:p>
          <w:p w14:paraId="651F4FE9" w14:textId="77777777" w:rsidR="001E0343" w:rsidRDefault="001E0343" w:rsidP="001E0343">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What tools will you use to recruit,</w:t>
            </w:r>
            <w:r w:rsidRPr="00C869BC">
              <w:rPr>
                <w:rFonts w:ascii="Arial" w:hAnsi="Arial" w:cs="Arial"/>
                <w:i/>
                <w:iCs/>
                <w:sz w:val="24"/>
                <w:szCs w:val="24"/>
              </w:rPr>
              <w:t xml:space="preserve"> induct, supervis</w:t>
            </w:r>
            <w:r>
              <w:rPr>
                <w:rFonts w:ascii="Arial" w:hAnsi="Arial" w:cs="Arial"/>
                <w:i/>
                <w:iCs/>
                <w:sz w:val="24"/>
                <w:szCs w:val="24"/>
              </w:rPr>
              <w:t xml:space="preserve">e, and support </w:t>
            </w:r>
            <w:r w:rsidRPr="00C869BC">
              <w:rPr>
                <w:rFonts w:ascii="Arial" w:hAnsi="Arial" w:cs="Arial"/>
                <w:i/>
                <w:iCs/>
                <w:sz w:val="24"/>
                <w:szCs w:val="24"/>
              </w:rPr>
              <w:t>staff</w:t>
            </w:r>
            <w:r>
              <w:rPr>
                <w:rFonts w:ascii="Arial" w:hAnsi="Arial" w:cs="Arial"/>
                <w:i/>
                <w:iCs/>
                <w:sz w:val="24"/>
                <w:szCs w:val="24"/>
              </w:rPr>
              <w:t>?</w:t>
            </w:r>
            <w:r w:rsidRPr="00C869BC">
              <w:rPr>
                <w:rFonts w:ascii="Arial" w:hAnsi="Arial" w:cs="Arial"/>
                <w:i/>
                <w:iCs/>
                <w:sz w:val="24"/>
                <w:szCs w:val="24"/>
              </w:rPr>
              <w:t xml:space="preserve"> </w:t>
            </w:r>
          </w:p>
          <w:p w14:paraId="678FF62F" w14:textId="575EA651" w:rsidR="004B17D8" w:rsidRDefault="004B17D8" w:rsidP="004B17D8">
            <w:pPr>
              <w:pStyle w:val="ListParagraph"/>
              <w:numPr>
                <w:ilvl w:val="0"/>
                <w:numId w:val="36"/>
              </w:numPr>
              <w:spacing w:after="160" w:line="259" w:lineRule="auto"/>
              <w:contextualSpacing/>
              <w:rPr>
                <w:rFonts w:ascii="Arial" w:hAnsi="Arial" w:cs="Arial"/>
                <w:i/>
                <w:iCs/>
                <w:sz w:val="24"/>
                <w:szCs w:val="24"/>
              </w:rPr>
            </w:pPr>
            <w:r w:rsidRPr="00C869BC">
              <w:rPr>
                <w:rFonts w:ascii="Arial" w:hAnsi="Arial" w:cs="Arial"/>
                <w:i/>
                <w:iCs/>
                <w:sz w:val="24"/>
                <w:szCs w:val="24"/>
              </w:rPr>
              <w:t>How are staff</w:t>
            </w:r>
            <w:r>
              <w:rPr>
                <w:rFonts w:ascii="Arial" w:hAnsi="Arial" w:cs="Arial"/>
                <w:i/>
                <w:iCs/>
                <w:sz w:val="24"/>
                <w:szCs w:val="24"/>
              </w:rPr>
              <w:t xml:space="preserve"> recruited,</w:t>
            </w:r>
            <w:r w:rsidRPr="00C869BC">
              <w:rPr>
                <w:rFonts w:ascii="Arial" w:hAnsi="Arial" w:cs="Arial"/>
                <w:i/>
                <w:iCs/>
                <w:sz w:val="24"/>
                <w:szCs w:val="24"/>
              </w:rPr>
              <w:t xml:space="preserve"> inducted, supervise</w:t>
            </w:r>
            <w:r>
              <w:rPr>
                <w:rFonts w:ascii="Arial" w:hAnsi="Arial" w:cs="Arial"/>
                <w:i/>
                <w:iCs/>
                <w:sz w:val="24"/>
                <w:szCs w:val="24"/>
              </w:rPr>
              <w:t>d, and supported?</w:t>
            </w:r>
            <w:r w:rsidRPr="00C869BC">
              <w:rPr>
                <w:rFonts w:ascii="Arial" w:hAnsi="Arial" w:cs="Arial"/>
                <w:i/>
                <w:iCs/>
                <w:sz w:val="24"/>
                <w:szCs w:val="24"/>
              </w:rPr>
              <w:t xml:space="preserve"> </w:t>
            </w:r>
          </w:p>
          <w:p w14:paraId="18E445EA" w14:textId="77777777" w:rsidR="004B17D8" w:rsidRPr="00C869BC" w:rsidRDefault="004B17D8" w:rsidP="004B17D8">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How will staff</w:t>
            </w:r>
            <w:r w:rsidRPr="00C869BC">
              <w:rPr>
                <w:rFonts w:ascii="Arial" w:hAnsi="Arial" w:cs="Arial"/>
                <w:i/>
                <w:iCs/>
                <w:sz w:val="24"/>
                <w:szCs w:val="24"/>
              </w:rPr>
              <w:t xml:space="preserve"> work with colleagues performing similar roles</w:t>
            </w:r>
            <w:r>
              <w:rPr>
                <w:rFonts w:ascii="Arial" w:hAnsi="Arial" w:cs="Arial"/>
                <w:i/>
                <w:iCs/>
                <w:sz w:val="24"/>
                <w:szCs w:val="24"/>
              </w:rPr>
              <w:t xml:space="preserve"> to ensure consistency of service delivery</w:t>
            </w:r>
            <w:r w:rsidRPr="00C869BC">
              <w:rPr>
                <w:rFonts w:ascii="Arial" w:hAnsi="Arial" w:cs="Arial"/>
                <w:i/>
                <w:iCs/>
                <w:sz w:val="24"/>
                <w:szCs w:val="24"/>
              </w:rPr>
              <w:t>?</w:t>
            </w:r>
          </w:p>
          <w:p w14:paraId="7DA26F43" w14:textId="0DB48672" w:rsidR="00C869BC" w:rsidRPr="00C869BC" w:rsidRDefault="004B17D8" w:rsidP="004B17D8">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Pr>
                <w:rFonts w:cs="Arial"/>
                <w:color w:val="FF0000"/>
                <w:sz w:val="22"/>
                <w:szCs w:val="22"/>
              </w:rPr>
              <w:t>6</w:t>
            </w:r>
            <w:r w:rsidR="00E219C7">
              <w:rPr>
                <w:rFonts w:cs="Arial"/>
                <w:color w:val="FF0000"/>
                <w:sz w:val="22"/>
                <w:szCs w:val="22"/>
              </w:rPr>
              <w:t>5</w:t>
            </w:r>
            <w:r>
              <w:rPr>
                <w:rFonts w:cs="Arial"/>
                <w:color w:val="FF0000"/>
                <w:sz w:val="22"/>
                <w:szCs w:val="22"/>
              </w:rPr>
              <w:t>0</w:t>
            </w:r>
            <w:r w:rsidRPr="00C869BC">
              <w:rPr>
                <w:rFonts w:cs="Arial"/>
                <w:color w:val="FF0000"/>
                <w:sz w:val="22"/>
                <w:szCs w:val="22"/>
              </w:rPr>
              <w:t>, 12pt arial</w:t>
            </w:r>
          </w:p>
        </w:tc>
        <w:tc>
          <w:tcPr>
            <w:tcW w:w="1697" w:type="dxa"/>
            <w:tcBorders>
              <w:top w:val="single" w:sz="6" w:space="0" w:color="000000"/>
              <w:left w:val="single" w:sz="8" w:space="0" w:color="000000"/>
              <w:bottom w:val="single" w:sz="6" w:space="0" w:color="000000"/>
              <w:right w:val="single" w:sz="8" w:space="0" w:color="000000"/>
            </w:tcBorders>
          </w:tcPr>
          <w:p w14:paraId="5B9365C8" w14:textId="17202CB0" w:rsidR="00C869BC" w:rsidRPr="00C869BC" w:rsidRDefault="00C869BC" w:rsidP="00A23F70">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CA1D12">
              <w:rPr>
                <w:rFonts w:ascii="Arial" w:hAnsi="Arial" w:cs="Arial"/>
                <w:color w:val="auto"/>
                <w:sz w:val="22"/>
                <w:szCs w:val="22"/>
              </w:rPr>
              <w:t>9</w:t>
            </w:r>
            <w:r w:rsidRPr="00C869BC">
              <w:rPr>
                <w:rFonts w:ascii="Arial" w:hAnsi="Arial" w:cs="Arial"/>
                <w:color w:val="auto"/>
                <w:sz w:val="22"/>
                <w:szCs w:val="22"/>
              </w:rPr>
              <w:t>%</w:t>
            </w:r>
          </w:p>
        </w:tc>
      </w:tr>
      <w:tr w:rsidR="00C869BC" w:rsidRPr="00C869BC" w14:paraId="0680AABA" w14:textId="77777777" w:rsidTr="00A23F70">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6C91FDDA" w14:textId="77777777" w:rsidR="00C869BC" w:rsidRPr="00C869BC" w:rsidRDefault="00C869BC" w:rsidP="00A23F70">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37C48783" w14:textId="77777777" w:rsidR="00C869BC" w:rsidRPr="00C869BC" w:rsidRDefault="00C869BC" w:rsidP="00A23F70">
            <w:pPr>
              <w:pStyle w:val="Normal1"/>
              <w:widowControl w:val="0"/>
              <w:ind w:right="-3281"/>
              <w:jc w:val="both"/>
              <w:rPr>
                <w:rFonts w:ascii="Arial" w:hAnsi="Arial" w:cs="Arial"/>
                <w:color w:val="auto"/>
                <w:sz w:val="22"/>
                <w:szCs w:val="22"/>
              </w:rPr>
            </w:pPr>
          </w:p>
          <w:p w14:paraId="098F750D" w14:textId="77777777" w:rsidR="00C869BC" w:rsidRPr="00C869BC" w:rsidRDefault="00C869BC" w:rsidP="00A23F70">
            <w:pPr>
              <w:pStyle w:val="Normal1"/>
              <w:widowControl w:val="0"/>
              <w:ind w:right="-3281"/>
              <w:jc w:val="both"/>
              <w:rPr>
                <w:rFonts w:ascii="Arial" w:hAnsi="Arial" w:cs="Arial"/>
                <w:color w:val="auto"/>
                <w:sz w:val="22"/>
                <w:szCs w:val="22"/>
              </w:rPr>
            </w:pPr>
          </w:p>
          <w:p w14:paraId="5F8A19A3" w14:textId="77777777" w:rsidR="00C869BC" w:rsidRPr="00C869BC" w:rsidRDefault="00C869BC" w:rsidP="00A23F70">
            <w:pPr>
              <w:pStyle w:val="Normal1"/>
              <w:widowControl w:val="0"/>
              <w:ind w:right="-3281"/>
              <w:jc w:val="both"/>
              <w:rPr>
                <w:rFonts w:ascii="Arial" w:hAnsi="Arial" w:cs="Arial"/>
                <w:color w:val="auto"/>
                <w:sz w:val="22"/>
                <w:szCs w:val="22"/>
              </w:rPr>
            </w:pPr>
          </w:p>
          <w:p w14:paraId="5006589B" w14:textId="77777777" w:rsidR="00C869BC" w:rsidRPr="00C869BC" w:rsidRDefault="00C869BC" w:rsidP="00A23F70">
            <w:pPr>
              <w:pStyle w:val="Normal1"/>
              <w:widowControl w:val="0"/>
              <w:ind w:right="-3281"/>
              <w:jc w:val="both"/>
              <w:rPr>
                <w:rFonts w:ascii="Arial" w:hAnsi="Arial" w:cs="Arial"/>
                <w:color w:val="auto"/>
                <w:sz w:val="22"/>
                <w:szCs w:val="22"/>
              </w:rPr>
            </w:pPr>
          </w:p>
          <w:p w14:paraId="1E821CB6" w14:textId="77777777" w:rsidR="00C869BC" w:rsidRPr="00C869BC" w:rsidRDefault="00C869BC" w:rsidP="00A23F70">
            <w:pPr>
              <w:pStyle w:val="Normal1"/>
              <w:widowControl w:val="0"/>
              <w:ind w:right="-3281"/>
              <w:jc w:val="both"/>
              <w:rPr>
                <w:rFonts w:ascii="Arial" w:hAnsi="Arial" w:cs="Arial"/>
                <w:color w:val="auto"/>
                <w:sz w:val="22"/>
                <w:szCs w:val="22"/>
              </w:rPr>
            </w:pPr>
          </w:p>
          <w:p w14:paraId="009422E6" w14:textId="77777777" w:rsidR="00C869BC" w:rsidRPr="00C869BC" w:rsidRDefault="00C869BC" w:rsidP="00A23F70">
            <w:pPr>
              <w:pStyle w:val="Normal1"/>
              <w:widowControl w:val="0"/>
              <w:ind w:right="-3281"/>
              <w:jc w:val="both"/>
              <w:rPr>
                <w:rFonts w:ascii="Arial" w:hAnsi="Arial" w:cs="Arial"/>
                <w:color w:val="auto"/>
                <w:sz w:val="22"/>
                <w:szCs w:val="22"/>
              </w:rPr>
            </w:pPr>
          </w:p>
          <w:p w14:paraId="4E0B8E8C" w14:textId="77777777" w:rsidR="00C869BC" w:rsidRPr="00C869BC" w:rsidRDefault="00C869BC" w:rsidP="00A23F70">
            <w:pPr>
              <w:pStyle w:val="Normal1"/>
              <w:widowControl w:val="0"/>
              <w:ind w:right="-3281"/>
              <w:jc w:val="both"/>
              <w:rPr>
                <w:rFonts w:ascii="Arial" w:hAnsi="Arial" w:cs="Arial"/>
                <w:color w:val="auto"/>
                <w:sz w:val="22"/>
                <w:szCs w:val="22"/>
              </w:rPr>
            </w:pPr>
          </w:p>
          <w:p w14:paraId="2C686528" w14:textId="77777777" w:rsidR="00C869BC" w:rsidRPr="00C869BC" w:rsidRDefault="00C869BC" w:rsidP="00A23F70">
            <w:pPr>
              <w:pStyle w:val="Normal1"/>
              <w:widowControl w:val="0"/>
              <w:ind w:right="-3281"/>
              <w:jc w:val="both"/>
              <w:rPr>
                <w:rFonts w:ascii="Arial" w:hAnsi="Arial" w:cs="Arial"/>
                <w:color w:val="auto"/>
                <w:sz w:val="22"/>
                <w:szCs w:val="22"/>
              </w:rPr>
            </w:pPr>
          </w:p>
          <w:p w14:paraId="3BFD7BBC" w14:textId="77777777"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1122435E" w14:textId="77777777" w:rsidR="00C869BC" w:rsidRPr="00C869BC" w:rsidRDefault="00C869BC" w:rsidP="00C869BC">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C869BC" w:rsidRPr="00C869BC" w14:paraId="1CD454FC" w14:textId="77777777" w:rsidTr="00A23F70">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6A7F1D8D" w14:textId="3E00D61C"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2. &amp;/or 3.</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299D911A" w14:textId="6922F262" w:rsidR="00C869BC" w:rsidRPr="00C869BC" w:rsidRDefault="001E0343" w:rsidP="00A23F70">
            <w:pPr>
              <w:pStyle w:val="Normal1"/>
              <w:widowControl w:val="0"/>
              <w:ind w:right="27"/>
              <w:jc w:val="both"/>
              <w:rPr>
                <w:rFonts w:ascii="Arial" w:hAnsi="Arial" w:cs="Arial"/>
                <w:b/>
                <w:bCs/>
                <w:color w:val="auto"/>
                <w:sz w:val="22"/>
                <w:szCs w:val="22"/>
              </w:rPr>
            </w:pPr>
            <w:r>
              <w:rPr>
                <w:rFonts w:ascii="Arial" w:hAnsi="Arial" w:cs="Arial"/>
                <w:b/>
                <w:bCs/>
                <w:color w:val="auto"/>
                <w:sz w:val="22"/>
                <w:szCs w:val="22"/>
              </w:rPr>
              <w:t xml:space="preserve">Client </w:t>
            </w:r>
            <w:r w:rsidR="00C869BC" w:rsidRPr="00C869BC">
              <w:rPr>
                <w:rFonts w:ascii="Arial" w:hAnsi="Arial" w:cs="Arial"/>
                <w:b/>
                <w:bCs/>
                <w:color w:val="auto"/>
                <w:sz w:val="22"/>
                <w:szCs w:val="22"/>
              </w:rPr>
              <w:t>Induction</w:t>
            </w:r>
          </w:p>
        </w:tc>
      </w:tr>
      <w:tr w:rsidR="00C869BC" w:rsidRPr="00C869BC" w14:paraId="6A3C834F" w14:textId="77777777" w:rsidTr="00A23F70">
        <w:trPr>
          <w:trHeight w:val="560"/>
        </w:trPr>
        <w:tc>
          <w:tcPr>
            <w:tcW w:w="1584" w:type="dxa"/>
            <w:tcBorders>
              <w:top w:val="single" w:sz="6" w:space="0" w:color="000000"/>
              <w:left w:val="single" w:sz="8" w:space="0" w:color="000000"/>
              <w:bottom w:val="single" w:sz="6" w:space="0" w:color="000000"/>
              <w:right w:val="single" w:sz="8" w:space="0" w:color="000000"/>
            </w:tcBorders>
          </w:tcPr>
          <w:p w14:paraId="18CD066A" w14:textId="77777777"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Q5.</w:t>
            </w:r>
          </w:p>
        </w:tc>
        <w:tc>
          <w:tcPr>
            <w:tcW w:w="6379" w:type="dxa"/>
            <w:tcBorders>
              <w:top w:val="single" w:sz="6" w:space="0" w:color="000000"/>
              <w:left w:val="single" w:sz="8" w:space="0" w:color="000000"/>
              <w:bottom w:val="single" w:sz="6" w:space="0" w:color="000000"/>
              <w:right w:val="single" w:sz="8" w:space="0" w:color="000000"/>
            </w:tcBorders>
          </w:tcPr>
          <w:p w14:paraId="38717635" w14:textId="12E80E6B" w:rsidR="00CA1D12" w:rsidRPr="00CA1D12" w:rsidRDefault="00EA2E99" w:rsidP="00CA1D12">
            <w:pPr>
              <w:rPr>
                <w:rFonts w:cs="Arial"/>
              </w:rPr>
            </w:pPr>
            <w:r w:rsidRPr="00C869BC">
              <w:rPr>
                <w:rFonts w:cs="Arial"/>
              </w:rPr>
              <w:t>Lot</w:t>
            </w:r>
            <w:r w:rsidR="00F06D4F">
              <w:rPr>
                <w:rFonts w:cs="Arial"/>
              </w:rPr>
              <w:t>s</w:t>
            </w:r>
            <w:r w:rsidRPr="00C869BC">
              <w:rPr>
                <w:rFonts w:cs="Arial"/>
              </w:rPr>
              <w:t xml:space="preserve"> </w:t>
            </w:r>
            <w:r>
              <w:rPr>
                <w:rFonts w:cs="Arial"/>
              </w:rPr>
              <w:t>2</w:t>
            </w:r>
            <w:r w:rsidR="00F06D4F">
              <w:rPr>
                <w:rFonts w:cs="Arial"/>
              </w:rPr>
              <w:t xml:space="preserve"> and 3</w:t>
            </w:r>
            <w:r w:rsidRPr="00C869BC">
              <w:rPr>
                <w:rFonts w:cs="Arial"/>
              </w:rPr>
              <w:t xml:space="preserve"> service specification</w:t>
            </w:r>
            <w:r w:rsidR="00F06D4F">
              <w:rPr>
                <w:rFonts w:cs="Arial"/>
              </w:rPr>
              <w:t>s</w:t>
            </w:r>
            <w:r w:rsidRPr="00C869BC">
              <w:rPr>
                <w:rFonts w:cs="Arial"/>
              </w:rPr>
              <w:t xml:space="preserve"> outline</w:t>
            </w:r>
            <w:r>
              <w:rPr>
                <w:rFonts w:cs="Arial"/>
              </w:rPr>
              <w:t xml:space="preserve"> the need for</w:t>
            </w:r>
            <w:r w:rsidRPr="00C869BC">
              <w:rPr>
                <w:rFonts w:cs="Arial"/>
              </w:rPr>
              <w:t xml:space="preserve"> an induction process</w:t>
            </w:r>
            <w:r>
              <w:rPr>
                <w:rFonts w:cs="Arial"/>
              </w:rPr>
              <w:t xml:space="preserve"> </w:t>
            </w:r>
            <w:r w:rsidRPr="00C869BC">
              <w:rPr>
                <w:rFonts w:cs="Arial"/>
              </w:rPr>
              <w:t xml:space="preserve">that is considered as the minimum expected standard which providers will be required to undertake.  Please outline how your service will approach an induction process with clients. </w:t>
            </w:r>
          </w:p>
          <w:p w14:paraId="73D09F20" w14:textId="77777777" w:rsidR="00CA1D12" w:rsidRDefault="00CA1D12" w:rsidP="00CA1D12">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Fully describe your induction process with indicative timeframes.</w:t>
            </w:r>
          </w:p>
          <w:p w14:paraId="3AF4D176" w14:textId="18F6358F" w:rsidR="00EA2E99" w:rsidRPr="00C869BC" w:rsidRDefault="00EA2E99" w:rsidP="00EA2E99">
            <w:pPr>
              <w:pStyle w:val="ListParagraph"/>
              <w:numPr>
                <w:ilvl w:val="0"/>
                <w:numId w:val="36"/>
              </w:numPr>
              <w:spacing w:after="160" w:line="259" w:lineRule="auto"/>
              <w:contextualSpacing/>
              <w:rPr>
                <w:rFonts w:ascii="Arial" w:hAnsi="Arial" w:cs="Arial"/>
                <w:i/>
                <w:iCs/>
                <w:sz w:val="24"/>
                <w:szCs w:val="24"/>
              </w:rPr>
            </w:pPr>
            <w:r w:rsidRPr="00C869BC">
              <w:rPr>
                <w:rFonts w:ascii="Arial" w:hAnsi="Arial" w:cs="Arial"/>
                <w:i/>
                <w:iCs/>
                <w:sz w:val="24"/>
                <w:szCs w:val="24"/>
              </w:rPr>
              <w:t xml:space="preserve">What else your service will offer in addition to the minimum expectations? </w:t>
            </w:r>
          </w:p>
          <w:p w14:paraId="5D1481D8" w14:textId="77777777" w:rsidR="00EA2E99" w:rsidRDefault="00EA2E99" w:rsidP="00EA2E99">
            <w:pPr>
              <w:pStyle w:val="ListParagraph"/>
              <w:numPr>
                <w:ilvl w:val="0"/>
                <w:numId w:val="36"/>
              </w:numPr>
              <w:spacing w:after="160" w:line="259" w:lineRule="auto"/>
              <w:contextualSpacing/>
              <w:rPr>
                <w:rFonts w:ascii="Arial" w:hAnsi="Arial" w:cs="Arial"/>
                <w:i/>
                <w:iCs/>
                <w:sz w:val="24"/>
                <w:szCs w:val="24"/>
              </w:rPr>
            </w:pPr>
            <w:r w:rsidRPr="00C869BC">
              <w:rPr>
                <w:rFonts w:ascii="Arial" w:hAnsi="Arial" w:cs="Arial"/>
                <w:i/>
                <w:iCs/>
                <w:sz w:val="24"/>
                <w:szCs w:val="24"/>
              </w:rPr>
              <w:t>How do you ensure engagement and settling in?</w:t>
            </w:r>
          </w:p>
          <w:p w14:paraId="76C61D79" w14:textId="77777777" w:rsidR="00EA2E99" w:rsidRPr="00C869BC" w:rsidRDefault="00EA2E99" w:rsidP="00EA2E99">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lastRenderedPageBreak/>
              <w:t>How will you use the induction to limit evictions and to promote independence?</w:t>
            </w:r>
          </w:p>
          <w:p w14:paraId="3BEC88AF" w14:textId="0219BD2C" w:rsidR="00C869BC" w:rsidRPr="00C869BC" w:rsidRDefault="00C869BC" w:rsidP="00A23F70">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CA1D12">
              <w:rPr>
                <w:rFonts w:cs="Arial"/>
                <w:color w:val="FF0000"/>
                <w:sz w:val="22"/>
                <w:szCs w:val="22"/>
              </w:rPr>
              <w:t>5</w:t>
            </w:r>
            <w:r w:rsidRPr="00C869BC">
              <w:rPr>
                <w:rFonts w:cs="Arial"/>
                <w:color w:val="FF0000"/>
                <w:sz w:val="22"/>
                <w:szCs w:val="22"/>
              </w:rPr>
              <w:t xml:space="preserve">00, 12pt arial </w:t>
            </w:r>
          </w:p>
        </w:tc>
        <w:tc>
          <w:tcPr>
            <w:tcW w:w="1697" w:type="dxa"/>
            <w:tcBorders>
              <w:top w:val="single" w:sz="6" w:space="0" w:color="000000"/>
              <w:left w:val="single" w:sz="8" w:space="0" w:color="000000"/>
              <w:bottom w:val="single" w:sz="6" w:space="0" w:color="000000"/>
              <w:right w:val="single" w:sz="8" w:space="0" w:color="000000"/>
            </w:tcBorders>
          </w:tcPr>
          <w:p w14:paraId="7C447B56" w14:textId="03E48FE8" w:rsidR="00C869BC" w:rsidRPr="00C869BC" w:rsidRDefault="00C869BC" w:rsidP="00A23F70">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 xml:space="preserve">Weighting: </w:t>
            </w:r>
            <w:r w:rsidR="00CA1D12">
              <w:rPr>
                <w:rFonts w:ascii="Arial" w:hAnsi="Arial" w:cs="Arial"/>
                <w:color w:val="auto"/>
                <w:sz w:val="22"/>
                <w:szCs w:val="22"/>
              </w:rPr>
              <w:t>8</w:t>
            </w:r>
            <w:r w:rsidRPr="00C869BC">
              <w:rPr>
                <w:rFonts w:ascii="Arial" w:hAnsi="Arial" w:cs="Arial"/>
                <w:color w:val="auto"/>
                <w:sz w:val="22"/>
                <w:szCs w:val="22"/>
              </w:rPr>
              <w:t>%</w:t>
            </w:r>
          </w:p>
        </w:tc>
      </w:tr>
      <w:tr w:rsidR="00C869BC" w:rsidRPr="00C869BC" w14:paraId="7C5EEBD0" w14:textId="77777777" w:rsidTr="00A23F70">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2E864B49" w14:textId="77777777" w:rsidR="00C869BC" w:rsidRPr="00C869BC" w:rsidRDefault="00C869BC" w:rsidP="00A23F70">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71030456" w14:textId="77777777" w:rsidR="00C869BC" w:rsidRPr="00C869BC" w:rsidRDefault="00C869BC" w:rsidP="00A23F70">
            <w:pPr>
              <w:pStyle w:val="Normal1"/>
              <w:widowControl w:val="0"/>
              <w:ind w:right="-3281"/>
              <w:jc w:val="both"/>
              <w:rPr>
                <w:rFonts w:ascii="Arial" w:hAnsi="Arial" w:cs="Arial"/>
                <w:color w:val="auto"/>
                <w:sz w:val="22"/>
                <w:szCs w:val="22"/>
              </w:rPr>
            </w:pPr>
          </w:p>
          <w:p w14:paraId="1BCA48C3" w14:textId="77777777" w:rsidR="00C869BC" w:rsidRPr="00C869BC" w:rsidRDefault="00C869BC" w:rsidP="00A23F70">
            <w:pPr>
              <w:pStyle w:val="Normal1"/>
              <w:widowControl w:val="0"/>
              <w:ind w:right="-3281"/>
              <w:jc w:val="both"/>
              <w:rPr>
                <w:rFonts w:ascii="Arial" w:hAnsi="Arial" w:cs="Arial"/>
                <w:color w:val="auto"/>
                <w:sz w:val="22"/>
                <w:szCs w:val="22"/>
              </w:rPr>
            </w:pPr>
          </w:p>
          <w:p w14:paraId="3A561B82" w14:textId="77777777" w:rsidR="00C869BC" w:rsidRPr="00C869BC" w:rsidRDefault="00C869BC" w:rsidP="00A23F70">
            <w:pPr>
              <w:pStyle w:val="Normal1"/>
              <w:widowControl w:val="0"/>
              <w:ind w:right="-3281"/>
              <w:jc w:val="both"/>
              <w:rPr>
                <w:rFonts w:ascii="Arial" w:hAnsi="Arial" w:cs="Arial"/>
                <w:color w:val="auto"/>
                <w:sz w:val="22"/>
                <w:szCs w:val="22"/>
              </w:rPr>
            </w:pPr>
          </w:p>
          <w:p w14:paraId="146A2CAF" w14:textId="77777777" w:rsidR="00C869BC" w:rsidRPr="00C869BC" w:rsidRDefault="00C869BC" w:rsidP="00A23F70">
            <w:pPr>
              <w:pStyle w:val="Normal1"/>
              <w:widowControl w:val="0"/>
              <w:ind w:right="-3281"/>
              <w:jc w:val="both"/>
              <w:rPr>
                <w:rFonts w:ascii="Arial" w:hAnsi="Arial" w:cs="Arial"/>
                <w:color w:val="auto"/>
                <w:sz w:val="22"/>
                <w:szCs w:val="22"/>
              </w:rPr>
            </w:pPr>
          </w:p>
          <w:p w14:paraId="484102FA" w14:textId="77777777" w:rsidR="00C869BC" w:rsidRPr="00C869BC" w:rsidRDefault="00C869BC" w:rsidP="00A23F70">
            <w:pPr>
              <w:pStyle w:val="Normal1"/>
              <w:widowControl w:val="0"/>
              <w:ind w:right="-3281"/>
              <w:jc w:val="both"/>
              <w:rPr>
                <w:rFonts w:ascii="Arial" w:hAnsi="Arial" w:cs="Arial"/>
                <w:color w:val="auto"/>
                <w:sz w:val="22"/>
                <w:szCs w:val="22"/>
              </w:rPr>
            </w:pPr>
          </w:p>
          <w:p w14:paraId="011BFCA7" w14:textId="77777777" w:rsidR="00C869BC" w:rsidRPr="00C869BC" w:rsidRDefault="00C869BC" w:rsidP="00A23F70">
            <w:pPr>
              <w:pStyle w:val="Normal1"/>
              <w:widowControl w:val="0"/>
              <w:ind w:right="-3281"/>
              <w:jc w:val="both"/>
              <w:rPr>
                <w:rFonts w:ascii="Arial" w:hAnsi="Arial" w:cs="Arial"/>
                <w:color w:val="auto"/>
                <w:sz w:val="22"/>
                <w:szCs w:val="22"/>
              </w:rPr>
            </w:pPr>
          </w:p>
          <w:p w14:paraId="29B83F41" w14:textId="77777777" w:rsidR="00C869BC" w:rsidRPr="00C869BC" w:rsidRDefault="00C869BC" w:rsidP="00A23F70">
            <w:pPr>
              <w:pStyle w:val="Normal1"/>
              <w:widowControl w:val="0"/>
              <w:ind w:right="-3281"/>
              <w:jc w:val="both"/>
              <w:rPr>
                <w:rFonts w:ascii="Arial" w:hAnsi="Arial" w:cs="Arial"/>
                <w:color w:val="auto"/>
                <w:sz w:val="22"/>
                <w:szCs w:val="22"/>
              </w:rPr>
            </w:pPr>
          </w:p>
          <w:p w14:paraId="1C5F5704" w14:textId="77777777" w:rsidR="00C869BC" w:rsidRPr="00C869BC" w:rsidRDefault="00C869BC" w:rsidP="00A23F70">
            <w:pPr>
              <w:pStyle w:val="Normal1"/>
              <w:widowControl w:val="0"/>
              <w:ind w:right="-3281"/>
              <w:jc w:val="both"/>
              <w:rPr>
                <w:rFonts w:ascii="Arial" w:hAnsi="Arial" w:cs="Arial"/>
                <w:color w:val="auto"/>
                <w:sz w:val="22"/>
                <w:szCs w:val="22"/>
              </w:rPr>
            </w:pPr>
          </w:p>
          <w:p w14:paraId="1099EE7D" w14:textId="77777777" w:rsidR="00C869BC" w:rsidRPr="00C869BC" w:rsidRDefault="00C869BC"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35050987" w14:textId="77777777" w:rsidR="005B5F78" w:rsidRPr="00C869BC" w:rsidRDefault="005B5F78" w:rsidP="005B5F78">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5B5F78" w:rsidRPr="00C869BC" w14:paraId="5BCDF267" w14:textId="77777777" w:rsidTr="00A23F70">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1D4B45F4" w14:textId="40DAD3A3" w:rsidR="005B5F78" w:rsidRPr="00C869BC" w:rsidRDefault="00A953AE"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2. &amp;/or 3.</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6BC7672C" w14:textId="4C9A425F" w:rsidR="005B5F78" w:rsidRPr="00C869BC" w:rsidRDefault="00C869BC" w:rsidP="00A23F70">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Tenancy readiness</w:t>
            </w:r>
          </w:p>
        </w:tc>
      </w:tr>
      <w:tr w:rsidR="005B5F78" w:rsidRPr="00C869BC" w14:paraId="03B6783F" w14:textId="77777777" w:rsidTr="00A23F70">
        <w:trPr>
          <w:trHeight w:val="560"/>
        </w:trPr>
        <w:tc>
          <w:tcPr>
            <w:tcW w:w="1584" w:type="dxa"/>
            <w:tcBorders>
              <w:top w:val="single" w:sz="6" w:space="0" w:color="000000"/>
              <w:left w:val="single" w:sz="8" w:space="0" w:color="000000"/>
              <w:bottom w:val="single" w:sz="6" w:space="0" w:color="000000"/>
              <w:right w:val="single" w:sz="8" w:space="0" w:color="000000"/>
            </w:tcBorders>
          </w:tcPr>
          <w:p w14:paraId="06D93728" w14:textId="77777777" w:rsidR="005B5F78" w:rsidRPr="00C869BC" w:rsidRDefault="005B5F78"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Q6.</w:t>
            </w:r>
          </w:p>
        </w:tc>
        <w:tc>
          <w:tcPr>
            <w:tcW w:w="6379" w:type="dxa"/>
            <w:tcBorders>
              <w:top w:val="single" w:sz="6" w:space="0" w:color="000000"/>
              <w:left w:val="single" w:sz="8" w:space="0" w:color="000000"/>
              <w:bottom w:val="single" w:sz="6" w:space="0" w:color="000000"/>
              <w:right w:val="single" w:sz="8" w:space="0" w:color="000000"/>
            </w:tcBorders>
          </w:tcPr>
          <w:p w14:paraId="2C99D743" w14:textId="77777777" w:rsidR="00BC410D" w:rsidRDefault="00BC410D" w:rsidP="00BC410D">
            <w:pPr>
              <w:pStyle w:val="Body2"/>
              <w:widowControl/>
              <w:adjustRightInd/>
              <w:spacing w:after="0" w:line="240" w:lineRule="auto"/>
              <w:ind w:left="0"/>
              <w:jc w:val="left"/>
              <w:textAlignment w:val="auto"/>
              <w:rPr>
                <w:rFonts w:cs="Arial"/>
              </w:rPr>
            </w:pPr>
            <w:r w:rsidRPr="00C869BC">
              <w:rPr>
                <w:rFonts w:cs="Arial"/>
              </w:rPr>
              <w:t>Tenancy readiness training is a requirement for those clients who are near to achieving independent living</w:t>
            </w:r>
            <w:r>
              <w:rPr>
                <w:rFonts w:cs="Arial"/>
              </w:rPr>
              <w:t>.</w:t>
            </w:r>
          </w:p>
          <w:p w14:paraId="24E3E601" w14:textId="77777777" w:rsidR="00BC410D" w:rsidRDefault="00BC410D" w:rsidP="00BC410D">
            <w:pPr>
              <w:pStyle w:val="Body2"/>
              <w:widowControl/>
              <w:adjustRightInd/>
              <w:spacing w:after="0" w:line="240" w:lineRule="auto"/>
              <w:ind w:left="0"/>
              <w:jc w:val="left"/>
              <w:textAlignment w:val="auto"/>
              <w:rPr>
                <w:rFonts w:cs="Arial"/>
              </w:rPr>
            </w:pPr>
            <w:r>
              <w:rPr>
                <w:rFonts w:cs="Arial"/>
              </w:rPr>
              <w:t>In the main specification there is an outline of the subjects that must be covered in tenancy readiness work with clients. P</w:t>
            </w:r>
            <w:r w:rsidRPr="00C869BC">
              <w:rPr>
                <w:rFonts w:cs="Arial"/>
              </w:rPr>
              <w:t xml:space="preserve">lease outline how you intend to deliver this to maximise the chances of future tenancy sustainment.   </w:t>
            </w:r>
          </w:p>
          <w:p w14:paraId="55FB84D6" w14:textId="77777777" w:rsidR="00BC410D" w:rsidRPr="00194A91" w:rsidRDefault="00BC410D" w:rsidP="00BC410D">
            <w:pPr>
              <w:pStyle w:val="Body2"/>
              <w:widowControl/>
              <w:numPr>
                <w:ilvl w:val="0"/>
                <w:numId w:val="41"/>
              </w:numPr>
              <w:adjustRightInd/>
              <w:spacing w:after="0" w:line="240" w:lineRule="auto"/>
              <w:jc w:val="left"/>
              <w:textAlignment w:val="auto"/>
              <w:rPr>
                <w:rFonts w:cs="Arial"/>
                <w:i/>
                <w:iCs/>
              </w:rPr>
            </w:pPr>
            <w:r w:rsidRPr="00194A91">
              <w:rPr>
                <w:rFonts w:cs="Arial"/>
                <w:i/>
                <w:iCs/>
              </w:rPr>
              <w:t>Consider different learning style of clients and how you will meet different learning needs and keep their interest.</w:t>
            </w:r>
          </w:p>
          <w:p w14:paraId="2D23E2BB" w14:textId="77777777" w:rsidR="00BC410D" w:rsidRPr="00194A91" w:rsidRDefault="00BC410D" w:rsidP="00BC410D">
            <w:pPr>
              <w:pStyle w:val="Body2"/>
              <w:widowControl/>
              <w:numPr>
                <w:ilvl w:val="0"/>
                <w:numId w:val="41"/>
              </w:numPr>
              <w:adjustRightInd/>
              <w:spacing w:after="0" w:line="240" w:lineRule="auto"/>
              <w:jc w:val="left"/>
              <w:textAlignment w:val="auto"/>
              <w:rPr>
                <w:rFonts w:cs="Arial"/>
                <w:i/>
                <w:iCs/>
              </w:rPr>
            </w:pPr>
            <w:r w:rsidRPr="00194A91">
              <w:rPr>
                <w:rFonts w:cs="Arial"/>
                <w:i/>
                <w:iCs/>
              </w:rPr>
              <w:t>Outline how you might embed and test the learning.</w:t>
            </w:r>
          </w:p>
          <w:p w14:paraId="54BDE35E" w14:textId="77777777" w:rsidR="00BC410D" w:rsidRDefault="00BC410D" w:rsidP="00BC410D">
            <w:pPr>
              <w:pStyle w:val="Body2"/>
              <w:widowControl/>
              <w:numPr>
                <w:ilvl w:val="0"/>
                <w:numId w:val="41"/>
              </w:numPr>
              <w:adjustRightInd/>
              <w:spacing w:after="0" w:line="240" w:lineRule="auto"/>
              <w:jc w:val="left"/>
              <w:textAlignment w:val="auto"/>
              <w:rPr>
                <w:rFonts w:cs="Arial"/>
                <w:i/>
                <w:iCs/>
              </w:rPr>
            </w:pPr>
            <w:r w:rsidRPr="00194A91">
              <w:rPr>
                <w:rFonts w:cs="Arial"/>
                <w:i/>
                <w:iCs/>
              </w:rPr>
              <w:t xml:space="preserve">Describe how you will ensure </w:t>
            </w:r>
            <w:r>
              <w:rPr>
                <w:rFonts w:cs="Arial"/>
                <w:i/>
                <w:iCs/>
              </w:rPr>
              <w:t xml:space="preserve">that </w:t>
            </w:r>
            <w:r w:rsidRPr="00194A91">
              <w:rPr>
                <w:rFonts w:cs="Arial"/>
                <w:i/>
                <w:iCs/>
              </w:rPr>
              <w:t>clients will engage with the learning.</w:t>
            </w:r>
            <w:r>
              <w:rPr>
                <w:rFonts w:cs="Arial"/>
                <w:i/>
                <w:iCs/>
              </w:rPr>
              <w:t xml:space="preserve"> Please detail how you will track this and adapt the approach if necessary.</w:t>
            </w:r>
          </w:p>
          <w:p w14:paraId="13C87946" w14:textId="77777777" w:rsidR="00BC410D" w:rsidRPr="00194A91" w:rsidRDefault="00BC410D" w:rsidP="00BC410D">
            <w:pPr>
              <w:pStyle w:val="Body2"/>
              <w:widowControl/>
              <w:numPr>
                <w:ilvl w:val="0"/>
                <w:numId w:val="41"/>
              </w:numPr>
              <w:adjustRightInd/>
              <w:spacing w:after="0" w:line="240" w:lineRule="auto"/>
              <w:jc w:val="left"/>
              <w:textAlignment w:val="auto"/>
              <w:rPr>
                <w:rFonts w:cs="Arial"/>
                <w:i/>
                <w:iCs/>
              </w:rPr>
            </w:pPr>
            <w:r>
              <w:rPr>
                <w:rFonts w:cs="Arial"/>
                <w:i/>
                <w:iCs/>
              </w:rPr>
              <w:t>Outline how you will use other agencies or work in partnership to promote tenancy readiness.</w:t>
            </w:r>
          </w:p>
          <w:p w14:paraId="5FB81005" w14:textId="77777777" w:rsidR="00E760A2" w:rsidRDefault="00E760A2" w:rsidP="00A23F70">
            <w:pPr>
              <w:pStyle w:val="Body2"/>
              <w:widowControl/>
              <w:adjustRightInd/>
              <w:spacing w:after="0" w:line="240" w:lineRule="auto"/>
              <w:ind w:left="0"/>
              <w:jc w:val="left"/>
              <w:textAlignment w:val="auto"/>
              <w:rPr>
                <w:rFonts w:cs="Arial"/>
                <w:color w:val="FF0000"/>
                <w:sz w:val="22"/>
                <w:szCs w:val="22"/>
              </w:rPr>
            </w:pPr>
          </w:p>
          <w:p w14:paraId="2B5D166F" w14:textId="63A9A284" w:rsidR="005B5F78" w:rsidRPr="00C869BC" w:rsidRDefault="005B5F78" w:rsidP="00A23F70">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E47F38">
              <w:rPr>
                <w:rFonts w:cs="Arial"/>
                <w:color w:val="FF0000"/>
                <w:sz w:val="22"/>
                <w:szCs w:val="22"/>
              </w:rPr>
              <w:t>6</w:t>
            </w:r>
            <w:r w:rsidR="00E219C7">
              <w:rPr>
                <w:rFonts w:cs="Arial"/>
                <w:color w:val="FF0000"/>
                <w:sz w:val="22"/>
                <w:szCs w:val="22"/>
              </w:rPr>
              <w:t>5</w:t>
            </w:r>
            <w:r w:rsidR="00C869BC">
              <w:rPr>
                <w:rFonts w:cs="Arial"/>
                <w:color w:val="FF0000"/>
                <w:sz w:val="22"/>
                <w:szCs w:val="22"/>
              </w:rPr>
              <w:t>0</w:t>
            </w:r>
            <w:r w:rsidR="00A053AF">
              <w:rPr>
                <w:rFonts w:cs="Arial"/>
                <w:color w:val="FF0000"/>
                <w:sz w:val="22"/>
                <w:szCs w:val="22"/>
              </w:rPr>
              <w:t>,</w:t>
            </w:r>
            <w:r w:rsidRPr="00C869BC">
              <w:rPr>
                <w:rFonts w:cs="Arial"/>
                <w:color w:val="FF0000"/>
                <w:sz w:val="22"/>
                <w:szCs w:val="22"/>
              </w:rPr>
              <w:t xml:space="preserve"> 12pt arial </w:t>
            </w:r>
          </w:p>
        </w:tc>
        <w:tc>
          <w:tcPr>
            <w:tcW w:w="1697" w:type="dxa"/>
            <w:tcBorders>
              <w:top w:val="single" w:sz="6" w:space="0" w:color="000000"/>
              <w:left w:val="single" w:sz="8" w:space="0" w:color="000000"/>
              <w:bottom w:val="single" w:sz="6" w:space="0" w:color="000000"/>
              <w:right w:val="single" w:sz="8" w:space="0" w:color="000000"/>
            </w:tcBorders>
          </w:tcPr>
          <w:p w14:paraId="2D3274C5" w14:textId="5C05876E" w:rsidR="005B5F78" w:rsidRPr="00C869BC" w:rsidRDefault="005B5F78" w:rsidP="00A23F70">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E760A2">
              <w:rPr>
                <w:rFonts w:ascii="Arial" w:hAnsi="Arial" w:cs="Arial"/>
                <w:color w:val="auto"/>
                <w:sz w:val="22"/>
                <w:szCs w:val="22"/>
              </w:rPr>
              <w:t>9</w:t>
            </w:r>
            <w:r w:rsidRPr="00C869BC">
              <w:rPr>
                <w:rFonts w:ascii="Arial" w:hAnsi="Arial" w:cs="Arial"/>
                <w:color w:val="auto"/>
                <w:sz w:val="22"/>
                <w:szCs w:val="22"/>
              </w:rPr>
              <w:t>%</w:t>
            </w:r>
          </w:p>
        </w:tc>
      </w:tr>
      <w:tr w:rsidR="005B5F78" w:rsidRPr="00C869BC" w14:paraId="6DC0751B" w14:textId="77777777" w:rsidTr="00A23F70">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0A2FB1BA" w14:textId="77777777" w:rsidR="005B5F78" w:rsidRPr="00C869BC" w:rsidRDefault="005B5F78" w:rsidP="00A23F70">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62C1DFD2" w14:textId="77777777" w:rsidR="005B5F78" w:rsidRPr="00C869BC" w:rsidRDefault="005B5F78" w:rsidP="00A23F70">
            <w:pPr>
              <w:pStyle w:val="Normal1"/>
              <w:widowControl w:val="0"/>
              <w:ind w:right="-3281"/>
              <w:jc w:val="both"/>
              <w:rPr>
                <w:rFonts w:ascii="Arial" w:hAnsi="Arial" w:cs="Arial"/>
                <w:color w:val="auto"/>
                <w:sz w:val="22"/>
                <w:szCs w:val="22"/>
              </w:rPr>
            </w:pPr>
          </w:p>
          <w:p w14:paraId="42B45E6B" w14:textId="77777777" w:rsidR="005B5F78" w:rsidRPr="00C869BC" w:rsidRDefault="005B5F78" w:rsidP="00A23F70">
            <w:pPr>
              <w:pStyle w:val="Normal1"/>
              <w:widowControl w:val="0"/>
              <w:ind w:right="-3281"/>
              <w:jc w:val="both"/>
              <w:rPr>
                <w:rFonts w:ascii="Arial" w:hAnsi="Arial" w:cs="Arial"/>
                <w:color w:val="auto"/>
                <w:sz w:val="22"/>
                <w:szCs w:val="22"/>
              </w:rPr>
            </w:pPr>
          </w:p>
          <w:p w14:paraId="1C9714A0" w14:textId="77777777" w:rsidR="005B5F78" w:rsidRPr="00C869BC" w:rsidRDefault="005B5F78" w:rsidP="00A23F70">
            <w:pPr>
              <w:pStyle w:val="Normal1"/>
              <w:widowControl w:val="0"/>
              <w:ind w:right="-3281"/>
              <w:jc w:val="both"/>
              <w:rPr>
                <w:rFonts w:ascii="Arial" w:hAnsi="Arial" w:cs="Arial"/>
                <w:color w:val="auto"/>
                <w:sz w:val="22"/>
                <w:szCs w:val="22"/>
              </w:rPr>
            </w:pPr>
          </w:p>
          <w:p w14:paraId="6AFF0B39" w14:textId="77777777" w:rsidR="005B5F78" w:rsidRPr="00C869BC" w:rsidRDefault="005B5F78" w:rsidP="00A23F70">
            <w:pPr>
              <w:pStyle w:val="Normal1"/>
              <w:widowControl w:val="0"/>
              <w:ind w:right="-3281"/>
              <w:jc w:val="both"/>
              <w:rPr>
                <w:rFonts w:ascii="Arial" w:hAnsi="Arial" w:cs="Arial"/>
                <w:color w:val="auto"/>
                <w:sz w:val="22"/>
                <w:szCs w:val="22"/>
              </w:rPr>
            </w:pPr>
          </w:p>
          <w:p w14:paraId="555E8663" w14:textId="77777777" w:rsidR="005B5F78" w:rsidRPr="00C869BC" w:rsidRDefault="005B5F78" w:rsidP="00A23F70">
            <w:pPr>
              <w:pStyle w:val="Normal1"/>
              <w:widowControl w:val="0"/>
              <w:ind w:right="-3281"/>
              <w:jc w:val="both"/>
              <w:rPr>
                <w:rFonts w:ascii="Arial" w:hAnsi="Arial" w:cs="Arial"/>
                <w:color w:val="auto"/>
                <w:sz w:val="22"/>
                <w:szCs w:val="22"/>
              </w:rPr>
            </w:pPr>
          </w:p>
          <w:p w14:paraId="26566766" w14:textId="77777777" w:rsidR="005B5F78" w:rsidRPr="00C869BC" w:rsidRDefault="005B5F78" w:rsidP="00A23F70">
            <w:pPr>
              <w:pStyle w:val="Normal1"/>
              <w:widowControl w:val="0"/>
              <w:ind w:right="-3281"/>
              <w:jc w:val="both"/>
              <w:rPr>
                <w:rFonts w:ascii="Arial" w:hAnsi="Arial" w:cs="Arial"/>
                <w:color w:val="auto"/>
                <w:sz w:val="22"/>
                <w:szCs w:val="22"/>
              </w:rPr>
            </w:pPr>
          </w:p>
          <w:p w14:paraId="5BC968F4" w14:textId="77777777" w:rsidR="005B5F78" w:rsidRPr="00C869BC" w:rsidRDefault="005B5F78" w:rsidP="00A23F70">
            <w:pPr>
              <w:pStyle w:val="Normal1"/>
              <w:widowControl w:val="0"/>
              <w:ind w:right="-3281"/>
              <w:jc w:val="both"/>
              <w:rPr>
                <w:rFonts w:ascii="Arial" w:hAnsi="Arial" w:cs="Arial"/>
                <w:color w:val="auto"/>
                <w:sz w:val="22"/>
                <w:szCs w:val="22"/>
              </w:rPr>
            </w:pPr>
          </w:p>
          <w:p w14:paraId="58CC3B9F" w14:textId="77777777" w:rsidR="005B5F78" w:rsidRPr="00C869BC" w:rsidRDefault="005B5F78" w:rsidP="00A23F70">
            <w:pPr>
              <w:pStyle w:val="Normal1"/>
              <w:widowControl w:val="0"/>
              <w:ind w:right="-3281"/>
              <w:jc w:val="both"/>
              <w:rPr>
                <w:rFonts w:ascii="Arial" w:hAnsi="Arial" w:cs="Arial"/>
                <w:color w:val="auto"/>
                <w:sz w:val="22"/>
                <w:szCs w:val="22"/>
              </w:rPr>
            </w:pPr>
          </w:p>
          <w:p w14:paraId="2E181A94" w14:textId="77777777" w:rsidR="005B5F78" w:rsidRPr="00C869BC" w:rsidRDefault="005B5F78"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0B5988BE" w14:textId="77777777" w:rsidR="005B5F78" w:rsidRPr="00C869BC" w:rsidRDefault="005B5F78" w:rsidP="005B5F78">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5B5F78" w:rsidRPr="00C869BC" w14:paraId="031F4CE3" w14:textId="77777777" w:rsidTr="00A23F70">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04DFA549" w14:textId="0F450166" w:rsidR="005B5F78" w:rsidRPr="00C869BC" w:rsidRDefault="00A953AE"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2. &amp;/or 3.</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12D4A735" w14:textId="77777777" w:rsidR="005B5F78" w:rsidRPr="00C869BC" w:rsidRDefault="005B5F78" w:rsidP="00A23F70">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Communities</w:t>
            </w:r>
          </w:p>
        </w:tc>
      </w:tr>
      <w:tr w:rsidR="00C869BC" w:rsidRPr="00C869BC" w14:paraId="642B0819" w14:textId="77777777" w:rsidTr="00A23F70">
        <w:trPr>
          <w:trHeight w:val="560"/>
        </w:trPr>
        <w:tc>
          <w:tcPr>
            <w:tcW w:w="1584" w:type="dxa"/>
            <w:tcBorders>
              <w:top w:val="single" w:sz="6" w:space="0" w:color="000000"/>
              <w:left w:val="single" w:sz="8" w:space="0" w:color="000000"/>
              <w:bottom w:val="single" w:sz="6" w:space="0" w:color="000000"/>
              <w:right w:val="single" w:sz="8" w:space="0" w:color="000000"/>
            </w:tcBorders>
          </w:tcPr>
          <w:p w14:paraId="62D54F85" w14:textId="00C16F46" w:rsidR="00C869BC" w:rsidRPr="00C869BC" w:rsidRDefault="00C869BC" w:rsidP="00C869BC">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Q7.</w:t>
            </w:r>
          </w:p>
        </w:tc>
        <w:tc>
          <w:tcPr>
            <w:tcW w:w="6379" w:type="dxa"/>
            <w:tcBorders>
              <w:top w:val="single" w:sz="6" w:space="0" w:color="000000"/>
              <w:left w:val="single" w:sz="8" w:space="0" w:color="000000"/>
              <w:bottom w:val="single" w:sz="6" w:space="0" w:color="000000"/>
              <w:right w:val="single" w:sz="8" w:space="0" w:color="000000"/>
            </w:tcBorders>
          </w:tcPr>
          <w:p w14:paraId="30DB2F8E" w14:textId="161207BA" w:rsidR="00F06D4F" w:rsidRPr="00A912AF" w:rsidRDefault="00F06D4F" w:rsidP="00F06D4F">
            <w:pPr>
              <w:rPr>
                <w:rFonts w:cs="Arial"/>
              </w:rPr>
            </w:pPr>
            <w:r w:rsidRPr="00A912AF">
              <w:rPr>
                <w:rFonts w:cs="Arial"/>
              </w:rPr>
              <w:t xml:space="preserve">Community engagement will be essential to the success of </w:t>
            </w:r>
            <w:r>
              <w:rPr>
                <w:rFonts w:cs="Arial"/>
              </w:rPr>
              <w:t>projects of this size</w:t>
            </w:r>
            <w:r w:rsidRPr="00A912AF">
              <w:rPr>
                <w:rFonts w:cs="Arial"/>
              </w:rPr>
              <w:t xml:space="preserve"> please outline how you intend to </w:t>
            </w:r>
            <w:r w:rsidRPr="00A912AF">
              <w:rPr>
                <w:rFonts w:cs="Arial"/>
              </w:rPr>
              <w:lastRenderedPageBreak/>
              <w:t xml:space="preserve">contribute positively to the communities the accommodation will situated.  </w:t>
            </w:r>
          </w:p>
          <w:p w14:paraId="63BC35C6" w14:textId="030EE5B8" w:rsidR="00F06D4F" w:rsidRDefault="00F06D4F" w:rsidP="00F06D4F">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 xml:space="preserve">How will you </w:t>
            </w:r>
            <w:r w:rsidRPr="00A912AF">
              <w:rPr>
                <w:rFonts w:cs="Arial"/>
                <w:szCs w:val="24"/>
              </w:rPr>
              <w:t xml:space="preserve">embed </w:t>
            </w:r>
            <w:r>
              <w:rPr>
                <w:rFonts w:cs="Arial"/>
                <w:szCs w:val="24"/>
              </w:rPr>
              <w:t>the projects</w:t>
            </w:r>
            <w:r w:rsidRPr="00A912AF">
              <w:rPr>
                <w:rFonts w:cs="Arial"/>
                <w:szCs w:val="24"/>
              </w:rPr>
              <w:t xml:space="preserve"> into communities </w:t>
            </w:r>
            <w:r>
              <w:rPr>
                <w:rFonts w:cs="Arial"/>
                <w:szCs w:val="24"/>
              </w:rPr>
              <w:t>to prevent community tensions.</w:t>
            </w:r>
          </w:p>
          <w:p w14:paraId="4667C8F1" w14:textId="4F11826D" w:rsidR="00F06D4F" w:rsidRPr="00A912AF" w:rsidRDefault="00F06D4F" w:rsidP="00F06D4F">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 xml:space="preserve">Describe how you will address any community tensions that arise from a project with the number of units </w:t>
            </w:r>
            <w:r w:rsidR="00194A91">
              <w:rPr>
                <w:rFonts w:cs="Arial"/>
                <w:szCs w:val="24"/>
              </w:rPr>
              <w:t>required.</w:t>
            </w:r>
          </w:p>
          <w:p w14:paraId="1694A17E" w14:textId="77777777" w:rsidR="00F06D4F" w:rsidRDefault="00F06D4F" w:rsidP="00F06D4F">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Outline any plans to deliver a positive impact</w:t>
            </w:r>
            <w:r w:rsidRPr="00A912AF">
              <w:rPr>
                <w:rFonts w:cs="Arial"/>
                <w:szCs w:val="24"/>
              </w:rPr>
              <w:t xml:space="preserve"> for </w:t>
            </w:r>
            <w:r>
              <w:rPr>
                <w:rFonts w:cs="Arial"/>
                <w:szCs w:val="24"/>
              </w:rPr>
              <w:t xml:space="preserve">communities involving </w:t>
            </w:r>
            <w:r w:rsidRPr="00A912AF">
              <w:rPr>
                <w:rFonts w:cs="Arial"/>
                <w:szCs w:val="24"/>
              </w:rPr>
              <w:t>service users, partners, and local communities</w:t>
            </w:r>
            <w:r>
              <w:rPr>
                <w:rFonts w:cs="Arial"/>
                <w:szCs w:val="24"/>
              </w:rPr>
              <w:t>.</w:t>
            </w:r>
          </w:p>
          <w:p w14:paraId="7646115D" w14:textId="28B2C84B" w:rsidR="00C869BC" w:rsidRPr="00F06D4F" w:rsidRDefault="00F06D4F" w:rsidP="00C869BC">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 xml:space="preserve">How will you </w:t>
            </w:r>
            <w:r w:rsidR="00E27AAE">
              <w:rPr>
                <w:rFonts w:cs="Arial"/>
                <w:szCs w:val="24"/>
              </w:rPr>
              <w:t xml:space="preserve">monitor </w:t>
            </w:r>
            <w:r w:rsidR="004E0F50">
              <w:rPr>
                <w:rFonts w:cs="Arial"/>
                <w:szCs w:val="24"/>
              </w:rPr>
              <w:t xml:space="preserve">community engagement </w:t>
            </w:r>
            <w:r w:rsidR="00E27AAE">
              <w:rPr>
                <w:rFonts w:cs="Arial"/>
                <w:szCs w:val="24"/>
              </w:rPr>
              <w:t xml:space="preserve">and </w:t>
            </w:r>
            <w:r>
              <w:rPr>
                <w:rFonts w:cs="Arial"/>
                <w:szCs w:val="24"/>
              </w:rPr>
              <w:t>ensure that this is successful?</w:t>
            </w:r>
          </w:p>
          <w:p w14:paraId="6B43271D" w14:textId="2C70417C" w:rsidR="00C869BC" w:rsidRPr="00C869BC" w:rsidRDefault="00C869BC" w:rsidP="00C869BC">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E47F38">
              <w:rPr>
                <w:rFonts w:cs="Arial"/>
                <w:color w:val="FF0000"/>
                <w:sz w:val="22"/>
                <w:szCs w:val="22"/>
              </w:rPr>
              <w:t>4</w:t>
            </w:r>
            <w:r w:rsidR="00E219C7">
              <w:rPr>
                <w:rFonts w:cs="Arial"/>
                <w:color w:val="FF0000"/>
                <w:sz w:val="22"/>
                <w:szCs w:val="22"/>
              </w:rPr>
              <w:t>0</w:t>
            </w:r>
            <w:r w:rsidR="00E47F38">
              <w:rPr>
                <w:rFonts w:cs="Arial"/>
                <w:color w:val="FF0000"/>
                <w:sz w:val="22"/>
                <w:szCs w:val="22"/>
              </w:rPr>
              <w:t>0</w:t>
            </w:r>
            <w:r w:rsidRPr="00C869BC">
              <w:rPr>
                <w:rFonts w:cs="Arial"/>
                <w:color w:val="FF0000"/>
                <w:sz w:val="22"/>
                <w:szCs w:val="22"/>
              </w:rPr>
              <w:t xml:space="preserve">, 12pt arial </w:t>
            </w:r>
          </w:p>
        </w:tc>
        <w:tc>
          <w:tcPr>
            <w:tcW w:w="1697" w:type="dxa"/>
            <w:tcBorders>
              <w:top w:val="single" w:sz="6" w:space="0" w:color="000000"/>
              <w:left w:val="single" w:sz="8" w:space="0" w:color="000000"/>
              <w:bottom w:val="single" w:sz="6" w:space="0" w:color="000000"/>
              <w:right w:val="single" w:sz="8" w:space="0" w:color="000000"/>
            </w:tcBorders>
          </w:tcPr>
          <w:p w14:paraId="0A4069E4" w14:textId="52FE0D8A" w:rsidR="00C869BC" w:rsidRPr="00C869BC" w:rsidRDefault="00C869BC" w:rsidP="00C869BC">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 xml:space="preserve">Weighting: </w:t>
            </w:r>
            <w:r w:rsidR="00E760A2">
              <w:rPr>
                <w:rFonts w:ascii="Arial" w:hAnsi="Arial" w:cs="Arial"/>
                <w:color w:val="auto"/>
                <w:sz w:val="22"/>
                <w:szCs w:val="22"/>
              </w:rPr>
              <w:t>6</w:t>
            </w:r>
            <w:r w:rsidRPr="00C869BC">
              <w:rPr>
                <w:rFonts w:ascii="Arial" w:hAnsi="Arial" w:cs="Arial"/>
                <w:color w:val="auto"/>
                <w:sz w:val="22"/>
                <w:szCs w:val="22"/>
              </w:rPr>
              <w:t>%</w:t>
            </w:r>
          </w:p>
        </w:tc>
      </w:tr>
      <w:tr w:rsidR="005B5F78" w:rsidRPr="00C869BC" w14:paraId="125C8BEF" w14:textId="77777777" w:rsidTr="00A23F70">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61E290BB" w14:textId="77777777" w:rsidR="005B5F78" w:rsidRPr="00C869BC" w:rsidRDefault="005B5F78" w:rsidP="00A23F70">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4BD7341E" w14:textId="77777777" w:rsidR="005B5F78" w:rsidRPr="00C869BC" w:rsidRDefault="005B5F78" w:rsidP="00A23F70">
            <w:pPr>
              <w:pStyle w:val="Normal1"/>
              <w:widowControl w:val="0"/>
              <w:ind w:right="-3281"/>
              <w:jc w:val="both"/>
              <w:rPr>
                <w:rFonts w:ascii="Arial" w:hAnsi="Arial" w:cs="Arial"/>
                <w:color w:val="auto"/>
                <w:sz w:val="22"/>
                <w:szCs w:val="22"/>
              </w:rPr>
            </w:pPr>
          </w:p>
          <w:p w14:paraId="19F7491A" w14:textId="77777777" w:rsidR="005B5F78" w:rsidRPr="00C869BC" w:rsidRDefault="005B5F78" w:rsidP="00A23F70">
            <w:pPr>
              <w:pStyle w:val="Normal1"/>
              <w:widowControl w:val="0"/>
              <w:ind w:right="-3281"/>
              <w:jc w:val="both"/>
              <w:rPr>
                <w:rFonts w:ascii="Arial" w:hAnsi="Arial" w:cs="Arial"/>
                <w:color w:val="auto"/>
                <w:sz w:val="22"/>
                <w:szCs w:val="22"/>
              </w:rPr>
            </w:pPr>
          </w:p>
          <w:p w14:paraId="3EBC3AFE" w14:textId="77777777" w:rsidR="005B5F78" w:rsidRPr="00C869BC" w:rsidRDefault="005B5F78" w:rsidP="00A23F70">
            <w:pPr>
              <w:pStyle w:val="Normal1"/>
              <w:widowControl w:val="0"/>
              <w:ind w:right="-3281"/>
              <w:jc w:val="both"/>
              <w:rPr>
                <w:rFonts w:ascii="Arial" w:hAnsi="Arial" w:cs="Arial"/>
                <w:color w:val="auto"/>
                <w:sz w:val="22"/>
                <w:szCs w:val="22"/>
              </w:rPr>
            </w:pPr>
          </w:p>
          <w:p w14:paraId="5630063A" w14:textId="77777777" w:rsidR="005B5F78" w:rsidRPr="00C869BC" w:rsidRDefault="005B5F78" w:rsidP="00A23F70">
            <w:pPr>
              <w:pStyle w:val="Normal1"/>
              <w:widowControl w:val="0"/>
              <w:ind w:right="-3281"/>
              <w:jc w:val="both"/>
              <w:rPr>
                <w:rFonts w:ascii="Arial" w:hAnsi="Arial" w:cs="Arial"/>
                <w:color w:val="auto"/>
                <w:sz w:val="22"/>
                <w:szCs w:val="22"/>
              </w:rPr>
            </w:pPr>
          </w:p>
          <w:p w14:paraId="0B6BC4C0" w14:textId="77777777" w:rsidR="005B5F78" w:rsidRPr="00C869BC" w:rsidRDefault="005B5F78" w:rsidP="00A23F70">
            <w:pPr>
              <w:pStyle w:val="Normal1"/>
              <w:widowControl w:val="0"/>
              <w:ind w:right="-3281"/>
              <w:jc w:val="both"/>
              <w:rPr>
                <w:rFonts w:ascii="Arial" w:hAnsi="Arial" w:cs="Arial"/>
                <w:color w:val="auto"/>
                <w:sz w:val="22"/>
                <w:szCs w:val="22"/>
              </w:rPr>
            </w:pPr>
          </w:p>
          <w:p w14:paraId="4067BFE2" w14:textId="77777777" w:rsidR="005B5F78" w:rsidRPr="00C869BC" w:rsidRDefault="005B5F78" w:rsidP="00A23F70">
            <w:pPr>
              <w:pStyle w:val="Normal1"/>
              <w:widowControl w:val="0"/>
              <w:ind w:right="-3281"/>
              <w:jc w:val="both"/>
              <w:rPr>
                <w:rFonts w:ascii="Arial" w:hAnsi="Arial" w:cs="Arial"/>
                <w:color w:val="auto"/>
                <w:sz w:val="22"/>
                <w:szCs w:val="22"/>
              </w:rPr>
            </w:pPr>
          </w:p>
          <w:p w14:paraId="67391B8A" w14:textId="77777777" w:rsidR="005B5F78" w:rsidRPr="00C869BC" w:rsidRDefault="005B5F78" w:rsidP="00A23F70">
            <w:pPr>
              <w:pStyle w:val="Normal1"/>
              <w:widowControl w:val="0"/>
              <w:ind w:right="-3281"/>
              <w:jc w:val="both"/>
              <w:rPr>
                <w:rFonts w:ascii="Arial" w:hAnsi="Arial" w:cs="Arial"/>
                <w:color w:val="auto"/>
                <w:sz w:val="22"/>
                <w:szCs w:val="22"/>
              </w:rPr>
            </w:pPr>
          </w:p>
          <w:p w14:paraId="14E26031" w14:textId="77777777" w:rsidR="005B5F78" w:rsidRPr="00C869BC" w:rsidRDefault="005B5F78" w:rsidP="00A23F70">
            <w:pPr>
              <w:pStyle w:val="Normal1"/>
              <w:widowControl w:val="0"/>
              <w:ind w:right="-3281"/>
              <w:jc w:val="both"/>
              <w:rPr>
                <w:rFonts w:ascii="Arial" w:hAnsi="Arial" w:cs="Arial"/>
                <w:color w:val="auto"/>
                <w:sz w:val="22"/>
                <w:szCs w:val="22"/>
              </w:rPr>
            </w:pPr>
          </w:p>
          <w:p w14:paraId="4B90F039" w14:textId="77777777" w:rsidR="005B5F78" w:rsidRPr="00C869BC" w:rsidRDefault="005B5F78" w:rsidP="00A23F70">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0370FF68" w14:textId="77777777" w:rsidR="005B5F78" w:rsidRPr="00C869BC" w:rsidRDefault="005B5F78" w:rsidP="005B5F78">
      <w:pPr>
        <w:pStyle w:val="Level3"/>
        <w:numPr>
          <w:ilvl w:val="0"/>
          <w:numId w:val="0"/>
        </w:numPr>
        <w:spacing w:after="0" w:line="276" w:lineRule="auto"/>
        <w:ind w:left="1843" w:hanging="992"/>
        <w:rPr>
          <w:rFonts w:cs="Arial"/>
          <w:b/>
          <w:bCs/>
          <w:szCs w:val="24"/>
        </w:rPr>
      </w:pPr>
    </w:p>
    <w:p w14:paraId="2102F95F" w14:textId="77777777" w:rsidR="005B5F78" w:rsidRPr="00C869BC" w:rsidRDefault="005B5F78" w:rsidP="005B5F78">
      <w:pPr>
        <w:pStyle w:val="Level3"/>
        <w:numPr>
          <w:ilvl w:val="0"/>
          <w:numId w:val="0"/>
        </w:numPr>
        <w:spacing w:after="0" w:line="276" w:lineRule="auto"/>
        <w:ind w:left="1843" w:hanging="992"/>
        <w:rPr>
          <w:rFonts w:cs="Arial"/>
          <w:b/>
          <w:bCs/>
          <w:szCs w:val="24"/>
        </w:rPr>
      </w:pPr>
    </w:p>
    <w:p w14:paraId="0A257B05" w14:textId="77777777" w:rsidR="005B5F78" w:rsidRPr="00C869BC" w:rsidRDefault="005B5F78" w:rsidP="005B5F78">
      <w:pPr>
        <w:pStyle w:val="Level3"/>
        <w:numPr>
          <w:ilvl w:val="0"/>
          <w:numId w:val="0"/>
        </w:numPr>
        <w:spacing w:after="0" w:line="240" w:lineRule="auto"/>
        <w:rPr>
          <w:rFonts w:cs="Arial"/>
          <w:b/>
        </w:rPr>
      </w:pPr>
    </w:p>
    <w:p w14:paraId="5AED298F" w14:textId="77777777" w:rsidR="005B5F78" w:rsidRPr="00C869BC" w:rsidRDefault="005B5F78" w:rsidP="005B5F78">
      <w:pPr>
        <w:spacing w:line="276" w:lineRule="auto"/>
        <w:rPr>
          <w:rFonts w:cs="Arial"/>
          <w:i/>
        </w:rPr>
      </w:pPr>
    </w:p>
    <w:p w14:paraId="57603C5F" w14:textId="0B95F26D" w:rsidR="005B5F78" w:rsidRPr="00C869BC" w:rsidRDefault="005B5F78" w:rsidP="005B5F78">
      <w:pPr>
        <w:spacing w:line="276" w:lineRule="auto"/>
        <w:jc w:val="center"/>
        <w:rPr>
          <w:rFonts w:cs="Arial"/>
          <w:i/>
        </w:rPr>
      </w:pPr>
      <w:r w:rsidRPr="00C869BC">
        <w:rPr>
          <w:rFonts w:cs="Arial"/>
          <w:i/>
        </w:rPr>
        <w:t xml:space="preserve">End of Lot </w:t>
      </w:r>
      <w:r w:rsidR="00D769E4">
        <w:rPr>
          <w:rFonts w:cs="Arial"/>
          <w:i/>
        </w:rPr>
        <w:t>2 &amp; 3</w:t>
      </w:r>
      <w:r w:rsidRPr="00C869BC">
        <w:rPr>
          <w:rFonts w:cs="Arial"/>
          <w:i/>
        </w:rPr>
        <w:t xml:space="preserve"> Lot Specific Q’s – Appendix F </w:t>
      </w:r>
    </w:p>
    <w:p w14:paraId="6F3D4591" w14:textId="266295EF" w:rsidR="00937519" w:rsidRPr="00C869BC" w:rsidRDefault="00937519" w:rsidP="00937519">
      <w:pPr>
        <w:rPr>
          <w:rFonts w:cs="Arial"/>
          <w:b/>
          <w:iCs/>
          <w:u w:val="single"/>
        </w:rPr>
      </w:pPr>
    </w:p>
    <w:p w14:paraId="2F1EC140" w14:textId="49E87C68" w:rsidR="005B5F78" w:rsidRPr="00C869BC" w:rsidRDefault="005B5F78" w:rsidP="00937519">
      <w:pPr>
        <w:rPr>
          <w:rFonts w:cs="Arial"/>
          <w:b/>
          <w:iCs/>
          <w:u w:val="single"/>
        </w:rPr>
      </w:pPr>
    </w:p>
    <w:p w14:paraId="76F9788C" w14:textId="3C5B201E" w:rsidR="005B5F78" w:rsidRDefault="005B5F78" w:rsidP="00937519">
      <w:pPr>
        <w:rPr>
          <w:rFonts w:cs="Arial"/>
          <w:b/>
          <w:iCs/>
          <w:u w:val="single"/>
        </w:rPr>
      </w:pPr>
    </w:p>
    <w:p w14:paraId="5EEE4B7D" w14:textId="76D2E57B" w:rsidR="00D769E4" w:rsidRDefault="00D769E4" w:rsidP="00937519">
      <w:pPr>
        <w:rPr>
          <w:rFonts w:cs="Arial"/>
          <w:b/>
          <w:iCs/>
          <w:u w:val="single"/>
        </w:rPr>
      </w:pPr>
    </w:p>
    <w:p w14:paraId="4223FC50" w14:textId="77777777" w:rsidR="00A703BC" w:rsidRDefault="00A703BC">
      <w:pPr>
        <w:widowControl/>
        <w:adjustRightInd/>
        <w:spacing w:line="240" w:lineRule="auto"/>
        <w:jc w:val="left"/>
        <w:textAlignment w:val="auto"/>
        <w:rPr>
          <w:rFonts w:cs="Arial"/>
          <w:b/>
          <w:szCs w:val="24"/>
        </w:rPr>
      </w:pPr>
      <w:r>
        <w:rPr>
          <w:rFonts w:cs="Arial"/>
          <w:b/>
          <w:szCs w:val="24"/>
        </w:rPr>
        <w:br w:type="page"/>
      </w:r>
    </w:p>
    <w:p w14:paraId="3E852CB9" w14:textId="4E94EBB9" w:rsidR="00D769E4" w:rsidRPr="00C869BC" w:rsidRDefault="00D769E4" w:rsidP="00D769E4">
      <w:pPr>
        <w:widowControl/>
        <w:autoSpaceDE w:val="0"/>
        <w:autoSpaceDN w:val="0"/>
        <w:spacing w:line="276" w:lineRule="auto"/>
        <w:textAlignment w:val="auto"/>
        <w:rPr>
          <w:rFonts w:cs="Arial"/>
          <w:b/>
          <w:szCs w:val="24"/>
        </w:rPr>
      </w:pPr>
      <w:r w:rsidRPr="00C869BC">
        <w:rPr>
          <w:rFonts w:cs="Arial"/>
          <w:b/>
          <w:szCs w:val="24"/>
        </w:rPr>
        <w:lastRenderedPageBreak/>
        <w:t xml:space="preserve">Lot </w:t>
      </w:r>
      <w:r>
        <w:rPr>
          <w:rFonts w:cs="Arial"/>
          <w:b/>
          <w:szCs w:val="24"/>
        </w:rPr>
        <w:t>4 &amp; 5</w:t>
      </w:r>
      <w:r w:rsidRPr="00C869BC">
        <w:rPr>
          <w:rFonts w:cs="Arial"/>
          <w:b/>
          <w:szCs w:val="24"/>
        </w:rPr>
        <w:t xml:space="preserve"> – </w:t>
      </w:r>
      <w:r>
        <w:rPr>
          <w:rFonts w:cs="Arial"/>
          <w:b/>
          <w:szCs w:val="24"/>
        </w:rPr>
        <w:t>General Needs Supported</w:t>
      </w:r>
      <w:r w:rsidRPr="00C869BC">
        <w:rPr>
          <w:rFonts w:cs="Arial"/>
          <w:b/>
          <w:szCs w:val="24"/>
        </w:rPr>
        <w:t xml:space="preserve"> Accommodation - </w:t>
      </w:r>
      <w:r w:rsidRPr="00C869BC">
        <w:rPr>
          <w:rFonts w:cs="Arial"/>
          <w:bCs/>
          <w:szCs w:val="24"/>
        </w:rPr>
        <w:t>lot specific questions</w:t>
      </w:r>
    </w:p>
    <w:p w14:paraId="16119B69" w14:textId="77777777" w:rsidR="00D769E4" w:rsidRPr="00C869BC" w:rsidRDefault="00D769E4" w:rsidP="00D769E4">
      <w:pPr>
        <w:widowControl/>
        <w:autoSpaceDE w:val="0"/>
        <w:autoSpaceDN w:val="0"/>
        <w:spacing w:line="276" w:lineRule="auto"/>
        <w:textAlignment w:val="auto"/>
        <w:rPr>
          <w:rFonts w:cs="Arial"/>
          <w:b/>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135A184B"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3C83DBB1" w14:textId="279EB8B2" w:rsidR="00D769E4" w:rsidRPr="00C869BC" w:rsidRDefault="00AF3218" w:rsidP="00BC2EC7">
            <w:pPr>
              <w:pStyle w:val="Normal1"/>
              <w:widowControl w:val="0"/>
              <w:ind w:right="-3281"/>
              <w:jc w:val="both"/>
              <w:rPr>
                <w:rFonts w:ascii="Arial" w:hAnsi="Arial" w:cs="Arial"/>
                <w:b/>
                <w:bCs/>
                <w:color w:val="auto"/>
                <w:sz w:val="22"/>
                <w:szCs w:val="22"/>
              </w:rPr>
            </w:pPr>
            <w:r>
              <w:rPr>
                <w:rFonts w:ascii="Arial" w:hAnsi="Arial" w:cs="Arial"/>
                <w:b/>
                <w:bCs/>
                <w:color w:val="auto"/>
                <w:sz w:val="22"/>
                <w:szCs w:val="22"/>
              </w:rPr>
              <w:t>4 &amp;/ or 5</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298FF942" w14:textId="73C27E74" w:rsidR="00D769E4" w:rsidRPr="00C869BC" w:rsidRDefault="00D769E4"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Staffing</w:t>
            </w:r>
            <w:r w:rsidR="005C71BC">
              <w:rPr>
                <w:rFonts w:ascii="Arial" w:hAnsi="Arial" w:cs="Arial"/>
                <w:b/>
                <w:bCs/>
                <w:color w:val="auto"/>
                <w:sz w:val="22"/>
                <w:szCs w:val="22"/>
              </w:rPr>
              <w:t xml:space="preserve"> and service design</w:t>
            </w:r>
          </w:p>
        </w:tc>
      </w:tr>
      <w:tr w:rsidR="00D769E4" w:rsidRPr="00C869BC" w14:paraId="40C1B8B5"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0262BB62"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Q1.</w:t>
            </w:r>
          </w:p>
        </w:tc>
        <w:tc>
          <w:tcPr>
            <w:tcW w:w="6379" w:type="dxa"/>
            <w:tcBorders>
              <w:top w:val="single" w:sz="6" w:space="0" w:color="000000"/>
              <w:left w:val="single" w:sz="8" w:space="0" w:color="000000"/>
              <w:bottom w:val="single" w:sz="6" w:space="0" w:color="000000"/>
              <w:right w:val="single" w:sz="8" w:space="0" w:color="000000"/>
            </w:tcBorders>
          </w:tcPr>
          <w:p w14:paraId="5EB68C6E" w14:textId="0F21B120" w:rsidR="005C71BC" w:rsidRPr="00C869BC" w:rsidRDefault="005C71BC" w:rsidP="005C71BC">
            <w:pPr>
              <w:pStyle w:val="Normal1"/>
              <w:ind w:right="27"/>
              <w:rPr>
                <w:rFonts w:ascii="Arial" w:hAnsi="Arial" w:cs="Arial"/>
                <w:color w:val="auto"/>
              </w:rPr>
            </w:pPr>
            <w:r w:rsidRPr="00C869BC">
              <w:rPr>
                <w:rFonts w:ascii="Arial" w:hAnsi="Arial" w:cs="Arial"/>
                <w:color w:val="auto"/>
              </w:rPr>
              <w:t xml:space="preserve">Please explain how you </w:t>
            </w:r>
            <w:r w:rsidR="00E27AAE">
              <w:rPr>
                <w:rFonts w:ascii="Arial" w:hAnsi="Arial" w:cs="Arial"/>
                <w:color w:val="auto"/>
              </w:rPr>
              <w:t>intend to</w:t>
            </w:r>
            <w:r w:rsidRPr="00C869BC">
              <w:rPr>
                <w:rFonts w:ascii="Arial" w:hAnsi="Arial" w:cs="Arial"/>
                <w:color w:val="auto"/>
              </w:rPr>
              <w:t xml:space="preserve"> structure your service </w:t>
            </w:r>
            <w:r>
              <w:rPr>
                <w:rFonts w:ascii="Arial" w:hAnsi="Arial" w:cs="Arial"/>
                <w:color w:val="auto"/>
              </w:rPr>
              <w:t xml:space="preserve">in terms of the style and type of units on offer and the </w:t>
            </w:r>
            <w:r w:rsidRPr="00C869BC">
              <w:rPr>
                <w:rFonts w:ascii="Arial" w:hAnsi="Arial" w:cs="Arial"/>
                <w:color w:val="auto"/>
              </w:rPr>
              <w:t xml:space="preserve">and the level/type of support you would be looking to provide?   </w:t>
            </w:r>
          </w:p>
          <w:p w14:paraId="07359730" w14:textId="74858B33" w:rsidR="00932C66" w:rsidRDefault="005C71BC" w:rsidP="00932C66">
            <w:pPr>
              <w:pStyle w:val="Normal1"/>
              <w:numPr>
                <w:ilvl w:val="0"/>
                <w:numId w:val="40"/>
              </w:numPr>
              <w:ind w:right="27"/>
              <w:rPr>
                <w:rFonts w:ascii="Arial" w:hAnsi="Arial" w:cs="Arial"/>
                <w:i/>
                <w:iCs/>
                <w:color w:val="auto"/>
              </w:rPr>
            </w:pPr>
            <w:r>
              <w:rPr>
                <w:rFonts w:ascii="Arial" w:hAnsi="Arial" w:cs="Arial"/>
                <w:i/>
                <w:iCs/>
                <w:color w:val="auto"/>
              </w:rPr>
              <w:t xml:space="preserve">Please detail the type(s) and tenure of the units </w:t>
            </w:r>
            <w:r w:rsidRPr="00640A41">
              <w:rPr>
                <w:rFonts w:ascii="Arial" w:hAnsi="Arial" w:cs="Arial"/>
                <w:i/>
                <w:iCs/>
                <w:color w:val="auto"/>
              </w:rPr>
              <w:t>that your service will offer under this lot.</w:t>
            </w:r>
          </w:p>
          <w:p w14:paraId="423A1FE9" w14:textId="4586094F" w:rsidR="00932C66" w:rsidRPr="00932C66" w:rsidRDefault="00932C66" w:rsidP="00932C66">
            <w:pPr>
              <w:pStyle w:val="Normal1"/>
              <w:numPr>
                <w:ilvl w:val="0"/>
                <w:numId w:val="40"/>
              </w:numPr>
              <w:ind w:right="27"/>
              <w:rPr>
                <w:rFonts w:ascii="Arial" w:hAnsi="Arial" w:cs="Arial"/>
                <w:i/>
                <w:iCs/>
                <w:color w:val="auto"/>
              </w:rPr>
            </w:pPr>
            <w:r>
              <w:rPr>
                <w:rFonts w:ascii="Arial" w:hAnsi="Arial" w:cs="Arial"/>
                <w:i/>
                <w:iCs/>
                <w:color w:val="auto"/>
              </w:rPr>
              <w:t>Describe the proposed units and how they can be used to support different household types.</w:t>
            </w:r>
          </w:p>
          <w:p w14:paraId="6BF7B07D" w14:textId="77777777" w:rsidR="004B17D8" w:rsidRPr="004B17D8" w:rsidRDefault="005C71BC" w:rsidP="004B17D8">
            <w:pPr>
              <w:pStyle w:val="Body2"/>
              <w:widowControl/>
              <w:numPr>
                <w:ilvl w:val="0"/>
                <w:numId w:val="40"/>
              </w:numPr>
              <w:adjustRightInd/>
              <w:spacing w:after="0" w:line="240" w:lineRule="auto"/>
              <w:jc w:val="left"/>
              <w:textAlignment w:val="auto"/>
              <w:rPr>
                <w:rFonts w:cs="Arial"/>
                <w:i/>
                <w:iCs/>
                <w:sz w:val="22"/>
                <w:szCs w:val="22"/>
              </w:rPr>
            </w:pPr>
            <w:r w:rsidRPr="005E023E">
              <w:rPr>
                <w:rFonts w:eastAsia="Calibri" w:cs="Arial"/>
                <w:i/>
                <w:iCs/>
                <w:szCs w:val="24"/>
              </w:rPr>
              <w:t>Please describe the style, level, and type of support you will be offering.</w:t>
            </w:r>
          </w:p>
          <w:p w14:paraId="60AFB420" w14:textId="402447A9" w:rsidR="005C71BC" w:rsidRPr="004B17D8" w:rsidRDefault="005C71BC" w:rsidP="004B17D8">
            <w:pPr>
              <w:pStyle w:val="Body2"/>
              <w:widowControl/>
              <w:numPr>
                <w:ilvl w:val="0"/>
                <w:numId w:val="40"/>
              </w:numPr>
              <w:adjustRightInd/>
              <w:spacing w:after="0" w:line="240" w:lineRule="auto"/>
              <w:jc w:val="left"/>
              <w:textAlignment w:val="auto"/>
              <w:rPr>
                <w:rFonts w:cs="Arial"/>
                <w:i/>
                <w:iCs/>
                <w:sz w:val="22"/>
                <w:szCs w:val="22"/>
              </w:rPr>
            </w:pPr>
            <w:r w:rsidRPr="004B17D8">
              <w:rPr>
                <w:rFonts w:cs="Arial"/>
                <w:i/>
                <w:iCs/>
              </w:rPr>
              <w:t xml:space="preserve">Please include a Structure chart showing job / role titles and the expected </w:t>
            </w:r>
            <w:r w:rsidR="0046527C">
              <w:rPr>
                <w:rFonts w:cs="Arial"/>
                <w:i/>
                <w:iCs/>
              </w:rPr>
              <w:t>salary</w:t>
            </w:r>
            <w:r w:rsidRPr="004B17D8">
              <w:rPr>
                <w:rFonts w:cs="Arial"/>
                <w:i/>
                <w:iCs/>
              </w:rPr>
              <w:t xml:space="preserve"> or grade of the roles</w:t>
            </w:r>
          </w:p>
          <w:p w14:paraId="4F9E08DD" w14:textId="4510F8EB" w:rsidR="005C71BC" w:rsidRPr="00640A41" w:rsidRDefault="005C71BC" w:rsidP="005C71BC">
            <w:pPr>
              <w:pStyle w:val="Normal1"/>
              <w:numPr>
                <w:ilvl w:val="0"/>
                <w:numId w:val="40"/>
              </w:numPr>
              <w:ind w:right="27"/>
              <w:rPr>
                <w:rFonts w:ascii="Arial" w:hAnsi="Arial" w:cs="Arial"/>
                <w:i/>
                <w:iCs/>
                <w:color w:val="auto"/>
              </w:rPr>
            </w:pPr>
            <w:r w:rsidRPr="005E023E">
              <w:rPr>
                <w:rFonts w:ascii="Arial" w:hAnsi="Arial" w:cs="Arial"/>
                <w:i/>
                <w:iCs/>
                <w:color w:val="auto"/>
              </w:rPr>
              <w:t xml:space="preserve">How will roles be covered in emergencies, such as staff sickness etc. and what service will be available out of hours? How is this managed? Will </w:t>
            </w:r>
            <w:r w:rsidR="00E27AAE">
              <w:rPr>
                <w:rFonts w:ascii="Arial" w:hAnsi="Arial" w:cs="Arial"/>
                <w:i/>
                <w:iCs/>
                <w:color w:val="auto"/>
              </w:rPr>
              <w:t>cover</w:t>
            </w:r>
            <w:r w:rsidRPr="005E023E">
              <w:rPr>
                <w:rFonts w:ascii="Arial" w:hAnsi="Arial" w:cs="Arial"/>
                <w:i/>
                <w:iCs/>
                <w:color w:val="auto"/>
              </w:rPr>
              <w:t xml:space="preserve"> staff have the same skill as the standard contracted staff?</w:t>
            </w:r>
          </w:p>
          <w:p w14:paraId="35B28B13" w14:textId="77777777" w:rsidR="00AA32ED" w:rsidRDefault="00AA32ED" w:rsidP="005C71BC">
            <w:pPr>
              <w:pStyle w:val="Body2"/>
              <w:widowControl/>
              <w:adjustRightInd/>
              <w:spacing w:after="0" w:line="240" w:lineRule="auto"/>
              <w:ind w:left="0"/>
              <w:jc w:val="left"/>
              <w:textAlignment w:val="auto"/>
              <w:rPr>
                <w:rFonts w:cs="Arial"/>
                <w:color w:val="FF0000"/>
                <w:sz w:val="22"/>
                <w:szCs w:val="22"/>
              </w:rPr>
            </w:pPr>
          </w:p>
          <w:p w14:paraId="505BE705" w14:textId="4797B1A3" w:rsidR="00D769E4" w:rsidRPr="00C869BC" w:rsidRDefault="005C71BC" w:rsidP="005C71BC">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E47F38">
              <w:rPr>
                <w:rFonts w:cs="Arial"/>
                <w:color w:val="FF0000"/>
                <w:sz w:val="22"/>
                <w:szCs w:val="22"/>
              </w:rPr>
              <w:t>850</w:t>
            </w:r>
            <w:r w:rsidRPr="00C869BC">
              <w:rPr>
                <w:rFonts w:cs="Arial"/>
                <w:color w:val="FF0000"/>
                <w:sz w:val="22"/>
                <w:szCs w:val="22"/>
              </w:rPr>
              <w:t>, 12pt arial + 1 attachment</w:t>
            </w:r>
          </w:p>
        </w:tc>
        <w:tc>
          <w:tcPr>
            <w:tcW w:w="1697" w:type="dxa"/>
            <w:tcBorders>
              <w:top w:val="single" w:sz="6" w:space="0" w:color="000000"/>
              <w:left w:val="single" w:sz="8" w:space="0" w:color="000000"/>
              <w:bottom w:val="single" w:sz="6" w:space="0" w:color="000000"/>
              <w:right w:val="single" w:sz="8" w:space="0" w:color="000000"/>
            </w:tcBorders>
          </w:tcPr>
          <w:p w14:paraId="70BA93B7" w14:textId="6675D4C5"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Weighting: 1</w:t>
            </w:r>
            <w:r w:rsidR="000375E2">
              <w:rPr>
                <w:rFonts w:ascii="Arial" w:hAnsi="Arial" w:cs="Arial"/>
                <w:color w:val="auto"/>
                <w:sz w:val="22"/>
                <w:szCs w:val="22"/>
              </w:rPr>
              <w:t>3</w:t>
            </w:r>
            <w:r w:rsidRPr="00C869BC">
              <w:rPr>
                <w:rFonts w:ascii="Arial" w:hAnsi="Arial" w:cs="Arial"/>
                <w:color w:val="auto"/>
                <w:sz w:val="22"/>
                <w:szCs w:val="22"/>
              </w:rPr>
              <w:t>%</w:t>
            </w:r>
          </w:p>
        </w:tc>
      </w:tr>
      <w:tr w:rsidR="00D769E4" w:rsidRPr="00C869BC" w14:paraId="1A467770"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62D7E0E0"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0EDAEB83" w14:textId="77777777" w:rsidR="00D769E4" w:rsidRPr="00C869BC" w:rsidRDefault="00D769E4" w:rsidP="00BC2EC7">
            <w:pPr>
              <w:pStyle w:val="Normal1"/>
              <w:widowControl w:val="0"/>
              <w:ind w:right="-3281"/>
              <w:jc w:val="both"/>
              <w:rPr>
                <w:rFonts w:ascii="Arial" w:hAnsi="Arial" w:cs="Arial"/>
                <w:color w:val="auto"/>
                <w:sz w:val="22"/>
                <w:szCs w:val="22"/>
              </w:rPr>
            </w:pPr>
          </w:p>
          <w:p w14:paraId="7F89B6E9" w14:textId="77777777" w:rsidR="00D769E4" w:rsidRPr="00C869BC" w:rsidRDefault="00D769E4" w:rsidP="00BC2EC7">
            <w:pPr>
              <w:pStyle w:val="Normal1"/>
              <w:widowControl w:val="0"/>
              <w:ind w:right="-3281"/>
              <w:jc w:val="both"/>
              <w:rPr>
                <w:rFonts w:ascii="Arial" w:hAnsi="Arial" w:cs="Arial"/>
                <w:color w:val="auto"/>
                <w:sz w:val="22"/>
                <w:szCs w:val="22"/>
              </w:rPr>
            </w:pPr>
          </w:p>
          <w:p w14:paraId="613AFCEE" w14:textId="77777777" w:rsidR="00D769E4" w:rsidRPr="00C869BC" w:rsidRDefault="00D769E4" w:rsidP="00BC2EC7">
            <w:pPr>
              <w:pStyle w:val="Normal1"/>
              <w:widowControl w:val="0"/>
              <w:ind w:right="-3281"/>
              <w:jc w:val="both"/>
              <w:rPr>
                <w:rFonts w:ascii="Arial" w:hAnsi="Arial" w:cs="Arial"/>
                <w:color w:val="auto"/>
                <w:sz w:val="22"/>
                <w:szCs w:val="22"/>
              </w:rPr>
            </w:pPr>
          </w:p>
          <w:p w14:paraId="2F063311" w14:textId="77777777" w:rsidR="00D769E4" w:rsidRPr="00C869BC" w:rsidRDefault="00D769E4" w:rsidP="00BC2EC7">
            <w:pPr>
              <w:pStyle w:val="Normal1"/>
              <w:widowControl w:val="0"/>
              <w:ind w:right="-3281"/>
              <w:jc w:val="both"/>
              <w:rPr>
                <w:rFonts w:ascii="Arial" w:hAnsi="Arial" w:cs="Arial"/>
                <w:color w:val="auto"/>
                <w:sz w:val="22"/>
                <w:szCs w:val="22"/>
              </w:rPr>
            </w:pPr>
          </w:p>
          <w:p w14:paraId="1BE1EFA4" w14:textId="77777777" w:rsidR="00D769E4" w:rsidRPr="00C869BC" w:rsidRDefault="00D769E4" w:rsidP="00BC2EC7">
            <w:pPr>
              <w:pStyle w:val="Normal1"/>
              <w:widowControl w:val="0"/>
              <w:ind w:right="-3281"/>
              <w:jc w:val="both"/>
              <w:rPr>
                <w:rFonts w:ascii="Arial" w:hAnsi="Arial" w:cs="Arial"/>
                <w:color w:val="auto"/>
                <w:sz w:val="22"/>
                <w:szCs w:val="22"/>
              </w:rPr>
            </w:pPr>
          </w:p>
          <w:p w14:paraId="45B31F99" w14:textId="77777777" w:rsidR="00D769E4" w:rsidRPr="00C869BC" w:rsidRDefault="00D769E4" w:rsidP="00BC2EC7">
            <w:pPr>
              <w:pStyle w:val="Normal1"/>
              <w:widowControl w:val="0"/>
              <w:ind w:right="-3281"/>
              <w:jc w:val="both"/>
              <w:rPr>
                <w:rFonts w:ascii="Arial" w:hAnsi="Arial" w:cs="Arial"/>
                <w:color w:val="auto"/>
                <w:sz w:val="22"/>
                <w:szCs w:val="22"/>
              </w:rPr>
            </w:pPr>
          </w:p>
          <w:p w14:paraId="03D01331" w14:textId="77777777" w:rsidR="00D769E4" w:rsidRPr="00C869BC" w:rsidRDefault="00D769E4" w:rsidP="00BC2EC7">
            <w:pPr>
              <w:pStyle w:val="Normal1"/>
              <w:widowControl w:val="0"/>
              <w:ind w:right="-3281"/>
              <w:jc w:val="both"/>
              <w:rPr>
                <w:rFonts w:ascii="Arial" w:hAnsi="Arial" w:cs="Arial"/>
                <w:color w:val="auto"/>
                <w:sz w:val="22"/>
                <w:szCs w:val="22"/>
              </w:rPr>
            </w:pPr>
          </w:p>
          <w:p w14:paraId="607CF3C6" w14:textId="77777777" w:rsidR="00D769E4" w:rsidRPr="00C869BC" w:rsidRDefault="00D769E4" w:rsidP="00BC2EC7">
            <w:pPr>
              <w:pStyle w:val="Normal1"/>
              <w:widowControl w:val="0"/>
              <w:ind w:right="-3281"/>
              <w:jc w:val="both"/>
              <w:rPr>
                <w:rFonts w:ascii="Arial" w:hAnsi="Arial" w:cs="Arial"/>
                <w:color w:val="auto"/>
                <w:sz w:val="22"/>
                <w:szCs w:val="22"/>
              </w:rPr>
            </w:pPr>
          </w:p>
          <w:p w14:paraId="34A0DCE1"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1C60B30B" w14:textId="77777777" w:rsidR="00D769E4" w:rsidRPr="00C869BC" w:rsidRDefault="00D769E4" w:rsidP="00D769E4">
      <w:pPr>
        <w:widowControl/>
        <w:autoSpaceDE w:val="0"/>
        <w:autoSpaceDN w:val="0"/>
        <w:spacing w:line="276" w:lineRule="auto"/>
        <w:textAlignment w:val="auto"/>
        <w:rPr>
          <w:rFonts w:cs="Arial"/>
          <w:b/>
          <w:sz w:val="32"/>
          <w:szCs w:val="24"/>
        </w:rPr>
      </w:pPr>
    </w:p>
    <w:p w14:paraId="44C17F0B" w14:textId="77777777" w:rsidR="00D769E4" w:rsidRPr="00C869BC" w:rsidRDefault="00D769E4" w:rsidP="00D769E4">
      <w:pPr>
        <w:widowControl/>
        <w:autoSpaceDE w:val="0"/>
        <w:autoSpaceDN w:val="0"/>
        <w:spacing w:line="276" w:lineRule="auto"/>
        <w:textAlignment w:val="auto"/>
        <w:rPr>
          <w:rFonts w:cs="Arial"/>
          <w:b/>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32AD78B1"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4E339EDD" w14:textId="1AD6E3EA" w:rsidR="00D769E4" w:rsidRPr="00C869BC" w:rsidRDefault="00AF3218" w:rsidP="00BC2EC7">
            <w:pPr>
              <w:pStyle w:val="Normal1"/>
              <w:widowControl w:val="0"/>
              <w:ind w:right="-3281"/>
              <w:jc w:val="both"/>
              <w:rPr>
                <w:rFonts w:ascii="Arial" w:hAnsi="Arial" w:cs="Arial"/>
                <w:b/>
                <w:bCs/>
                <w:color w:val="auto"/>
                <w:sz w:val="22"/>
                <w:szCs w:val="22"/>
              </w:rPr>
            </w:pPr>
            <w:r>
              <w:rPr>
                <w:rFonts w:ascii="Arial" w:hAnsi="Arial" w:cs="Arial"/>
                <w:b/>
                <w:bCs/>
                <w:color w:val="auto"/>
                <w:sz w:val="22"/>
                <w:szCs w:val="22"/>
              </w:rPr>
              <w:t>4 &amp;/ or 5</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2D626445" w14:textId="77777777" w:rsidR="00D769E4" w:rsidRPr="00C869BC" w:rsidRDefault="00D769E4"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Referrals</w:t>
            </w:r>
          </w:p>
        </w:tc>
      </w:tr>
      <w:tr w:rsidR="00D769E4" w:rsidRPr="00C869BC" w14:paraId="2AC6C877"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43FBFF09"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Q2.</w:t>
            </w:r>
          </w:p>
        </w:tc>
        <w:tc>
          <w:tcPr>
            <w:tcW w:w="6379" w:type="dxa"/>
            <w:tcBorders>
              <w:top w:val="single" w:sz="6" w:space="0" w:color="000000"/>
              <w:left w:val="single" w:sz="8" w:space="0" w:color="000000"/>
              <w:bottom w:val="single" w:sz="6" w:space="0" w:color="000000"/>
              <w:right w:val="single" w:sz="8" w:space="0" w:color="000000"/>
            </w:tcBorders>
          </w:tcPr>
          <w:p w14:paraId="3573C2DA" w14:textId="77777777" w:rsidR="00D769E4" w:rsidRPr="005E023E" w:rsidRDefault="00D769E4" w:rsidP="00BC2EC7">
            <w:pPr>
              <w:rPr>
                <w:rFonts w:cs="Arial"/>
                <w:szCs w:val="24"/>
              </w:rPr>
            </w:pPr>
            <w:r w:rsidRPr="005E023E">
              <w:rPr>
                <w:rFonts w:cs="Arial"/>
                <w:szCs w:val="24"/>
              </w:rPr>
              <w:t>It is expected that this service will accept all referrals except in extreme circumstances.  What risk management procedures and processes will you have in place to ensure you can accept all referrals including those who have previously been excluded from your service?</w:t>
            </w:r>
          </w:p>
          <w:p w14:paraId="35070315" w14:textId="77777777" w:rsidR="00D769E4" w:rsidRPr="005E023E" w:rsidRDefault="00D769E4" w:rsidP="00BC2EC7">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explain how your policies and procedures support the acceptance of high-risk clients.</w:t>
            </w:r>
          </w:p>
          <w:p w14:paraId="690E06F5" w14:textId="77777777" w:rsidR="00D769E4" w:rsidRPr="005E023E" w:rsidRDefault="00D769E4" w:rsidP="00BC2EC7">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attach your client risk assessment and explain your risk assessment process.</w:t>
            </w:r>
          </w:p>
          <w:p w14:paraId="5A2DC609" w14:textId="77777777" w:rsidR="00D769E4" w:rsidRPr="005E023E" w:rsidRDefault="00D769E4" w:rsidP="00BC2EC7">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lastRenderedPageBreak/>
              <w:t>Please explain how your risk management processes support lone workers and facilitate the acceptance of high-risk clients.</w:t>
            </w:r>
          </w:p>
          <w:p w14:paraId="291329BA" w14:textId="77777777" w:rsidR="00D769E4" w:rsidRPr="005E023E" w:rsidRDefault="00D769E4" w:rsidP="00BC2EC7">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detail the steps you would take to ensure service is delivered safely, accounting for the safety of staff, clients, and communities.</w:t>
            </w:r>
          </w:p>
          <w:p w14:paraId="5F3491F8" w14:textId="5F3101A0" w:rsidR="00D769E4" w:rsidRPr="00C869BC" w:rsidRDefault="00D769E4" w:rsidP="00BC2EC7">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Maximum word Count: 7</w:t>
            </w:r>
            <w:r w:rsidR="00E219C7">
              <w:rPr>
                <w:rFonts w:cs="Arial"/>
                <w:color w:val="FF0000"/>
                <w:sz w:val="22"/>
                <w:szCs w:val="22"/>
              </w:rPr>
              <w:t>5</w:t>
            </w:r>
            <w:r w:rsidR="00E47F38">
              <w:rPr>
                <w:rFonts w:cs="Arial"/>
                <w:color w:val="FF0000"/>
                <w:sz w:val="22"/>
                <w:szCs w:val="22"/>
              </w:rPr>
              <w:t>0</w:t>
            </w:r>
            <w:r w:rsidRPr="00C869BC">
              <w:rPr>
                <w:rFonts w:cs="Arial"/>
                <w:color w:val="FF0000"/>
                <w:sz w:val="22"/>
                <w:szCs w:val="22"/>
              </w:rPr>
              <w:t>, 12pt arial + 1 attachment</w:t>
            </w:r>
          </w:p>
        </w:tc>
        <w:tc>
          <w:tcPr>
            <w:tcW w:w="1697" w:type="dxa"/>
            <w:tcBorders>
              <w:top w:val="single" w:sz="6" w:space="0" w:color="000000"/>
              <w:left w:val="single" w:sz="8" w:space="0" w:color="000000"/>
              <w:bottom w:val="single" w:sz="6" w:space="0" w:color="000000"/>
              <w:right w:val="single" w:sz="8" w:space="0" w:color="000000"/>
            </w:tcBorders>
          </w:tcPr>
          <w:p w14:paraId="7ED0C948" w14:textId="61EFA3F1"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Weighting: 1</w:t>
            </w:r>
            <w:r w:rsidR="000375E2">
              <w:rPr>
                <w:rFonts w:ascii="Arial" w:hAnsi="Arial" w:cs="Arial"/>
                <w:color w:val="auto"/>
                <w:sz w:val="22"/>
                <w:szCs w:val="22"/>
              </w:rPr>
              <w:t>1</w:t>
            </w:r>
            <w:r w:rsidRPr="00C869BC">
              <w:rPr>
                <w:rFonts w:ascii="Arial" w:hAnsi="Arial" w:cs="Arial"/>
                <w:color w:val="auto"/>
                <w:sz w:val="22"/>
                <w:szCs w:val="22"/>
              </w:rPr>
              <w:t>%</w:t>
            </w:r>
          </w:p>
        </w:tc>
      </w:tr>
      <w:tr w:rsidR="00D769E4" w:rsidRPr="00C869BC" w14:paraId="237C4FAB"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27055A12"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135D1A0A" w14:textId="77777777" w:rsidR="00D769E4" w:rsidRPr="00C869BC" w:rsidRDefault="00D769E4" w:rsidP="00BC2EC7">
            <w:pPr>
              <w:pStyle w:val="Normal1"/>
              <w:widowControl w:val="0"/>
              <w:ind w:right="-3281"/>
              <w:jc w:val="both"/>
              <w:rPr>
                <w:rFonts w:ascii="Arial" w:hAnsi="Arial" w:cs="Arial"/>
                <w:color w:val="auto"/>
                <w:sz w:val="22"/>
                <w:szCs w:val="22"/>
              </w:rPr>
            </w:pPr>
          </w:p>
          <w:p w14:paraId="75BCBFA1" w14:textId="77777777" w:rsidR="00D769E4" w:rsidRPr="00C869BC" w:rsidRDefault="00D769E4" w:rsidP="00BC2EC7">
            <w:pPr>
              <w:pStyle w:val="Normal1"/>
              <w:widowControl w:val="0"/>
              <w:ind w:right="-3281"/>
              <w:jc w:val="both"/>
              <w:rPr>
                <w:rFonts w:ascii="Arial" w:hAnsi="Arial" w:cs="Arial"/>
                <w:color w:val="auto"/>
                <w:sz w:val="22"/>
                <w:szCs w:val="22"/>
              </w:rPr>
            </w:pPr>
          </w:p>
          <w:p w14:paraId="6510870F" w14:textId="77777777" w:rsidR="00D769E4" w:rsidRPr="00C869BC" w:rsidRDefault="00D769E4" w:rsidP="00BC2EC7">
            <w:pPr>
              <w:pStyle w:val="Normal1"/>
              <w:widowControl w:val="0"/>
              <w:ind w:right="-3281"/>
              <w:jc w:val="both"/>
              <w:rPr>
                <w:rFonts w:ascii="Arial" w:hAnsi="Arial" w:cs="Arial"/>
                <w:color w:val="auto"/>
                <w:sz w:val="22"/>
                <w:szCs w:val="22"/>
              </w:rPr>
            </w:pPr>
          </w:p>
          <w:p w14:paraId="461A4927" w14:textId="77777777" w:rsidR="00D769E4" w:rsidRPr="00C869BC" w:rsidRDefault="00D769E4" w:rsidP="00BC2EC7">
            <w:pPr>
              <w:pStyle w:val="Normal1"/>
              <w:widowControl w:val="0"/>
              <w:ind w:right="-3281"/>
              <w:jc w:val="both"/>
              <w:rPr>
                <w:rFonts w:ascii="Arial" w:hAnsi="Arial" w:cs="Arial"/>
                <w:color w:val="auto"/>
                <w:sz w:val="22"/>
                <w:szCs w:val="22"/>
              </w:rPr>
            </w:pPr>
          </w:p>
          <w:p w14:paraId="79753CEC" w14:textId="77777777" w:rsidR="00D769E4" w:rsidRPr="00C869BC" w:rsidRDefault="00D769E4" w:rsidP="00BC2EC7">
            <w:pPr>
              <w:pStyle w:val="Normal1"/>
              <w:widowControl w:val="0"/>
              <w:ind w:right="-3281"/>
              <w:jc w:val="both"/>
              <w:rPr>
                <w:rFonts w:ascii="Arial" w:hAnsi="Arial" w:cs="Arial"/>
                <w:color w:val="auto"/>
                <w:sz w:val="22"/>
                <w:szCs w:val="22"/>
              </w:rPr>
            </w:pPr>
          </w:p>
          <w:p w14:paraId="21AF2F2F" w14:textId="77777777" w:rsidR="00D769E4" w:rsidRPr="00C869BC" w:rsidRDefault="00D769E4" w:rsidP="00BC2EC7">
            <w:pPr>
              <w:pStyle w:val="Normal1"/>
              <w:widowControl w:val="0"/>
              <w:ind w:right="-3281"/>
              <w:jc w:val="both"/>
              <w:rPr>
                <w:rFonts w:ascii="Arial" w:hAnsi="Arial" w:cs="Arial"/>
                <w:color w:val="auto"/>
                <w:sz w:val="22"/>
                <w:szCs w:val="22"/>
              </w:rPr>
            </w:pPr>
          </w:p>
          <w:p w14:paraId="58B1E4E1" w14:textId="77777777" w:rsidR="00D769E4" w:rsidRPr="00C869BC" w:rsidRDefault="00D769E4" w:rsidP="00BC2EC7">
            <w:pPr>
              <w:pStyle w:val="Normal1"/>
              <w:widowControl w:val="0"/>
              <w:ind w:right="-3281"/>
              <w:jc w:val="both"/>
              <w:rPr>
                <w:rFonts w:ascii="Arial" w:hAnsi="Arial" w:cs="Arial"/>
                <w:color w:val="auto"/>
                <w:sz w:val="22"/>
                <w:szCs w:val="22"/>
              </w:rPr>
            </w:pPr>
          </w:p>
          <w:p w14:paraId="3BA67E87" w14:textId="77777777" w:rsidR="00D769E4" w:rsidRPr="00C869BC" w:rsidRDefault="00D769E4" w:rsidP="00BC2EC7">
            <w:pPr>
              <w:pStyle w:val="Normal1"/>
              <w:widowControl w:val="0"/>
              <w:ind w:right="-3281"/>
              <w:jc w:val="both"/>
              <w:rPr>
                <w:rFonts w:ascii="Arial" w:hAnsi="Arial" w:cs="Arial"/>
                <w:color w:val="auto"/>
                <w:sz w:val="22"/>
                <w:szCs w:val="22"/>
              </w:rPr>
            </w:pPr>
          </w:p>
          <w:p w14:paraId="7D50E55E"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73092B29" w14:textId="77777777" w:rsidR="00D769E4" w:rsidRPr="00C869BC" w:rsidRDefault="00D769E4" w:rsidP="00D769E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081B8749"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41C9AE25" w14:textId="2B42752F" w:rsidR="00D769E4" w:rsidRPr="00C869BC" w:rsidRDefault="00D769E4" w:rsidP="00BC2EC7">
            <w:pPr>
              <w:pStyle w:val="Normal1"/>
              <w:widowControl w:val="0"/>
              <w:ind w:right="-3281"/>
              <w:jc w:val="both"/>
              <w:rPr>
                <w:rFonts w:ascii="Arial" w:hAnsi="Arial" w:cs="Arial"/>
                <w:b/>
                <w:bCs/>
                <w:color w:val="auto"/>
                <w:sz w:val="22"/>
                <w:szCs w:val="22"/>
              </w:rPr>
            </w:pPr>
            <w:r>
              <w:rPr>
                <w:rFonts w:ascii="Arial" w:hAnsi="Arial" w:cs="Arial"/>
                <w:b/>
                <w:bCs/>
                <w:color w:val="auto"/>
                <w:sz w:val="22"/>
                <w:szCs w:val="22"/>
              </w:rPr>
              <w:t>4 &amp;</w:t>
            </w:r>
            <w:r w:rsidR="00AF3218">
              <w:rPr>
                <w:rFonts w:ascii="Arial" w:hAnsi="Arial" w:cs="Arial"/>
                <w:b/>
                <w:bCs/>
                <w:color w:val="auto"/>
                <w:sz w:val="22"/>
                <w:szCs w:val="22"/>
              </w:rPr>
              <w:t xml:space="preserve">/ or </w:t>
            </w:r>
            <w:r>
              <w:rPr>
                <w:rFonts w:ascii="Arial" w:hAnsi="Arial" w:cs="Arial"/>
                <w:b/>
                <w:bCs/>
                <w:color w:val="auto"/>
                <w:sz w:val="22"/>
                <w:szCs w:val="22"/>
              </w:rPr>
              <w:t>5</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712A8ACB" w14:textId="3038B141" w:rsidR="00D769E4" w:rsidRPr="00C869BC" w:rsidRDefault="00AF3218" w:rsidP="00BC2EC7">
            <w:pPr>
              <w:pStyle w:val="Normal1"/>
              <w:widowControl w:val="0"/>
              <w:ind w:right="27"/>
              <w:jc w:val="both"/>
              <w:rPr>
                <w:rFonts w:ascii="Arial" w:hAnsi="Arial" w:cs="Arial"/>
                <w:b/>
                <w:bCs/>
                <w:color w:val="auto"/>
                <w:sz w:val="22"/>
                <w:szCs w:val="22"/>
              </w:rPr>
            </w:pPr>
            <w:r>
              <w:rPr>
                <w:rFonts w:ascii="Arial" w:hAnsi="Arial" w:cs="Arial"/>
                <w:b/>
                <w:bCs/>
                <w:color w:val="auto"/>
                <w:sz w:val="22"/>
                <w:szCs w:val="22"/>
              </w:rPr>
              <w:t xml:space="preserve">Pathways to independence </w:t>
            </w:r>
          </w:p>
        </w:tc>
      </w:tr>
      <w:tr w:rsidR="00D769E4" w:rsidRPr="00C869BC" w14:paraId="2B728817"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2321A09C"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Q3.</w:t>
            </w:r>
          </w:p>
        </w:tc>
        <w:tc>
          <w:tcPr>
            <w:tcW w:w="6379" w:type="dxa"/>
            <w:tcBorders>
              <w:top w:val="single" w:sz="6" w:space="0" w:color="000000"/>
              <w:left w:val="single" w:sz="8" w:space="0" w:color="000000"/>
              <w:bottom w:val="single" w:sz="6" w:space="0" w:color="000000"/>
              <w:right w:val="single" w:sz="8" w:space="0" w:color="000000"/>
            </w:tcBorders>
          </w:tcPr>
          <w:p w14:paraId="5C1B5723" w14:textId="0AC39579" w:rsidR="00D769E4" w:rsidRPr="005E023E" w:rsidRDefault="00AF3218" w:rsidP="00BC2EC7">
            <w:pPr>
              <w:rPr>
                <w:rFonts w:cs="Arial"/>
                <w:szCs w:val="24"/>
              </w:rPr>
            </w:pPr>
            <w:r>
              <w:rPr>
                <w:rFonts w:cs="Arial"/>
                <w:szCs w:val="24"/>
              </w:rPr>
              <w:t>Describe your planned client pathways into independent accommodation.</w:t>
            </w:r>
          </w:p>
          <w:p w14:paraId="25C6CFE9" w14:textId="1C7D3712" w:rsidR="00AF3218" w:rsidRPr="00AF3218" w:rsidRDefault="00AF3218" w:rsidP="00BC2EC7">
            <w:pPr>
              <w:pStyle w:val="ListParagraph"/>
              <w:numPr>
                <w:ilvl w:val="0"/>
                <w:numId w:val="34"/>
              </w:numPr>
              <w:spacing w:after="160" w:line="259" w:lineRule="auto"/>
              <w:contextualSpacing/>
              <w:rPr>
                <w:rFonts w:ascii="Arial" w:hAnsi="Arial" w:cs="Arial"/>
                <w:sz w:val="24"/>
                <w:szCs w:val="24"/>
              </w:rPr>
            </w:pPr>
            <w:r>
              <w:rPr>
                <w:rFonts w:ascii="Arial" w:hAnsi="Arial" w:cs="Arial"/>
                <w:i/>
                <w:iCs/>
                <w:sz w:val="24"/>
                <w:szCs w:val="24"/>
              </w:rPr>
              <w:t>Consider how you will address barriers to future housing, such as avoiding service charge arrears and addressing former rent arrears or anti-social behaviour.</w:t>
            </w:r>
          </w:p>
          <w:p w14:paraId="1FEACB15" w14:textId="26110574" w:rsidR="00D769E4" w:rsidRPr="005E023E" w:rsidRDefault="00AF3218" w:rsidP="00BC2EC7">
            <w:pPr>
              <w:pStyle w:val="ListParagraph"/>
              <w:numPr>
                <w:ilvl w:val="0"/>
                <w:numId w:val="34"/>
              </w:numPr>
              <w:spacing w:after="160" w:line="259" w:lineRule="auto"/>
              <w:contextualSpacing/>
              <w:rPr>
                <w:rFonts w:ascii="Arial" w:hAnsi="Arial" w:cs="Arial"/>
                <w:sz w:val="24"/>
                <w:szCs w:val="24"/>
              </w:rPr>
            </w:pPr>
            <w:r>
              <w:rPr>
                <w:rFonts w:ascii="Arial" w:hAnsi="Arial" w:cs="Arial"/>
                <w:i/>
                <w:iCs/>
                <w:sz w:val="24"/>
                <w:szCs w:val="24"/>
              </w:rPr>
              <w:t xml:space="preserve">Consider how you </w:t>
            </w:r>
            <w:r w:rsidR="001E0343">
              <w:rPr>
                <w:rFonts w:ascii="Arial" w:hAnsi="Arial" w:cs="Arial"/>
                <w:i/>
                <w:iCs/>
                <w:sz w:val="24"/>
                <w:szCs w:val="24"/>
              </w:rPr>
              <w:t xml:space="preserve">intend to </w:t>
            </w:r>
            <w:r>
              <w:rPr>
                <w:rFonts w:ascii="Arial" w:hAnsi="Arial" w:cs="Arial"/>
                <w:i/>
                <w:iCs/>
                <w:sz w:val="24"/>
                <w:szCs w:val="24"/>
              </w:rPr>
              <w:t>work to improve access to housing other than social housing</w:t>
            </w:r>
            <w:r w:rsidR="00D769E4" w:rsidRPr="005E023E">
              <w:rPr>
                <w:rFonts w:ascii="Arial" w:hAnsi="Arial" w:cs="Arial"/>
                <w:i/>
                <w:iCs/>
                <w:sz w:val="24"/>
                <w:szCs w:val="24"/>
              </w:rPr>
              <w:t xml:space="preserve">.  </w:t>
            </w:r>
          </w:p>
          <w:p w14:paraId="2AFB3F09" w14:textId="4CEBC160" w:rsidR="00D769E4" w:rsidRPr="0094569B" w:rsidRDefault="00AF3218" w:rsidP="0094569B">
            <w:pPr>
              <w:pStyle w:val="ListParagraph"/>
              <w:numPr>
                <w:ilvl w:val="0"/>
                <w:numId w:val="34"/>
              </w:numPr>
              <w:spacing w:after="160" w:line="259" w:lineRule="auto"/>
              <w:contextualSpacing/>
              <w:rPr>
                <w:rFonts w:ascii="Arial" w:hAnsi="Arial" w:cs="Arial"/>
                <w:i/>
                <w:iCs/>
                <w:sz w:val="24"/>
                <w:szCs w:val="24"/>
              </w:rPr>
            </w:pPr>
            <w:r>
              <w:rPr>
                <w:rFonts w:ascii="Arial" w:hAnsi="Arial" w:cs="Arial"/>
                <w:i/>
                <w:iCs/>
                <w:sz w:val="24"/>
                <w:szCs w:val="24"/>
              </w:rPr>
              <w:t>Describe how you will engage with other partners and agencies to improve pathways to independence.</w:t>
            </w:r>
          </w:p>
          <w:p w14:paraId="03AE0D0C" w14:textId="4A4F58CD" w:rsidR="00D769E4" w:rsidRPr="00C869BC" w:rsidRDefault="00D769E4" w:rsidP="00BC2EC7">
            <w:pPr>
              <w:pStyle w:val="Body2"/>
              <w:widowControl/>
              <w:adjustRightInd/>
              <w:spacing w:after="0" w:line="240" w:lineRule="auto"/>
              <w:ind w:left="0"/>
              <w:jc w:val="left"/>
              <w:textAlignment w:val="auto"/>
              <w:rPr>
                <w:rFonts w:cs="Arial"/>
                <w:sz w:val="22"/>
                <w:szCs w:val="22"/>
              </w:rPr>
            </w:pPr>
            <w:r w:rsidRPr="005E023E">
              <w:rPr>
                <w:rFonts w:cs="Arial"/>
                <w:color w:val="FF0000"/>
                <w:szCs w:val="24"/>
              </w:rPr>
              <w:t xml:space="preserve">Maximum word Count: </w:t>
            </w:r>
            <w:r w:rsidR="000F2FF8">
              <w:rPr>
                <w:rFonts w:cs="Arial"/>
                <w:color w:val="FF0000"/>
                <w:szCs w:val="24"/>
              </w:rPr>
              <w:t>75</w:t>
            </w:r>
            <w:r w:rsidRPr="005E023E">
              <w:rPr>
                <w:rFonts w:cs="Arial"/>
                <w:color w:val="FF0000"/>
                <w:szCs w:val="24"/>
              </w:rPr>
              <w:t>0, 12pt arial</w:t>
            </w:r>
          </w:p>
        </w:tc>
        <w:tc>
          <w:tcPr>
            <w:tcW w:w="1697" w:type="dxa"/>
            <w:tcBorders>
              <w:top w:val="single" w:sz="6" w:space="0" w:color="000000"/>
              <w:left w:val="single" w:sz="8" w:space="0" w:color="000000"/>
              <w:bottom w:val="single" w:sz="6" w:space="0" w:color="000000"/>
              <w:right w:val="single" w:sz="8" w:space="0" w:color="000000"/>
            </w:tcBorders>
          </w:tcPr>
          <w:p w14:paraId="4737317E" w14:textId="5CF4C101"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0F2FF8">
              <w:rPr>
                <w:rFonts w:ascii="Arial" w:hAnsi="Arial" w:cs="Arial"/>
                <w:color w:val="auto"/>
                <w:sz w:val="22"/>
                <w:szCs w:val="22"/>
              </w:rPr>
              <w:t>11</w:t>
            </w:r>
            <w:r w:rsidRPr="00C869BC">
              <w:rPr>
                <w:rFonts w:ascii="Arial" w:hAnsi="Arial" w:cs="Arial"/>
                <w:color w:val="auto"/>
                <w:sz w:val="22"/>
                <w:szCs w:val="22"/>
              </w:rPr>
              <w:t>%</w:t>
            </w:r>
          </w:p>
        </w:tc>
      </w:tr>
      <w:tr w:rsidR="00D769E4" w:rsidRPr="00C869BC" w14:paraId="716DF41C"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63DBA19C"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7BD3D3E8" w14:textId="77777777" w:rsidR="00D769E4" w:rsidRPr="00C869BC" w:rsidRDefault="00D769E4" w:rsidP="00BC2EC7">
            <w:pPr>
              <w:pStyle w:val="Normal1"/>
              <w:widowControl w:val="0"/>
              <w:ind w:right="-3281"/>
              <w:jc w:val="both"/>
              <w:rPr>
                <w:rFonts w:ascii="Arial" w:hAnsi="Arial" w:cs="Arial"/>
                <w:color w:val="auto"/>
                <w:sz w:val="22"/>
                <w:szCs w:val="22"/>
              </w:rPr>
            </w:pPr>
          </w:p>
          <w:p w14:paraId="08755D40" w14:textId="77777777" w:rsidR="00D769E4" w:rsidRPr="00C869BC" w:rsidRDefault="00D769E4" w:rsidP="00BC2EC7">
            <w:pPr>
              <w:pStyle w:val="Normal1"/>
              <w:widowControl w:val="0"/>
              <w:ind w:right="-3281"/>
              <w:jc w:val="both"/>
              <w:rPr>
                <w:rFonts w:ascii="Arial" w:hAnsi="Arial" w:cs="Arial"/>
                <w:color w:val="auto"/>
                <w:sz w:val="22"/>
                <w:szCs w:val="22"/>
              </w:rPr>
            </w:pPr>
          </w:p>
          <w:p w14:paraId="19871E5E" w14:textId="77777777" w:rsidR="00D769E4" w:rsidRPr="00C869BC" w:rsidRDefault="00D769E4" w:rsidP="00BC2EC7">
            <w:pPr>
              <w:pStyle w:val="Normal1"/>
              <w:widowControl w:val="0"/>
              <w:ind w:right="-3281"/>
              <w:jc w:val="both"/>
              <w:rPr>
                <w:rFonts w:ascii="Arial" w:hAnsi="Arial" w:cs="Arial"/>
                <w:color w:val="auto"/>
                <w:sz w:val="22"/>
                <w:szCs w:val="22"/>
              </w:rPr>
            </w:pPr>
          </w:p>
          <w:p w14:paraId="6FA4C5E0" w14:textId="77777777" w:rsidR="00D769E4" w:rsidRPr="00C869BC" w:rsidRDefault="00D769E4" w:rsidP="00BC2EC7">
            <w:pPr>
              <w:pStyle w:val="Normal1"/>
              <w:widowControl w:val="0"/>
              <w:ind w:right="-3281"/>
              <w:jc w:val="both"/>
              <w:rPr>
                <w:rFonts w:ascii="Arial" w:hAnsi="Arial" w:cs="Arial"/>
                <w:color w:val="auto"/>
                <w:sz w:val="22"/>
                <w:szCs w:val="22"/>
              </w:rPr>
            </w:pPr>
          </w:p>
          <w:p w14:paraId="1F481864" w14:textId="77777777" w:rsidR="00D769E4" w:rsidRPr="00C869BC" w:rsidRDefault="00D769E4" w:rsidP="00BC2EC7">
            <w:pPr>
              <w:pStyle w:val="Normal1"/>
              <w:widowControl w:val="0"/>
              <w:ind w:right="-3281"/>
              <w:jc w:val="both"/>
              <w:rPr>
                <w:rFonts w:ascii="Arial" w:hAnsi="Arial" w:cs="Arial"/>
                <w:color w:val="auto"/>
                <w:sz w:val="22"/>
                <w:szCs w:val="22"/>
              </w:rPr>
            </w:pPr>
          </w:p>
          <w:p w14:paraId="2BDC6B1A" w14:textId="77777777" w:rsidR="00D769E4" w:rsidRPr="00C869BC" w:rsidRDefault="00D769E4" w:rsidP="00BC2EC7">
            <w:pPr>
              <w:pStyle w:val="Normal1"/>
              <w:widowControl w:val="0"/>
              <w:ind w:right="-3281"/>
              <w:jc w:val="both"/>
              <w:rPr>
                <w:rFonts w:ascii="Arial" w:hAnsi="Arial" w:cs="Arial"/>
                <w:color w:val="auto"/>
                <w:sz w:val="22"/>
                <w:szCs w:val="22"/>
              </w:rPr>
            </w:pPr>
          </w:p>
          <w:p w14:paraId="420595D1" w14:textId="77777777" w:rsidR="00D769E4" w:rsidRPr="00C869BC" w:rsidRDefault="00D769E4" w:rsidP="00BC2EC7">
            <w:pPr>
              <w:pStyle w:val="Normal1"/>
              <w:widowControl w:val="0"/>
              <w:ind w:right="-3281"/>
              <w:jc w:val="both"/>
              <w:rPr>
                <w:rFonts w:ascii="Arial" w:hAnsi="Arial" w:cs="Arial"/>
                <w:color w:val="auto"/>
                <w:sz w:val="22"/>
                <w:szCs w:val="22"/>
              </w:rPr>
            </w:pPr>
          </w:p>
          <w:p w14:paraId="6B5156CE" w14:textId="77777777" w:rsidR="00D769E4" w:rsidRPr="00C869BC" w:rsidRDefault="00D769E4" w:rsidP="00BC2EC7">
            <w:pPr>
              <w:pStyle w:val="Normal1"/>
              <w:widowControl w:val="0"/>
              <w:ind w:right="-3281"/>
              <w:jc w:val="both"/>
              <w:rPr>
                <w:rFonts w:ascii="Arial" w:hAnsi="Arial" w:cs="Arial"/>
                <w:color w:val="auto"/>
                <w:sz w:val="22"/>
                <w:szCs w:val="22"/>
              </w:rPr>
            </w:pPr>
          </w:p>
          <w:p w14:paraId="2A7BFB8C"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223AD69A" w14:textId="77777777" w:rsidR="00D769E4" w:rsidRPr="00C869BC" w:rsidRDefault="00D769E4" w:rsidP="00D769E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10602FDE"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4647924F" w14:textId="7C5E53CD" w:rsidR="00D769E4" w:rsidRPr="00C869BC" w:rsidRDefault="00AF3218" w:rsidP="00BC2EC7">
            <w:pPr>
              <w:pStyle w:val="Normal1"/>
              <w:widowControl w:val="0"/>
              <w:ind w:right="-3281"/>
              <w:jc w:val="both"/>
              <w:rPr>
                <w:rFonts w:ascii="Arial" w:hAnsi="Arial" w:cs="Arial"/>
                <w:b/>
                <w:bCs/>
                <w:color w:val="auto"/>
                <w:sz w:val="22"/>
                <w:szCs w:val="22"/>
              </w:rPr>
            </w:pPr>
            <w:r>
              <w:rPr>
                <w:rFonts w:ascii="Arial" w:hAnsi="Arial" w:cs="Arial"/>
                <w:b/>
                <w:bCs/>
                <w:color w:val="auto"/>
                <w:sz w:val="22"/>
                <w:szCs w:val="22"/>
              </w:rPr>
              <w:t>4 &amp;/ or 5</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42C4BBAA" w14:textId="787285BD" w:rsidR="00D769E4" w:rsidRPr="00C869BC" w:rsidRDefault="00D769E4"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Training</w:t>
            </w:r>
            <w:r w:rsidR="004B17D8">
              <w:rPr>
                <w:rFonts w:ascii="Arial" w:hAnsi="Arial" w:cs="Arial"/>
                <w:b/>
                <w:bCs/>
                <w:color w:val="auto"/>
                <w:sz w:val="22"/>
                <w:szCs w:val="22"/>
              </w:rPr>
              <w:t xml:space="preserve">, </w:t>
            </w:r>
            <w:r w:rsidRPr="00C869BC">
              <w:rPr>
                <w:rFonts w:ascii="Arial" w:hAnsi="Arial" w:cs="Arial"/>
                <w:b/>
                <w:bCs/>
                <w:color w:val="auto"/>
                <w:sz w:val="22"/>
                <w:szCs w:val="22"/>
              </w:rPr>
              <w:t>Supervision</w:t>
            </w:r>
            <w:r w:rsidR="00932C66">
              <w:rPr>
                <w:rFonts w:ascii="Arial" w:hAnsi="Arial" w:cs="Arial"/>
                <w:b/>
                <w:bCs/>
                <w:color w:val="auto"/>
                <w:sz w:val="22"/>
                <w:szCs w:val="22"/>
              </w:rPr>
              <w:t>,</w:t>
            </w:r>
            <w:r w:rsidR="004B17D8">
              <w:rPr>
                <w:rFonts w:ascii="Arial" w:hAnsi="Arial" w:cs="Arial"/>
                <w:b/>
                <w:bCs/>
                <w:color w:val="auto"/>
                <w:sz w:val="22"/>
                <w:szCs w:val="22"/>
              </w:rPr>
              <w:t xml:space="preserve"> and staff retention</w:t>
            </w:r>
          </w:p>
        </w:tc>
      </w:tr>
      <w:tr w:rsidR="00D769E4" w:rsidRPr="00C869BC" w14:paraId="30570288"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55191996"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Q4.</w:t>
            </w:r>
          </w:p>
        </w:tc>
        <w:tc>
          <w:tcPr>
            <w:tcW w:w="6379" w:type="dxa"/>
            <w:tcBorders>
              <w:top w:val="single" w:sz="6" w:space="0" w:color="000000"/>
              <w:left w:val="single" w:sz="8" w:space="0" w:color="000000"/>
              <w:bottom w:val="single" w:sz="6" w:space="0" w:color="000000"/>
              <w:right w:val="single" w:sz="8" w:space="0" w:color="000000"/>
            </w:tcBorders>
          </w:tcPr>
          <w:p w14:paraId="49B3E248" w14:textId="77777777" w:rsidR="004B17D8" w:rsidRPr="00C869BC" w:rsidRDefault="004B17D8" w:rsidP="004B17D8">
            <w:pPr>
              <w:rPr>
                <w:rFonts w:cs="Arial"/>
              </w:rPr>
            </w:pPr>
            <w:r w:rsidRPr="00C869BC">
              <w:rPr>
                <w:rFonts w:cs="Arial"/>
              </w:rPr>
              <w:t xml:space="preserve">Please outline the staff training that you believe will be required to meet the needs of the contract and the </w:t>
            </w:r>
            <w:r w:rsidRPr="00C869BC">
              <w:rPr>
                <w:rFonts w:cs="Arial"/>
              </w:rPr>
              <w:lastRenderedPageBreak/>
              <w:t xml:space="preserve">frequency this training would be delivered for your staff. </w:t>
            </w:r>
          </w:p>
          <w:p w14:paraId="14FCBC80" w14:textId="77777777" w:rsidR="004B17D8" w:rsidRPr="005C71BC" w:rsidRDefault="004B17D8" w:rsidP="004B17D8">
            <w:pPr>
              <w:pStyle w:val="ListParagraph"/>
              <w:numPr>
                <w:ilvl w:val="0"/>
                <w:numId w:val="36"/>
              </w:numPr>
              <w:spacing w:after="0" w:line="240" w:lineRule="auto"/>
              <w:contextualSpacing/>
              <w:rPr>
                <w:rFonts w:cs="Arial"/>
                <w:i/>
                <w:iCs/>
              </w:rPr>
            </w:pPr>
            <w:r w:rsidRPr="005C71BC">
              <w:rPr>
                <w:rFonts w:ascii="Arial" w:hAnsi="Arial" w:cs="Arial"/>
                <w:i/>
                <w:iCs/>
                <w:sz w:val="24"/>
                <w:szCs w:val="24"/>
              </w:rPr>
              <w:t xml:space="preserve">Considering this is a long-term contract and staff development and retention is key, what will be available to staff to ensure they have continuing professional development?  </w:t>
            </w:r>
          </w:p>
          <w:p w14:paraId="3ED833E5" w14:textId="77777777" w:rsidR="004B17D8" w:rsidRPr="005C71BC" w:rsidRDefault="004B17D8" w:rsidP="004B17D8">
            <w:pPr>
              <w:pStyle w:val="ListParagraph"/>
              <w:numPr>
                <w:ilvl w:val="0"/>
                <w:numId w:val="36"/>
              </w:numPr>
              <w:spacing w:after="0" w:line="240" w:lineRule="auto"/>
              <w:contextualSpacing/>
              <w:rPr>
                <w:rFonts w:ascii="Arial" w:hAnsi="Arial" w:cs="Arial"/>
                <w:i/>
                <w:iCs/>
                <w:sz w:val="24"/>
                <w:szCs w:val="24"/>
              </w:rPr>
            </w:pPr>
            <w:r w:rsidRPr="005C71BC">
              <w:rPr>
                <w:rFonts w:ascii="Arial" w:hAnsi="Arial" w:cs="Arial"/>
                <w:i/>
                <w:iCs/>
                <w:sz w:val="24"/>
                <w:szCs w:val="24"/>
              </w:rPr>
              <w:t>Please detail your approach to attaining and retaining good quality staff including any unique staff benefits or approaches to reduce staff turn-over.</w:t>
            </w:r>
          </w:p>
          <w:p w14:paraId="012A148B" w14:textId="77777777" w:rsidR="001E0343" w:rsidRDefault="001E0343" w:rsidP="001E0343">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What tools will you use to recruit,</w:t>
            </w:r>
            <w:r w:rsidRPr="00C869BC">
              <w:rPr>
                <w:rFonts w:ascii="Arial" w:hAnsi="Arial" w:cs="Arial"/>
                <w:i/>
                <w:iCs/>
                <w:sz w:val="24"/>
                <w:szCs w:val="24"/>
              </w:rPr>
              <w:t xml:space="preserve"> induct, supervis</w:t>
            </w:r>
            <w:r>
              <w:rPr>
                <w:rFonts w:ascii="Arial" w:hAnsi="Arial" w:cs="Arial"/>
                <w:i/>
                <w:iCs/>
                <w:sz w:val="24"/>
                <w:szCs w:val="24"/>
              </w:rPr>
              <w:t xml:space="preserve">e, and support </w:t>
            </w:r>
            <w:r w:rsidRPr="00C869BC">
              <w:rPr>
                <w:rFonts w:ascii="Arial" w:hAnsi="Arial" w:cs="Arial"/>
                <w:i/>
                <w:iCs/>
                <w:sz w:val="24"/>
                <w:szCs w:val="24"/>
              </w:rPr>
              <w:t>staff</w:t>
            </w:r>
            <w:r>
              <w:rPr>
                <w:rFonts w:ascii="Arial" w:hAnsi="Arial" w:cs="Arial"/>
                <w:i/>
                <w:iCs/>
                <w:sz w:val="24"/>
                <w:szCs w:val="24"/>
              </w:rPr>
              <w:t>?</w:t>
            </w:r>
            <w:r w:rsidRPr="00C869BC">
              <w:rPr>
                <w:rFonts w:ascii="Arial" w:hAnsi="Arial" w:cs="Arial"/>
                <w:i/>
                <w:iCs/>
                <w:sz w:val="24"/>
                <w:szCs w:val="24"/>
              </w:rPr>
              <w:t xml:space="preserve"> </w:t>
            </w:r>
          </w:p>
          <w:p w14:paraId="2AD3A676" w14:textId="59EA70B6" w:rsidR="0094569B" w:rsidRPr="0094569B" w:rsidRDefault="0094569B" w:rsidP="0094569B">
            <w:pPr>
              <w:pStyle w:val="ListParagraph"/>
              <w:numPr>
                <w:ilvl w:val="0"/>
                <w:numId w:val="36"/>
              </w:numPr>
              <w:spacing w:after="160" w:line="259" w:lineRule="auto"/>
              <w:contextualSpacing/>
              <w:rPr>
                <w:rFonts w:ascii="Arial" w:hAnsi="Arial" w:cs="Arial"/>
                <w:i/>
                <w:iCs/>
                <w:sz w:val="24"/>
                <w:szCs w:val="24"/>
              </w:rPr>
            </w:pPr>
            <w:r w:rsidRPr="00C869BC">
              <w:rPr>
                <w:rFonts w:ascii="Arial" w:hAnsi="Arial" w:cs="Arial"/>
                <w:i/>
                <w:iCs/>
                <w:sz w:val="24"/>
                <w:szCs w:val="24"/>
              </w:rPr>
              <w:t>Please detail mandatory training and any other courses or training offered.</w:t>
            </w:r>
          </w:p>
          <w:p w14:paraId="15EC3181" w14:textId="77777777" w:rsidR="004B17D8" w:rsidRPr="00C869BC" w:rsidRDefault="004B17D8" w:rsidP="004B17D8">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How will staff</w:t>
            </w:r>
            <w:r w:rsidRPr="00C869BC">
              <w:rPr>
                <w:rFonts w:ascii="Arial" w:hAnsi="Arial" w:cs="Arial"/>
                <w:i/>
                <w:iCs/>
                <w:sz w:val="24"/>
                <w:szCs w:val="24"/>
              </w:rPr>
              <w:t xml:space="preserve"> work with colleagues performing similar roles</w:t>
            </w:r>
            <w:r>
              <w:rPr>
                <w:rFonts w:ascii="Arial" w:hAnsi="Arial" w:cs="Arial"/>
                <w:i/>
                <w:iCs/>
                <w:sz w:val="24"/>
                <w:szCs w:val="24"/>
              </w:rPr>
              <w:t xml:space="preserve"> to ensure consistency of service delivery</w:t>
            </w:r>
            <w:r w:rsidRPr="00C869BC">
              <w:rPr>
                <w:rFonts w:ascii="Arial" w:hAnsi="Arial" w:cs="Arial"/>
                <w:i/>
                <w:iCs/>
                <w:sz w:val="24"/>
                <w:szCs w:val="24"/>
              </w:rPr>
              <w:t>?</w:t>
            </w:r>
          </w:p>
          <w:p w14:paraId="6693FC2E" w14:textId="59A1ED5E" w:rsidR="00D769E4" w:rsidRPr="00C869BC" w:rsidRDefault="004B17D8" w:rsidP="004B17D8">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F60872">
              <w:rPr>
                <w:rFonts w:cs="Arial"/>
                <w:color w:val="FF0000"/>
                <w:sz w:val="22"/>
                <w:szCs w:val="22"/>
              </w:rPr>
              <w:t>4</w:t>
            </w:r>
            <w:r>
              <w:rPr>
                <w:rFonts w:cs="Arial"/>
                <w:color w:val="FF0000"/>
                <w:sz w:val="22"/>
                <w:szCs w:val="22"/>
              </w:rPr>
              <w:t>00</w:t>
            </w:r>
            <w:r w:rsidRPr="00C869BC">
              <w:rPr>
                <w:rFonts w:cs="Arial"/>
                <w:color w:val="FF0000"/>
                <w:sz w:val="22"/>
                <w:szCs w:val="22"/>
              </w:rPr>
              <w:t>, 12pt arial</w:t>
            </w:r>
          </w:p>
        </w:tc>
        <w:tc>
          <w:tcPr>
            <w:tcW w:w="1697" w:type="dxa"/>
            <w:tcBorders>
              <w:top w:val="single" w:sz="6" w:space="0" w:color="000000"/>
              <w:left w:val="single" w:sz="8" w:space="0" w:color="000000"/>
              <w:bottom w:val="single" w:sz="6" w:space="0" w:color="000000"/>
              <w:right w:val="single" w:sz="8" w:space="0" w:color="000000"/>
            </w:tcBorders>
          </w:tcPr>
          <w:p w14:paraId="563E5530" w14:textId="18A75B8F"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 xml:space="preserve">Weighting: </w:t>
            </w:r>
            <w:r w:rsidR="00F60872">
              <w:rPr>
                <w:rFonts w:ascii="Arial" w:hAnsi="Arial" w:cs="Arial"/>
                <w:color w:val="auto"/>
                <w:sz w:val="22"/>
                <w:szCs w:val="22"/>
              </w:rPr>
              <w:t>6</w:t>
            </w:r>
            <w:r w:rsidRPr="00C869BC">
              <w:rPr>
                <w:rFonts w:ascii="Arial" w:hAnsi="Arial" w:cs="Arial"/>
                <w:color w:val="auto"/>
                <w:sz w:val="22"/>
                <w:szCs w:val="22"/>
              </w:rPr>
              <w:t>%</w:t>
            </w:r>
          </w:p>
        </w:tc>
      </w:tr>
      <w:tr w:rsidR="00D769E4" w:rsidRPr="00C869BC" w14:paraId="513B65D7"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1508EB0F"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122E5526" w14:textId="77777777" w:rsidR="00D769E4" w:rsidRPr="00C869BC" w:rsidRDefault="00D769E4" w:rsidP="00BC2EC7">
            <w:pPr>
              <w:pStyle w:val="Normal1"/>
              <w:widowControl w:val="0"/>
              <w:ind w:right="-3281"/>
              <w:jc w:val="both"/>
              <w:rPr>
                <w:rFonts w:ascii="Arial" w:hAnsi="Arial" w:cs="Arial"/>
                <w:color w:val="auto"/>
                <w:sz w:val="22"/>
                <w:szCs w:val="22"/>
              </w:rPr>
            </w:pPr>
          </w:p>
          <w:p w14:paraId="16855D36" w14:textId="77777777" w:rsidR="00D769E4" w:rsidRPr="00C869BC" w:rsidRDefault="00D769E4" w:rsidP="00BC2EC7">
            <w:pPr>
              <w:pStyle w:val="Normal1"/>
              <w:widowControl w:val="0"/>
              <w:ind w:right="-3281"/>
              <w:jc w:val="both"/>
              <w:rPr>
                <w:rFonts w:ascii="Arial" w:hAnsi="Arial" w:cs="Arial"/>
                <w:color w:val="auto"/>
                <w:sz w:val="22"/>
                <w:szCs w:val="22"/>
              </w:rPr>
            </w:pPr>
          </w:p>
          <w:p w14:paraId="1555A242" w14:textId="77777777" w:rsidR="00D769E4" w:rsidRPr="00C869BC" w:rsidRDefault="00D769E4" w:rsidP="00BC2EC7">
            <w:pPr>
              <w:pStyle w:val="Normal1"/>
              <w:widowControl w:val="0"/>
              <w:ind w:right="-3281"/>
              <w:jc w:val="both"/>
              <w:rPr>
                <w:rFonts w:ascii="Arial" w:hAnsi="Arial" w:cs="Arial"/>
                <w:color w:val="auto"/>
                <w:sz w:val="22"/>
                <w:szCs w:val="22"/>
              </w:rPr>
            </w:pPr>
          </w:p>
          <w:p w14:paraId="113E75F4" w14:textId="77777777" w:rsidR="00D769E4" w:rsidRPr="00C869BC" w:rsidRDefault="00D769E4" w:rsidP="00BC2EC7">
            <w:pPr>
              <w:pStyle w:val="Normal1"/>
              <w:widowControl w:val="0"/>
              <w:ind w:right="-3281"/>
              <w:jc w:val="both"/>
              <w:rPr>
                <w:rFonts w:ascii="Arial" w:hAnsi="Arial" w:cs="Arial"/>
                <w:color w:val="auto"/>
                <w:sz w:val="22"/>
                <w:szCs w:val="22"/>
              </w:rPr>
            </w:pPr>
          </w:p>
          <w:p w14:paraId="243FB90E" w14:textId="77777777" w:rsidR="00D769E4" w:rsidRPr="00C869BC" w:rsidRDefault="00D769E4" w:rsidP="00BC2EC7">
            <w:pPr>
              <w:pStyle w:val="Normal1"/>
              <w:widowControl w:val="0"/>
              <w:ind w:right="-3281"/>
              <w:jc w:val="both"/>
              <w:rPr>
                <w:rFonts w:ascii="Arial" w:hAnsi="Arial" w:cs="Arial"/>
                <w:color w:val="auto"/>
                <w:sz w:val="22"/>
                <w:szCs w:val="22"/>
              </w:rPr>
            </w:pPr>
          </w:p>
          <w:p w14:paraId="3BAB1664" w14:textId="77777777" w:rsidR="00D769E4" w:rsidRPr="00C869BC" w:rsidRDefault="00D769E4" w:rsidP="00BC2EC7">
            <w:pPr>
              <w:pStyle w:val="Normal1"/>
              <w:widowControl w:val="0"/>
              <w:ind w:right="-3281"/>
              <w:jc w:val="both"/>
              <w:rPr>
                <w:rFonts w:ascii="Arial" w:hAnsi="Arial" w:cs="Arial"/>
                <w:color w:val="auto"/>
                <w:sz w:val="22"/>
                <w:szCs w:val="22"/>
              </w:rPr>
            </w:pPr>
          </w:p>
          <w:p w14:paraId="2D86DF08" w14:textId="77777777" w:rsidR="00D769E4" w:rsidRPr="00C869BC" w:rsidRDefault="00D769E4" w:rsidP="00BC2EC7">
            <w:pPr>
              <w:pStyle w:val="Normal1"/>
              <w:widowControl w:val="0"/>
              <w:ind w:right="-3281"/>
              <w:jc w:val="both"/>
              <w:rPr>
                <w:rFonts w:ascii="Arial" w:hAnsi="Arial" w:cs="Arial"/>
                <w:color w:val="auto"/>
                <w:sz w:val="22"/>
                <w:szCs w:val="22"/>
              </w:rPr>
            </w:pPr>
          </w:p>
          <w:p w14:paraId="2A27148B" w14:textId="77777777" w:rsidR="00D769E4" w:rsidRPr="00C869BC" w:rsidRDefault="00D769E4" w:rsidP="00BC2EC7">
            <w:pPr>
              <w:pStyle w:val="Normal1"/>
              <w:widowControl w:val="0"/>
              <w:ind w:right="-3281"/>
              <w:jc w:val="both"/>
              <w:rPr>
                <w:rFonts w:ascii="Arial" w:hAnsi="Arial" w:cs="Arial"/>
                <w:color w:val="auto"/>
                <w:sz w:val="22"/>
                <w:szCs w:val="22"/>
              </w:rPr>
            </w:pPr>
          </w:p>
          <w:p w14:paraId="384BDBC8"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6EBECF4E" w14:textId="77777777" w:rsidR="00D769E4" w:rsidRPr="00C869BC" w:rsidRDefault="00D769E4" w:rsidP="00D769E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2DDCABA8"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2923DA40" w14:textId="2A562823" w:rsidR="00D769E4" w:rsidRPr="00C869BC" w:rsidRDefault="00AF3218" w:rsidP="00BC2EC7">
            <w:pPr>
              <w:pStyle w:val="Normal1"/>
              <w:widowControl w:val="0"/>
              <w:ind w:right="-3281"/>
              <w:jc w:val="both"/>
              <w:rPr>
                <w:rFonts w:ascii="Arial" w:hAnsi="Arial" w:cs="Arial"/>
                <w:b/>
                <w:bCs/>
                <w:color w:val="auto"/>
                <w:sz w:val="22"/>
                <w:szCs w:val="22"/>
              </w:rPr>
            </w:pPr>
            <w:r>
              <w:rPr>
                <w:rFonts w:ascii="Arial" w:hAnsi="Arial" w:cs="Arial"/>
                <w:b/>
                <w:bCs/>
                <w:color w:val="auto"/>
                <w:sz w:val="22"/>
                <w:szCs w:val="22"/>
              </w:rPr>
              <w:t>4 &amp;/ or 5</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5F7886EA" w14:textId="58D919BF" w:rsidR="00D769E4" w:rsidRPr="00C869BC" w:rsidRDefault="00A703BC" w:rsidP="00BC2EC7">
            <w:pPr>
              <w:pStyle w:val="Normal1"/>
              <w:widowControl w:val="0"/>
              <w:ind w:right="27"/>
              <w:jc w:val="both"/>
              <w:rPr>
                <w:rFonts w:ascii="Arial" w:hAnsi="Arial" w:cs="Arial"/>
                <w:b/>
                <w:bCs/>
                <w:color w:val="auto"/>
                <w:sz w:val="22"/>
                <w:szCs w:val="22"/>
              </w:rPr>
            </w:pPr>
            <w:r>
              <w:rPr>
                <w:rFonts w:ascii="Arial" w:hAnsi="Arial" w:cs="Arial"/>
                <w:b/>
                <w:bCs/>
                <w:color w:val="auto"/>
                <w:sz w:val="22"/>
                <w:szCs w:val="22"/>
              </w:rPr>
              <w:t xml:space="preserve">Client </w:t>
            </w:r>
            <w:r w:rsidR="00D769E4" w:rsidRPr="00C869BC">
              <w:rPr>
                <w:rFonts w:ascii="Arial" w:hAnsi="Arial" w:cs="Arial"/>
                <w:b/>
                <w:bCs/>
                <w:color w:val="auto"/>
                <w:sz w:val="22"/>
                <w:szCs w:val="22"/>
              </w:rPr>
              <w:t>Induction</w:t>
            </w:r>
          </w:p>
        </w:tc>
      </w:tr>
      <w:tr w:rsidR="00D769E4" w:rsidRPr="00C869BC" w14:paraId="3ADCEC8F"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05B20E0C"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Q5.</w:t>
            </w:r>
          </w:p>
        </w:tc>
        <w:tc>
          <w:tcPr>
            <w:tcW w:w="6379" w:type="dxa"/>
            <w:tcBorders>
              <w:top w:val="single" w:sz="6" w:space="0" w:color="000000"/>
              <w:left w:val="single" w:sz="8" w:space="0" w:color="000000"/>
              <w:bottom w:val="single" w:sz="6" w:space="0" w:color="000000"/>
              <w:right w:val="single" w:sz="8" w:space="0" w:color="000000"/>
            </w:tcBorders>
          </w:tcPr>
          <w:p w14:paraId="3FA0B4BE" w14:textId="23276E54" w:rsidR="000F2FF8" w:rsidRPr="00CA1D12" w:rsidRDefault="000F2FF8" w:rsidP="000F2FF8">
            <w:pPr>
              <w:rPr>
                <w:rFonts w:cs="Arial"/>
              </w:rPr>
            </w:pPr>
            <w:r w:rsidRPr="00C869BC">
              <w:rPr>
                <w:rFonts w:cs="Arial"/>
              </w:rPr>
              <w:t>Lot</w:t>
            </w:r>
            <w:r>
              <w:rPr>
                <w:rFonts w:cs="Arial"/>
              </w:rPr>
              <w:t>s</w:t>
            </w:r>
            <w:r w:rsidRPr="00C869BC">
              <w:rPr>
                <w:rFonts w:cs="Arial"/>
              </w:rPr>
              <w:t xml:space="preserve"> </w:t>
            </w:r>
            <w:r>
              <w:rPr>
                <w:rFonts w:cs="Arial"/>
              </w:rPr>
              <w:t>4 and 5</w:t>
            </w:r>
            <w:r w:rsidRPr="00C869BC">
              <w:rPr>
                <w:rFonts w:cs="Arial"/>
              </w:rPr>
              <w:t xml:space="preserve"> service specification</w:t>
            </w:r>
            <w:r>
              <w:rPr>
                <w:rFonts w:cs="Arial"/>
              </w:rPr>
              <w:t>s</w:t>
            </w:r>
            <w:r w:rsidRPr="00C869BC">
              <w:rPr>
                <w:rFonts w:cs="Arial"/>
              </w:rPr>
              <w:t xml:space="preserve"> outline</w:t>
            </w:r>
            <w:r>
              <w:rPr>
                <w:rFonts w:cs="Arial"/>
              </w:rPr>
              <w:t xml:space="preserve"> the need for</w:t>
            </w:r>
            <w:r w:rsidRPr="00C869BC">
              <w:rPr>
                <w:rFonts w:cs="Arial"/>
              </w:rPr>
              <w:t xml:space="preserve"> an induction process</w:t>
            </w:r>
            <w:r>
              <w:rPr>
                <w:rFonts w:cs="Arial"/>
              </w:rPr>
              <w:t xml:space="preserve"> </w:t>
            </w:r>
            <w:r w:rsidRPr="00C869BC">
              <w:rPr>
                <w:rFonts w:cs="Arial"/>
              </w:rPr>
              <w:t xml:space="preserve">that is considered as the minimum expected standard which providers will be required to undertake.  Please outline how your service will approach an induction process with clients. </w:t>
            </w:r>
          </w:p>
          <w:p w14:paraId="1342B238" w14:textId="77777777" w:rsidR="000F2FF8" w:rsidRDefault="000F2FF8" w:rsidP="000F2FF8">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Fully describe your induction process with indicative timeframes.</w:t>
            </w:r>
          </w:p>
          <w:p w14:paraId="00BBD5FB" w14:textId="77777777" w:rsidR="000F2FF8" w:rsidRPr="00C869BC" w:rsidRDefault="000F2FF8" w:rsidP="000F2FF8">
            <w:pPr>
              <w:pStyle w:val="ListParagraph"/>
              <w:numPr>
                <w:ilvl w:val="0"/>
                <w:numId w:val="36"/>
              </w:numPr>
              <w:spacing w:after="160" w:line="259" w:lineRule="auto"/>
              <w:contextualSpacing/>
              <w:rPr>
                <w:rFonts w:ascii="Arial" w:hAnsi="Arial" w:cs="Arial"/>
                <w:i/>
                <w:iCs/>
                <w:sz w:val="24"/>
                <w:szCs w:val="24"/>
              </w:rPr>
            </w:pPr>
            <w:r w:rsidRPr="00C869BC">
              <w:rPr>
                <w:rFonts w:ascii="Arial" w:hAnsi="Arial" w:cs="Arial"/>
                <w:i/>
                <w:iCs/>
                <w:sz w:val="24"/>
                <w:szCs w:val="24"/>
              </w:rPr>
              <w:t xml:space="preserve">What else your service will offer in addition to the minimum expectations? </w:t>
            </w:r>
          </w:p>
          <w:p w14:paraId="410CA42C" w14:textId="77777777" w:rsidR="000F2FF8" w:rsidRDefault="000F2FF8" w:rsidP="000F2FF8">
            <w:pPr>
              <w:pStyle w:val="ListParagraph"/>
              <w:numPr>
                <w:ilvl w:val="0"/>
                <w:numId w:val="36"/>
              </w:numPr>
              <w:spacing w:after="160" w:line="259" w:lineRule="auto"/>
              <w:contextualSpacing/>
              <w:rPr>
                <w:rFonts w:ascii="Arial" w:hAnsi="Arial" w:cs="Arial"/>
                <w:i/>
                <w:iCs/>
                <w:sz w:val="24"/>
                <w:szCs w:val="24"/>
              </w:rPr>
            </w:pPr>
            <w:r w:rsidRPr="00C869BC">
              <w:rPr>
                <w:rFonts w:ascii="Arial" w:hAnsi="Arial" w:cs="Arial"/>
                <w:i/>
                <w:iCs/>
                <w:sz w:val="24"/>
                <w:szCs w:val="24"/>
              </w:rPr>
              <w:t>How do you ensure engagement and settling in?</w:t>
            </w:r>
          </w:p>
          <w:p w14:paraId="1D030959" w14:textId="77777777" w:rsidR="000F2FF8" w:rsidRPr="00C869BC" w:rsidRDefault="000F2FF8" w:rsidP="000F2FF8">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How will you use the induction to limit evictions and to promote independence?</w:t>
            </w:r>
          </w:p>
          <w:p w14:paraId="64A96BF2" w14:textId="3C4B839A" w:rsidR="00D769E4" w:rsidRPr="00C869BC" w:rsidRDefault="00D769E4" w:rsidP="00BC2EC7">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F60872">
              <w:rPr>
                <w:rFonts w:cs="Arial"/>
                <w:color w:val="FF0000"/>
                <w:sz w:val="22"/>
                <w:szCs w:val="22"/>
              </w:rPr>
              <w:t>40</w:t>
            </w:r>
            <w:r w:rsidRPr="00C869BC">
              <w:rPr>
                <w:rFonts w:cs="Arial"/>
                <w:color w:val="FF0000"/>
                <w:sz w:val="22"/>
                <w:szCs w:val="22"/>
              </w:rPr>
              <w:t xml:space="preserve">0, 12pt arial </w:t>
            </w:r>
          </w:p>
        </w:tc>
        <w:tc>
          <w:tcPr>
            <w:tcW w:w="1697" w:type="dxa"/>
            <w:tcBorders>
              <w:top w:val="single" w:sz="6" w:space="0" w:color="000000"/>
              <w:left w:val="single" w:sz="8" w:space="0" w:color="000000"/>
              <w:bottom w:val="single" w:sz="6" w:space="0" w:color="000000"/>
              <w:right w:val="single" w:sz="8" w:space="0" w:color="000000"/>
            </w:tcBorders>
          </w:tcPr>
          <w:p w14:paraId="529F0DB0" w14:textId="5FB2C0F0"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F60872">
              <w:rPr>
                <w:rFonts w:ascii="Arial" w:hAnsi="Arial" w:cs="Arial"/>
                <w:color w:val="auto"/>
                <w:sz w:val="22"/>
                <w:szCs w:val="22"/>
              </w:rPr>
              <w:t>6</w:t>
            </w:r>
            <w:r w:rsidRPr="00C869BC">
              <w:rPr>
                <w:rFonts w:ascii="Arial" w:hAnsi="Arial" w:cs="Arial"/>
                <w:color w:val="auto"/>
                <w:sz w:val="22"/>
                <w:szCs w:val="22"/>
              </w:rPr>
              <w:t>%</w:t>
            </w:r>
          </w:p>
        </w:tc>
      </w:tr>
      <w:tr w:rsidR="00D769E4" w:rsidRPr="00C869BC" w14:paraId="5AEE8EDB"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486BF8B3"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7130C131" w14:textId="77777777" w:rsidR="00D769E4" w:rsidRPr="00C869BC" w:rsidRDefault="00D769E4" w:rsidP="00BC2EC7">
            <w:pPr>
              <w:pStyle w:val="Normal1"/>
              <w:widowControl w:val="0"/>
              <w:ind w:right="-3281"/>
              <w:jc w:val="both"/>
              <w:rPr>
                <w:rFonts w:ascii="Arial" w:hAnsi="Arial" w:cs="Arial"/>
                <w:color w:val="auto"/>
                <w:sz w:val="22"/>
                <w:szCs w:val="22"/>
              </w:rPr>
            </w:pPr>
          </w:p>
          <w:p w14:paraId="767070A7" w14:textId="77777777" w:rsidR="00D769E4" w:rsidRPr="00C869BC" w:rsidRDefault="00D769E4" w:rsidP="00BC2EC7">
            <w:pPr>
              <w:pStyle w:val="Normal1"/>
              <w:widowControl w:val="0"/>
              <w:ind w:right="-3281"/>
              <w:jc w:val="both"/>
              <w:rPr>
                <w:rFonts w:ascii="Arial" w:hAnsi="Arial" w:cs="Arial"/>
                <w:color w:val="auto"/>
                <w:sz w:val="22"/>
                <w:szCs w:val="22"/>
              </w:rPr>
            </w:pPr>
          </w:p>
          <w:p w14:paraId="529EC09C" w14:textId="77777777" w:rsidR="00D769E4" w:rsidRPr="00C869BC" w:rsidRDefault="00D769E4" w:rsidP="00BC2EC7">
            <w:pPr>
              <w:pStyle w:val="Normal1"/>
              <w:widowControl w:val="0"/>
              <w:ind w:right="-3281"/>
              <w:jc w:val="both"/>
              <w:rPr>
                <w:rFonts w:ascii="Arial" w:hAnsi="Arial" w:cs="Arial"/>
                <w:color w:val="auto"/>
                <w:sz w:val="22"/>
                <w:szCs w:val="22"/>
              </w:rPr>
            </w:pPr>
          </w:p>
          <w:p w14:paraId="2F5009F3" w14:textId="77777777" w:rsidR="00D769E4" w:rsidRPr="00C869BC" w:rsidRDefault="00D769E4" w:rsidP="00BC2EC7">
            <w:pPr>
              <w:pStyle w:val="Normal1"/>
              <w:widowControl w:val="0"/>
              <w:ind w:right="-3281"/>
              <w:jc w:val="both"/>
              <w:rPr>
                <w:rFonts w:ascii="Arial" w:hAnsi="Arial" w:cs="Arial"/>
                <w:color w:val="auto"/>
                <w:sz w:val="22"/>
                <w:szCs w:val="22"/>
              </w:rPr>
            </w:pPr>
          </w:p>
          <w:p w14:paraId="2C9A6A9F" w14:textId="77777777" w:rsidR="00D769E4" w:rsidRPr="00C869BC" w:rsidRDefault="00D769E4" w:rsidP="00BC2EC7">
            <w:pPr>
              <w:pStyle w:val="Normal1"/>
              <w:widowControl w:val="0"/>
              <w:ind w:right="-3281"/>
              <w:jc w:val="both"/>
              <w:rPr>
                <w:rFonts w:ascii="Arial" w:hAnsi="Arial" w:cs="Arial"/>
                <w:color w:val="auto"/>
                <w:sz w:val="22"/>
                <w:szCs w:val="22"/>
              </w:rPr>
            </w:pPr>
          </w:p>
          <w:p w14:paraId="3AF92A35" w14:textId="77777777" w:rsidR="00D769E4" w:rsidRPr="00C869BC" w:rsidRDefault="00D769E4" w:rsidP="00BC2EC7">
            <w:pPr>
              <w:pStyle w:val="Normal1"/>
              <w:widowControl w:val="0"/>
              <w:ind w:right="-3281"/>
              <w:jc w:val="both"/>
              <w:rPr>
                <w:rFonts w:ascii="Arial" w:hAnsi="Arial" w:cs="Arial"/>
                <w:color w:val="auto"/>
                <w:sz w:val="22"/>
                <w:szCs w:val="22"/>
              </w:rPr>
            </w:pPr>
          </w:p>
          <w:p w14:paraId="03D501EF" w14:textId="77777777" w:rsidR="00D769E4" w:rsidRPr="00C869BC" w:rsidRDefault="00D769E4" w:rsidP="00BC2EC7">
            <w:pPr>
              <w:pStyle w:val="Normal1"/>
              <w:widowControl w:val="0"/>
              <w:ind w:right="-3281"/>
              <w:jc w:val="both"/>
              <w:rPr>
                <w:rFonts w:ascii="Arial" w:hAnsi="Arial" w:cs="Arial"/>
                <w:color w:val="auto"/>
                <w:sz w:val="22"/>
                <w:szCs w:val="22"/>
              </w:rPr>
            </w:pPr>
          </w:p>
          <w:p w14:paraId="1DB7D6AA" w14:textId="77777777" w:rsidR="00D769E4" w:rsidRPr="00C869BC" w:rsidRDefault="00D769E4" w:rsidP="00BC2EC7">
            <w:pPr>
              <w:pStyle w:val="Normal1"/>
              <w:widowControl w:val="0"/>
              <w:ind w:right="-3281"/>
              <w:jc w:val="both"/>
              <w:rPr>
                <w:rFonts w:ascii="Arial" w:hAnsi="Arial" w:cs="Arial"/>
                <w:color w:val="auto"/>
                <w:sz w:val="22"/>
                <w:szCs w:val="22"/>
              </w:rPr>
            </w:pPr>
          </w:p>
          <w:p w14:paraId="30B2EB03"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0CEB4D51" w14:textId="77777777" w:rsidR="00D769E4" w:rsidRPr="00C869BC" w:rsidRDefault="00D769E4" w:rsidP="00D769E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1D5502D6"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3A01C32A" w14:textId="4CBDCF72" w:rsidR="00D769E4" w:rsidRPr="00C869BC" w:rsidRDefault="00AF3218" w:rsidP="00BC2EC7">
            <w:pPr>
              <w:pStyle w:val="Normal1"/>
              <w:widowControl w:val="0"/>
              <w:ind w:right="-3281"/>
              <w:jc w:val="both"/>
              <w:rPr>
                <w:rFonts w:ascii="Arial" w:hAnsi="Arial" w:cs="Arial"/>
                <w:b/>
                <w:bCs/>
                <w:color w:val="auto"/>
                <w:sz w:val="22"/>
                <w:szCs w:val="22"/>
              </w:rPr>
            </w:pPr>
            <w:r>
              <w:rPr>
                <w:rFonts w:ascii="Arial" w:hAnsi="Arial" w:cs="Arial"/>
                <w:b/>
                <w:bCs/>
                <w:color w:val="auto"/>
                <w:sz w:val="22"/>
                <w:szCs w:val="22"/>
              </w:rPr>
              <w:t>4 &amp;/ or 5</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70A8F893" w14:textId="77777777" w:rsidR="00D769E4" w:rsidRPr="00C869BC" w:rsidRDefault="00D769E4"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Tenancy readiness</w:t>
            </w:r>
          </w:p>
        </w:tc>
      </w:tr>
      <w:tr w:rsidR="00D769E4" w:rsidRPr="00C869BC" w14:paraId="6D05FA99"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615A80B7"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Q6.</w:t>
            </w:r>
          </w:p>
        </w:tc>
        <w:tc>
          <w:tcPr>
            <w:tcW w:w="6379" w:type="dxa"/>
            <w:tcBorders>
              <w:top w:val="single" w:sz="6" w:space="0" w:color="000000"/>
              <w:left w:val="single" w:sz="8" w:space="0" w:color="000000"/>
              <w:bottom w:val="single" w:sz="6" w:space="0" w:color="000000"/>
              <w:right w:val="single" w:sz="8" w:space="0" w:color="000000"/>
            </w:tcBorders>
          </w:tcPr>
          <w:p w14:paraId="6808D66D" w14:textId="77777777" w:rsidR="00D769E4" w:rsidRDefault="00D769E4" w:rsidP="00BC2EC7">
            <w:pPr>
              <w:pStyle w:val="Body2"/>
              <w:widowControl/>
              <w:adjustRightInd/>
              <w:spacing w:after="0" w:line="240" w:lineRule="auto"/>
              <w:ind w:left="0"/>
              <w:jc w:val="left"/>
              <w:textAlignment w:val="auto"/>
              <w:rPr>
                <w:rFonts w:cs="Arial"/>
              </w:rPr>
            </w:pPr>
            <w:r w:rsidRPr="00C869BC">
              <w:rPr>
                <w:rFonts w:cs="Arial"/>
              </w:rPr>
              <w:t>Tenancy readiness training is a requirement for those clients who are near to achieving independent living</w:t>
            </w:r>
            <w:r>
              <w:rPr>
                <w:rFonts w:cs="Arial"/>
              </w:rPr>
              <w:t>.</w:t>
            </w:r>
          </w:p>
          <w:p w14:paraId="36170DA8" w14:textId="77777777" w:rsidR="00D769E4" w:rsidRDefault="00D769E4" w:rsidP="00BC2EC7">
            <w:pPr>
              <w:pStyle w:val="Body2"/>
              <w:widowControl/>
              <w:adjustRightInd/>
              <w:spacing w:after="0" w:line="240" w:lineRule="auto"/>
              <w:ind w:left="0"/>
              <w:jc w:val="left"/>
              <w:textAlignment w:val="auto"/>
              <w:rPr>
                <w:rFonts w:cs="Arial"/>
              </w:rPr>
            </w:pPr>
            <w:r>
              <w:rPr>
                <w:rFonts w:cs="Arial"/>
              </w:rPr>
              <w:t>In the main specification there is an outline of the subjects that must be covered in tenancy readiness work with clients. P</w:t>
            </w:r>
            <w:r w:rsidRPr="00C869BC">
              <w:rPr>
                <w:rFonts w:cs="Arial"/>
              </w:rPr>
              <w:t xml:space="preserve">lease outline how you intend to deliver this to maximise the chances of future tenancy sustainment.   </w:t>
            </w:r>
          </w:p>
          <w:p w14:paraId="2D73BBC0" w14:textId="3B22A268" w:rsidR="00D769E4" w:rsidRPr="00194A91" w:rsidRDefault="00D769E4" w:rsidP="00BC2EC7">
            <w:pPr>
              <w:pStyle w:val="Body2"/>
              <w:widowControl/>
              <w:numPr>
                <w:ilvl w:val="0"/>
                <w:numId w:val="41"/>
              </w:numPr>
              <w:adjustRightInd/>
              <w:spacing w:after="0" w:line="240" w:lineRule="auto"/>
              <w:jc w:val="left"/>
              <w:textAlignment w:val="auto"/>
              <w:rPr>
                <w:rFonts w:cs="Arial"/>
                <w:i/>
                <w:iCs/>
              </w:rPr>
            </w:pPr>
            <w:r w:rsidRPr="00194A91">
              <w:rPr>
                <w:rFonts w:cs="Arial"/>
                <w:i/>
                <w:iCs/>
              </w:rPr>
              <w:t>Consider different learning style of clients and how you will meet different learning needs and keep their interest.</w:t>
            </w:r>
          </w:p>
          <w:p w14:paraId="4BF686CC" w14:textId="77777777" w:rsidR="00D769E4" w:rsidRPr="00194A91" w:rsidRDefault="00D769E4" w:rsidP="00BC2EC7">
            <w:pPr>
              <w:pStyle w:val="Body2"/>
              <w:widowControl/>
              <w:numPr>
                <w:ilvl w:val="0"/>
                <w:numId w:val="41"/>
              </w:numPr>
              <w:adjustRightInd/>
              <w:spacing w:after="0" w:line="240" w:lineRule="auto"/>
              <w:jc w:val="left"/>
              <w:textAlignment w:val="auto"/>
              <w:rPr>
                <w:rFonts w:cs="Arial"/>
                <w:i/>
                <w:iCs/>
              </w:rPr>
            </w:pPr>
            <w:r w:rsidRPr="00194A91">
              <w:rPr>
                <w:rFonts w:cs="Arial"/>
                <w:i/>
                <w:iCs/>
              </w:rPr>
              <w:t>Outline how you might embed and test the learning.</w:t>
            </w:r>
          </w:p>
          <w:p w14:paraId="4B9E15FA" w14:textId="100F54C0" w:rsidR="00D769E4" w:rsidRDefault="00D769E4" w:rsidP="00BC2EC7">
            <w:pPr>
              <w:pStyle w:val="Body2"/>
              <w:widowControl/>
              <w:numPr>
                <w:ilvl w:val="0"/>
                <w:numId w:val="41"/>
              </w:numPr>
              <w:adjustRightInd/>
              <w:spacing w:after="0" w:line="240" w:lineRule="auto"/>
              <w:jc w:val="left"/>
              <w:textAlignment w:val="auto"/>
              <w:rPr>
                <w:rFonts w:cs="Arial"/>
                <w:i/>
                <w:iCs/>
              </w:rPr>
            </w:pPr>
            <w:r w:rsidRPr="00194A91">
              <w:rPr>
                <w:rFonts w:cs="Arial"/>
                <w:i/>
                <w:iCs/>
              </w:rPr>
              <w:t xml:space="preserve">Describe how you will ensure </w:t>
            </w:r>
            <w:r w:rsidR="0021322D">
              <w:rPr>
                <w:rFonts w:cs="Arial"/>
                <w:i/>
                <w:iCs/>
              </w:rPr>
              <w:t xml:space="preserve">that </w:t>
            </w:r>
            <w:r w:rsidRPr="00194A91">
              <w:rPr>
                <w:rFonts w:cs="Arial"/>
                <w:i/>
                <w:iCs/>
              </w:rPr>
              <w:t>clients will engage with the learning.</w:t>
            </w:r>
            <w:r w:rsidR="004E0F50">
              <w:rPr>
                <w:rFonts w:cs="Arial"/>
                <w:i/>
                <w:iCs/>
              </w:rPr>
              <w:t xml:space="preserve"> Please detail how you will </w:t>
            </w:r>
            <w:r w:rsidR="0041320E">
              <w:rPr>
                <w:rFonts w:cs="Arial"/>
                <w:i/>
                <w:iCs/>
              </w:rPr>
              <w:t>track</w:t>
            </w:r>
            <w:r w:rsidR="004E0F50">
              <w:rPr>
                <w:rFonts w:cs="Arial"/>
                <w:i/>
                <w:iCs/>
              </w:rPr>
              <w:t xml:space="preserve"> this and adapt the approach if necessary.</w:t>
            </w:r>
          </w:p>
          <w:p w14:paraId="37330D6A" w14:textId="50A2C5E1" w:rsidR="000375E2" w:rsidRPr="00194A91" w:rsidRDefault="000375E2" w:rsidP="00BC2EC7">
            <w:pPr>
              <w:pStyle w:val="Body2"/>
              <w:widowControl/>
              <w:numPr>
                <w:ilvl w:val="0"/>
                <w:numId w:val="41"/>
              </w:numPr>
              <w:adjustRightInd/>
              <w:spacing w:after="0" w:line="240" w:lineRule="auto"/>
              <w:jc w:val="left"/>
              <w:textAlignment w:val="auto"/>
              <w:rPr>
                <w:rFonts w:cs="Arial"/>
                <w:i/>
                <w:iCs/>
              </w:rPr>
            </w:pPr>
            <w:r>
              <w:rPr>
                <w:rFonts w:cs="Arial"/>
                <w:i/>
                <w:iCs/>
              </w:rPr>
              <w:t xml:space="preserve">Outline how you will use other agencies </w:t>
            </w:r>
            <w:r w:rsidR="00BC410D">
              <w:rPr>
                <w:rFonts w:cs="Arial"/>
                <w:i/>
                <w:iCs/>
              </w:rPr>
              <w:t>or work in partnership to promote tenancy readiness.</w:t>
            </w:r>
          </w:p>
          <w:p w14:paraId="5C6ACD0B" w14:textId="77777777" w:rsidR="00AA32ED" w:rsidRDefault="00AA32ED" w:rsidP="00BC2EC7">
            <w:pPr>
              <w:pStyle w:val="Body2"/>
              <w:widowControl/>
              <w:adjustRightInd/>
              <w:spacing w:after="0" w:line="240" w:lineRule="auto"/>
              <w:ind w:left="0"/>
              <w:jc w:val="left"/>
              <w:textAlignment w:val="auto"/>
              <w:rPr>
                <w:rFonts w:cs="Arial"/>
                <w:color w:val="FF0000"/>
                <w:sz w:val="22"/>
                <w:szCs w:val="22"/>
              </w:rPr>
            </w:pPr>
          </w:p>
          <w:p w14:paraId="0ABDF7CF" w14:textId="00D860A4" w:rsidR="00D769E4" w:rsidRPr="00C869BC" w:rsidRDefault="00D769E4" w:rsidP="00BC2EC7">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0F2FF8">
              <w:rPr>
                <w:rFonts w:cs="Arial"/>
                <w:color w:val="FF0000"/>
                <w:sz w:val="22"/>
                <w:szCs w:val="22"/>
              </w:rPr>
              <w:t>6</w:t>
            </w:r>
            <w:r w:rsidR="00F60872">
              <w:rPr>
                <w:rFonts w:cs="Arial"/>
                <w:color w:val="FF0000"/>
                <w:sz w:val="22"/>
                <w:szCs w:val="22"/>
              </w:rPr>
              <w:t>5</w:t>
            </w:r>
            <w:r>
              <w:rPr>
                <w:rFonts w:cs="Arial"/>
                <w:color w:val="FF0000"/>
                <w:sz w:val="22"/>
                <w:szCs w:val="22"/>
              </w:rPr>
              <w:t>0</w:t>
            </w:r>
            <w:r w:rsidRPr="00C869BC">
              <w:rPr>
                <w:rFonts w:cs="Arial"/>
                <w:color w:val="FF0000"/>
                <w:sz w:val="22"/>
                <w:szCs w:val="22"/>
              </w:rPr>
              <w:t xml:space="preserve"> 12pt arial </w:t>
            </w:r>
          </w:p>
        </w:tc>
        <w:tc>
          <w:tcPr>
            <w:tcW w:w="1697" w:type="dxa"/>
            <w:tcBorders>
              <w:top w:val="single" w:sz="6" w:space="0" w:color="000000"/>
              <w:left w:val="single" w:sz="8" w:space="0" w:color="000000"/>
              <w:bottom w:val="single" w:sz="6" w:space="0" w:color="000000"/>
              <w:right w:val="single" w:sz="8" w:space="0" w:color="000000"/>
            </w:tcBorders>
          </w:tcPr>
          <w:p w14:paraId="34D86776" w14:textId="7ED38700"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E760A2">
              <w:rPr>
                <w:rFonts w:ascii="Arial" w:hAnsi="Arial" w:cs="Arial"/>
                <w:color w:val="auto"/>
                <w:sz w:val="22"/>
                <w:szCs w:val="22"/>
              </w:rPr>
              <w:t>9</w:t>
            </w:r>
            <w:r w:rsidRPr="00C869BC">
              <w:rPr>
                <w:rFonts w:ascii="Arial" w:hAnsi="Arial" w:cs="Arial"/>
                <w:color w:val="auto"/>
                <w:sz w:val="22"/>
                <w:szCs w:val="22"/>
              </w:rPr>
              <w:t>%</w:t>
            </w:r>
          </w:p>
        </w:tc>
      </w:tr>
      <w:tr w:rsidR="00D769E4" w:rsidRPr="00C869BC" w14:paraId="0C63FDBB"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196BAC88"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52C69514" w14:textId="77777777" w:rsidR="00D769E4" w:rsidRPr="00C869BC" w:rsidRDefault="00D769E4" w:rsidP="00BC2EC7">
            <w:pPr>
              <w:pStyle w:val="Normal1"/>
              <w:widowControl w:val="0"/>
              <w:ind w:right="-3281"/>
              <w:jc w:val="both"/>
              <w:rPr>
                <w:rFonts w:ascii="Arial" w:hAnsi="Arial" w:cs="Arial"/>
                <w:color w:val="auto"/>
                <w:sz w:val="22"/>
                <w:szCs w:val="22"/>
              </w:rPr>
            </w:pPr>
          </w:p>
          <w:p w14:paraId="2751F888" w14:textId="77777777" w:rsidR="00D769E4" w:rsidRPr="00C869BC" w:rsidRDefault="00D769E4" w:rsidP="00BC2EC7">
            <w:pPr>
              <w:pStyle w:val="Normal1"/>
              <w:widowControl w:val="0"/>
              <w:ind w:right="-3281"/>
              <w:jc w:val="both"/>
              <w:rPr>
                <w:rFonts w:ascii="Arial" w:hAnsi="Arial" w:cs="Arial"/>
                <w:color w:val="auto"/>
                <w:sz w:val="22"/>
                <w:szCs w:val="22"/>
              </w:rPr>
            </w:pPr>
          </w:p>
          <w:p w14:paraId="0EB85233" w14:textId="77777777" w:rsidR="00D769E4" w:rsidRPr="00C869BC" w:rsidRDefault="00D769E4" w:rsidP="00BC2EC7">
            <w:pPr>
              <w:pStyle w:val="Normal1"/>
              <w:widowControl w:val="0"/>
              <w:ind w:right="-3281"/>
              <w:jc w:val="both"/>
              <w:rPr>
                <w:rFonts w:ascii="Arial" w:hAnsi="Arial" w:cs="Arial"/>
                <w:color w:val="auto"/>
                <w:sz w:val="22"/>
                <w:szCs w:val="22"/>
              </w:rPr>
            </w:pPr>
          </w:p>
          <w:p w14:paraId="50362B5E" w14:textId="77777777" w:rsidR="00D769E4" w:rsidRPr="00C869BC" w:rsidRDefault="00D769E4" w:rsidP="00BC2EC7">
            <w:pPr>
              <w:pStyle w:val="Normal1"/>
              <w:widowControl w:val="0"/>
              <w:ind w:right="-3281"/>
              <w:jc w:val="both"/>
              <w:rPr>
                <w:rFonts w:ascii="Arial" w:hAnsi="Arial" w:cs="Arial"/>
                <w:color w:val="auto"/>
                <w:sz w:val="22"/>
                <w:szCs w:val="22"/>
              </w:rPr>
            </w:pPr>
          </w:p>
          <w:p w14:paraId="492AA1DF" w14:textId="77777777" w:rsidR="00D769E4" w:rsidRPr="00C869BC" w:rsidRDefault="00D769E4" w:rsidP="00BC2EC7">
            <w:pPr>
              <w:pStyle w:val="Normal1"/>
              <w:widowControl w:val="0"/>
              <w:ind w:right="-3281"/>
              <w:jc w:val="both"/>
              <w:rPr>
                <w:rFonts w:ascii="Arial" w:hAnsi="Arial" w:cs="Arial"/>
                <w:color w:val="auto"/>
                <w:sz w:val="22"/>
                <w:szCs w:val="22"/>
              </w:rPr>
            </w:pPr>
          </w:p>
          <w:p w14:paraId="0390B0FF" w14:textId="77777777" w:rsidR="00D769E4" w:rsidRPr="00C869BC" w:rsidRDefault="00D769E4" w:rsidP="00BC2EC7">
            <w:pPr>
              <w:pStyle w:val="Normal1"/>
              <w:widowControl w:val="0"/>
              <w:ind w:right="-3281"/>
              <w:jc w:val="both"/>
              <w:rPr>
                <w:rFonts w:ascii="Arial" w:hAnsi="Arial" w:cs="Arial"/>
                <w:color w:val="auto"/>
                <w:sz w:val="22"/>
                <w:szCs w:val="22"/>
              </w:rPr>
            </w:pPr>
          </w:p>
          <w:p w14:paraId="60E2D6F7" w14:textId="77777777" w:rsidR="00D769E4" w:rsidRPr="00C869BC" w:rsidRDefault="00D769E4" w:rsidP="00BC2EC7">
            <w:pPr>
              <w:pStyle w:val="Normal1"/>
              <w:widowControl w:val="0"/>
              <w:ind w:right="-3281"/>
              <w:jc w:val="both"/>
              <w:rPr>
                <w:rFonts w:ascii="Arial" w:hAnsi="Arial" w:cs="Arial"/>
                <w:color w:val="auto"/>
                <w:sz w:val="22"/>
                <w:szCs w:val="22"/>
              </w:rPr>
            </w:pPr>
          </w:p>
          <w:p w14:paraId="795DA1A3" w14:textId="77777777" w:rsidR="00D769E4" w:rsidRPr="00C869BC" w:rsidRDefault="00D769E4" w:rsidP="00BC2EC7">
            <w:pPr>
              <w:pStyle w:val="Normal1"/>
              <w:widowControl w:val="0"/>
              <w:ind w:right="-3281"/>
              <w:jc w:val="both"/>
              <w:rPr>
                <w:rFonts w:ascii="Arial" w:hAnsi="Arial" w:cs="Arial"/>
                <w:color w:val="auto"/>
                <w:sz w:val="22"/>
                <w:szCs w:val="22"/>
              </w:rPr>
            </w:pPr>
          </w:p>
          <w:p w14:paraId="180ED73D"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730995BE" w14:textId="77777777" w:rsidR="00D769E4" w:rsidRPr="00C869BC" w:rsidRDefault="00D769E4" w:rsidP="00D769E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376C5D41"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51C29DAC" w14:textId="3A48096A" w:rsidR="00D769E4" w:rsidRPr="00C869BC" w:rsidRDefault="00AF3218" w:rsidP="00BC2EC7">
            <w:pPr>
              <w:pStyle w:val="Normal1"/>
              <w:widowControl w:val="0"/>
              <w:ind w:right="-3281"/>
              <w:jc w:val="both"/>
              <w:rPr>
                <w:rFonts w:ascii="Arial" w:hAnsi="Arial" w:cs="Arial"/>
                <w:b/>
                <w:bCs/>
                <w:color w:val="auto"/>
                <w:sz w:val="22"/>
                <w:szCs w:val="22"/>
              </w:rPr>
            </w:pPr>
            <w:r>
              <w:rPr>
                <w:rFonts w:ascii="Arial" w:hAnsi="Arial" w:cs="Arial"/>
                <w:b/>
                <w:bCs/>
                <w:color w:val="auto"/>
                <w:sz w:val="22"/>
                <w:szCs w:val="22"/>
              </w:rPr>
              <w:t>4 &amp;/ or 5</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3227AEDF" w14:textId="77777777" w:rsidR="00D769E4" w:rsidRPr="00C869BC" w:rsidRDefault="00D769E4"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Communities</w:t>
            </w:r>
          </w:p>
        </w:tc>
      </w:tr>
      <w:tr w:rsidR="00D769E4" w:rsidRPr="00C869BC" w14:paraId="244E151E"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534261F3"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Q7.</w:t>
            </w:r>
          </w:p>
        </w:tc>
        <w:tc>
          <w:tcPr>
            <w:tcW w:w="6379" w:type="dxa"/>
            <w:tcBorders>
              <w:top w:val="single" w:sz="6" w:space="0" w:color="000000"/>
              <w:left w:val="single" w:sz="8" w:space="0" w:color="000000"/>
              <w:bottom w:val="single" w:sz="6" w:space="0" w:color="000000"/>
              <w:right w:val="single" w:sz="8" w:space="0" w:color="000000"/>
            </w:tcBorders>
          </w:tcPr>
          <w:p w14:paraId="34B4913A" w14:textId="77777777" w:rsidR="00D769E4" w:rsidRPr="00A912AF" w:rsidRDefault="00D769E4" w:rsidP="00BC2EC7">
            <w:pPr>
              <w:rPr>
                <w:rFonts w:cs="Arial"/>
              </w:rPr>
            </w:pPr>
            <w:r w:rsidRPr="00A912AF">
              <w:rPr>
                <w:rFonts w:cs="Arial"/>
              </w:rPr>
              <w:t xml:space="preserve">Community engagement will be essential to the success of </w:t>
            </w:r>
            <w:r>
              <w:rPr>
                <w:rFonts w:cs="Arial"/>
              </w:rPr>
              <w:t>projects of this size</w:t>
            </w:r>
            <w:r w:rsidRPr="00A912AF">
              <w:rPr>
                <w:rFonts w:cs="Arial"/>
              </w:rPr>
              <w:t xml:space="preserve"> please outline how you intend to contribute positively to the communities the accommodation will situated.  </w:t>
            </w:r>
          </w:p>
          <w:p w14:paraId="0E3431C5" w14:textId="77777777" w:rsidR="00D769E4" w:rsidRDefault="00D769E4" w:rsidP="00BC2EC7">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 xml:space="preserve">How will you </w:t>
            </w:r>
            <w:r w:rsidRPr="00A912AF">
              <w:rPr>
                <w:rFonts w:cs="Arial"/>
                <w:szCs w:val="24"/>
              </w:rPr>
              <w:t xml:space="preserve">embed </w:t>
            </w:r>
            <w:r>
              <w:rPr>
                <w:rFonts w:cs="Arial"/>
                <w:szCs w:val="24"/>
              </w:rPr>
              <w:t>the projects</w:t>
            </w:r>
            <w:r w:rsidRPr="00A912AF">
              <w:rPr>
                <w:rFonts w:cs="Arial"/>
                <w:szCs w:val="24"/>
              </w:rPr>
              <w:t xml:space="preserve"> into communities </w:t>
            </w:r>
            <w:r>
              <w:rPr>
                <w:rFonts w:cs="Arial"/>
                <w:szCs w:val="24"/>
              </w:rPr>
              <w:t>to prevent community tensions.</w:t>
            </w:r>
          </w:p>
          <w:p w14:paraId="036601ED" w14:textId="77777777" w:rsidR="00D769E4" w:rsidRPr="00A912AF" w:rsidRDefault="00D769E4" w:rsidP="00BC2EC7">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lastRenderedPageBreak/>
              <w:t>Describe how you will address any community tensions that arise from a project with the number of units required.</w:t>
            </w:r>
          </w:p>
          <w:p w14:paraId="7B648CC7" w14:textId="77777777" w:rsidR="00D769E4" w:rsidRDefault="00D769E4" w:rsidP="00BC2EC7">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Outline any plans to deliver a positive impact</w:t>
            </w:r>
            <w:r w:rsidRPr="00A912AF">
              <w:rPr>
                <w:rFonts w:cs="Arial"/>
                <w:szCs w:val="24"/>
              </w:rPr>
              <w:t xml:space="preserve"> for </w:t>
            </w:r>
            <w:r>
              <w:rPr>
                <w:rFonts w:cs="Arial"/>
                <w:szCs w:val="24"/>
              </w:rPr>
              <w:t xml:space="preserve">communities involving </w:t>
            </w:r>
            <w:r w:rsidRPr="00A912AF">
              <w:rPr>
                <w:rFonts w:cs="Arial"/>
                <w:szCs w:val="24"/>
              </w:rPr>
              <w:t>service users, partners, and local communities</w:t>
            </w:r>
            <w:r>
              <w:rPr>
                <w:rFonts w:cs="Arial"/>
                <w:szCs w:val="24"/>
              </w:rPr>
              <w:t>.</w:t>
            </w:r>
          </w:p>
          <w:p w14:paraId="22178A57" w14:textId="77777777" w:rsidR="00AC719A" w:rsidRPr="00F06D4F" w:rsidRDefault="00AC719A" w:rsidP="00AC719A">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How will you monitor community engagement and ensure that this is successful?</w:t>
            </w:r>
          </w:p>
          <w:p w14:paraId="658FB6D0" w14:textId="0B009D94" w:rsidR="00D769E4" w:rsidRPr="00C869BC" w:rsidRDefault="00D769E4" w:rsidP="00BC2EC7">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0F2FF8">
              <w:rPr>
                <w:rFonts w:cs="Arial"/>
                <w:color w:val="FF0000"/>
                <w:sz w:val="22"/>
                <w:szCs w:val="22"/>
              </w:rPr>
              <w:t>3</w:t>
            </w:r>
            <w:r w:rsidR="00F60872">
              <w:rPr>
                <w:rFonts w:cs="Arial"/>
                <w:color w:val="FF0000"/>
                <w:sz w:val="22"/>
                <w:szCs w:val="22"/>
              </w:rPr>
              <w:t>5</w:t>
            </w:r>
            <w:r w:rsidRPr="00C869BC">
              <w:rPr>
                <w:rFonts w:cs="Arial"/>
                <w:color w:val="FF0000"/>
                <w:sz w:val="22"/>
                <w:szCs w:val="22"/>
              </w:rPr>
              <w:t xml:space="preserve">0, 12pt arial </w:t>
            </w:r>
          </w:p>
        </w:tc>
        <w:tc>
          <w:tcPr>
            <w:tcW w:w="1697" w:type="dxa"/>
            <w:tcBorders>
              <w:top w:val="single" w:sz="6" w:space="0" w:color="000000"/>
              <w:left w:val="single" w:sz="8" w:space="0" w:color="000000"/>
              <w:bottom w:val="single" w:sz="6" w:space="0" w:color="000000"/>
              <w:right w:val="single" w:sz="8" w:space="0" w:color="000000"/>
            </w:tcBorders>
          </w:tcPr>
          <w:p w14:paraId="55652520" w14:textId="569CF8F8"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 xml:space="preserve">Weighting: </w:t>
            </w:r>
            <w:r w:rsidR="000F2FF8">
              <w:rPr>
                <w:rFonts w:ascii="Arial" w:hAnsi="Arial" w:cs="Arial"/>
                <w:color w:val="auto"/>
                <w:sz w:val="22"/>
                <w:szCs w:val="22"/>
              </w:rPr>
              <w:t>4</w:t>
            </w:r>
            <w:r w:rsidRPr="00C869BC">
              <w:rPr>
                <w:rFonts w:ascii="Arial" w:hAnsi="Arial" w:cs="Arial"/>
                <w:color w:val="auto"/>
                <w:sz w:val="22"/>
                <w:szCs w:val="22"/>
              </w:rPr>
              <w:t>%</w:t>
            </w:r>
          </w:p>
        </w:tc>
      </w:tr>
      <w:tr w:rsidR="00D769E4" w:rsidRPr="00C869BC" w14:paraId="68A23C45"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628CE73A"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528F9946" w14:textId="77777777" w:rsidR="00D769E4" w:rsidRPr="00C869BC" w:rsidRDefault="00D769E4" w:rsidP="00BC2EC7">
            <w:pPr>
              <w:pStyle w:val="Normal1"/>
              <w:widowControl w:val="0"/>
              <w:ind w:right="-3281"/>
              <w:jc w:val="both"/>
              <w:rPr>
                <w:rFonts w:ascii="Arial" w:hAnsi="Arial" w:cs="Arial"/>
                <w:color w:val="auto"/>
                <w:sz w:val="22"/>
                <w:szCs w:val="22"/>
              </w:rPr>
            </w:pPr>
          </w:p>
          <w:p w14:paraId="69F80046" w14:textId="77777777" w:rsidR="00D769E4" w:rsidRPr="00C869BC" w:rsidRDefault="00D769E4" w:rsidP="00BC2EC7">
            <w:pPr>
              <w:pStyle w:val="Normal1"/>
              <w:widowControl w:val="0"/>
              <w:ind w:right="-3281"/>
              <w:jc w:val="both"/>
              <w:rPr>
                <w:rFonts w:ascii="Arial" w:hAnsi="Arial" w:cs="Arial"/>
                <w:color w:val="auto"/>
                <w:sz w:val="22"/>
                <w:szCs w:val="22"/>
              </w:rPr>
            </w:pPr>
          </w:p>
          <w:p w14:paraId="6A2F6235" w14:textId="77777777" w:rsidR="00D769E4" w:rsidRPr="00C869BC" w:rsidRDefault="00D769E4" w:rsidP="00BC2EC7">
            <w:pPr>
              <w:pStyle w:val="Normal1"/>
              <w:widowControl w:val="0"/>
              <w:ind w:right="-3281"/>
              <w:jc w:val="both"/>
              <w:rPr>
                <w:rFonts w:ascii="Arial" w:hAnsi="Arial" w:cs="Arial"/>
                <w:color w:val="auto"/>
                <w:sz w:val="22"/>
                <w:szCs w:val="22"/>
              </w:rPr>
            </w:pPr>
          </w:p>
          <w:p w14:paraId="36D770DC" w14:textId="77777777" w:rsidR="00D769E4" w:rsidRPr="00C869BC" w:rsidRDefault="00D769E4" w:rsidP="00BC2EC7">
            <w:pPr>
              <w:pStyle w:val="Normal1"/>
              <w:widowControl w:val="0"/>
              <w:ind w:right="-3281"/>
              <w:jc w:val="both"/>
              <w:rPr>
                <w:rFonts w:ascii="Arial" w:hAnsi="Arial" w:cs="Arial"/>
                <w:color w:val="auto"/>
                <w:sz w:val="22"/>
                <w:szCs w:val="22"/>
              </w:rPr>
            </w:pPr>
          </w:p>
          <w:p w14:paraId="02116717" w14:textId="77777777" w:rsidR="00D769E4" w:rsidRPr="00C869BC" w:rsidRDefault="00D769E4" w:rsidP="00BC2EC7">
            <w:pPr>
              <w:pStyle w:val="Normal1"/>
              <w:widowControl w:val="0"/>
              <w:ind w:right="-3281"/>
              <w:jc w:val="both"/>
              <w:rPr>
                <w:rFonts w:ascii="Arial" w:hAnsi="Arial" w:cs="Arial"/>
                <w:color w:val="auto"/>
                <w:sz w:val="22"/>
                <w:szCs w:val="22"/>
              </w:rPr>
            </w:pPr>
          </w:p>
          <w:p w14:paraId="70AC958D" w14:textId="77777777" w:rsidR="00D769E4" w:rsidRPr="00C869BC" w:rsidRDefault="00D769E4" w:rsidP="00BC2EC7">
            <w:pPr>
              <w:pStyle w:val="Normal1"/>
              <w:widowControl w:val="0"/>
              <w:ind w:right="-3281"/>
              <w:jc w:val="both"/>
              <w:rPr>
                <w:rFonts w:ascii="Arial" w:hAnsi="Arial" w:cs="Arial"/>
                <w:color w:val="auto"/>
                <w:sz w:val="22"/>
                <w:szCs w:val="22"/>
              </w:rPr>
            </w:pPr>
          </w:p>
          <w:p w14:paraId="27F224E8" w14:textId="77777777" w:rsidR="00D769E4" w:rsidRPr="00C869BC" w:rsidRDefault="00D769E4" w:rsidP="00BC2EC7">
            <w:pPr>
              <w:pStyle w:val="Normal1"/>
              <w:widowControl w:val="0"/>
              <w:ind w:right="-3281"/>
              <w:jc w:val="both"/>
              <w:rPr>
                <w:rFonts w:ascii="Arial" w:hAnsi="Arial" w:cs="Arial"/>
                <w:color w:val="auto"/>
                <w:sz w:val="22"/>
                <w:szCs w:val="22"/>
              </w:rPr>
            </w:pPr>
          </w:p>
          <w:p w14:paraId="0F7EAB3B" w14:textId="77777777" w:rsidR="00D769E4" w:rsidRPr="00C869BC" w:rsidRDefault="00D769E4" w:rsidP="00BC2EC7">
            <w:pPr>
              <w:pStyle w:val="Normal1"/>
              <w:widowControl w:val="0"/>
              <w:ind w:right="-3281"/>
              <w:jc w:val="both"/>
              <w:rPr>
                <w:rFonts w:ascii="Arial" w:hAnsi="Arial" w:cs="Arial"/>
                <w:color w:val="auto"/>
                <w:sz w:val="22"/>
                <w:szCs w:val="22"/>
              </w:rPr>
            </w:pPr>
          </w:p>
          <w:p w14:paraId="097BACD6"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32EF1B8D" w14:textId="77777777" w:rsidR="00D769E4" w:rsidRPr="00C869BC" w:rsidRDefault="00D769E4" w:rsidP="00D769E4">
      <w:pPr>
        <w:pStyle w:val="Level3"/>
        <w:numPr>
          <w:ilvl w:val="0"/>
          <w:numId w:val="0"/>
        </w:numPr>
        <w:spacing w:after="0" w:line="276" w:lineRule="auto"/>
        <w:ind w:left="1843" w:hanging="992"/>
        <w:rPr>
          <w:rFonts w:cs="Arial"/>
          <w:b/>
          <w:bCs/>
          <w:szCs w:val="24"/>
        </w:rPr>
      </w:pPr>
    </w:p>
    <w:p w14:paraId="1A00CD10" w14:textId="77777777" w:rsidR="00D769E4" w:rsidRPr="00C869BC" w:rsidRDefault="00D769E4" w:rsidP="00D769E4">
      <w:pPr>
        <w:pStyle w:val="Level3"/>
        <w:numPr>
          <w:ilvl w:val="0"/>
          <w:numId w:val="0"/>
        </w:numPr>
        <w:spacing w:after="0" w:line="276" w:lineRule="auto"/>
        <w:ind w:left="1843" w:hanging="992"/>
        <w:rPr>
          <w:rFonts w:cs="Arial"/>
          <w:b/>
          <w:bCs/>
          <w:szCs w:val="24"/>
        </w:rPr>
      </w:pPr>
    </w:p>
    <w:p w14:paraId="2BC79450" w14:textId="77777777" w:rsidR="00D769E4" w:rsidRPr="00C869BC" w:rsidRDefault="00D769E4" w:rsidP="00D769E4">
      <w:pPr>
        <w:pStyle w:val="Level3"/>
        <w:numPr>
          <w:ilvl w:val="0"/>
          <w:numId w:val="0"/>
        </w:numPr>
        <w:spacing w:after="0" w:line="240" w:lineRule="auto"/>
        <w:rPr>
          <w:rFonts w:cs="Arial"/>
          <w:b/>
        </w:rPr>
      </w:pPr>
    </w:p>
    <w:p w14:paraId="22918F11" w14:textId="77777777" w:rsidR="00D769E4" w:rsidRPr="00C869BC" w:rsidRDefault="00D769E4" w:rsidP="00D769E4">
      <w:pPr>
        <w:spacing w:line="276" w:lineRule="auto"/>
        <w:rPr>
          <w:rFonts w:cs="Arial"/>
          <w:i/>
        </w:rPr>
      </w:pPr>
    </w:p>
    <w:p w14:paraId="0CD47563" w14:textId="2035C392" w:rsidR="00D769E4" w:rsidRDefault="00D769E4" w:rsidP="00D769E4">
      <w:pPr>
        <w:spacing w:line="276" w:lineRule="auto"/>
        <w:jc w:val="center"/>
        <w:rPr>
          <w:rFonts w:cs="Arial"/>
          <w:i/>
        </w:rPr>
      </w:pPr>
      <w:r w:rsidRPr="00C869BC">
        <w:rPr>
          <w:rFonts w:cs="Arial"/>
          <w:i/>
        </w:rPr>
        <w:t xml:space="preserve">End of Lot </w:t>
      </w:r>
      <w:r>
        <w:rPr>
          <w:rFonts w:cs="Arial"/>
          <w:i/>
        </w:rPr>
        <w:t>4 &amp; 5</w:t>
      </w:r>
      <w:r w:rsidRPr="00C869BC">
        <w:rPr>
          <w:rFonts w:cs="Arial"/>
          <w:i/>
        </w:rPr>
        <w:t xml:space="preserve"> Lot Specific Q’s – Appendix F</w:t>
      </w:r>
    </w:p>
    <w:p w14:paraId="441B11E9" w14:textId="77777777" w:rsidR="00D769E4" w:rsidRDefault="00D769E4" w:rsidP="00D769E4">
      <w:pPr>
        <w:spacing w:line="276" w:lineRule="auto"/>
        <w:jc w:val="center"/>
        <w:rPr>
          <w:rFonts w:cs="Arial"/>
          <w:i/>
        </w:rPr>
      </w:pPr>
    </w:p>
    <w:p w14:paraId="3681722B" w14:textId="77777777" w:rsidR="00D769E4" w:rsidRDefault="00D769E4" w:rsidP="00D769E4">
      <w:pPr>
        <w:spacing w:line="276" w:lineRule="auto"/>
        <w:jc w:val="center"/>
        <w:rPr>
          <w:rFonts w:cs="Arial"/>
          <w:i/>
        </w:rPr>
      </w:pPr>
    </w:p>
    <w:p w14:paraId="37549575" w14:textId="77777777" w:rsidR="00D769E4" w:rsidRDefault="00D769E4" w:rsidP="00D769E4">
      <w:pPr>
        <w:spacing w:line="276" w:lineRule="auto"/>
        <w:jc w:val="center"/>
        <w:rPr>
          <w:rFonts w:cs="Arial"/>
          <w:i/>
        </w:rPr>
      </w:pPr>
    </w:p>
    <w:p w14:paraId="0367B7AF" w14:textId="77777777" w:rsidR="00D769E4" w:rsidRDefault="00D769E4" w:rsidP="00D769E4">
      <w:pPr>
        <w:spacing w:line="276" w:lineRule="auto"/>
        <w:jc w:val="center"/>
        <w:rPr>
          <w:rFonts w:cs="Arial"/>
          <w:i/>
        </w:rPr>
      </w:pPr>
    </w:p>
    <w:p w14:paraId="05975BA9" w14:textId="77777777" w:rsidR="00D769E4" w:rsidRDefault="00D769E4" w:rsidP="00D769E4">
      <w:pPr>
        <w:spacing w:line="276" w:lineRule="auto"/>
        <w:jc w:val="center"/>
        <w:rPr>
          <w:rFonts w:cs="Arial"/>
          <w:i/>
        </w:rPr>
      </w:pPr>
    </w:p>
    <w:p w14:paraId="21F973EE" w14:textId="77777777" w:rsidR="00D769E4" w:rsidRDefault="00D769E4" w:rsidP="00D769E4">
      <w:pPr>
        <w:spacing w:line="276" w:lineRule="auto"/>
        <w:jc w:val="center"/>
        <w:rPr>
          <w:rFonts w:cs="Arial"/>
          <w:i/>
        </w:rPr>
      </w:pPr>
    </w:p>
    <w:p w14:paraId="4FFEFE14" w14:textId="77777777" w:rsidR="00D769E4" w:rsidRDefault="00D769E4" w:rsidP="00D769E4">
      <w:pPr>
        <w:spacing w:line="276" w:lineRule="auto"/>
        <w:jc w:val="center"/>
        <w:rPr>
          <w:rFonts w:cs="Arial"/>
          <w:i/>
        </w:rPr>
      </w:pPr>
    </w:p>
    <w:p w14:paraId="5F31048B" w14:textId="77777777" w:rsidR="00D769E4" w:rsidRDefault="00D769E4" w:rsidP="00D769E4">
      <w:pPr>
        <w:spacing w:line="276" w:lineRule="auto"/>
        <w:jc w:val="center"/>
        <w:rPr>
          <w:rFonts w:cs="Arial"/>
          <w:i/>
        </w:rPr>
      </w:pPr>
    </w:p>
    <w:p w14:paraId="641D9AEC" w14:textId="77777777" w:rsidR="00D769E4" w:rsidRDefault="00D769E4" w:rsidP="00D769E4">
      <w:pPr>
        <w:spacing w:line="276" w:lineRule="auto"/>
        <w:jc w:val="center"/>
        <w:rPr>
          <w:rFonts w:cs="Arial"/>
          <w:i/>
        </w:rPr>
      </w:pPr>
    </w:p>
    <w:p w14:paraId="046108CC" w14:textId="77777777" w:rsidR="00D769E4" w:rsidRDefault="00D769E4" w:rsidP="00D769E4">
      <w:pPr>
        <w:spacing w:line="276" w:lineRule="auto"/>
        <w:jc w:val="center"/>
        <w:rPr>
          <w:rFonts w:cs="Arial"/>
          <w:i/>
        </w:rPr>
      </w:pPr>
    </w:p>
    <w:p w14:paraId="6FA3F702" w14:textId="77777777" w:rsidR="00D769E4" w:rsidRDefault="00D769E4" w:rsidP="00D769E4">
      <w:pPr>
        <w:spacing w:line="276" w:lineRule="auto"/>
        <w:jc w:val="center"/>
        <w:rPr>
          <w:rFonts w:cs="Arial"/>
          <w:i/>
        </w:rPr>
      </w:pPr>
    </w:p>
    <w:p w14:paraId="6551139F" w14:textId="77777777" w:rsidR="00D769E4" w:rsidRDefault="00D769E4" w:rsidP="00D769E4">
      <w:pPr>
        <w:spacing w:line="276" w:lineRule="auto"/>
        <w:jc w:val="center"/>
        <w:rPr>
          <w:rFonts w:cs="Arial"/>
          <w:i/>
        </w:rPr>
      </w:pPr>
    </w:p>
    <w:p w14:paraId="0099B810" w14:textId="77777777" w:rsidR="00D769E4" w:rsidRDefault="00D769E4" w:rsidP="00D769E4">
      <w:pPr>
        <w:spacing w:line="276" w:lineRule="auto"/>
        <w:jc w:val="center"/>
        <w:rPr>
          <w:rFonts w:cs="Arial"/>
          <w:i/>
        </w:rPr>
      </w:pPr>
    </w:p>
    <w:p w14:paraId="6CBC1F91" w14:textId="77777777" w:rsidR="00D769E4" w:rsidRDefault="00D769E4" w:rsidP="00D769E4">
      <w:pPr>
        <w:spacing w:line="276" w:lineRule="auto"/>
        <w:jc w:val="center"/>
        <w:rPr>
          <w:rFonts w:cs="Arial"/>
          <w:i/>
        </w:rPr>
      </w:pPr>
    </w:p>
    <w:p w14:paraId="022640C8" w14:textId="77777777" w:rsidR="00D769E4" w:rsidRDefault="00D769E4" w:rsidP="00D769E4">
      <w:pPr>
        <w:spacing w:line="276" w:lineRule="auto"/>
        <w:jc w:val="center"/>
        <w:rPr>
          <w:rFonts w:cs="Arial"/>
          <w:i/>
        </w:rPr>
      </w:pPr>
    </w:p>
    <w:p w14:paraId="7B4BD291" w14:textId="77777777" w:rsidR="00D769E4" w:rsidRDefault="00D769E4" w:rsidP="00D769E4">
      <w:pPr>
        <w:spacing w:line="276" w:lineRule="auto"/>
        <w:jc w:val="center"/>
        <w:rPr>
          <w:rFonts w:cs="Arial"/>
          <w:i/>
        </w:rPr>
      </w:pPr>
    </w:p>
    <w:p w14:paraId="15057CF8" w14:textId="77777777" w:rsidR="00D769E4" w:rsidRDefault="00D769E4" w:rsidP="00D769E4">
      <w:pPr>
        <w:spacing w:line="276" w:lineRule="auto"/>
        <w:jc w:val="center"/>
        <w:rPr>
          <w:rFonts w:cs="Arial"/>
          <w:i/>
        </w:rPr>
      </w:pPr>
    </w:p>
    <w:p w14:paraId="7929C6B1" w14:textId="77777777" w:rsidR="00D769E4" w:rsidRDefault="00D769E4" w:rsidP="00D769E4">
      <w:pPr>
        <w:spacing w:line="276" w:lineRule="auto"/>
        <w:jc w:val="center"/>
        <w:rPr>
          <w:rFonts w:cs="Arial"/>
          <w:i/>
        </w:rPr>
      </w:pPr>
    </w:p>
    <w:p w14:paraId="0AEF984E" w14:textId="77777777" w:rsidR="00D769E4" w:rsidRDefault="00D769E4" w:rsidP="00D769E4">
      <w:pPr>
        <w:spacing w:line="276" w:lineRule="auto"/>
        <w:jc w:val="center"/>
        <w:rPr>
          <w:rFonts w:cs="Arial"/>
          <w:i/>
        </w:rPr>
      </w:pPr>
    </w:p>
    <w:p w14:paraId="722776B5" w14:textId="77777777" w:rsidR="00D769E4" w:rsidRDefault="00D769E4" w:rsidP="00D769E4">
      <w:pPr>
        <w:spacing w:line="276" w:lineRule="auto"/>
        <w:jc w:val="center"/>
        <w:rPr>
          <w:rFonts w:cs="Arial"/>
          <w:i/>
        </w:rPr>
      </w:pPr>
    </w:p>
    <w:p w14:paraId="38AF663D" w14:textId="310702EE" w:rsidR="00D769E4" w:rsidRDefault="00D769E4" w:rsidP="00D769E4">
      <w:pPr>
        <w:spacing w:line="276" w:lineRule="auto"/>
        <w:jc w:val="center"/>
        <w:rPr>
          <w:rFonts w:cs="Arial"/>
          <w:i/>
        </w:rPr>
      </w:pPr>
    </w:p>
    <w:p w14:paraId="75083D40" w14:textId="5822A374" w:rsidR="0065593E" w:rsidRDefault="0065593E" w:rsidP="00D769E4">
      <w:pPr>
        <w:spacing w:line="276" w:lineRule="auto"/>
        <w:jc w:val="center"/>
        <w:rPr>
          <w:rFonts w:cs="Arial"/>
          <w:i/>
        </w:rPr>
      </w:pPr>
    </w:p>
    <w:p w14:paraId="58272D0B" w14:textId="77777777" w:rsidR="00D769E4" w:rsidRDefault="00D769E4" w:rsidP="00641233">
      <w:pPr>
        <w:spacing w:line="276" w:lineRule="auto"/>
        <w:rPr>
          <w:rFonts w:cs="Arial"/>
          <w:i/>
        </w:rPr>
      </w:pPr>
    </w:p>
    <w:p w14:paraId="729A9166" w14:textId="1D94B637" w:rsidR="00D769E4" w:rsidRPr="00C869BC" w:rsidRDefault="00D769E4" w:rsidP="00D769E4">
      <w:pPr>
        <w:widowControl/>
        <w:autoSpaceDE w:val="0"/>
        <w:autoSpaceDN w:val="0"/>
        <w:spacing w:line="276" w:lineRule="auto"/>
        <w:textAlignment w:val="auto"/>
        <w:rPr>
          <w:rFonts w:cs="Arial"/>
          <w:b/>
          <w:szCs w:val="24"/>
        </w:rPr>
      </w:pPr>
      <w:r w:rsidRPr="00C869BC">
        <w:rPr>
          <w:rFonts w:cs="Arial"/>
          <w:b/>
          <w:szCs w:val="24"/>
        </w:rPr>
        <w:t xml:space="preserve">Lot </w:t>
      </w:r>
      <w:r w:rsidR="00D45FAF">
        <w:rPr>
          <w:rFonts w:cs="Arial"/>
          <w:b/>
          <w:szCs w:val="24"/>
        </w:rPr>
        <w:t>6 &amp; 7</w:t>
      </w:r>
      <w:r w:rsidRPr="00C869BC">
        <w:rPr>
          <w:rFonts w:cs="Arial"/>
          <w:b/>
          <w:szCs w:val="24"/>
        </w:rPr>
        <w:t xml:space="preserve">– </w:t>
      </w:r>
      <w:r w:rsidR="00D45FAF">
        <w:rPr>
          <w:rFonts w:cs="Arial"/>
          <w:b/>
          <w:szCs w:val="24"/>
        </w:rPr>
        <w:t>Rapid access and assessment accommodation</w:t>
      </w:r>
      <w:r w:rsidRPr="00C869BC">
        <w:rPr>
          <w:rFonts w:cs="Arial"/>
          <w:b/>
          <w:szCs w:val="24"/>
        </w:rPr>
        <w:t xml:space="preserve"> - </w:t>
      </w:r>
      <w:r w:rsidRPr="00C869BC">
        <w:rPr>
          <w:rFonts w:cs="Arial"/>
          <w:bCs/>
          <w:szCs w:val="24"/>
        </w:rPr>
        <w:t>lot specific questions</w:t>
      </w:r>
    </w:p>
    <w:p w14:paraId="2EC8D909" w14:textId="77777777" w:rsidR="00D769E4" w:rsidRPr="00C869BC" w:rsidRDefault="00D769E4" w:rsidP="00D769E4">
      <w:pPr>
        <w:widowControl/>
        <w:autoSpaceDE w:val="0"/>
        <w:autoSpaceDN w:val="0"/>
        <w:spacing w:line="276" w:lineRule="auto"/>
        <w:textAlignment w:val="auto"/>
        <w:rPr>
          <w:rFonts w:cs="Arial"/>
          <w:b/>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38E7D5B4"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6A3B0628" w14:textId="57967790" w:rsidR="00D769E4" w:rsidRPr="00D45FAF"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t>6 &amp; 7</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75682F34" w14:textId="1A5E4B36" w:rsidR="00D769E4" w:rsidRPr="00C869BC" w:rsidRDefault="00D769E4"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Staffing</w:t>
            </w:r>
            <w:r w:rsidR="005C71BC">
              <w:rPr>
                <w:rFonts w:ascii="Arial" w:hAnsi="Arial" w:cs="Arial"/>
                <w:b/>
                <w:bCs/>
                <w:color w:val="auto"/>
                <w:sz w:val="22"/>
                <w:szCs w:val="22"/>
              </w:rPr>
              <w:t xml:space="preserve"> and service </w:t>
            </w:r>
            <w:r w:rsidR="004B17D8">
              <w:rPr>
                <w:rFonts w:ascii="Arial" w:hAnsi="Arial" w:cs="Arial"/>
                <w:b/>
                <w:bCs/>
                <w:color w:val="auto"/>
                <w:sz w:val="22"/>
                <w:szCs w:val="22"/>
              </w:rPr>
              <w:t>design</w:t>
            </w:r>
          </w:p>
        </w:tc>
      </w:tr>
      <w:tr w:rsidR="00D769E4" w:rsidRPr="00C869BC" w14:paraId="006F76F3"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30FE1EF4"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Q1.</w:t>
            </w:r>
          </w:p>
        </w:tc>
        <w:tc>
          <w:tcPr>
            <w:tcW w:w="6379" w:type="dxa"/>
            <w:tcBorders>
              <w:top w:val="single" w:sz="6" w:space="0" w:color="000000"/>
              <w:left w:val="single" w:sz="8" w:space="0" w:color="000000"/>
              <w:bottom w:val="single" w:sz="6" w:space="0" w:color="000000"/>
              <w:right w:val="single" w:sz="8" w:space="0" w:color="000000"/>
            </w:tcBorders>
          </w:tcPr>
          <w:p w14:paraId="735F35D1" w14:textId="77777777" w:rsidR="005C71BC" w:rsidRPr="00C869BC" w:rsidRDefault="005C71BC" w:rsidP="005C71BC">
            <w:pPr>
              <w:pStyle w:val="Normal1"/>
              <w:ind w:right="27"/>
              <w:rPr>
                <w:rFonts w:ascii="Arial" w:hAnsi="Arial" w:cs="Arial"/>
                <w:color w:val="auto"/>
              </w:rPr>
            </w:pPr>
            <w:r w:rsidRPr="00C869BC">
              <w:rPr>
                <w:rFonts w:ascii="Arial" w:hAnsi="Arial" w:cs="Arial"/>
                <w:color w:val="auto"/>
              </w:rPr>
              <w:t xml:space="preserve">Please explain how you will structure your service </w:t>
            </w:r>
            <w:r>
              <w:rPr>
                <w:rFonts w:ascii="Arial" w:hAnsi="Arial" w:cs="Arial"/>
                <w:color w:val="auto"/>
              </w:rPr>
              <w:t xml:space="preserve">in terms of the style and type of units on offer and the </w:t>
            </w:r>
            <w:r w:rsidRPr="00C869BC">
              <w:rPr>
                <w:rFonts w:ascii="Arial" w:hAnsi="Arial" w:cs="Arial"/>
                <w:color w:val="auto"/>
              </w:rPr>
              <w:t xml:space="preserve">and the level/type of support you would be looking to provide?   </w:t>
            </w:r>
          </w:p>
          <w:p w14:paraId="26A079E1" w14:textId="02057FAA" w:rsidR="005C71BC" w:rsidRDefault="005C71BC" w:rsidP="005C71BC">
            <w:pPr>
              <w:pStyle w:val="Normal1"/>
              <w:numPr>
                <w:ilvl w:val="0"/>
                <w:numId w:val="40"/>
              </w:numPr>
              <w:ind w:right="27"/>
              <w:rPr>
                <w:rFonts w:ascii="Arial" w:hAnsi="Arial" w:cs="Arial"/>
                <w:i/>
                <w:iCs/>
                <w:color w:val="auto"/>
              </w:rPr>
            </w:pPr>
            <w:r>
              <w:rPr>
                <w:rFonts w:ascii="Arial" w:hAnsi="Arial" w:cs="Arial"/>
                <w:i/>
                <w:iCs/>
                <w:color w:val="auto"/>
              </w:rPr>
              <w:t xml:space="preserve">Please detail the type(s) and tenure of the units </w:t>
            </w:r>
            <w:r w:rsidRPr="00640A41">
              <w:rPr>
                <w:rFonts w:ascii="Arial" w:hAnsi="Arial" w:cs="Arial"/>
                <w:i/>
                <w:iCs/>
                <w:color w:val="auto"/>
              </w:rPr>
              <w:t>that your service will offer under this lo</w:t>
            </w:r>
            <w:r w:rsidR="0065593E">
              <w:rPr>
                <w:rFonts w:ascii="Arial" w:hAnsi="Arial" w:cs="Arial"/>
                <w:i/>
                <w:iCs/>
                <w:color w:val="auto"/>
              </w:rPr>
              <w:t>t addressing the need for disabled access and self-contained provision.</w:t>
            </w:r>
          </w:p>
          <w:p w14:paraId="232192A3" w14:textId="4357227F" w:rsidR="0065593E" w:rsidRDefault="0065593E" w:rsidP="005C71BC">
            <w:pPr>
              <w:pStyle w:val="Normal1"/>
              <w:numPr>
                <w:ilvl w:val="0"/>
                <w:numId w:val="40"/>
              </w:numPr>
              <w:ind w:right="27"/>
              <w:rPr>
                <w:rFonts w:ascii="Arial" w:hAnsi="Arial" w:cs="Arial"/>
                <w:i/>
                <w:iCs/>
                <w:color w:val="auto"/>
              </w:rPr>
            </w:pPr>
            <w:r>
              <w:rPr>
                <w:rFonts w:ascii="Arial" w:hAnsi="Arial" w:cs="Arial"/>
                <w:i/>
                <w:iCs/>
                <w:color w:val="auto"/>
              </w:rPr>
              <w:t>Please describe the support and communal spaces.</w:t>
            </w:r>
          </w:p>
          <w:p w14:paraId="75707664" w14:textId="77777777" w:rsidR="005C71BC" w:rsidRPr="00640A41" w:rsidRDefault="005C71BC" w:rsidP="005C71BC">
            <w:pPr>
              <w:pStyle w:val="Body2"/>
              <w:widowControl/>
              <w:numPr>
                <w:ilvl w:val="0"/>
                <w:numId w:val="40"/>
              </w:numPr>
              <w:adjustRightInd/>
              <w:spacing w:after="0" w:line="240" w:lineRule="auto"/>
              <w:jc w:val="left"/>
              <w:textAlignment w:val="auto"/>
              <w:rPr>
                <w:rFonts w:cs="Arial"/>
                <w:i/>
                <w:iCs/>
                <w:sz w:val="22"/>
                <w:szCs w:val="22"/>
              </w:rPr>
            </w:pPr>
            <w:r w:rsidRPr="005E023E">
              <w:rPr>
                <w:rFonts w:eastAsia="Calibri" w:cs="Arial"/>
                <w:i/>
                <w:iCs/>
                <w:szCs w:val="24"/>
              </w:rPr>
              <w:t>Please describe the style, level, and type of support you will be offering.</w:t>
            </w:r>
          </w:p>
          <w:p w14:paraId="5F8C22D8" w14:textId="40EFD5CD" w:rsidR="005C71BC" w:rsidRPr="005E023E" w:rsidRDefault="005C71BC" w:rsidP="005C71BC">
            <w:pPr>
              <w:pStyle w:val="Body2"/>
              <w:widowControl/>
              <w:numPr>
                <w:ilvl w:val="0"/>
                <w:numId w:val="40"/>
              </w:numPr>
              <w:adjustRightInd/>
              <w:spacing w:after="0" w:line="240" w:lineRule="auto"/>
              <w:jc w:val="left"/>
              <w:textAlignment w:val="auto"/>
              <w:rPr>
                <w:rFonts w:cs="Arial"/>
                <w:i/>
                <w:iCs/>
                <w:sz w:val="22"/>
                <w:szCs w:val="22"/>
              </w:rPr>
            </w:pPr>
            <w:r w:rsidRPr="005E023E">
              <w:rPr>
                <w:rFonts w:cs="Arial"/>
                <w:i/>
                <w:iCs/>
              </w:rPr>
              <w:t xml:space="preserve">Please include a Structure chart showing job / role titles and the expected </w:t>
            </w:r>
            <w:r w:rsidR="0046527C">
              <w:rPr>
                <w:rFonts w:cs="Arial"/>
                <w:i/>
                <w:iCs/>
              </w:rPr>
              <w:t xml:space="preserve">salary </w:t>
            </w:r>
            <w:r w:rsidRPr="005E023E">
              <w:rPr>
                <w:rFonts w:cs="Arial"/>
                <w:i/>
                <w:iCs/>
              </w:rPr>
              <w:t>or grade of the roles</w:t>
            </w:r>
          </w:p>
          <w:p w14:paraId="1E219083" w14:textId="6D2F7CB0" w:rsidR="005C71BC" w:rsidRDefault="005C71BC" w:rsidP="005C71BC">
            <w:pPr>
              <w:pStyle w:val="Normal1"/>
              <w:numPr>
                <w:ilvl w:val="0"/>
                <w:numId w:val="40"/>
              </w:numPr>
              <w:ind w:right="27"/>
              <w:rPr>
                <w:rFonts w:ascii="Arial" w:hAnsi="Arial" w:cs="Arial"/>
                <w:i/>
                <w:iCs/>
                <w:color w:val="auto"/>
              </w:rPr>
            </w:pPr>
            <w:r w:rsidRPr="005E023E">
              <w:rPr>
                <w:rFonts w:ascii="Arial" w:hAnsi="Arial" w:cs="Arial"/>
                <w:i/>
                <w:iCs/>
                <w:color w:val="auto"/>
              </w:rPr>
              <w:t xml:space="preserve">How will roles be covered in emergencies, such as staff sickness etc. and what service will be available out of hours? How is this managed? Will </w:t>
            </w:r>
            <w:r w:rsidR="00E27AAE">
              <w:rPr>
                <w:rFonts w:ascii="Arial" w:hAnsi="Arial" w:cs="Arial"/>
                <w:i/>
                <w:iCs/>
                <w:color w:val="auto"/>
              </w:rPr>
              <w:t>cover</w:t>
            </w:r>
            <w:r w:rsidR="00E27AAE" w:rsidRPr="005E023E">
              <w:rPr>
                <w:rFonts w:ascii="Arial" w:hAnsi="Arial" w:cs="Arial"/>
                <w:i/>
                <w:iCs/>
                <w:color w:val="auto"/>
              </w:rPr>
              <w:t xml:space="preserve"> </w:t>
            </w:r>
            <w:r w:rsidRPr="005E023E">
              <w:rPr>
                <w:rFonts w:ascii="Arial" w:hAnsi="Arial" w:cs="Arial"/>
                <w:i/>
                <w:iCs/>
                <w:color w:val="auto"/>
              </w:rPr>
              <w:t>staff have the same skill as the standard contracted staff?</w:t>
            </w:r>
          </w:p>
          <w:p w14:paraId="51CF6A0B" w14:textId="77777777" w:rsidR="00AC719A" w:rsidRPr="00640A41" w:rsidRDefault="00AC719A" w:rsidP="00AC719A">
            <w:pPr>
              <w:pStyle w:val="Normal1"/>
              <w:ind w:left="1080" w:right="27"/>
              <w:rPr>
                <w:rFonts w:ascii="Arial" w:hAnsi="Arial" w:cs="Arial"/>
                <w:i/>
                <w:iCs/>
                <w:color w:val="auto"/>
              </w:rPr>
            </w:pPr>
          </w:p>
          <w:p w14:paraId="1AB7E625" w14:textId="5A447BEE" w:rsidR="00D769E4" w:rsidRPr="00C869BC" w:rsidRDefault="005C71BC" w:rsidP="005C71BC">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F60872">
              <w:rPr>
                <w:rFonts w:cs="Arial"/>
                <w:color w:val="FF0000"/>
                <w:sz w:val="22"/>
                <w:szCs w:val="22"/>
              </w:rPr>
              <w:t>85</w:t>
            </w:r>
            <w:r>
              <w:rPr>
                <w:rFonts w:cs="Arial"/>
                <w:color w:val="FF0000"/>
                <w:sz w:val="22"/>
                <w:szCs w:val="22"/>
              </w:rPr>
              <w:t>0</w:t>
            </w:r>
            <w:r w:rsidRPr="00C869BC">
              <w:rPr>
                <w:rFonts w:cs="Arial"/>
                <w:color w:val="FF0000"/>
                <w:sz w:val="22"/>
                <w:szCs w:val="22"/>
              </w:rPr>
              <w:t>, 12pt arial + 1 attachment</w:t>
            </w:r>
          </w:p>
        </w:tc>
        <w:tc>
          <w:tcPr>
            <w:tcW w:w="1697" w:type="dxa"/>
            <w:tcBorders>
              <w:top w:val="single" w:sz="6" w:space="0" w:color="000000"/>
              <w:left w:val="single" w:sz="8" w:space="0" w:color="000000"/>
              <w:bottom w:val="single" w:sz="6" w:space="0" w:color="000000"/>
              <w:right w:val="single" w:sz="8" w:space="0" w:color="000000"/>
            </w:tcBorders>
          </w:tcPr>
          <w:p w14:paraId="1C04D516" w14:textId="26C30582"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Weighting: 1</w:t>
            </w:r>
            <w:r w:rsidR="000375E2">
              <w:rPr>
                <w:rFonts w:ascii="Arial" w:hAnsi="Arial" w:cs="Arial"/>
                <w:color w:val="auto"/>
                <w:sz w:val="22"/>
                <w:szCs w:val="22"/>
              </w:rPr>
              <w:t>3</w:t>
            </w:r>
            <w:r w:rsidRPr="00C869BC">
              <w:rPr>
                <w:rFonts w:ascii="Arial" w:hAnsi="Arial" w:cs="Arial"/>
                <w:color w:val="auto"/>
                <w:sz w:val="22"/>
                <w:szCs w:val="22"/>
              </w:rPr>
              <w:t>%</w:t>
            </w:r>
          </w:p>
        </w:tc>
      </w:tr>
      <w:tr w:rsidR="00D769E4" w:rsidRPr="00C869BC" w14:paraId="6F607BDD"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4F330678"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738BFA4A" w14:textId="77777777" w:rsidR="00D769E4" w:rsidRPr="00C869BC" w:rsidRDefault="00D769E4" w:rsidP="00BC2EC7">
            <w:pPr>
              <w:pStyle w:val="Normal1"/>
              <w:widowControl w:val="0"/>
              <w:ind w:right="-3281"/>
              <w:jc w:val="both"/>
              <w:rPr>
                <w:rFonts w:ascii="Arial" w:hAnsi="Arial" w:cs="Arial"/>
                <w:color w:val="auto"/>
                <w:sz w:val="22"/>
                <w:szCs w:val="22"/>
              </w:rPr>
            </w:pPr>
          </w:p>
          <w:p w14:paraId="5C0DE63D" w14:textId="77777777" w:rsidR="00D769E4" w:rsidRPr="00C869BC" w:rsidRDefault="00D769E4" w:rsidP="00BC2EC7">
            <w:pPr>
              <w:pStyle w:val="Normal1"/>
              <w:widowControl w:val="0"/>
              <w:ind w:right="-3281"/>
              <w:jc w:val="both"/>
              <w:rPr>
                <w:rFonts w:ascii="Arial" w:hAnsi="Arial" w:cs="Arial"/>
                <w:color w:val="auto"/>
                <w:sz w:val="22"/>
                <w:szCs w:val="22"/>
              </w:rPr>
            </w:pPr>
          </w:p>
          <w:p w14:paraId="1C4687A8" w14:textId="77777777" w:rsidR="00D769E4" w:rsidRPr="00C869BC" w:rsidRDefault="00D769E4" w:rsidP="00BC2EC7">
            <w:pPr>
              <w:pStyle w:val="Normal1"/>
              <w:widowControl w:val="0"/>
              <w:ind w:right="-3281"/>
              <w:jc w:val="both"/>
              <w:rPr>
                <w:rFonts w:ascii="Arial" w:hAnsi="Arial" w:cs="Arial"/>
                <w:color w:val="auto"/>
                <w:sz w:val="22"/>
                <w:szCs w:val="22"/>
              </w:rPr>
            </w:pPr>
          </w:p>
          <w:p w14:paraId="58CEF52C" w14:textId="77777777" w:rsidR="00D769E4" w:rsidRPr="00C869BC" w:rsidRDefault="00D769E4" w:rsidP="00BC2EC7">
            <w:pPr>
              <w:pStyle w:val="Normal1"/>
              <w:widowControl w:val="0"/>
              <w:ind w:right="-3281"/>
              <w:jc w:val="both"/>
              <w:rPr>
                <w:rFonts w:ascii="Arial" w:hAnsi="Arial" w:cs="Arial"/>
                <w:color w:val="auto"/>
                <w:sz w:val="22"/>
                <w:szCs w:val="22"/>
              </w:rPr>
            </w:pPr>
          </w:p>
          <w:p w14:paraId="16A07B38" w14:textId="77777777" w:rsidR="00D769E4" w:rsidRPr="00C869BC" w:rsidRDefault="00D769E4" w:rsidP="00BC2EC7">
            <w:pPr>
              <w:pStyle w:val="Normal1"/>
              <w:widowControl w:val="0"/>
              <w:ind w:right="-3281"/>
              <w:jc w:val="both"/>
              <w:rPr>
                <w:rFonts w:ascii="Arial" w:hAnsi="Arial" w:cs="Arial"/>
                <w:color w:val="auto"/>
                <w:sz w:val="22"/>
                <w:szCs w:val="22"/>
              </w:rPr>
            </w:pPr>
          </w:p>
          <w:p w14:paraId="25A3CBD7" w14:textId="77777777" w:rsidR="00D769E4" w:rsidRPr="00C869BC" w:rsidRDefault="00D769E4" w:rsidP="00BC2EC7">
            <w:pPr>
              <w:pStyle w:val="Normal1"/>
              <w:widowControl w:val="0"/>
              <w:ind w:right="-3281"/>
              <w:jc w:val="both"/>
              <w:rPr>
                <w:rFonts w:ascii="Arial" w:hAnsi="Arial" w:cs="Arial"/>
                <w:color w:val="auto"/>
                <w:sz w:val="22"/>
                <w:szCs w:val="22"/>
              </w:rPr>
            </w:pPr>
          </w:p>
          <w:p w14:paraId="17CFCF4D" w14:textId="77777777" w:rsidR="00D769E4" w:rsidRPr="00C869BC" w:rsidRDefault="00D769E4" w:rsidP="00BC2EC7">
            <w:pPr>
              <w:pStyle w:val="Normal1"/>
              <w:widowControl w:val="0"/>
              <w:ind w:right="-3281"/>
              <w:jc w:val="both"/>
              <w:rPr>
                <w:rFonts w:ascii="Arial" w:hAnsi="Arial" w:cs="Arial"/>
                <w:color w:val="auto"/>
                <w:sz w:val="22"/>
                <w:szCs w:val="22"/>
              </w:rPr>
            </w:pPr>
          </w:p>
          <w:p w14:paraId="1A50686F" w14:textId="77777777" w:rsidR="00D769E4" w:rsidRPr="00C869BC" w:rsidRDefault="00D769E4" w:rsidP="00BC2EC7">
            <w:pPr>
              <w:pStyle w:val="Normal1"/>
              <w:widowControl w:val="0"/>
              <w:ind w:right="-3281"/>
              <w:jc w:val="both"/>
              <w:rPr>
                <w:rFonts w:ascii="Arial" w:hAnsi="Arial" w:cs="Arial"/>
                <w:color w:val="auto"/>
                <w:sz w:val="22"/>
                <w:szCs w:val="22"/>
              </w:rPr>
            </w:pPr>
          </w:p>
          <w:p w14:paraId="19C32B4A"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637CC026" w14:textId="77777777" w:rsidR="00D769E4" w:rsidRPr="00C869BC" w:rsidRDefault="00D769E4" w:rsidP="00D769E4">
      <w:pPr>
        <w:widowControl/>
        <w:autoSpaceDE w:val="0"/>
        <w:autoSpaceDN w:val="0"/>
        <w:spacing w:line="276" w:lineRule="auto"/>
        <w:textAlignment w:val="auto"/>
        <w:rPr>
          <w:rFonts w:cs="Arial"/>
          <w:b/>
          <w:sz w:val="32"/>
          <w:szCs w:val="24"/>
        </w:rPr>
      </w:pPr>
    </w:p>
    <w:p w14:paraId="43E45D2D" w14:textId="77777777" w:rsidR="00D769E4" w:rsidRPr="00C869BC" w:rsidRDefault="00D769E4" w:rsidP="00D769E4">
      <w:pPr>
        <w:widowControl/>
        <w:autoSpaceDE w:val="0"/>
        <w:autoSpaceDN w:val="0"/>
        <w:spacing w:line="276" w:lineRule="auto"/>
        <w:textAlignment w:val="auto"/>
        <w:rPr>
          <w:rFonts w:cs="Arial"/>
          <w:b/>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1D7BED46"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2AD76C5A" w14:textId="73AC58BB" w:rsidR="00D769E4" w:rsidRPr="00C869BC"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t>6 &amp; 7</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25648CD7" w14:textId="77777777" w:rsidR="00D769E4" w:rsidRPr="00C869BC" w:rsidRDefault="00D769E4"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Referrals</w:t>
            </w:r>
          </w:p>
        </w:tc>
      </w:tr>
      <w:tr w:rsidR="00D769E4" w:rsidRPr="00C869BC" w14:paraId="7715038F"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364A4FC0"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Q2.</w:t>
            </w:r>
          </w:p>
        </w:tc>
        <w:tc>
          <w:tcPr>
            <w:tcW w:w="6379" w:type="dxa"/>
            <w:tcBorders>
              <w:top w:val="single" w:sz="6" w:space="0" w:color="000000"/>
              <w:left w:val="single" w:sz="8" w:space="0" w:color="000000"/>
              <w:bottom w:val="single" w:sz="6" w:space="0" w:color="000000"/>
              <w:right w:val="single" w:sz="8" w:space="0" w:color="000000"/>
            </w:tcBorders>
          </w:tcPr>
          <w:p w14:paraId="5BE250DD" w14:textId="77777777" w:rsidR="00D769E4" w:rsidRPr="005E023E" w:rsidRDefault="00D769E4" w:rsidP="00BC2EC7">
            <w:pPr>
              <w:rPr>
                <w:rFonts w:cs="Arial"/>
                <w:szCs w:val="24"/>
              </w:rPr>
            </w:pPr>
            <w:r w:rsidRPr="005E023E">
              <w:rPr>
                <w:rFonts w:cs="Arial"/>
                <w:szCs w:val="24"/>
              </w:rPr>
              <w:t>It is expected that this service will accept all referrals except in extreme circumstances.  What risk management procedures and processes will you have in place to ensure you can accept all referrals including those who have previously been excluded from your service?</w:t>
            </w:r>
          </w:p>
          <w:p w14:paraId="14451F81" w14:textId="77777777" w:rsidR="00D769E4" w:rsidRPr="005E023E" w:rsidRDefault="00D769E4" w:rsidP="00BC2EC7">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lastRenderedPageBreak/>
              <w:t>Please explain how your policies and procedures support the acceptance of high-risk clients.</w:t>
            </w:r>
          </w:p>
          <w:p w14:paraId="3AD65CF3" w14:textId="77777777" w:rsidR="00D769E4" w:rsidRPr="005E023E" w:rsidRDefault="00D769E4" w:rsidP="00BC2EC7">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attach your client risk assessment and explain your risk assessment process.</w:t>
            </w:r>
          </w:p>
          <w:p w14:paraId="4CB89BE3" w14:textId="77777777" w:rsidR="00D769E4" w:rsidRPr="005E023E" w:rsidRDefault="00D769E4" w:rsidP="00BC2EC7">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explain how your risk management processes support lone workers and facilitate the acceptance of high-risk clients.</w:t>
            </w:r>
          </w:p>
          <w:p w14:paraId="6141237D" w14:textId="77777777" w:rsidR="00D769E4" w:rsidRPr="005E023E" w:rsidRDefault="00D769E4" w:rsidP="00BC2EC7">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detail the steps you would take to ensure service is delivered safely, accounting for the safety of staff, clients, and communities.</w:t>
            </w:r>
          </w:p>
          <w:p w14:paraId="1AFB4BF4" w14:textId="77777777" w:rsidR="00D769E4" w:rsidRPr="00C869BC" w:rsidRDefault="00D769E4" w:rsidP="00BC2EC7">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Maximum word Count: 750, 12pt arial + 1 attachment</w:t>
            </w:r>
          </w:p>
        </w:tc>
        <w:tc>
          <w:tcPr>
            <w:tcW w:w="1697" w:type="dxa"/>
            <w:tcBorders>
              <w:top w:val="single" w:sz="6" w:space="0" w:color="000000"/>
              <w:left w:val="single" w:sz="8" w:space="0" w:color="000000"/>
              <w:bottom w:val="single" w:sz="6" w:space="0" w:color="000000"/>
              <w:right w:val="single" w:sz="8" w:space="0" w:color="000000"/>
            </w:tcBorders>
          </w:tcPr>
          <w:p w14:paraId="359D8571" w14:textId="77D1E249"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Weighting: 1</w:t>
            </w:r>
            <w:r w:rsidR="000375E2">
              <w:rPr>
                <w:rFonts w:ascii="Arial" w:hAnsi="Arial" w:cs="Arial"/>
                <w:color w:val="auto"/>
                <w:sz w:val="22"/>
                <w:szCs w:val="22"/>
              </w:rPr>
              <w:t>1</w:t>
            </w:r>
            <w:r w:rsidRPr="00C869BC">
              <w:rPr>
                <w:rFonts w:ascii="Arial" w:hAnsi="Arial" w:cs="Arial"/>
                <w:color w:val="auto"/>
                <w:sz w:val="22"/>
                <w:szCs w:val="22"/>
              </w:rPr>
              <w:t>%</w:t>
            </w:r>
          </w:p>
        </w:tc>
      </w:tr>
      <w:tr w:rsidR="00D769E4" w:rsidRPr="00C869BC" w14:paraId="4BCEFA8E"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7C367809"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50A7F179" w14:textId="77777777" w:rsidR="00D769E4" w:rsidRPr="00C869BC" w:rsidRDefault="00D769E4" w:rsidP="00BC2EC7">
            <w:pPr>
              <w:pStyle w:val="Normal1"/>
              <w:widowControl w:val="0"/>
              <w:ind w:right="-3281"/>
              <w:jc w:val="both"/>
              <w:rPr>
                <w:rFonts w:ascii="Arial" w:hAnsi="Arial" w:cs="Arial"/>
                <w:color w:val="auto"/>
                <w:sz w:val="22"/>
                <w:szCs w:val="22"/>
              </w:rPr>
            </w:pPr>
          </w:p>
          <w:p w14:paraId="55E780B4" w14:textId="77777777" w:rsidR="00D769E4" w:rsidRPr="00C869BC" w:rsidRDefault="00D769E4" w:rsidP="00BC2EC7">
            <w:pPr>
              <w:pStyle w:val="Normal1"/>
              <w:widowControl w:val="0"/>
              <w:ind w:right="-3281"/>
              <w:jc w:val="both"/>
              <w:rPr>
                <w:rFonts w:ascii="Arial" w:hAnsi="Arial" w:cs="Arial"/>
                <w:color w:val="auto"/>
                <w:sz w:val="22"/>
                <w:szCs w:val="22"/>
              </w:rPr>
            </w:pPr>
          </w:p>
          <w:p w14:paraId="2D4159C0" w14:textId="77777777" w:rsidR="00D769E4" w:rsidRPr="00C869BC" w:rsidRDefault="00D769E4" w:rsidP="00BC2EC7">
            <w:pPr>
              <w:pStyle w:val="Normal1"/>
              <w:widowControl w:val="0"/>
              <w:ind w:right="-3281"/>
              <w:jc w:val="both"/>
              <w:rPr>
                <w:rFonts w:ascii="Arial" w:hAnsi="Arial" w:cs="Arial"/>
                <w:color w:val="auto"/>
                <w:sz w:val="22"/>
                <w:szCs w:val="22"/>
              </w:rPr>
            </w:pPr>
          </w:p>
          <w:p w14:paraId="3F1CE4DB" w14:textId="77777777" w:rsidR="00D769E4" w:rsidRPr="00C869BC" w:rsidRDefault="00D769E4" w:rsidP="00BC2EC7">
            <w:pPr>
              <w:pStyle w:val="Normal1"/>
              <w:widowControl w:val="0"/>
              <w:ind w:right="-3281"/>
              <w:jc w:val="both"/>
              <w:rPr>
                <w:rFonts w:ascii="Arial" w:hAnsi="Arial" w:cs="Arial"/>
                <w:color w:val="auto"/>
                <w:sz w:val="22"/>
                <w:szCs w:val="22"/>
              </w:rPr>
            </w:pPr>
          </w:p>
          <w:p w14:paraId="528471AF" w14:textId="77777777" w:rsidR="00D769E4" w:rsidRPr="00C869BC" w:rsidRDefault="00D769E4" w:rsidP="00BC2EC7">
            <w:pPr>
              <w:pStyle w:val="Normal1"/>
              <w:widowControl w:val="0"/>
              <w:ind w:right="-3281"/>
              <w:jc w:val="both"/>
              <w:rPr>
                <w:rFonts w:ascii="Arial" w:hAnsi="Arial" w:cs="Arial"/>
                <w:color w:val="auto"/>
                <w:sz w:val="22"/>
                <w:szCs w:val="22"/>
              </w:rPr>
            </w:pPr>
          </w:p>
          <w:p w14:paraId="3E0A3565" w14:textId="77777777" w:rsidR="00D769E4" w:rsidRPr="00C869BC" w:rsidRDefault="00D769E4" w:rsidP="00BC2EC7">
            <w:pPr>
              <w:pStyle w:val="Normal1"/>
              <w:widowControl w:val="0"/>
              <w:ind w:right="-3281"/>
              <w:jc w:val="both"/>
              <w:rPr>
                <w:rFonts w:ascii="Arial" w:hAnsi="Arial" w:cs="Arial"/>
                <w:color w:val="auto"/>
                <w:sz w:val="22"/>
                <w:szCs w:val="22"/>
              </w:rPr>
            </w:pPr>
          </w:p>
          <w:p w14:paraId="28AF2FF8" w14:textId="77777777" w:rsidR="00D769E4" w:rsidRPr="00C869BC" w:rsidRDefault="00D769E4" w:rsidP="00BC2EC7">
            <w:pPr>
              <w:pStyle w:val="Normal1"/>
              <w:widowControl w:val="0"/>
              <w:ind w:right="-3281"/>
              <w:jc w:val="both"/>
              <w:rPr>
                <w:rFonts w:ascii="Arial" w:hAnsi="Arial" w:cs="Arial"/>
                <w:color w:val="auto"/>
                <w:sz w:val="22"/>
                <w:szCs w:val="22"/>
              </w:rPr>
            </w:pPr>
          </w:p>
          <w:p w14:paraId="63D0137C" w14:textId="77777777" w:rsidR="00D769E4" w:rsidRPr="00C869BC" w:rsidRDefault="00D769E4" w:rsidP="00BC2EC7">
            <w:pPr>
              <w:pStyle w:val="Normal1"/>
              <w:widowControl w:val="0"/>
              <w:ind w:right="-3281"/>
              <w:jc w:val="both"/>
              <w:rPr>
                <w:rFonts w:ascii="Arial" w:hAnsi="Arial" w:cs="Arial"/>
                <w:color w:val="auto"/>
                <w:sz w:val="22"/>
                <w:szCs w:val="22"/>
              </w:rPr>
            </w:pPr>
          </w:p>
          <w:p w14:paraId="40886672"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5E6EFCF0" w14:textId="77777777" w:rsidR="00D769E4" w:rsidRPr="00C869BC" w:rsidRDefault="00D769E4" w:rsidP="00D769E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3E37EE7B"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62EA7DD8" w14:textId="42D0C862" w:rsidR="00D769E4" w:rsidRPr="00C869BC"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t>6 &amp; 7</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58EAAE92" w14:textId="77777777" w:rsidR="00D769E4" w:rsidRPr="00C869BC" w:rsidRDefault="00D769E4"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Managing chaotic behaviour</w:t>
            </w:r>
          </w:p>
        </w:tc>
      </w:tr>
      <w:tr w:rsidR="00D769E4" w:rsidRPr="00C869BC" w14:paraId="2D8E4729"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02C4BD8D"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Q3.</w:t>
            </w:r>
          </w:p>
        </w:tc>
        <w:tc>
          <w:tcPr>
            <w:tcW w:w="6379" w:type="dxa"/>
            <w:tcBorders>
              <w:top w:val="single" w:sz="6" w:space="0" w:color="000000"/>
              <w:left w:val="single" w:sz="8" w:space="0" w:color="000000"/>
              <w:bottom w:val="single" w:sz="6" w:space="0" w:color="000000"/>
              <w:right w:val="single" w:sz="8" w:space="0" w:color="000000"/>
            </w:tcBorders>
          </w:tcPr>
          <w:p w14:paraId="50A88E08" w14:textId="77777777" w:rsidR="00D769E4" w:rsidRPr="005E023E" w:rsidRDefault="00D769E4" w:rsidP="00BC2EC7">
            <w:pPr>
              <w:rPr>
                <w:rFonts w:cs="Arial"/>
                <w:szCs w:val="24"/>
              </w:rPr>
            </w:pPr>
            <w:r w:rsidRPr="005E023E">
              <w:rPr>
                <w:rFonts w:cs="Arial"/>
                <w:szCs w:val="24"/>
              </w:rPr>
              <w:t>How will you manage people whose behaviour is chaotic within the service?</w:t>
            </w:r>
          </w:p>
          <w:p w14:paraId="6D5DB182" w14:textId="77777777" w:rsidR="00D769E4" w:rsidRPr="005E023E" w:rsidRDefault="00D769E4" w:rsidP="00BC2EC7">
            <w:pPr>
              <w:pStyle w:val="ListParagraph"/>
              <w:numPr>
                <w:ilvl w:val="0"/>
                <w:numId w:val="34"/>
              </w:numPr>
              <w:spacing w:after="160" w:line="259" w:lineRule="auto"/>
              <w:contextualSpacing/>
              <w:rPr>
                <w:rFonts w:ascii="Arial" w:hAnsi="Arial" w:cs="Arial"/>
                <w:sz w:val="24"/>
                <w:szCs w:val="24"/>
              </w:rPr>
            </w:pPr>
            <w:r w:rsidRPr="005E023E">
              <w:rPr>
                <w:rFonts w:ascii="Arial" w:hAnsi="Arial" w:cs="Arial"/>
                <w:i/>
                <w:iCs/>
                <w:sz w:val="24"/>
                <w:szCs w:val="24"/>
              </w:rPr>
              <w:t xml:space="preserve">please consider in particular service users who initially request help and then withdraw from support/ engagement.  </w:t>
            </w:r>
          </w:p>
          <w:p w14:paraId="3E6FA896" w14:textId="77777777" w:rsidR="00D769E4" w:rsidRPr="005E023E" w:rsidRDefault="00D769E4" w:rsidP="00BC2EC7">
            <w:pPr>
              <w:pStyle w:val="ListParagraph"/>
              <w:numPr>
                <w:ilvl w:val="0"/>
                <w:numId w:val="34"/>
              </w:numPr>
              <w:spacing w:after="160" w:line="259" w:lineRule="auto"/>
              <w:contextualSpacing/>
              <w:rPr>
                <w:rFonts w:ascii="Arial" w:hAnsi="Arial" w:cs="Arial"/>
                <w:i/>
                <w:iCs/>
                <w:sz w:val="24"/>
                <w:szCs w:val="24"/>
              </w:rPr>
            </w:pPr>
            <w:r w:rsidRPr="005E023E">
              <w:rPr>
                <w:rFonts w:ascii="Arial" w:hAnsi="Arial" w:cs="Arial"/>
                <w:i/>
                <w:iCs/>
                <w:sz w:val="24"/>
                <w:szCs w:val="24"/>
              </w:rPr>
              <w:t>What skills or initiatives does your organisation have to keep service users engaged?</w:t>
            </w:r>
          </w:p>
          <w:p w14:paraId="5CA34CBF" w14:textId="5C0C6573" w:rsidR="00D769E4" w:rsidRDefault="00D769E4" w:rsidP="00BC2EC7">
            <w:pPr>
              <w:pStyle w:val="ListParagraph"/>
              <w:numPr>
                <w:ilvl w:val="0"/>
                <w:numId w:val="34"/>
              </w:numPr>
              <w:spacing w:after="160" w:line="259" w:lineRule="auto"/>
              <w:contextualSpacing/>
              <w:rPr>
                <w:rFonts w:ascii="Arial" w:hAnsi="Arial" w:cs="Arial"/>
                <w:i/>
                <w:iCs/>
                <w:sz w:val="24"/>
                <w:szCs w:val="24"/>
              </w:rPr>
            </w:pPr>
            <w:r>
              <w:rPr>
                <w:rFonts w:ascii="Arial" w:hAnsi="Arial" w:cs="Arial"/>
                <w:i/>
                <w:iCs/>
                <w:sz w:val="24"/>
                <w:szCs w:val="24"/>
              </w:rPr>
              <w:t xml:space="preserve">Consider the demographics of </w:t>
            </w:r>
            <w:r w:rsidR="0021322D">
              <w:rPr>
                <w:rFonts w:ascii="Arial" w:hAnsi="Arial" w:cs="Arial"/>
                <w:i/>
                <w:iCs/>
                <w:sz w:val="24"/>
                <w:szCs w:val="24"/>
              </w:rPr>
              <w:t>the</w:t>
            </w:r>
            <w:r>
              <w:rPr>
                <w:rFonts w:ascii="Arial" w:hAnsi="Arial" w:cs="Arial"/>
                <w:i/>
                <w:iCs/>
                <w:sz w:val="24"/>
                <w:szCs w:val="24"/>
              </w:rPr>
              <w:t xml:space="preserve"> service and how you will limit the impact of chaotic behaviours on other clients.</w:t>
            </w:r>
          </w:p>
          <w:p w14:paraId="629CC198" w14:textId="790AD1F4" w:rsidR="00641233" w:rsidRPr="00641233" w:rsidRDefault="00641233" w:rsidP="00641233">
            <w:pPr>
              <w:pStyle w:val="ListParagraph"/>
              <w:numPr>
                <w:ilvl w:val="0"/>
                <w:numId w:val="34"/>
              </w:numPr>
              <w:spacing w:after="160" w:line="259" w:lineRule="auto"/>
              <w:contextualSpacing/>
              <w:rPr>
                <w:rFonts w:ascii="Arial" w:hAnsi="Arial" w:cs="Arial"/>
                <w:i/>
                <w:iCs/>
                <w:sz w:val="24"/>
                <w:szCs w:val="24"/>
              </w:rPr>
            </w:pPr>
            <w:r>
              <w:rPr>
                <w:rFonts w:ascii="Arial" w:hAnsi="Arial" w:cs="Arial"/>
                <w:i/>
                <w:iCs/>
                <w:sz w:val="24"/>
                <w:szCs w:val="24"/>
              </w:rPr>
              <w:t>Describe how you will work with partners or other agencies to manage chaotic behaviours.</w:t>
            </w:r>
          </w:p>
          <w:p w14:paraId="7FC41572" w14:textId="4800CBDF" w:rsidR="00D769E4" w:rsidRPr="00C869BC" w:rsidRDefault="00D769E4" w:rsidP="00BC2EC7">
            <w:pPr>
              <w:pStyle w:val="Body2"/>
              <w:widowControl/>
              <w:adjustRightInd/>
              <w:spacing w:after="0" w:line="240" w:lineRule="auto"/>
              <w:ind w:left="0"/>
              <w:jc w:val="left"/>
              <w:textAlignment w:val="auto"/>
              <w:rPr>
                <w:rFonts w:cs="Arial"/>
                <w:sz w:val="22"/>
                <w:szCs w:val="22"/>
              </w:rPr>
            </w:pPr>
            <w:r w:rsidRPr="005E023E">
              <w:rPr>
                <w:rFonts w:cs="Arial"/>
                <w:color w:val="FF0000"/>
                <w:szCs w:val="24"/>
              </w:rPr>
              <w:t xml:space="preserve">Maximum word Count: </w:t>
            </w:r>
            <w:r w:rsidR="00FF0F30">
              <w:rPr>
                <w:rFonts w:cs="Arial"/>
                <w:color w:val="FF0000"/>
                <w:szCs w:val="24"/>
              </w:rPr>
              <w:t>4</w:t>
            </w:r>
            <w:r w:rsidRPr="005E023E">
              <w:rPr>
                <w:rFonts w:cs="Arial"/>
                <w:color w:val="FF0000"/>
                <w:szCs w:val="24"/>
              </w:rPr>
              <w:t>00, 12pt arial</w:t>
            </w:r>
          </w:p>
        </w:tc>
        <w:tc>
          <w:tcPr>
            <w:tcW w:w="1697" w:type="dxa"/>
            <w:tcBorders>
              <w:top w:val="single" w:sz="6" w:space="0" w:color="000000"/>
              <w:left w:val="single" w:sz="8" w:space="0" w:color="000000"/>
              <w:bottom w:val="single" w:sz="6" w:space="0" w:color="000000"/>
              <w:right w:val="single" w:sz="8" w:space="0" w:color="000000"/>
            </w:tcBorders>
          </w:tcPr>
          <w:p w14:paraId="2077C35B" w14:textId="18B77288"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FF0F30">
              <w:rPr>
                <w:rFonts w:ascii="Arial" w:hAnsi="Arial" w:cs="Arial"/>
                <w:color w:val="auto"/>
                <w:sz w:val="22"/>
                <w:szCs w:val="22"/>
              </w:rPr>
              <w:t>6</w:t>
            </w:r>
            <w:r w:rsidRPr="00C869BC">
              <w:rPr>
                <w:rFonts w:ascii="Arial" w:hAnsi="Arial" w:cs="Arial"/>
                <w:color w:val="auto"/>
                <w:sz w:val="22"/>
                <w:szCs w:val="22"/>
              </w:rPr>
              <w:t>%</w:t>
            </w:r>
          </w:p>
        </w:tc>
      </w:tr>
      <w:tr w:rsidR="00D769E4" w:rsidRPr="00C869BC" w14:paraId="7D18A68C"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464CC636"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0A5CE90D" w14:textId="77777777" w:rsidR="00D769E4" w:rsidRPr="00C869BC" w:rsidRDefault="00D769E4" w:rsidP="00BC2EC7">
            <w:pPr>
              <w:pStyle w:val="Normal1"/>
              <w:widowControl w:val="0"/>
              <w:ind w:right="-3281"/>
              <w:jc w:val="both"/>
              <w:rPr>
                <w:rFonts w:ascii="Arial" w:hAnsi="Arial" w:cs="Arial"/>
                <w:color w:val="auto"/>
                <w:sz w:val="22"/>
                <w:szCs w:val="22"/>
              </w:rPr>
            </w:pPr>
          </w:p>
          <w:p w14:paraId="29654CA0" w14:textId="77777777" w:rsidR="00D769E4" w:rsidRPr="00C869BC" w:rsidRDefault="00D769E4" w:rsidP="00BC2EC7">
            <w:pPr>
              <w:pStyle w:val="Normal1"/>
              <w:widowControl w:val="0"/>
              <w:ind w:right="-3281"/>
              <w:jc w:val="both"/>
              <w:rPr>
                <w:rFonts w:ascii="Arial" w:hAnsi="Arial" w:cs="Arial"/>
                <w:color w:val="auto"/>
                <w:sz w:val="22"/>
                <w:szCs w:val="22"/>
              </w:rPr>
            </w:pPr>
          </w:p>
          <w:p w14:paraId="2E3952BE" w14:textId="77777777" w:rsidR="00D769E4" w:rsidRPr="00C869BC" w:rsidRDefault="00D769E4" w:rsidP="00BC2EC7">
            <w:pPr>
              <w:pStyle w:val="Normal1"/>
              <w:widowControl w:val="0"/>
              <w:ind w:right="-3281"/>
              <w:jc w:val="both"/>
              <w:rPr>
                <w:rFonts w:ascii="Arial" w:hAnsi="Arial" w:cs="Arial"/>
                <w:color w:val="auto"/>
                <w:sz w:val="22"/>
                <w:szCs w:val="22"/>
              </w:rPr>
            </w:pPr>
          </w:p>
          <w:p w14:paraId="68281AD6" w14:textId="77777777" w:rsidR="00D769E4" w:rsidRPr="00C869BC" w:rsidRDefault="00D769E4" w:rsidP="00BC2EC7">
            <w:pPr>
              <w:pStyle w:val="Normal1"/>
              <w:widowControl w:val="0"/>
              <w:ind w:right="-3281"/>
              <w:jc w:val="both"/>
              <w:rPr>
                <w:rFonts w:ascii="Arial" w:hAnsi="Arial" w:cs="Arial"/>
                <w:color w:val="auto"/>
                <w:sz w:val="22"/>
                <w:szCs w:val="22"/>
              </w:rPr>
            </w:pPr>
          </w:p>
          <w:p w14:paraId="659A7F72" w14:textId="77777777" w:rsidR="00D769E4" w:rsidRPr="00C869BC" w:rsidRDefault="00D769E4" w:rsidP="00BC2EC7">
            <w:pPr>
              <w:pStyle w:val="Normal1"/>
              <w:widowControl w:val="0"/>
              <w:ind w:right="-3281"/>
              <w:jc w:val="both"/>
              <w:rPr>
                <w:rFonts w:ascii="Arial" w:hAnsi="Arial" w:cs="Arial"/>
                <w:color w:val="auto"/>
                <w:sz w:val="22"/>
                <w:szCs w:val="22"/>
              </w:rPr>
            </w:pPr>
          </w:p>
          <w:p w14:paraId="73183458" w14:textId="77777777" w:rsidR="00D769E4" w:rsidRPr="00C869BC" w:rsidRDefault="00D769E4" w:rsidP="00BC2EC7">
            <w:pPr>
              <w:pStyle w:val="Normal1"/>
              <w:widowControl w:val="0"/>
              <w:ind w:right="-3281"/>
              <w:jc w:val="both"/>
              <w:rPr>
                <w:rFonts w:ascii="Arial" w:hAnsi="Arial" w:cs="Arial"/>
                <w:color w:val="auto"/>
                <w:sz w:val="22"/>
                <w:szCs w:val="22"/>
              </w:rPr>
            </w:pPr>
          </w:p>
          <w:p w14:paraId="029CFE72" w14:textId="77777777" w:rsidR="00D769E4" w:rsidRPr="00C869BC" w:rsidRDefault="00D769E4" w:rsidP="00BC2EC7">
            <w:pPr>
              <w:pStyle w:val="Normal1"/>
              <w:widowControl w:val="0"/>
              <w:ind w:right="-3281"/>
              <w:jc w:val="both"/>
              <w:rPr>
                <w:rFonts w:ascii="Arial" w:hAnsi="Arial" w:cs="Arial"/>
                <w:color w:val="auto"/>
                <w:sz w:val="22"/>
                <w:szCs w:val="22"/>
              </w:rPr>
            </w:pPr>
          </w:p>
          <w:p w14:paraId="5BDA133C" w14:textId="77777777" w:rsidR="00D769E4" w:rsidRPr="00C869BC" w:rsidRDefault="00D769E4" w:rsidP="00BC2EC7">
            <w:pPr>
              <w:pStyle w:val="Normal1"/>
              <w:widowControl w:val="0"/>
              <w:ind w:right="-3281"/>
              <w:jc w:val="both"/>
              <w:rPr>
                <w:rFonts w:ascii="Arial" w:hAnsi="Arial" w:cs="Arial"/>
                <w:color w:val="auto"/>
                <w:sz w:val="22"/>
                <w:szCs w:val="22"/>
              </w:rPr>
            </w:pPr>
          </w:p>
          <w:p w14:paraId="5820CB00"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35BA4A1D" w14:textId="77777777" w:rsidR="00D769E4" w:rsidRPr="00C869BC" w:rsidRDefault="00D769E4" w:rsidP="00D769E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0087F5A5"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46B9FAC0" w14:textId="59F005E8" w:rsidR="00D769E4" w:rsidRPr="00C869BC"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t>6 &amp; 7</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67D564C6" w14:textId="34D61E21" w:rsidR="00D769E4" w:rsidRPr="00C869BC" w:rsidRDefault="00D769E4"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Training</w:t>
            </w:r>
            <w:r w:rsidR="00932C66">
              <w:rPr>
                <w:rFonts w:ascii="Arial" w:hAnsi="Arial" w:cs="Arial"/>
                <w:b/>
                <w:bCs/>
                <w:color w:val="auto"/>
                <w:sz w:val="22"/>
                <w:szCs w:val="22"/>
              </w:rPr>
              <w:t xml:space="preserve">, </w:t>
            </w:r>
            <w:r w:rsidR="000F5D1B" w:rsidRPr="00C869BC">
              <w:rPr>
                <w:rFonts w:ascii="Arial" w:hAnsi="Arial" w:cs="Arial"/>
                <w:b/>
                <w:bCs/>
                <w:color w:val="auto"/>
                <w:sz w:val="22"/>
                <w:szCs w:val="22"/>
              </w:rPr>
              <w:t>Supervision,</w:t>
            </w:r>
            <w:r w:rsidR="00932C66">
              <w:rPr>
                <w:rFonts w:ascii="Arial" w:hAnsi="Arial" w:cs="Arial"/>
                <w:b/>
                <w:bCs/>
                <w:color w:val="auto"/>
                <w:sz w:val="22"/>
                <w:szCs w:val="22"/>
              </w:rPr>
              <w:t xml:space="preserve"> and staff retention</w:t>
            </w:r>
          </w:p>
        </w:tc>
      </w:tr>
      <w:tr w:rsidR="00D769E4" w:rsidRPr="00C869BC" w14:paraId="577B199A"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7AE77C20"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Q4.</w:t>
            </w:r>
          </w:p>
        </w:tc>
        <w:tc>
          <w:tcPr>
            <w:tcW w:w="6379" w:type="dxa"/>
            <w:tcBorders>
              <w:top w:val="single" w:sz="6" w:space="0" w:color="000000"/>
              <w:left w:val="single" w:sz="8" w:space="0" w:color="000000"/>
              <w:bottom w:val="single" w:sz="6" w:space="0" w:color="000000"/>
              <w:right w:val="single" w:sz="8" w:space="0" w:color="000000"/>
            </w:tcBorders>
          </w:tcPr>
          <w:p w14:paraId="4C02099F" w14:textId="77777777" w:rsidR="00932C66" w:rsidRPr="00C869BC" w:rsidRDefault="00932C66" w:rsidP="00932C66">
            <w:pPr>
              <w:rPr>
                <w:rFonts w:cs="Arial"/>
              </w:rPr>
            </w:pPr>
            <w:r w:rsidRPr="00C869BC">
              <w:rPr>
                <w:rFonts w:cs="Arial"/>
              </w:rPr>
              <w:t xml:space="preserve">Please outline the staff training that you believe will be required to meet the needs of the contract and the frequency this training would be delivered for your staff. </w:t>
            </w:r>
          </w:p>
          <w:p w14:paraId="0537E711" w14:textId="77777777" w:rsidR="00932C66" w:rsidRPr="005C71BC" w:rsidRDefault="00932C66" w:rsidP="00932C66">
            <w:pPr>
              <w:pStyle w:val="ListParagraph"/>
              <w:numPr>
                <w:ilvl w:val="0"/>
                <w:numId w:val="36"/>
              </w:numPr>
              <w:spacing w:after="0" w:line="240" w:lineRule="auto"/>
              <w:contextualSpacing/>
              <w:rPr>
                <w:rFonts w:cs="Arial"/>
                <w:i/>
                <w:iCs/>
              </w:rPr>
            </w:pPr>
            <w:r w:rsidRPr="005C71BC">
              <w:rPr>
                <w:rFonts w:ascii="Arial" w:hAnsi="Arial" w:cs="Arial"/>
                <w:i/>
                <w:iCs/>
                <w:sz w:val="24"/>
                <w:szCs w:val="24"/>
              </w:rPr>
              <w:t xml:space="preserve">Considering this is a long-term contract and staff development and retention is key, what will be available to staff to ensure they have continuing professional development?  </w:t>
            </w:r>
          </w:p>
          <w:p w14:paraId="4CA82388" w14:textId="77777777" w:rsidR="00932C66" w:rsidRPr="005C71BC" w:rsidRDefault="00932C66" w:rsidP="00932C66">
            <w:pPr>
              <w:pStyle w:val="ListParagraph"/>
              <w:numPr>
                <w:ilvl w:val="0"/>
                <w:numId w:val="36"/>
              </w:numPr>
              <w:spacing w:after="0" w:line="240" w:lineRule="auto"/>
              <w:contextualSpacing/>
              <w:rPr>
                <w:rFonts w:ascii="Arial" w:hAnsi="Arial" w:cs="Arial"/>
                <w:i/>
                <w:iCs/>
                <w:sz w:val="24"/>
                <w:szCs w:val="24"/>
              </w:rPr>
            </w:pPr>
            <w:r w:rsidRPr="005C71BC">
              <w:rPr>
                <w:rFonts w:ascii="Arial" w:hAnsi="Arial" w:cs="Arial"/>
                <w:i/>
                <w:iCs/>
                <w:sz w:val="24"/>
                <w:szCs w:val="24"/>
              </w:rPr>
              <w:t>Please detail your approach to attaining and retaining good quality staff including any unique staff benefits or approaches to reduce staff turn-over.</w:t>
            </w:r>
          </w:p>
          <w:p w14:paraId="696806A0" w14:textId="77777777" w:rsidR="00932C66" w:rsidRPr="00C869BC" w:rsidRDefault="00932C66" w:rsidP="00932C66">
            <w:pPr>
              <w:pStyle w:val="ListParagraph"/>
              <w:numPr>
                <w:ilvl w:val="0"/>
                <w:numId w:val="36"/>
              </w:numPr>
              <w:spacing w:after="160" w:line="259" w:lineRule="auto"/>
              <w:contextualSpacing/>
              <w:rPr>
                <w:rFonts w:ascii="Arial" w:hAnsi="Arial" w:cs="Arial"/>
                <w:i/>
                <w:iCs/>
                <w:sz w:val="24"/>
                <w:szCs w:val="24"/>
              </w:rPr>
            </w:pPr>
            <w:r w:rsidRPr="00C869BC">
              <w:rPr>
                <w:rFonts w:ascii="Arial" w:hAnsi="Arial" w:cs="Arial"/>
                <w:i/>
                <w:iCs/>
                <w:sz w:val="24"/>
                <w:szCs w:val="24"/>
              </w:rPr>
              <w:t>Please detail mandatory training and any other courses or training offered.</w:t>
            </w:r>
          </w:p>
          <w:p w14:paraId="7F537BEC" w14:textId="77777777" w:rsidR="00C3530F" w:rsidRDefault="00C3530F" w:rsidP="00C3530F">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What tools will you use to recruit,</w:t>
            </w:r>
            <w:r w:rsidRPr="00C869BC">
              <w:rPr>
                <w:rFonts w:ascii="Arial" w:hAnsi="Arial" w:cs="Arial"/>
                <w:i/>
                <w:iCs/>
                <w:sz w:val="24"/>
                <w:szCs w:val="24"/>
              </w:rPr>
              <w:t xml:space="preserve"> induct, supervis</w:t>
            </w:r>
            <w:r>
              <w:rPr>
                <w:rFonts w:ascii="Arial" w:hAnsi="Arial" w:cs="Arial"/>
                <w:i/>
                <w:iCs/>
                <w:sz w:val="24"/>
                <w:szCs w:val="24"/>
              </w:rPr>
              <w:t xml:space="preserve">e, and support </w:t>
            </w:r>
            <w:r w:rsidRPr="00C869BC">
              <w:rPr>
                <w:rFonts w:ascii="Arial" w:hAnsi="Arial" w:cs="Arial"/>
                <w:i/>
                <w:iCs/>
                <w:sz w:val="24"/>
                <w:szCs w:val="24"/>
              </w:rPr>
              <w:t>staff</w:t>
            </w:r>
            <w:r>
              <w:rPr>
                <w:rFonts w:ascii="Arial" w:hAnsi="Arial" w:cs="Arial"/>
                <w:i/>
                <w:iCs/>
                <w:sz w:val="24"/>
                <w:szCs w:val="24"/>
              </w:rPr>
              <w:t>?</w:t>
            </w:r>
            <w:r w:rsidRPr="00C869BC">
              <w:rPr>
                <w:rFonts w:ascii="Arial" w:hAnsi="Arial" w:cs="Arial"/>
                <w:i/>
                <w:iCs/>
                <w:sz w:val="24"/>
                <w:szCs w:val="24"/>
              </w:rPr>
              <w:t xml:space="preserve"> </w:t>
            </w:r>
          </w:p>
          <w:p w14:paraId="791BC599" w14:textId="77777777" w:rsidR="00932C66" w:rsidRPr="00C869BC" w:rsidRDefault="00932C66" w:rsidP="00932C66">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How will staff</w:t>
            </w:r>
            <w:r w:rsidRPr="00C869BC">
              <w:rPr>
                <w:rFonts w:ascii="Arial" w:hAnsi="Arial" w:cs="Arial"/>
                <w:i/>
                <w:iCs/>
                <w:sz w:val="24"/>
                <w:szCs w:val="24"/>
              </w:rPr>
              <w:t xml:space="preserve"> work with colleagues performing similar roles</w:t>
            </w:r>
            <w:r>
              <w:rPr>
                <w:rFonts w:ascii="Arial" w:hAnsi="Arial" w:cs="Arial"/>
                <w:i/>
                <w:iCs/>
                <w:sz w:val="24"/>
                <w:szCs w:val="24"/>
              </w:rPr>
              <w:t xml:space="preserve"> to ensure consistency of service delivery</w:t>
            </w:r>
            <w:r w:rsidRPr="00C869BC">
              <w:rPr>
                <w:rFonts w:ascii="Arial" w:hAnsi="Arial" w:cs="Arial"/>
                <w:i/>
                <w:iCs/>
                <w:sz w:val="24"/>
                <w:szCs w:val="24"/>
              </w:rPr>
              <w:t>?</w:t>
            </w:r>
          </w:p>
          <w:p w14:paraId="338236CF" w14:textId="65791BE7" w:rsidR="00D769E4" w:rsidRPr="00C869BC" w:rsidRDefault="00932C66" w:rsidP="00932C66">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Pr>
                <w:rFonts w:cs="Arial"/>
                <w:color w:val="FF0000"/>
                <w:sz w:val="22"/>
                <w:szCs w:val="22"/>
              </w:rPr>
              <w:t>6</w:t>
            </w:r>
            <w:r w:rsidR="00F60872">
              <w:rPr>
                <w:rFonts w:cs="Arial"/>
                <w:color w:val="FF0000"/>
                <w:sz w:val="22"/>
                <w:szCs w:val="22"/>
              </w:rPr>
              <w:t>5</w:t>
            </w:r>
            <w:r>
              <w:rPr>
                <w:rFonts w:cs="Arial"/>
                <w:color w:val="FF0000"/>
                <w:sz w:val="22"/>
                <w:szCs w:val="22"/>
              </w:rPr>
              <w:t>0</w:t>
            </w:r>
            <w:r w:rsidRPr="00C869BC">
              <w:rPr>
                <w:rFonts w:cs="Arial"/>
                <w:color w:val="FF0000"/>
                <w:sz w:val="22"/>
                <w:szCs w:val="22"/>
              </w:rPr>
              <w:t>, 12pt arial</w:t>
            </w:r>
          </w:p>
        </w:tc>
        <w:tc>
          <w:tcPr>
            <w:tcW w:w="1697" w:type="dxa"/>
            <w:tcBorders>
              <w:top w:val="single" w:sz="6" w:space="0" w:color="000000"/>
              <w:left w:val="single" w:sz="8" w:space="0" w:color="000000"/>
              <w:bottom w:val="single" w:sz="6" w:space="0" w:color="000000"/>
              <w:right w:val="single" w:sz="8" w:space="0" w:color="000000"/>
            </w:tcBorders>
          </w:tcPr>
          <w:p w14:paraId="257D6AE8" w14:textId="15A9576E"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641233">
              <w:rPr>
                <w:rFonts w:ascii="Arial" w:hAnsi="Arial" w:cs="Arial"/>
                <w:color w:val="auto"/>
                <w:sz w:val="22"/>
                <w:szCs w:val="22"/>
              </w:rPr>
              <w:t>9</w:t>
            </w:r>
            <w:r w:rsidRPr="00C869BC">
              <w:rPr>
                <w:rFonts w:ascii="Arial" w:hAnsi="Arial" w:cs="Arial"/>
                <w:color w:val="auto"/>
                <w:sz w:val="22"/>
                <w:szCs w:val="22"/>
              </w:rPr>
              <w:t>%</w:t>
            </w:r>
          </w:p>
        </w:tc>
      </w:tr>
      <w:tr w:rsidR="00D769E4" w:rsidRPr="00C869BC" w14:paraId="35EB521A"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28920230"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046AABBB" w14:textId="77777777" w:rsidR="00D769E4" w:rsidRPr="00C869BC" w:rsidRDefault="00D769E4" w:rsidP="00BC2EC7">
            <w:pPr>
              <w:pStyle w:val="Normal1"/>
              <w:widowControl w:val="0"/>
              <w:ind w:right="-3281"/>
              <w:jc w:val="both"/>
              <w:rPr>
                <w:rFonts w:ascii="Arial" w:hAnsi="Arial" w:cs="Arial"/>
                <w:color w:val="auto"/>
                <w:sz w:val="22"/>
                <w:szCs w:val="22"/>
              </w:rPr>
            </w:pPr>
          </w:p>
          <w:p w14:paraId="0B4AD292" w14:textId="77777777" w:rsidR="00D769E4" w:rsidRPr="00C869BC" w:rsidRDefault="00D769E4" w:rsidP="00BC2EC7">
            <w:pPr>
              <w:pStyle w:val="Normal1"/>
              <w:widowControl w:val="0"/>
              <w:ind w:right="-3281"/>
              <w:jc w:val="both"/>
              <w:rPr>
                <w:rFonts w:ascii="Arial" w:hAnsi="Arial" w:cs="Arial"/>
                <w:color w:val="auto"/>
                <w:sz w:val="22"/>
                <w:szCs w:val="22"/>
              </w:rPr>
            </w:pPr>
          </w:p>
          <w:p w14:paraId="507CCFE7" w14:textId="77777777" w:rsidR="00D769E4" w:rsidRPr="00C869BC" w:rsidRDefault="00D769E4" w:rsidP="00BC2EC7">
            <w:pPr>
              <w:pStyle w:val="Normal1"/>
              <w:widowControl w:val="0"/>
              <w:ind w:right="-3281"/>
              <w:jc w:val="both"/>
              <w:rPr>
                <w:rFonts w:ascii="Arial" w:hAnsi="Arial" w:cs="Arial"/>
                <w:color w:val="auto"/>
                <w:sz w:val="22"/>
                <w:szCs w:val="22"/>
              </w:rPr>
            </w:pPr>
          </w:p>
          <w:p w14:paraId="5F40B8D8" w14:textId="77777777" w:rsidR="00D769E4" w:rsidRPr="00C869BC" w:rsidRDefault="00D769E4" w:rsidP="00BC2EC7">
            <w:pPr>
              <w:pStyle w:val="Normal1"/>
              <w:widowControl w:val="0"/>
              <w:ind w:right="-3281"/>
              <w:jc w:val="both"/>
              <w:rPr>
                <w:rFonts w:ascii="Arial" w:hAnsi="Arial" w:cs="Arial"/>
                <w:color w:val="auto"/>
                <w:sz w:val="22"/>
                <w:szCs w:val="22"/>
              </w:rPr>
            </w:pPr>
          </w:p>
          <w:p w14:paraId="51000DD6" w14:textId="77777777" w:rsidR="00D769E4" w:rsidRPr="00C869BC" w:rsidRDefault="00D769E4" w:rsidP="00BC2EC7">
            <w:pPr>
              <w:pStyle w:val="Normal1"/>
              <w:widowControl w:val="0"/>
              <w:ind w:right="-3281"/>
              <w:jc w:val="both"/>
              <w:rPr>
                <w:rFonts w:ascii="Arial" w:hAnsi="Arial" w:cs="Arial"/>
                <w:color w:val="auto"/>
                <w:sz w:val="22"/>
                <w:szCs w:val="22"/>
              </w:rPr>
            </w:pPr>
          </w:p>
          <w:p w14:paraId="0A1F9CA4" w14:textId="77777777" w:rsidR="00D769E4" w:rsidRPr="00C869BC" w:rsidRDefault="00D769E4" w:rsidP="00BC2EC7">
            <w:pPr>
              <w:pStyle w:val="Normal1"/>
              <w:widowControl w:val="0"/>
              <w:ind w:right="-3281"/>
              <w:jc w:val="both"/>
              <w:rPr>
                <w:rFonts w:ascii="Arial" w:hAnsi="Arial" w:cs="Arial"/>
                <w:color w:val="auto"/>
                <w:sz w:val="22"/>
                <w:szCs w:val="22"/>
              </w:rPr>
            </w:pPr>
          </w:p>
          <w:p w14:paraId="79C90782" w14:textId="77777777" w:rsidR="00D769E4" w:rsidRPr="00C869BC" w:rsidRDefault="00D769E4" w:rsidP="00BC2EC7">
            <w:pPr>
              <w:pStyle w:val="Normal1"/>
              <w:widowControl w:val="0"/>
              <w:ind w:right="-3281"/>
              <w:jc w:val="both"/>
              <w:rPr>
                <w:rFonts w:ascii="Arial" w:hAnsi="Arial" w:cs="Arial"/>
                <w:color w:val="auto"/>
                <w:sz w:val="22"/>
                <w:szCs w:val="22"/>
              </w:rPr>
            </w:pPr>
          </w:p>
          <w:p w14:paraId="3031EE74" w14:textId="77777777" w:rsidR="00D769E4" w:rsidRPr="00C869BC" w:rsidRDefault="00D769E4" w:rsidP="00BC2EC7">
            <w:pPr>
              <w:pStyle w:val="Normal1"/>
              <w:widowControl w:val="0"/>
              <w:ind w:right="-3281"/>
              <w:jc w:val="both"/>
              <w:rPr>
                <w:rFonts w:ascii="Arial" w:hAnsi="Arial" w:cs="Arial"/>
                <w:color w:val="auto"/>
                <w:sz w:val="22"/>
                <w:szCs w:val="22"/>
              </w:rPr>
            </w:pPr>
          </w:p>
          <w:p w14:paraId="0695A519"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1FB974C2" w14:textId="77777777" w:rsidR="00D769E4" w:rsidRPr="00C869BC" w:rsidRDefault="00D769E4" w:rsidP="00D769E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738B1A77"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28C0EAA1" w14:textId="1966E4E4" w:rsidR="00D769E4" w:rsidRPr="00C869BC"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t>6 &amp; 7</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0BF5E627" w14:textId="14B8B784" w:rsidR="00D769E4" w:rsidRPr="00C869BC" w:rsidRDefault="00641233" w:rsidP="00BC2EC7">
            <w:pPr>
              <w:pStyle w:val="Normal1"/>
              <w:widowControl w:val="0"/>
              <w:ind w:right="27"/>
              <w:jc w:val="both"/>
              <w:rPr>
                <w:rFonts w:ascii="Arial" w:hAnsi="Arial" w:cs="Arial"/>
                <w:b/>
                <w:bCs/>
                <w:color w:val="auto"/>
                <w:sz w:val="22"/>
                <w:szCs w:val="22"/>
              </w:rPr>
            </w:pPr>
            <w:r>
              <w:rPr>
                <w:rFonts w:ascii="Arial" w:hAnsi="Arial" w:cs="Arial"/>
                <w:b/>
                <w:bCs/>
                <w:color w:val="auto"/>
                <w:sz w:val="22"/>
                <w:szCs w:val="22"/>
              </w:rPr>
              <w:t>Sustaining placements</w:t>
            </w:r>
          </w:p>
        </w:tc>
      </w:tr>
      <w:tr w:rsidR="00D769E4" w:rsidRPr="00C869BC" w14:paraId="629B9CFE"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3A833F31"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Q5.</w:t>
            </w:r>
          </w:p>
        </w:tc>
        <w:tc>
          <w:tcPr>
            <w:tcW w:w="6379" w:type="dxa"/>
            <w:tcBorders>
              <w:top w:val="single" w:sz="6" w:space="0" w:color="000000"/>
              <w:left w:val="single" w:sz="8" w:space="0" w:color="000000"/>
              <w:bottom w:val="single" w:sz="6" w:space="0" w:color="000000"/>
              <w:right w:val="single" w:sz="8" w:space="0" w:color="000000"/>
            </w:tcBorders>
          </w:tcPr>
          <w:p w14:paraId="47E13227" w14:textId="2D02078D" w:rsidR="000627EE" w:rsidRPr="005E023E" w:rsidRDefault="000627EE" w:rsidP="000627EE">
            <w:pPr>
              <w:rPr>
                <w:rFonts w:cs="Arial"/>
                <w:szCs w:val="24"/>
              </w:rPr>
            </w:pPr>
            <w:r>
              <w:rPr>
                <w:rFonts w:cs="Arial"/>
                <w:szCs w:val="24"/>
              </w:rPr>
              <w:t xml:space="preserve">Describe your </w:t>
            </w:r>
            <w:r w:rsidR="00C32FF5">
              <w:rPr>
                <w:rFonts w:cs="Arial"/>
                <w:szCs w:val="24"/>
              </w:rPr>
              <w:t xml:space="preserve">approach to managing </w:t>
            </w:r>
            <w:r>
              <w:rPr>
                <w:rFonts w:cs="Arial"/>
                <w:szCs w:val="24"/>
              </w:rPr>
              <w:t xml:space="preserve">clients who repeatedly breach licence terms and how you would assess and manage their needs to avoid evictions and unplanned support ends. </w:t>
            </w:r>
          </w:p>
          <w:p w14:paraId="254DEBBE" w14:textId="5D9EEB2E" w:rsidR="000627EE" w:rsidRPr="00AF3218" w:rsidRDefault="000627EE" w:rsidP="000627EE">
            <w:pPr>
              <w:pStyle w:val="ListParagraph"/>
              <w:numPr>
                <w:ilvl w:val="0"/>
                <w:numId w:val="34"/>
              </w:numPr>
              <w:spacing w:after="160" w:line="259" w:lineRule="auto"/>
              <w:contextualSpacing/>
              <w:rPr>
                <w:rFonts w:ascii="Arial" w:hAnsi="Arial" w:cs="Arial"/>
                <w:sz w:val="24"/>
                <w:szCs w:val="24"/>
              </w:rPr>
            </w:pPr>
            <w:r>
              <w:rPr>
                <w:rFonts w:ascii="Arial" w:hAnsi="Arial" w:cs="Arial"/>
                <w:i/>
                <w:iCs/>
                <w:sz w:val="24"/>
                <w:szCs w:val="24"/>
              </w:rPr>
              <w:t>How would you work with clients to ensure they engage with their induction and support plans?</w:t>
            </w:r>
          </w:p>
          <w:p w14:paraId="3959AF3E" w14:textId="0E76B702" w:rsidR="000627EE" w:rsidRPr="005E023E" w:rsidRDefault="000627EE" w:rsidP="000627EE">
            <w:pPr>
              <w:pStyle w:val="ListParagraph"/>
              <w:numPr>
                <w:ilvl w:val="0"/>
                <w:numId w:val="34"/>
              </w:numPr>
              <w:spacing w:after="160" w:line="259" w:lineRule="auto"/>
              <w:contextualSpacing/>
              <w:rPr>
                <w:rFonts w:ascii="Arial" w:hAnsi="Arial" w:cs="Arial"/>
                <w:sz w:val="24"/>
                <w:szCs w:val="24"/>
              </w:rPr>
            </w:pPr>
            <w:r>
              <w:rPr>
                <w:rFonts w:ascii="Arial" w:hAnsi="Arial" w:cs="Arial"/>
                <w:i/>
                <w:iCs/>
                <w:sz w:val="24"/>
                <w:szCs w:val="24"/>
              </w:rPr>
              <w:t xml:space="preserve">How would you work with other agencies to improve your support provision and to improve positive move on to more independent accommodation. </w:t>
            </w:r>
          </w:p>
          <w:p w14:paraId="40A4A17C" w14:textId="66EED687" w:rsidR="000627EE" w:rsidRDefault="000627EE" w:rsidP="000627EE">
            <w:pPr>
              <w:pStyle w:val="ListParagraph"/>
              <w:numPr>
                <w:ilvl w:val="0"/>
                <w:numId w:val="34"/>
              </w:numPr>
              <w:spacing w:after="160" w:line="259" w:lineRule="auto"/>
              <w:contextualSpacing/>
              <w:rPr>
                <w:rFonts w:ascii="Arial" w:hAnsi="Arial" w:cs="Arial"/>
                <w:i/>
                <w:iCs/>
                <w:sz w:val="24"/>
                <w:szCs w:val="24"/>
              </w:rPr>
            </w:pPr>
            <w:r>
              <w:rPr>
                <w:rFonts w:ascii="Arial" w:hAnsi="Arial" w:cs="Arial"/>
                <w:i/>
                <w:iCs/>
                <w:sz w:val="24"/>
                <w:szCs w:val="24"/>
              </w:rPr>
              <w:lastRenderedPageBreak/>
              <w:t>What will be the consequences of breached tenancy terms and how will you manage breaches with clients?</w:t>
            </w:r>
          </w:p>
          <w:p w14:paraId="73A8D5CD" w14:textId="492381BE" w:rsidR="000F5D1B" w:rsidRPr="0094569B" w:rsidRDefault="000F5D1B" w:rsidP="000627EE">
            <w:pPr>
              <w:pStyle w:val="ListParagraph"/>
              <w:numPr>
                <w:ilvl w:val="0"/>
                <w:numId w:val="34"/>
              </w:numPr>
              <w:spacing w:after="160" w:line="259" w:lineRule="auto"/>
              <w:contextualSpacing/>
              <w:rPr>
                <w:rFonts w:ascii="Arial" w:hAnsi="Arial" w:cs="Arial"/>
                <w:i/>
                <w:iCs/>
                <w:sz w:val="24"/>
                <w:szCs w:val="24"/>
              </w:rPr>
            </w:pPr>
            <w:r>
              <w:rPr>
                <w:rFonts w:ascii="Arial" w:hAnsi="Arial" w:cs="Arial"/>
                <w:i/>
                <w:iCs/>
                <w:sz w:val="24"/>
                <w:szCs w:val="24"/>
              </w:rPr>
              <w:t xml:space="preserve">If clients must be </w:t>
            </w:r>
            <w:r w:rsidR="0056274A">
              <w:rPr>
                <w:rFonts w:ascii="Arial" w:hAnsi="Arial" w:cs="Arial"/>
                <w:i/>
                <w:iCs/>
                <w:sz w:val="24"/>
                <w:szCs w:val="24"/>
              </w:rPr>
              <w:t>evicted,</w:t>
            </w:r>
            <w:r>
              <w:rPr>
                <w:rFonts w:ascii="Arial" w:hAnsi="Arial" w:cs="Arial"/>
                <w:i/>
                <w:iCs/>
                <w:sz w:val="24"/>
                <w:szCs w:val="24"/>
              </w:rPr>
              <w:t xml:space="preserve"> how will you work with them to facilitate a return into </w:t>
            </w:r>
            <w:r w:rsidR="0056274A">
              <w:rPr>
                <w:rFonts w:ascii="Arial" w:hAnsi="Arial" w:cs="Arial"/>
                <w:i/>
                <w:iCs/>
                <w:sz w:val="24"/>
                <w:szCs w:val="24"/>
              </w:rPr>
              <w:t>service.</w:t>
            </w:r>
          </w:p>
          <w:p w14:paraId="187CB26E" w14:textId="6DA0C7B5" w:rsidR="00D769E4" w:rsidRPr="00C869BC" w:rsidRDefault="00D769E4" w:rsidP="00BC2EC7">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FF0F30">
              <w:rPr>
                <w:rFonts w:cs="Arial"/>
                <w:color w:val="FF0000"/>
                <w:sz w:val="22"/>
                <w:szCs w:val="22"/>
              </w:rPr>
              <w:t>4</w:t>
            </w:r>
            <w:r w:rsidR="000F5D1B">
              <w:rPr>
                <w:rFonts w:cs="Arial"/>
                <w:color w:val="FF0000"/>
                <w:sz w:val="22"/>
                <w:szCs w:val="22"/>
              </w:rPr>
              <w:t>00</w:t>
            </w:r>
            <w:r w:rsidRPr="00C869BC">
              <w:rPr>
                <w:rFonts w:cs="Arial"/>
                <w:color w:val="FF0000"/>
                <w:sz w:val="22"/>
                <w:szCs w:val="22"/>
              </w:rPr>
              <w:t xml:space="preserve">, 12pt arial </w:t>
            </w:r>
          </w:p>
        </w:tc>
        <w:tc>
          <w:tcPr>
            <w:tcW w:w="1697" w:type="dxa"/>
            <w:tcBorders>
              <w:top w:val="single" w:sz="6" w:space="0" w:color="000000"/>
              <w:left w:val="single" w:sz="8" w:space="0" w:color="000000"/>
              <w:bottom w:val="single" w:sz="6" w:space="0" w:color="000000"/>
              <w:right w:val="single" w:sz="8" w:space="0" w:color="000000"/>
            </w:tcBorders>
          </w:tcPr>
          <w:p w14:paraId="02D5E415" w14:textId="71FCD47F"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 xml:space="preserve">Weighting: </w:t>
            </w:r>
            <w:r w:rsidR="00F60872">
              <w:rPr>
                <w:rFonts w:ascii="Arial" w:hAnsi="Arial" w:cs="Arial"/>
                <w:color w:val="auto"/>
                <w:sz w:val="22"/>
                <w:szCs w:val="22"/>
              </w:rPr>
              <w:t>6</w:t>
            </w:r>
            <w:r w:rsidRPr="00C869BC">
              <w:rPr>
                <w:rFonts w:ascii="Arial" w:hAnsi="Arial" w:cs="Arial"/>
                <w:color w:val="auto"/>
                <w:sz w:val="22"/>
                <w:szCs w:val="22"/>
              </w:rPr>
              <w:t>%</w:t>
            </w:r>
          </w:p>
        </w:tc>
      </w:tr>
      <w:tr w:rsidR="00D769E4" w:rsidRPr="00C869BC" w14:paraId="34495411"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06E2B24B"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41DE8E95" w14:textId="77777777" w:rsidR="00D769E4" w:rsidRPr="00C869BC" w:rsidRDefault="00D769E4" w:rsidP="00BC2EC7">
            <w:pPr>
              <w:pStyle w:val="Normal1"/>
              <w:widowControl w:val="0"/>
              <w:ind w:right="-3281"/>
              <w:jc w:val="both"/>
              <w:rPr>
                <w:rFonts w:ascii="Arial" w:hAnsi="Arial" w:cs="Arial"/>
                <w:color w:val="auto"/>
                <w:sz w:val="22"/>
                <w:szCs w:val="22"/>
              </w:rPr>
            </w:pPr>
          </w:p>
          <w:p w14:paraId="1210D1D5" w14:textId="77777777" w:rsidR="00D769E4" w:rsidRPr="00C869BC" w:rsidRDefault="00D769E4" w:rsidP="00BC2EC7">
            <w:pPr>
              <w:pStyle w:val="Normal1"/>
              <w:widowControl w:val="0"/>
              <w:ind w:right="-3281"/>
              <w:jc w:val="both"/>
              <w:rPr>
                <w:rFonts w:ascii="Arial" w:hAnsi="Arial" w:cs="Arial"/>
                <w:color w:val="auto"/>
                <w:sz w:val="22"/>
                <w:szCs w:val="22"/>
              </w:rPr>
            </w:pPr>
          </w:p>
          <w:p w14:paraId="2A4E9AD8" w14:textId="77777777" w:rsidR="00D769E4" w:rsidRPr="00C869BC" w:rsidRDefault="00D769E4" w:rsidP="00BC2EC7">
            <w:pPr>
              <w:pStyle w:val="Normal1"/>
              <w:widowControl w:val="0"/>
              <w:ind w:right="-3281"/>
              <w:jc w:val="both"/>
              <w:rPr>
                <w:rFonts w:ascii="Arial" w:hAnsi="Arial" w:cs="Arial"/>
                <w:color w:val="auto"/>
                <w:sz w:val="22"/>
                <w:szCs w:val="22"/>
              </w:rPr>
            </w:pPr>
          </w:p>
          <w:p w14:paraId="2497085E" w14:textId="77777777" w:rsidR="00D769E4" w:rsidRPr="00C869BC" w:rsidRDefault="00D769E4" w:rsidP="00BC2EC7">
            <w:pPr>
              <w:pStyle w:val="Normal1"/>
              <w:widowControl w:val="0"/>
              <w:ind w:right="-3281"/>
              <w:jc w:val="both"/>
              <w:rPr>
                <w:rFonts w:ascii="Arial" w:hAnsi="Arial" w:cs="Arial"/>
                <w:color w:val="auto"/>
                <w:sz w:val="22"/>
                <w:szCs w:val="22"/>
              </w:rPr>
            </w:pPr>
          </w:p>
          <w:p w14:paraId="5128C4F4" w14:textId="77777777" w:rsidR="00D769E4" w:rsidRPr="00C869BC" w:rsidRDefault="00D769E4" w:rsidP="00BC2EC7">
            <w:pPr>
              <w:pStyle w:val="Normal1"/>
              <w:widowControl w:val="0"/>
              <w:ind w:right="-3281"/>
              <w:jc w:val="both"/>
              <w:rPr>
                <w:rFonts w:ascii="Arial" w:hAnsi="Arial" w:cs="Arial"/>
                <w:color w:val="auto"/>
                <w:sz w:val="22"/>
                <w:szCs w:val="22"/>
              </w:rPr>
            </w:pPr>
          </w:p>
          <w:p w14:paraId="2418B76F" w14:textId="77777777" w:rsidR="00D769E4" w:rsidRPr="00C869BC" w:rsidRDefault="00D769E4" w:rsidP="00BC2EC7">
            <w:pPr>
              <w:pStyle w:val="Normal1"/>
              <w:widowControl w:val="0"/>
              <w:ind w:right="-3281"/>
              <w:jc w:val="both"/>
              <w:rPr>
                <w:rFonts w:ascii="Arial" w:hAnsi="Arial" w:cs="Arial"/>
                <w:color w:val="auto"/>
                <w:sz w:val="22"/>
                <w:szCs w:val="22"/>
              </w:rPr>
            </w:pPr>
          </w:p>
          <w:p w14:paraId="6341DB4A" w14:textId="77777777" w:rsidR="00D769E4" w:rsidRPr="00C869BC" w:rsidRDefault="00D769E4" w:rsidP="00BC2EC7">
            <w:pPr>
              <w:pStyle w:val="Normal1"/>
              <w:widowControl w:val="0"/>
              <w:ind w:right="-3281"/>
              <w:jc w:val="both"/>
              <w:rPr>
                <w:rFonts w:ascii="Arial" w:hAnsi="Arial" w:cs="Arial"/>
                <w:color w:val="auto"/>
                <w:sz w:val="22"/>
                <w:szCs w:val="22"/>
              </w:rPr>
            </w:pPr>
          </w:p>
          <w:p w14:paraId="70868809" w14:textId="77777777" w:rsidR="00D769E4" w:rsidRPr="00C869BC" w:rsidRDefault="00D769E4" w:rsidP="00BC2EC7">
            <w:pPr>
              <w:pStyle w:val="Normal1"/>
              <w:widowControl w:val="0"/>
              <w:ind w:right="-3281"/>
              <w:jc w:val="both"/>
              <w:rPr>
                <w:rFonts w:ascii="Arial" w:hAnsi="Arial" w:cs="Arial"/>
                <w:color w:val="auto"/>
                <w:sz w:val="22"/>
                <w:szCs w:val="22"/>
              </w:rPr>
            </w:pPr>
          </w:p>
          <w:p w14:paraId="741DBF85"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7C2AE8AA" w14:textId="77777777" w:rsidR="00D769E4" w:rsidRPr="00C869BC" w:rsidRDefault="00D769E4" w:rsidP="00D769E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1FC54A08"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152CAF75" w14:textId="78C7D71C" w:rsidR="00D769E4" w:rsidRPr="00C869BC"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t>6 &amp; 7</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6E53CBFB" w14:textId="6A81BB24" w:rsidR="00D769E4" w:rsidRPr="00C869BC" w:rsidRDefault="00C32FF5" w:rsidP="00BC2EC7">
            <w:pPr>
              <w:pStyle w:val="Normal1"/>
              <w:widowControl w:val="0"/>
              <w:ind w:right="27"/>
              <w:jc w:val="both"/>
              <w:rPr>
                <w:rFonts w:ascii="Arial" w:hAnsi="Arial" w:cs="Arial"/>
                <w:b/>
                <w:bCs/>
                <w:color w:val="auto"/>
                <w:sz w:val="22"/>
                <w:szCs w:val="22"/>
              </w:rPr>
            </w:pPr>
            <w:r>
              <w:rPr>
                <w:rFonts w:ascii="Arial" w:hAnsi="Arial" w:cs="Arial"/>
                <w:b/>
                <w:bCs/>
                <w:color w:val="auto"/>
                <w:sz w:val="22"/>
                <w:szCs w:val="22"/>
              </w:rPr>
              <w:t>Rapid access</w:t>
            </w:r>
          </w:p>
        </w:tc>
      </w:tr>
      <w:tr w:rsidR="00D769E4" w:rsidRPr="00C869BC" w14:paraId="0360D473"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6EB5D378"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Q6.</w:t>
            </w:r>
          </w:p>
        </w:tc>
        <w:tc>
          <w:tcPr>
            <w:tcW w:w="6379" w:type="dxa"/>
            <w:tcBorders>
              <w:top w:val="single" w:sz="6" w:space="0" w:color="000000"/>
              <w:left w:val="single" w:sz="8" w:space="0" w:color="000000"/>
              <w:bottom w:val="single" w:sz="6" w:space="0" w:color="000000"/>
              <w:right w:val="single" w:sz="8" w:space="0" w:color="000000"/>
            </w:tcBorders>
          </w:tcPr>
          <w:p w14:paraId="6A50B690" w14:textId="10B8CA31" w:rsidR="00C32FF5" w:rsidRDefault="00C32FF5" w:rsidP="00C32FF5">
            <w:pPr>
              <w:pStyle w:val="Body2"/>
              <w:widowControl/>
              <w:adjustRightInd/>
              <w:spacing w:after="0" w:line="240" w:lineRule="auto"/>
              <w:ind w:left="0"/>
              <w:jc w:val="left"/>
              <w:textAlignment w:val="auto"/>
              <w:rPr>
                <w:rFonts w:cs="Arial"/>
              </w:rPr>
            </w:pPr>
            <w:r>
              <w:rPr>
                <w:rFonts w:cs="Arial"/>
              </w:rPr>
              <w:t xml:space="preserve">Moving clients through this service is a key target, </w:t>
            </w:r>
            <w:r w:rsidR="00DC03E2">
              <w:rPr>
                <w:rFonts w:cs="Arial"/>
              </w:rPr>
              <w:t>the service</w:t>
            </w:r>
            <w:r>
              <w:rPr>
                <w:rFonts w:cs="Arial"/>
              </w:rPr>
              <w:t xml:space="preserve"> </w:t>
            </w:r>
            <w:r w:rsidR="00DC03E2">
              <w:rPr>
                <w:rFonts w:cs="Arial"/>
              </w:rPr>
              <w:t>will</w:t>
            </w:r>
            <w:r>
              <w:rPr>
                <w:rFonts w:cs="Arial"/>
              </w:rPr>
              <w:t xml:space="preserve"> need planned client pathways and a targeted approach </w:t>
            </w:r>
            <w:r w:rsidR="00DC03E2">
              <w:rPr>
                <w:rFonts w:cs="Arial"/>
              </w:rPr>
              <w:t>to</w:t>
            </w:r>
            <w:r>
              <w:rPr>
                <w:rFonts w:cs="Arial"/>
              </w:rPr>
              <w:t xml:space="preserve"> getting clients read to move on to alternative accommodation.  Describe how your client pathways and support plans will achieve this.</w:t>
            </w:r>
          </w:p>
          <w:p w14:paraId="1C316EB4" w14:textId="31673506" w:rsidR="00DC03E2" w:rsidRDefault="009332CC" w:rsidP="00DC03E2">
            <w:pPr>
              <w:pStyle w:val="Body2"/>
              <w:widowControl/>
              <w:numPr>
                <w:ilvl w:val="0"/>
                <w:numId w:val="42"/>
              </w:numPr>
              <w:adjustRightInd/>
              <w:spacing w:after="0" w:line="240" w:lineRule="auto"/>
              <w:jc w:val="left"/>
              <w:textAlignment w:val="auto"/>
              <w:rPr>
                <w:rFonts w:cs="Arial"/>
              </w:rPr>
            </w:pPr>
            <w:r>
              <w:rPr>
                <w:rFonts w:cs="Arial"/>
              </w:rPr>
              <w:t>Describe how you will encourage and sustain client</w:t>
            </w:r>
            <w:r w:rsidR="00DC03E2">
              <w:rPr>
                <w:rFonts w:cs="Arial"/>
              </w:rPr>
              <w:t xml:space="preserve"> </w:t>
            </w:r>
            <w:r>
              <w:rPr>
                <w:rFonts w:cs="Arial"/>
              </w:rPr>
              <w:t>engagement with support over a short time frame.</w:t>
            </w:r>
          </w:p>
          <w:p w14:paraId="6122AAA4" w14:textId="5CE136BA" w:rsidR="00DC03E2" w:rsidRDefault="009332CC" w:rsidP="00DC03E2">
            <w:pPr>
              <w:pStyle w:val="Body2"/>
              <w:widowControl/>
              <w:numPr>
                <w:ilvl w:val="0"/>
                <w:numId w:val="42"/>
              </w:numPr>
              <w:adjustRightInd/>
              <w:spacing w:after="0" w:line="240" w:lineRule="auto"/>
              <w:jc w:val="left"/>
              <w:textAlignment w:val="auto"/>
              <w:rPr>
                <w:rFonts w:cs="Arial"/>
              </w:rPr>
            </w:pPr>
            <w:r>
              <w:rPr>
                <w:rFonts w:cs="Arial"/>
              </w:rPr>
              <w:t xml:space="preserve">Detail what you plan to </w:t>
            </w:r>
            <w:r w:rsidR="00DC03E2">
              <w:rPr>
                <w:rFonts w:cs="Arial"/>
              </w:rPr>
              <w:t xml:space="preserve">achieve in the </w:t>
            </w:r>
            <w:r>
              <w:rPr>
                <w:rFonts w:cs="Arial"/>
              </w:rPr>
              <w:t xml:space="preserve">targeted </w:t>
            </w:r>
            <w:r w:rsidR="00DC03E2">
              <w:rPr>
                <w:rFonts w:cs="Arial"/>
              </w:rPr>
              <w:t xml:space="preserve">6 weeks that will make a difference to </w:t>
            </w:r>
            <w:r>
              <w:rPr>
                <w:rFonts w:cs="Arial"/>
              </w:rPr>
              <w:t>sustaining</w:t>
            </w:r>
            <w:r w:rsidR="00DC03E2">
              <w:rPr>
                <w:rFonts w:cs="Arial"/>
              </w:rPr>
              <w:t xml:space="preserve"> future </w:t>
            </w:r>
            <w:r w:rsidR="0056274A">
              <w:rPr>
                <w:rFonts w:cs="Arial"/>
              </w:rPr>
              <w:t>accommodation.</w:t>
            </w:r>
          </w:p>
          <w:p w14:paraId="7751EA16" w14:textId="38A5ECEC" w:rsidR="00DC03E2" w:rsidRDefault="009332CC" w:rsidP="00DC03E2">
            <w:pPr>
              <w:pStyle w:val="Body2"/>
              <w:widowControl/>
              <w:numPr>
                <w:ilvl w:val="0"/>
                <w:numId w:val="42"/>
              </w:numPr>
              <w:adjustRightInd/>
              <w:spacing w:after="0" w:line="240" w:lineRule="auto"/>
              <w:jc w:val="left"/>
              <w:textAlignment w:val="auto"/>
              <w:rPr>
                <w:rFonts w:cs="Arial"/>
              </w:rPr>
            </w:pPr>
            <w:r>
              <w:rPr>
                <w:rFonts w:cs="Arial"/>
              </w:rPr>
              <w:t xml:space="preserve">Outline the </w:t>
            </w:r>
            <w:r w:rsidR="00DC03E2">
              <w:rPr>
                <w:rFonts w:cs="Arial"/>
              </w:rPr>
              <w:t xml:space="preserve">other providers, </w:t>
            </w:r>
            <w:r>
              <w:rPr>
                <w:rFonts w:cs="Arial"/>
              </w:rPr>
              <w:t>services,</w:t>
            </w:r>
            <w:r w:rsidR="00DC03E2">
              <w:rPr>
                <w:rFonts w:cs="Arial"/>
              </w:rPr>
              <w:t xml:space="preserve"> and agencies you will need to work with</w:t>
            </w:r>
            <w:r w:rsidR="00401351">
              <w:rPr>
                <w:rFonts w:cs="Arial"/>
              </w:rPr>
              <w:t xml:space="preserve"> to achieve your turnover targets and engagement in support.</w:t>
            </w:r>
          </w:p>
          <w:p w14:paraId="78370B22" w14:textId="03A5B61A" w:rsidR="00DC03E2" w:rsidRPr="00DC03E2" w:rsidRDefault="00401351" w:rsidP="00DC03E2">
            <w:pPr>
              <w:pStyle w:val="Body2"/>
              <w:widowControl/>
              <w:numPr>
                <w:ilvl w:val="0"/>
                <w:numId w:val="42"/>
              </w:numPr>
              <w:adjustRightInd/>
              <w:spacing w:after="0" w:line="240" w:lineRule="auto"/>
              <w:jc w:val="left"/>
              <w:textAlignment w:val="auto"/>
              <w:rPr>
                <w:rFonts w:cs="Arial"/>
              </w:rPr>
            </w:pPr>
            <w:r>
              <w:rPr>
                <w:rFonts w:cs="Arial"/>
              </w:rPr>
              <w:t xml:space="preserve">Describe your </w:t>
            </w:r>
            <w:r w:rsidR="00DC03E2">
              <w:rPr>
                <w:rFonts w:cs="Arial"/>
              </w:rPr>
              <w:t xml:space="preserve">approach to </w:t>
            </w:r>
            <w:r>
              <w:rPr>
                <w:rFonts w:cs="Arial"/>
              </w:rPr>
              <w:t>support</w:t>
            </w:r>
            <w:r w:rsidR="00AC719A">
              <w:rPr>
                <w:rFonts w:cs="Arial"/>
              </w:rPr>
              <w:t>;</w:t>
            </w:r>
            <w:r>
              <w:rPr>
                <w:rFonts w:cs="Arial"/>
              </w:rPr>
              <w:t xml:space="preserve"> considering </w:t>
            </w:r>
            <w:r w:rsidR="00DC03E2">
              <w:rPr>
                <w:rFonts w:cs="Arial"/>
              </w:rPr>
              <w:t xml:space="preserve">group and </w:t>
            </w:r>
            <w:r w:rsidR="00AC719A">
              <w:rPr>
                <w:rFonts w:cs="Arial"/>
              </w:rPr>
              <w:t>‘</w:t>
            </w:r>
            <w:r w:rsidR="00DC03E2">
              <w:rPr>
                <w:rFonts w:cs="Arial"/>
              </w:rPr>
              <w:t>one to one</w:t>
            </w:r>
            <w:r w:rsidR="00AC719A">
              <w:rPr>
                <w:rFonts w:cs="Arial"/>
              </w:rPr>
              <w:t>’</w:t>
            </w:r>
            <w:r w:rsidR="00DC03E2">
              <w:rPr>
                <w:rFonts w:cs="Arial"/>
              </w:rPr>
              <w:t xml:space="preserve"> support for clients</w:t>
            </w:r>
            <w:r>
              <w:rPr>
                <w:rFonts w:cs="Arial"/>
              </w:rPr>
              <w:t xml:space="preserve"> or other more innovative approaches</w:t>
            </w:r>
            <w:r w:rsidR="00AC719A">
              <w:rPr>
                <w:rFonts w:cs="Arial"/>
              </w:rPr>
              <w:t>, as appropriate</w:t>
            </w:r>
            <w:r>
              <w:rPr>
                <w:rFonts w:cs="Arial"/>
              </w:rPr>
              <w:t>.</w:t>
            </w:r>
          </w:p>
          <w:p w14:paraId="0AE98FC8" w14:textId="77777777" w:rsidR="00C32FF5" w:rsidRPr="00C32FF5" w:rsidRDefault="00C32FF5" w:rsidP="00C32FF5">
            <w:pPr>
              <w:pStyle w:val="Body2"/>
              <w:widowControl/>
              <w:adjustRightInd/>
              <w:spacing w:after="0" w:line="240" w:lineRule="auto"/>
              <w:ind w:left="0"/>
              <w:jc w:val="left"/>
              <w:textAlignment w:val="auto"/>
              <w:rPr>
                <w:rFonts w:cs="Arial"/>
              </w:rPr>
            </w:pPr>
          </w:p>
          <w:p w14:paraId="168DFF6B" w14:textId="665C41BB" w:rsidR="00D769E4" w:rsidRPr="00C869BC" w:rsidRDefault="00D769E4" w:rsidP="00BC2EC7">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F60872">
              <w:rPr>
                <w:rFonts w:cs="Arial"/>
                <w:color w:val="FF0000"/>
                <w:sz w:val="22"/>
                <w:szCs w:val="22"/>
              </w:rPr>
              <w:t>65</w:t>
            </w:r>
            <w:r>
              <w:rPr>
                <w:rFonts w:cs="Arial"/>
                <w:color w:val="FF0000"/>
                <w:sz w:val="22"/>
                <w:szCs w:val="22"/>
              </w:rPr>
              <w:t>0</w:t>
            </w:r>
            <w:r w:rsidRPr="00C869BC">
              <w:rPr>
                <w:rFonts w:cs="Arial"/>
                <w:color w:val="FF0000"/>
                <w:sz w:val="22"/>
                <w:szCs w:val="22"/>
              </w:rPr>
              <w:t xml:space="preserve"> 12pt arial </w:t>
            </w:r>
          </w:p>
        </w:tc>
        <w:tc>
          <w:tcPr>
            <w:tcW w:w="1697" w:type="dxa"/>
            <w:tcBorders>
              <w:top w:val="single" w:sz="6" w:space="0" w:color="000000"/>
              <w:left w:val="single" w:sz="8" w:space="0" w:color="000000"/>
              <w:bottom w:val="single" w:sz="6" w:space="0" w:color="000000"/>
              <w:right w:val="single" w:sz="8" w:space="0" w:color="000000"/>
            </w:tcBorders>
          </w:tcPr>
          <w:p w14:paraId="608C59E0" w14:textId="491AC265"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E760A2">
              <w:rPr>
                <w:rFonts w:ascii="Arial" w:hAnsi="Arial" w:cs="Arial"/>
                <w:color w:val="auto"/>
                <w:sz w:val="22"/>
                <w:szCs w:val="22"/>
              </w:rPr>
              <w:t>9</w:t>
            </w:r>
            <w:r w:rsidRPr="00C869BC">
              <w:rPr>
                <w:rFonts w:ascii="Arial" w:hAnsi="Arial" w:cs="Arial"/>
                <w:color w:val="auto"/>
                <w:sz w:val="22"/>
                <w:szCs w:val="22"/>
              </w:rPr>
              <w:t>%</w:t>
            </w:r>
          </w:p>
        </w:tc>
      </w:tr>
      <w:tr w:rsidR="00D769E4" w:rsidRPr="00C869BC" w14:paraId="7E83DC41"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34C2ECBC"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3500C18A" w14:textId="77777777" w:rsidR="00D769E4" w:rsidRPr="00C869BC" w:rsidRDefault="00D769E4" w:rsidP="00BC2EC7">
            <w:pPr>
              <w:pStyle w:val="Normal1"/>
              <w:widowControl w:val="0"/>
              <w:ind w:right="-3281"/>
              <w:jc w:val="both"/>
              <w:rPr>
                <w:rFonts w:ascii="Arial" w:hAnsi="Arial" w:cs="Arial"/>
                <w:color w:val="auto"/>
                <w:sz w:val="22"/>
                <w:szCs w:val="22"/>
              </w:rPr>
            </w:pPr>
          </w:p>
          <w:p w14:paraId="790D8B6B" w14:textId="77777777" w:rsidR="00D769E4" w:rsidRPr="00C869BC" w:rsidRDefault="00D769E4" w:rsidP="00BC2EC7">
            <w:pPr>
              <w:pStyle w:val="Normal1"/>
              <w:widowControl w:val="0"/>
              <w:ind w:right="-3281"/>
              <w:jc w:val="both"/>
              <w:rPr>
                <w:rFonts w:ascii="Arial" w:hAnsi="Arial" w:cs="Arial"/>
                <w:color w:val="auto"/>
                <w:sz w:val="22"/>
                <w:szCs w:val="22"/>
              </w:rPr>
            </w:pPr>
          </w:p>
          <w:p w14:paraId="17AA823B" w14:textId="77777777" w:rsidR="00D769E4" w:rsidRPr="00C869BC" w:rsidRDefault="00D769E4" w:rsidP="00BC2EC7">
            <w:pPr>
              <w:pStyle w:val="Normal1"/>
              <w:widowControl w:val="0"/>
              <w:ind w:right="-3281"/>
              <w:jc w:val="both"/>
              <w:rPr>
                <w:rFonts w:ascii="Arial" w:hAnsi="Arial" w:cs="Arial"/>
                <w:color w:val="auto"/>
                <w:sz w:val="22"/>
                <w:szCs w:val="22"/>
              </w:rPr>
            </w:pPr>
          </w:p>
          <w:p w14:paraId="0352DCBE" w14:textId="77777777" w:rsidR="00D769E4" w:rsidRPr="00C869BC" w:rsidRDefault="00D769E4" w:rsidP="00BC2EC7">
            <w:pPr>
              <w:pStyle w:val="Normal1"/>
              <w:widowControl w:val="0"/>
              <w:ind w:right="-3281"/>
              <w:jc w:val="both"/>
              <w:rPr>
                <w:rFonts w:ascii="Arial" w:hAnsi="Arial" w:cs="Arial"/>
                <w:color w:val="auto"/>
                <w:sz w:val="22"/>
                <w:szCs w:val="22"/>
              </w:rPr>
            </w:pPr>
          </w:p>
          <w:p w14:paraId="1CEB0731" w14:textId="77777777" w:rsidR="00D769E4" w:rsidRPr="00C869BC" w:rsidRDefault="00D769E4" w:rsidP="00BC2EC7">
            <w:pPr>
              <w:pStyle w:val="Normal1"/>
              <w:widowControl w:val="0"/>
              <w:ind w:right="-3281"/>
              <w:jc w:val="both"/>
              <w:rPr>
                <w:rFonts w:ascii="Arial" w:hAnsi="Arial" w:cs="Arial"/>
                <w:color w:val="auto"/>
                <w:sz w:val="22"/>
                <w:szCs w:val="22"/>
              </w:rPr>
            </w:pPr>
          </w:p>
          <w:p w14:paraId="7F7FB60B" w14:textId="77777777" w:rsidR="00D769E4" w:rsidRPr="00C869BC" w:rsidRDefault="00D769E4" w:rsidP="00BC2EC7">
            <w:pPr>
              <w:pStyle w:val="Normal1"/>
              <w:widowControl w:val="0"/>
              <w:ind w:right="-3281"/>
              <w:jc w:val="both"/>
              <w:rPr>
                <w:rFonts w:ascii="Arial" w:hAnsi="Arial" w:cs="Arial"/>
                <w:color w:val="auto"/>
                <w:sz w:val="22"/>
                <w:szCs w:val="22"/>
              </w:rPr>
            </w:pPr>
          </w:p>
          <w:p w14:paraId="6177D3A2" w14:textId="77777777" w:rsidR="00D769E4" w:rsidRPr="00C869BC" w:rsidRDefault="00D769E4" w:rsidP="00BC2EC7">
            <w:pPr>
              <w:pStyle w:val="Normal1"/>
              <w:widowControl w:val="0"/>
              <w:ind w:right="-3281"/>
              <w:jc w:val="both"/>
              <w:rPr>
                <w:rFonts w:ascii="Arial" w:hAnsi="Arial" w:cs="Arial"/>
                <w:color w:val="auto"/>
                <w:sz w:val="22"/>
                <w:szCs w:val="22"/>
              </w:rPr>
            </w:pPr>
          </w:p>
          <w:p w14:paraId="4CFECFA2" w14:textId="77777777" w:rsidR="00D769E4" w:rsidRPr="00C869BC" w:rsidRDefault="00D769E4" w:rsidP="00BC2EC7">
            <w:pPr>
              <w:pStyle w:val="Normal1"/>
              <w:widowControl w:val="0"/>
              <w:ind w:right="-3281"/>
              <w:jc w:val="both"/>
              <w:rPr>
                <w:rFonts w:ascii="Arial" w:hAnsi="Arial" w:cs="Arial"/>
                <w:color w:val="auto"/>
                <w:sz w:val="22"/>
                <w:szCs w:val="22"/>
              </w:rPr>
            </w:pPr>
          </w:p>
          <w:p w14:paraId="66705543"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23A59F8D" w14:textId="77777777" w:rsidR="00D769E4" w:rsidRPr="00C869BC" w:rsidRDefault="00D769E4" w:rsidP="00D769E4">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769E4" w:rsidRPr="00C869BC" w14:paraId="510DBCAF"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23E6BA78" w14:textId="45B6CA34" w:rsidR="00D769E4" w:rsidRPr="00C869BC"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lastRenderedPageBreak/>
              <w:t>6 &amp; 7</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658C43B1" w14:textId="77777777" w:rsidR="00D769E4" w:rsidRPr="00C869BC" w:rsidRDefault="00D769E4"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Communities</w:t>
            </w:r>
          </w:p>
        </w:tc>
      </w:tr>
      <w:tr w:rsidR="00D769E4" w:rsidRPr="00C869BC" w14:paraId="01A33C70"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170C682F"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Q7.</w:t>
            </w:r>
          </w:p>
        </w:tc>
        <w:tc>
          <w:tcPr>
            <w:tcW w:w="6379" w:type="dxa"/>
            <w:tcBorders>
              <w:top w:val="single" w:sz="6" w:space="0" w:color="000000"/>
              <w:left w:val="single" w:sz="8" w:space="0" w:color="000000"/>
              <w:bottom w:val="single" w:sz="6" w:space="0" w:color="000000"/>
              <w:right w:val="single" w:sz="8" w:space="0" w:color="000000"/>
            </w:tcBorders>
          </w:tcPr>
          <w:p w14:paraId="5205880C" w14:textId="1AB4355E" w:rsidR="00D769E4" w:rsidRPr="00A912AF" w:rsidRDefault="00D769E4" w:rsidP="00BC2EC7">
            <w:pPr>
              <w:rPr>
                <w:rFonts w:cs="Arial"/>
              </w:rPr>
            </w:pPr>
            <w:r w:rsidRPr="00A912AF">
              <w:rPr>
                <w:rFonts w:cs="Arial"/>
              </w:rPr>
              <w:t xml:space="preserve">Community engagement will be essential to the success of </w:t>
            </w:r>
            <w:r>
              <w:rPr>
                <w:rFonts w:cs="Arial"/>
              </w:rPr>
              <w:t xml:space="preserve">projects </w:t>
            </w:r>
            <w:r w:rsidR="000F5D1B">
              <w:rPr>
                <w:rFonts w:cs="Arial"/>
              </w:rPr>
              <w:t>with the expected turnover and client throughput</w:t>
            </w:r>
            <w:r w:rsidRPr="00A912AF">
              <w:rPr>
                <w:rFonts w:cs="Arial"/>
              </w:rPr>
              <w:t xml:space="preserve"> please outline how you intend to contribute positively to the communities the accommodation will situated.  </w:t>
            </w:r>
          </w:p>
          <w:p w14:paraId="39411E4F" w14:textId="77777777" w:rsidR="00D769E4" w:rsidRDefault="00D769E4" w:rsidP="00BC2EC7">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 xml:space="preserve">How will you </w:t>
            </w:r>
            <w:r w:rsidRPr="00A912AF">
              <w:rPr>
                <w:rFonts w:cs="Arial"/>
                <w:szCs w:val="24"/>
              </w:rPr>
              <w:t xml:space="preserve">embed </w:t>
            </w:r>
            <w:r>
              <w:rPr>
                <w:rFonts w:cs="Arial"/>
                <w:szCs w:val="24"/>
              </w:rPr>
              <w:t>the projects</w:t>
            </w:r>
            <w:r w:rsidRPr="00A912AF">
              <w:rPr>
                <w:rFonts w:cs="Arial"/>
                <w:szCs w:val="24"/>
              </w:rPr>
              <w:t xml:space="preserve"> into communities </w:t>
            </w:r>
            <w:r>
              <w:rPr>
                <w:rFonts w:cs="Arial"/>
                <w:szCs w:val="24"/>
              </w:rPr>
              <w:t>to prevent community tensions.</w:t>
            </w:r>
          </w:p>
          <w:p w14:paraId="12349066" w14:textId="62C9BD85" w:rsidR="00D769E4" w:rsidRPr="00A912AF" w:rsidRDefault="00D769E4" w:rsidP="00BC2EC7">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 xml:space="preserve">Describe how you will address any community tensions that arise from a project with </w:t>
            </w:r>
            <w:r w:rsidR="000F5D1B">
              <w:rPr>
                <w:rFonts w:cs="Arial"/>
                <w:szCs w:val="24"/>
              </w:rPr>
              <w:t>the planned turnover of units and chaotic lifestyles of clients.</w:t>
            </w:r>
          </w:p>
          <w:p w14:paraId="0594486A" w14:textId="77777777" w:rsidR="00D769E4" w:rsidRDefault="00D769E4" w:rsidP="00BC2EC7">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Outline any plans to deliver a positive impact</w:t>
            </w:r>
            <w:r w:rsidRPr="00A912AF">
              <w:rPr>
                <w:rFonts w:cs="Arial"/>
                <w:szCs w:val="24"/>
              </w:rPr>
              <w:t xml:space="preserve"> for </w:t>
            </w:r>
            <w:r>
              <w:rPr>
                <w:rFonts w:cs="Arial"/>
                <w:szCs w:val="24"/>
              </w:rPr>
              <w:t xml:space="preserve">communities involving </w:t>
            </w:r>
            <w:r w:rsidRPr="00A912AF">
              <w:rPr>
                <w:rFonts w:cs="Arial"/>
                <w:szCs w:val="24"/>
              </w:rPr>
              <w:t>service users, partners, and local communities</w:t>
            </w:r>
            <w:r>
              <w:rPr>
                <w:rFonts w:cs="Arial"/>
                <w:szCs w:val="24"/>
              </w:rPr>
              <w:t>.</w:t>
            </w:r>
          </w:p>
          <w:p w14:paraId="1F0B80C8" w14:textId="77777777" w:rsidR="00AC719A" w:rsidRPr="00AC719A" w:rsidRDefault="00AC719A" w:rsidP="00AC719A">
            <w:pPr>
              <w:pStyle w:val="ListParagraph"/>
              <w:numPr>
                <w:ilvl w:val="0"/>
                <w:numId w:val="39"/>
              </w:numPr>
              <w:rPr>
                <w:rFonts w:ascii="Arial" w:eastAsia="Times New Roman" w:hAnsi="Arial" w:cs="Arial"/>
                <w:sz w:val="24"/>
                <w:szCs w:val="24"/>
                <w:lang w:eastAsia="en-GB"/>
              </w:rPr>
            </w:pPr>
            <w:r w:rsidRPr="00AC719A">
              <w:rPr>
                <w:rFonts w:ascii="Arial" w:eastAsia="Times New Roman" w:hAnsi="Arial" w:cs="Arial"/>
                <w:sz w:val="24"/>
                <w:szCs w:val="24"/>
                <w:lang w:eastAsia="en-GB"/>
              </w:rPr>
              <w:t>How will you monitor community engagement and ensure that this is successful?</w:t>
            </w:r>
          </w:p>
          <w:p w14:paraId="441C4BAB" w14:textId="7A4104F9" w:rsidR="00D769E4" w:rsidRPr="00C869BC" w:rsidRDefault="00D769E4" w:rsidP="00BC2EC7">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641233">
              <w:rPr>
                <w:rFonts w:cs="Arial"/>
                <w:color w:val="FF0000"/>
                <w:sz w:val="22"/>
                <w:szCs w:val="22"/>
              </w:rPr>
              <w:t>4</w:t>
            </w:r>
            <w:r w:rsidRPr="00C869BC">
              <w:rPr>
                <w:rFonts w:cs="Arial"/>
                <w:color w:val="FF0000"/>
                <w:sz w:val="22"/>
                <w:szCs w:val="22"/>
              </w:rPr>
              <w:t xml:space="preserve">00, 12pt arial </w:t>
            </w:r>
          </w:p>
        </w:tc>
        <w:tc>
          <w:tcPr>
            <w:tcW w:w="1697" w:type="dxa"/>
            <w:tcBorders>
              <w:top w:val="single" w:sz="6" w:space="0" w:color="000000"/>
              <w:left w:val="single" w:sz="8" w:space="0" w:color="000000"/>
              <w:bottom w:val="single" w:sz="6" w:space="0" w:color="000000"/>
              <w:right w:val="single" w:sz="8" w:space="0" w:color="000000"/>
            </w:tcBorders>
          </w:tcPr>
          <w:p w14:paraId="0C8FBF1C" w14:textId="05D10F5A" w:rsidR="00D769E4" w:rsidRPr="00C869BC" w:rsidRDefault="00D769E4"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F60872">
              <w:rPr>
                <w:rFonts w:ascii="Arial" w:hAnsi="Arial" w:cs="Arial"/>
                <w:color w:val="auto"/>
                <w:sz w:val="22"/>
                <w:szCs w:val="22"/>
              </w:rPr>
              <w:t>6</w:t>
            </w:r>
            <w:r w:rsidRPr="00C869BC">
              <w:rPr>
                <w:rFonts w:ascii="Arial" w:hAnsi="Arial" w:cs="Arial"/>
                <w:color w:val="auto"/>
                <w:sz w:val="22"/>
                <w:szCs w:val="22"/>
              </w:rPr>
              <w:t>%</w:t>
            </w:r>
          </w:p>
        </w:tc>
      </w:tr>
      <w:tr w:rsidR="00D769E4" w:rsidRPr="00C869BC" w14:paraId="4A527BCD"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6E524F0E" w14:textId="77777777" w:rsidR="00D769E4" w:rsidRPr="00C869BC" w:rsidRDefault="00D769E4"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66AFB908" w14:textId="77777777" w:rsidR="00D769E4" w:rsidRPr="00C869BC" w:rsidRDefault="00D769E4" w:rsidP="00BC2EC7">
            <w:pPr>
              <w:pStyle w:val="Normal1"/>
              <w:widowControl w:val="0"/>
              <w:ind w:right="-3281"/>
              <w:jc w:val="both"/>
              <w:rPr>
                <w:rFonts w:ascii="Arial" w:hAnsi="Arial" w:cs="Arial"/>
                <w:color w:val="auto"/>
                <w:sz w:val="22"/>
                <w:szCs w:val="22"/>
              </w:rPr>
            </w:pPr>
          </w:p>
          <w:p w14:paraId="7E5A5154" w14:textId="77777777" w:rsidR="00D769E4" w:rsidRPr="00C869BC" w:rsidRDefault="00D769E4" w:rsidP="00BC2EC7">
            <w:pPr>
              <w:pStyle w:val="Normal1"/>
              <w:widowControl w:val="0"/>
              <w:ind w:right="-3281"/>
              <w:jc w:val="both"/>
              <w:rPr>
                <w:rFonts w:ascii="Arial" w:hAnsi="Arial" w:cs="Arial"/>
                <w:color w:val="auto"/>
                <w:sz w:val="22"/>
                <w:szCs w:val="22"/>
              </w:rPr>
            </w:pPr>
          </w:p>
          <w:p w14:paraId="69EEF328" w14:textId="77777777" w:rsidR="00D769E4" w:rsidRPr="00C869BC" w:rsidRDefault="00D769E4" w:rsidP="00BC2EC7">
            <w:pPr>
              <w:pStyle w:val="Normal1"/>
              <w:widowControl w:val="0"/>
              <w:ind w:right="-3281"/>
              <w:jc w:val="both"/>
              <w:rPr>
                <w:rFonts w:ascii="Arial" w:hAnsi="Arial" w:cs="Arial"/>
                <w:color w:val="auto"/>
                <w:sz w:val="22"/>
                <w:szCs w:val="22"/>
              </w:rPr>
            </w:pPr>
          </w:p>
          <w:p w14:paraId="0EF33840" w14:textId="77777777" w:rsidR="00D769E4" w:rsidRPr="00C869BC" w:rsidRDefault="00D769E4" w:rsidP="00BC2EC7">
            <w:pPr>
              <w:pStyle w:val="Normal1"/>
              <w:widowControl w:val="0"/>
              <w:ind w:right="-3281"/>
              <w:jc w:val="both"/>
              <w:rPr>
                <w:rFonts w:ascii="Arial" w:hAnsi="Arial" w:cs="Arial"/>
                <w:color w:val="auto"/>
                <w:sz w:val="22"/>
                <w:szCs w:val="22"/>
              </w:rPr>
            </w:pPr>
          </w:p>
          <w:p w14:paraId="23C1A640" w14:textId="77777777" w:rsidR="00D769E4" w:rsidRPr="00C869BC" w:rsidRDefault="00D769E4" w:rsidP="00BC2EC7">
            <w:pPr>
              <w:pStyle w:val="Normal1"/>
              <w:widowControl w:val="0"/>
              <w:ind w:right="-3281"/>
              <w:jc w:val="both"/>
              <w:rPr>
                <w:rFonts w:ascii="Arial" w:hAnsi="Arial" w:cs="Arial"/>
                <w:color w:val="auto"/>
                <w:sz w:val="22"/>
                <w:szCs w:val="22"/>
              </w:rPr>
            </w:pPr>
          </w:p>
          <w:p w14:paraId="5713A52A" w14:textId="77777777" w:rsidR="00D769E4" w:rsidRPr="00C869BC" w:rsidRDefault="00D769E4" w:rsidP="00BC2EC7">
            <w:pPr>
              <w:pStyle w:val="Normal1"/>
              <w:widowControl w:val="0"/>
              <w:ind w:right="-3281"/>
              <w:jc w:val="both"/>
              <w:rPr>
                <w:rFonts w:ascii="Arial" w:hAnsi="Arial" w:cs="Arial"/>
                <w:color w:val="auto"/>
                <w:sz w:val="22"/>
                <w:szCs w:val="22"/>
              </w:rPr>
            </w:pPr>
          </w:p>
          <w:p w14:paraId="27B413C7" w14:textId="77777777" w:rsidR="00D769E4" w:rsidRPr="00C869BC" w:rsidRDefault="00D769E4" w:rsidP="00BC2EC7">
            <w:pPr>
              <w:pStyle w:val="Normal1"/>
              <w:widowControl w:val="0"/>
              <w:ind w:right="-3281"/>
              <w:jc w:val="both"/>
              <w:rPr>
                <w:rFonts w:ascii="Arial" w:hAnsi="Arial" w:cs="Arial"/>
                <w:color w:val="auto"/>
                <w:sz w:val="22"/>
                <w:szCs w:val="22"/>
              </w:rPr>
            </w:pPr>
          </w:p>
          <w:p w14:paraId="426772C3" w14:textId="77777777" w:rsidR="00D769E4" w:rsidRPr="00C869BC" w:rsidRDefault="00D769E4" w:rsidP="00BC2EC7">
            <w:pPr>
              <w:pStyle w:val="Normal1"/>
              <w:widowControl w:val="0"/>
              <w:ind w:right="-3281"/>
              <w:jc w:val="both"/>
              <w:rPr>
                <w:rFonts w:ascii="Arial" w:hAnsi="Arial" w:cs="Arial"/>
                <w:color w:val="auto"/>
                <w:sz w:val="22"/>
                <w:szCs w:val="22"/>
              </w:rPr>
            </w:pPr>
          </w:p>
          <w:p w14:paraId="15AA88E5" w14:textId="77777777" w:rsidR="00D769E4" w:rsidRPr="00C869BC" w:rsidRDefault="00D769E4"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596453AB" w14:textId="77777777" w:rsidR="00D769E4" w:rsidRPr="00C869BC" w:rsidRDefault="00D769E4" w:rsidP="00D769E4">
      <w:pPr>
        <w:pStyle w:val="Level3"/>
        <w:numPr>
          <w:ilvl w:val="0"/>
          <w:numId w:val="0"/>
        </w:numPr>
        <w:spacing w:after="0" w:line="276" w:lineRule="auto"/>
        <w:ind w:left="1843" w:hanging="992"/>
        <w:rPr>
          <w:rFonts w:cs="Arial"/>
          <w:b/>
          <w:bCs/>
          <w:szCs w:val="24"/>
        </w:rPr>
      </w:pPr>
    </w:p>
    <w:p w14:paraId="78EAAC0C" w14:textId="77777777" w:rsidR="00D769E4" w:rsidRPr="00C869BC" w:rsidRDefault="00D769E4" w:rsidP="00D769E4">
      <w:pPr>
        <w:pStyle w:val="Level3"/>
        <w:numPr>
          <w:ilvl w:val="0"/>
          <w:numId w:val="0"/>
        </w:numPr>
        <w:spacing w:after="0" w:line="276" w:lineRule="auto"/>
        <w:ind w:left="1843" w:hanging="992"/>
        <w:rPr>
          <w:rFonts w:cs="Arial"/>
          <w:b/>
          <w:bCs/>
          <w:szCs w:val="24"/>
        </w:rPr>
      </w:pPr>
    </w:p>
    <w:p w14:paraId="5DD73BE6" w14:textId="77777777" w:rsidR="00D769E4" w:rsidRPr="00C869BC" w:rsidRDefault="00D769E4" w:rsidP="00D769E4">
      <w:pPr>
        <w:pStyle w:val="Level3"/>
        <w:numPr>
          <w:ilvl w:val="0"/>
          <w:numId w:val="0"/>
        </w:numPr>
        <w:spacing w:after="0" w:line="240" w:lineRule="auto"/>
        <w:rPr>
          <w:rFonts w:cs="Arial"/>
          <w:b/>
        </w:rPr>
      </w:pPr>
    </w:p>
    <w:p w14:paraId="2521C3FE" w14:textId="77777777" w:rsidR="00D769E4" w:rsidRPr="00C869BC" w:rsidRDefault="00D769E4" w:rsidP="00D769E4">
      <w:pPr>
        <w:spacing w:line="276" w:lineRule="auto"/>
        <w:rPr>
          <w:rFonts w:cs="Arial"/>
          <w:i/>
        </w:rPr>
      </w:pPr>
    </w:p>
    <w:p w14:paraId="1B68AE28" w14:textId="0F187172" w:rsidR="00D769E4" w:rsidRPr="00C869BC" w:rsidRDefault="00D769E4" w:rsidP="00D769E4">
      <w:pPr>
        <w:spacing w:line="276" w:lineRule="auto"/>
        <w:jc w:val="center"/>
        <w:rPr>
          <w:rFonts w:cs="Arial"/>
          <w:i/>
        </w:rPr>
      </w:pPr>
      <w:r w:rsidRPr="00C869BC">
        <w:rPr>
          <w:rFonts w:cs="Arial"/>
          <w:i/>
        </w:rPr>
        <w:t xml:space="preserve">End of Lot </w:t>
      </w:r>
      <w:r w:rsidR="00D45FAF" w:rsidRPr="00D45FAF">
        <w:rPr>
          <w:rFonts w:cs="Arial"/>
          <w:b/>
          <w:szCs w:val="24"/>
        </w:rPr>
        <w:t>6 &amp; 7</w:t>
      </w:r>
      <w:r w:rsidR="00D45FAF">
        <w:rPr>
          <w:rFonts w:cs="Arial"/>
          <w:b/>
          <w:szCs w:val="24"/>
        </w:rPr>
        <w:t xml:space="preserve"> </w:t>
      </w:r>
      <w:r w:rsidRPr="00C869BC">
        <w:rPr>
          <w:rFonts w:cs="Arial"/>
          <w:i/>
        </w:rPr>
        <w:t xml:space="preserve">Lot Specific Q’s – Appendix F </w:t>
      </w:r>
    </w:p>
    <w:p w14:paraId="452A3606" w14:textId="3386DF09" w:rsidR="00D769E4" w:rsidRPr="00C869BC" w:rsidRDefault="00D769E4" w:rsidP="00D769E4">
      <w:pPr>
        <w:spacing w:line="276" w:lineRule="auto"/>
        <w:jc w:val="left"/>
        <w:rPr>
          <w:rFonts w:cs="Arial"/>
          <w:i/>
        </w:rPr>
      </w:pPr>
      <w:r w:rsidRPr="00C869BC">
        <w:rPr>
          <w:rFonts w:cs="Arial"/>
          <w:i/>
        </w:rPr>
        <w:t xml:space="preserve"> </w:t>
      </w:r>
    </w:p>
    <w:p w14:paraId="1B578248" w14:textId="072DD3BC" w:rsidR="00DC03E2" w:rsidRDefault="00DC03E2" w:rsidP="00937519">
      <w:pPr>
        <w:rPr>
          <w:rFonts w:cs="Arial"/>
          <w:b/>
          <w:iCs/>
          <w:u w:val="single"/>
        </w:rPr>
      </w:pPr>
    </w:p>
    <w:p w14:paraId="04208308" w14:textId="6E4F7211" w:rsidR="00DC03E2" w:rsidRDefault="00DC03E2" w:rsidP="00937519">
      <w:pPr>
        <w:rPr>
          <w:rFonts w:cs="Arial"/>
          <w:b/>
          <w:iCs/>
          <w:u w:val="single"/>
        </w:rPr>
      </w:pPr>
    </w:p>
    <w:p w14:paraId="78D7DDCC" w14:textId="0C64E368" w:rsidR="00DC03E2" w:rsidRDefault="00DC03E2" w:rsidP="00937519">
      <w:pPr>
        <w:rPr>
          <w:rFonts w:cs="Arial"/>
          <w:b/>
          <w:iCs/>
          <w:u w:val="single"/>
        </w:rPr>
      </w:pPr>
    </w:p>
    <w:p w14:paraId="1574CFD8" w14:textId="3D565AC0" w:rsidR="00DC03E2" w:rsidRDefault="00DC03E2" w:rsidP="00937519">
      <w:pPr>
        <w:rPr>
          <w:rFonts w:cs="Arial"/>
          <w:b/>
          <w:iCs/>
          <w:u w:val="single"/>
        </w:rPr>
      </w:pPr>
    </w:p>
    <w:p w14:paraId="34E443F4" w14:textId="340FB711" w:rsidR="00DC03E2" w:rsidRDefault="00DC03E2" w:rsidP="00937519">
      <w:pPr>
        <w:rPr>
          <w:rFonts w:cs="Arial"/>
          <w:b/>
          <w:iCs/>
          <w:u w:val="single"/>
        </w:rPr>
      </w:pPr>
    </w:p>
    <w:p w14:paraId="213F3EAE" w14:textId="1254583B" w:rsidR="00DC03E2" w:rsidRDefault="00DC03E2" w:rsidP="00937519">
      <w:pPr>
        <w:rPr>
          <w:rFonts w:cs="Arial"/>
          <w:b/>
          <w:iCs/>
          <w:u w:val="single"/>
        </w:rPr>
      </w:pPr>
    </w:p>
    <w:p w14:paraId="48C979B1" w14:textId="744E6638" w:rsidR="00DC03E2" w:rsidRDefault="00DC03E2" w:rsidP="00937519">
      <w:pPr>
        <w:rPr>
          <w:rFonts w:cs="Arial"/>
          <w:b/>
          <w:iCs/>
          <w:u w:val="single"/>
        </w:rPr>
      </w:pPr>
    </w:p>
    <w:p w14:paraId="5540FB8D" w14:textId="77777777" w:rsidR="00D45FAF" w:rsidRDefault="00D45FAF" w:rsidP="00D45FAF">
      <w:pPr>
        <w:widowControl/>
        <w:autoSpaceDE w:val="0"/>
        <w:autoSpaceDN w:val="0"/>
        <w:spacing w:line="276" w:lineRule="auto"/>
        <w:textAlignment w:val="auto"/>
        <w:rPr>
          <w:rFonts w:cs="Arial"/>
          <w:b/>
          <w:szCs w:val="24"/>
        </w:rPr>
      </w:pPr>
    </w:p>
    <w:p w14:paraId="149DDBC1" w14:textId="77777777" w:rsidR="0041320E" w:rsidRDefault="0041320E">
      <w:pPr>
        <w:widowControl/>
        <w:adjustRightInd/>
        <w:spacing w:line="240" w:lineRule="auto"/>
        <w:jc w:val="left"/>
        <w:textAlignment w:val="auto"/>
        <w:rPr>
          <w:rFonts w:cs="Arial"/>
          <w:b/>
          <w:szCs w:val="24"/>
        </w:rPr>
      </w:pPr>
      <w:r>
        <w:rPr>
          <w:rFonts w:cs="Arial"/>
          <w:b/>
          <w:szCs w:val="24"/>
        </w:rPr>
        <w:br w:type="page"/>
      </w:r>
    </w:p>
    <w:p w14:paraId="1BC1E7B3" w14:textId="16715385" w:rsidR="00D45FAF" w:rsidRPr="00C869BC" w:rsidRDefault="00D45FAF" w:rsidP="00D45FAF">
      <w:pPr>
        <w:widowControl/>
        <w:autoSpaceDE w:val="0"/>
        <w:autoSpaceDN w:val="0"/>
        <w:spacing w:line="276" w:lineRule="auto"/>
        <w:textAlignment w:val="auto"/>
        <w:rPr>
          <w:rFonts w:cs="Arial"/>
          <w:b/>
          <w:szCs w:val="24"/>
        </w:rPr>
      </w:pPr>
      <w:r w:rsidRPr="00C869BC">
        <w:rPr>
          <w:rFonts w:cs="Arial"/>
          <w:b/>
          <w:szCs w:val="24"/>
        </w:rPr>
        <w:lastRenderedPageBreak/>
        <w:t xml:space="preserve">Lot </w:t>
      </w:r>
      <w:r w:rsidRPr="00D45FAF">
        <w:rPr>
          <w:rFonts w:cs="Arial"/>
          <w:b/>
          <w:szCs w:val="24"/>
        </w:rPr>
        <w:t>8 &amp; 9</w:t>
      </w:r>
      <w:r>
        <w:rPr>
          <w:rFonts w:cs="Arial"/>
          <w:b/>
          <w:szCs w:val="24"/>
        </w:rPr>
        <w:t xml:space="preserve"> </w:t>
      </w:r>
      <w:r w:rsidRPr="00C869BC">
        <w:rPr>
          <w:rFonts w:cs="Arial"/>
          <w:b/>
          <w:szCs w:val="24"/>
        </w:rPr>
        <w:t xml:space="preserve">– </w:t>
      </w:r>
      <w:r>
        <w:rPr>
          <w:rFonts w:cs="Arial"/>
          <w:b/>
          <w:szCs w:val="24"/>
        </w:rPr>
        <w:t>Floating Support</w:t>
      </w:r>
      <w:r w:rsidRPr="00C869BC">
        <w:rPr>
          <w:rFonts w:cs="Arial"/>
          <w:b/>
          <w:szCs w:val="24"/>
        </w:rPr>
        <w:t xml:space="preserve"> - </w:t>
      </w:r>
      <w:r w:rsidRPr="00C869BC">
        <w:rPr>
          <w:rFonts w:cs="Arial"/>
          <w:bCs/>
          <w:szCs w:val="24"/>
        </w:rPr>
        <w:t>lot specific questions</w:t>
      </w:r>
    </w:p>
    <w:p w14:paraId="78E28355" w14:textId="77777777" w:rsidR="00D45FAF" w:rsidRPr="00C869BC" w:rsidRDefault="00D45FAF" w:rsidP="00D45FAF">
      <w:pPr>
        <w:widowControl/>
        <w:autoSpaceDE w:val="0"/>
        <w:autoSpaceDN w:val="0"/>
        <w:spacing w:line="276" w:lineRule="auto"/>
        <w:textAlignment w:val="auto"/>
        <w:rPr>
          <w:rFonts w:cs="Arial"/>
          <w:b/>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45FAF" w:rsidRPr="00C869BC" w14:paraId="458BCB61"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24D554C2" w14:textId="23BF04D7" w:rsidR="00D45FAF" w:rsidRPr="00D45FAF"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t>8 &amp; 9</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27215A23" w14:textId="4745A98D" w:rsidR="00D45FAF" w:rsidRPr="00C869BC" w:rsidRDefault="00D45FAF"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Staffing</w:t>
            </w:r>
            <w:r w:rsidR="00641233">
              <w:rPr>
                <w:rFonts w:ascii="Arial" w:hAnsi="Arial" w:cs="Arial"/>
                <w:b/>
                <w:bCs/>
                <w:color w:val="auto"/>
                <w:sz w:val="22"/>
                <w:szCs w:val="22"/>
              </w:rPr>
              <w:t xml:space="preserve"> and structure</w:t>
            </w:r>
          </w:p>
        </w:tc>
      </w:tr>
      <w:tr w:rsidR="00D45FAF" w:rsidRPr="00C869BC" w14:paraId="6AB05564"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1F0619D6"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Q1.</w:t>
            </w:r>
          </w:p>
        </w:tc>
        <w:tc>
          <w:tcPr>
            <w:tcW w:w="6379" w:type="dxa"/>
            <w:tcBorders>
              <w:top w:val="single" w:sz="6" w:space="0" w:color="000000"/>
              <w:left w:val="single" w:sz="8" w:space="0" w:color="000000"/>
              <w:bottom w:val="single" w:sz="6" w:space="0" w:color="000000"/>
              <w:right w:val="single" w:sz="8" w:space="0" w:color="000000"/>
            </w:tcBorders>
          </w:tcPr>
          <w:p w14:paraId="5743D902" w14:textId="039A472B" w:rsidR="004B17D8" w:rsidRPr="00C869BC" w:rsidRDefault="004B17D8" w:rsidP="004B17D8">
            <w:pPr>
              <w:pStyle w:val="Normal1"/>
              <w:ind w:right="27"/>
              <w:rPr>
                <w:rFonts w:ascii="Arial" w:hAnsi="Arial" w:cs="Arial"/>
                <w:color w:val="auto"/>
              </w:rPr>
            </w:pPr>
            <w:r w:rsidRPr="00C869BC">
              <w:rPr>
                <w:rFonts w:ascii="Arial" w:hAnsi="Arial" w:cs="Arial"/>
                <w:color w:val="auto"/>
              </w:rPr>
              <w:t xml:space="preserve">Please explain how you will structure your service </w:t>
            </w:r>
            <w:r w:rsidR="008A3CA5">
              <w:rPr>
                <w:rFonts w:ascii="Arial" w:hAnsi="Arial" w:cs="Arial"/>
                <w:color w:val="auto"/>
              </w:rPr>
              <w:t>to deliver the flexibility in support that will be needed across the different support needs of clients and the different tenures of their accommodation</w:t>
            </w:r>
            <w:r w:rsidRPr="00C869BC">
              <w:rPr>
                <w:rFonts w:ascii="Arial" w:hAnsi="Arial" w:cs="Arial"/>
                <w:color w:val="auto"/>
              </w:rPr>
              <w:t xml:space="preserve">?   </w:t>
            </w:r>
          </w:p>
          <w:p w14:paraId="60E9066E" w14:textId="4CF29E31" w:rsidR="004B17D8" w:rsidRDefault="004B17D8" w:rsidP="004B17D8">
            <w:pPr>
              <w:pStyle w:val="Normal1"/>
              <w:numPr>
                <w:ilvl w:val="0"/>
                <w:numId w:val="40"/>
              </w:numPr>
              <w:ind w:right="27"/>
              <w:rPr>
                <w:rFonts w:ascii="Arial" w:hAnsi="Arial" w:cs="Arial"/>
                <w:i/>
                <w:iCs/>
                <w:color w:val="auto"/>
              </w:rPr>
            </w:pPr>
            <w:r>
              <w:rPr>
                <w:rFonts w:ascii="Arial" w:hAnsi="Arial" w:cs="Arial"/>
                <w:i/>
                <w:iCs/>
                <w:color w:val="auto"/>
              </w:rPr>
              <w:t xml:space="preserve">Please detail the </w:t>
            </w:r>
            <w:r w:rsidR="008A3CA5">
              <w:rPr>
                <w:rFonts w:ascii="Arial" w:hAnsi="Arial" w:cs="Arial"/>
                <w:i/>
                <w:iCs/>
                <w:color w:val="auto"/>
              </w:rPr>
              <w:t>structure you will operate in to deliver both resettlement and sustainment support.</w:t>
            </w:r>
          </w:p>
          <w:p w14:paraId="66A88898" w14:textId="719CA34B" w:rsidR="004B17D8" w:rsidRPr="002B0D97" w:rsidRDefault="004B17D8" w:rsidP="004B17D8">
            <w:pPr>
              <w:pStyle w:val="Body2"/>
              <w:widowControl/>
              <w:numPr>
                <w:ilvl w:val="0"/>
                <w:numId w:val="40"/>
              </w:numPr>
              <w:adjustRightInd/>
              <w:spacing w:after="0" w:line="240" w:lineRule="auto"/>
              <w:jc w:val="left"/>
              <w:textAlignment w:val="auto"/>
              <w:rPr>
                <w:rFonts w:cs="Arial"/>
                <w:i/>
                <w:iCs/>
                <w:sz w:val="22"/>
                <w:szCs w:val="22"/>
              </w:rPr>
            </w:pPr>
            <w:r w:rsidRPr="005E023E">
              <w:rPr>
                <w:rFonts w:eastAsia="Calibri" w:cs="Arial"/>
                <w:i/>
                <w:iCs/>
                <w:szCs w:val="24"/>
              </w:rPr>
              <w:t>Please describe the style, level, and type of support you will be offering.</w:t>
            </w:r>
          </w:p>
          <w:p w14:paraId="21315EDF" w14:textId="7DE3344C" w:rsidR="002B0D97" w:rsidRPr="00640A41" w:rsidRDefault="002B0D97" w:rsidP="004B17D8">
            <w:pPr>
              <w:pStyle w:val="Body2"/>
              <w:widowControl/>
              <w:numPr>
                <w:ilvl w:val="0"/>
                <w:numId w:val="40"/>
              </w:numPr>
              <w:adjustRightInd/>
              <w:spacing w:after="0" w:line="240" w:lineRule="auto"/>
              <w:jc w:val="left"/>
              <w:textAlignment w:val="auto"/>
              <w:rPr>
                <w:rFonts w:cs="Arial"/>
                <w:i/>
                <w:iCs/>
                <w:sz w:val="22"/>
                <w:szCs w:val="22"/>
              </w:rPr>
            </w:pPr>
            <w:r>
              <w:rPr>
                <w:rFonts w:eastAsia="Calibri" w:cs="Arial"/>
                <w:i/>
                <w:iCs/>
                <w:szCs w:val="24"/>
              </w:rPr>
              <w:t>Please explain how you will extend your support reliably into the more rural part of the Cheshire East borough.</w:t>
            </w:r>
          </w:p>
          <w:p w14:paraId="48BE0696" w14:textId="2A35C11E" w:rsidR="0046527C" w:rsidRPr="0046527C" w:rsidRDefault="004B17D8" w:rsidP="0046527C">
            <w:pPr>
              <w:pStyle w:val="Body2"/>
              <w:widowControl/>
              <w:numPr>
                <w:ilvl w:val="0"/>
                <w:numId w:val="40"/>
              </w:numPr>
              <w:adjustRightInd/>
              <w:spacing w:after="0" w:line="240" w:lineRule="auto"/>
              <w:jc w:val="left"/>
              <w:textAlignment w:val="auto"/>
              <w:rPr>
                <w:rFonts w:cs="Arial"/>
                <w:i/>
                <w:iCs/>
                <w:sz w:val="22"/>
                <w:szCs w:val="22"/>
              </w:rPr>
            </w:pPr>
            <w:r w:rsidRPr="005E023E">
              <w:rPr>
                <w:rFonts w:cs="Arial"/>
                <w:i/>
                <w:iCs/>
              </w:rPr>
              <w:t>Please include a Structure chart showing job / role titles and the expected</w:t>
            </w:r>
            <w:r w:rsidR="0046527C">
              <w:rPr>
                <w:rFonts w:cs="Arial"/>
                <w:i/>
                <w:iCs/>
              </w:rPr>
              <w:t xml:space="preserve"> salary</w:t>
            </w:r>
            <w:r w:rsidRPr="005E023E">
              <w:rPr>
                <w:rFonts w:cs="Arial"/>
                <w:i/>
                <w:iCs/>
              </w:rPr>
              <w:t xml:space="preserve"> or grade of the roles</w:t>
            </w:r>
            <w:r w:rsidR="0046527C">
              <w:rPr>
                <w:rFonts w:cs="Arial"/>
                <w:i/>
                <w:iCs/>
              </w:rPr>
              <w:t>.</w:t>
            </w:r>
          </w:p>
          <w:p w14:paraId="41FFDAD5" w14:textId="46FD6100" w:rsidR="004B17D8" w:rsidRPr="00640A41" w:rsidRDefault="004B17D8" w:rsidP="004B17D8">
            <w:pPr>
              <w:pStyle w:val="Normal1"/>
              <w:numPr>
                <w:ilvl w:val="0"/>
                <w:numId w:val="40"/>
              </w:numPr>
              <w:ind w:right="27"/>
              <w:rPr>
                <w:rFonts w:ascii="Arial" w:hAnsi="Arial" w:cs="Arial"/>
                <w:i/>
                <w:iCs/>
                <w:color w:val="auto"/>
              </w:rPr>
            </w:pPr>
            <w:r w:rsidRPr="005E023E">
              <w:rPr>
                <w:rFonts w:ascii="Arial" w:hAnsi="Arial" w:cs="Arial"/>
                <w:i/>
                <w:iCs/>
                <w:color w:val="auto"/>
              </w:rPr>
              <w:t xml:space="preserve">How will roles be covered in emergencies, such as staff sickness etc. and what service will be available out of hours? How is this managed? Will </w:t>
            </w:r>
            <w:r w:rsidR="00C3530F">
              <w:rPr>
                <w:rFonts w:ascii="Arial" w:hAnsi="Arial" w:cs="Arial"/>
                <w:i/>
                <w:iCs/>
                <w:color w:val="auto"/>
              </w:rPr>
              <w:t>cover</w:t>
            </w:r>
            <w:r w:rsidR="00C3530F" w:rsidRPr="005E023E">
              <w:rPr>
                <w:rFonts w:ascii="Arial" w:hAnsi="Arial" w:cs="Arial"/>
                <w:i/>
                <w:iCs/>
                <w:color w:val="auto"/>
              </w:rPr>
              <w:t xml:space="preserve"> </w:t>
            </w:r>
            <w:r w:rsidRPr="005E023E">
              <w:rPr>
                <w:rFonts w:ascii="Arial" w:hAnsi="Arial" w:cs="Arial"/>
                <w:i/>
                <w:iCs/>
                <w:color w:val="auto"/>
              </w:rPr>
              <w:t>staff have the same skill as the standard contracted staff?</w:t>
            </w:r>
          </w:p>
          <w:p w14:paraId="02472130" w14:textId="77777777" w:rsidR="00475C63" w:rsidRDefault="00475C63" w:rsidP="004B17D8">
            <w:pPr>
              <w:pStyle w:val="Body2"/>
              <w:widowControl/>
              <w:adjustRightInd/>
              <w:spacing w:after="0" w:line="240" w:lineRule="auto"/>
              <w:ind w:left="0"/>
              <w:jc w:val="left"/>
              <w:textAlignment w:val="auto"/>
              <w:rPr>
                <w:rFonts w:cs="Arial"/>
                <w:color w:val="FF0000"/>
                <w:sz w:val="22"/>
                <w:szCs w:val="22"/>
              </w:rPr>
            </w:pPr>
          </w:p>
          <w:p w14:paraId="70960B35" w14:textId="06437AF8" w:rsidR="00D45FAF" w:rsidRPr="00C869BC" w:rsidRDefault="004B17D8" w:rsidP="004B17D8">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FF0F30">
              <w:rPr>
                <w:rFonts w:cs="Arial"/>
                <w:color w:val="FF0000"/>
                <w:sz w:val="22"/>
                <w:szCs w:val="22"/>
              </w:rPr>
              <w:t>85</w:t>
            </w:r>
            <w:r w:rsidR="000375E2">
              <w:rPr>
                <w:rFonts w:cs="Arial"/>
                <w:color w:val="FF0000"/>
                <w:sz w:val="22"/>
                <w:szCs w:val="22"/>
              </w:rPr>
              <w:t>0</w:t>
            </w:r>
            <w:r w:rsidRPr="00C869BC">
              <w:rPr>
                <w:rFonts w:cs="Arial"/>
                <w:color w:val="FF0000"/>
                <w:sz w:val="22"/>
                <w:szCs w:val="22"/>
              </w:rPr>
              <w:t>, 12pt arial + 1 attachment</w:t>
            </w:r>
          </w:p>
        </w:tc>
        <w:tc>
          <w:tcPr>
            <w:tcW w:w="1697" w:type="dxa"/>
            <w:tcBorders>
              <w:top w:val="single" w:sz="6" w:space="0" w:color="000000"/>
              <w:left w:val="single" w:sz="8" w:space="0" w:color="000000"/>
              <w:bottom w:val="single" w:sz="6" w:space="0" w:color="000000"/>
              <w:right w:val="single" w:sz="8" w:space="0" w:color="000000"/>
            </w:tcBorders>
          </w:tcPr>
          <w:p w14:paraId="4738D781" w14:textId="4FC498EC" w:rsidR="00D45FAF" w:rsidRPr="00C869BC" w:rsidRDefault="00D45FAF"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Weighting: 1</w:t>
            </w:r>
            <w:r w:rsidR="00FF0F30">
              <w:rPr>
                <w:rFonts w:ascii="Arial" w:hAnsi="Arial" w:cs="Arial"/>
                <w:color w:val="auto"/>
                <w:sz w:val="22"/>
                <w:szCs w:val="22"/>
              </w:rPr>
              <w:t>3</w:t>
            </w:r>
            <w:r w:rsidRPr="00C869BC">
              <w:rPr>
                <w:rFonts w:ascii="Arial" w:hAnsi="Arial" w:cs="Arial"/>
                <w:color w:val="auto"/>
                <w:sz w:val="22"/>
                <w:szCs w:val="22"/>
              </w:rPr>
              <w:t>%</w:t>
            </w:r>
          </w:p>
        </w:tc>
      </w:tr>
      <w:tr w:rsidR="00D45FAF" w:rsidRPr="00C869BC" w14:paraId="78458DBF"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09C8BBE4" w14:textId="77777777" w:rsidR="00D45FAF" w:rsidRPr="00C869BC" w:rsidRDefault="00D45FAF"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74DCD624" w14:textId="77777777" w:rsidR="00D45FAF" w:rsidRPr="00C869BC" w:rsidRDefault="00D45FAF" w:rsidP="00BC2EC7">
            <w:pPr>
              <w:pStyle w:val="Normal1"/>
              <w:widowControl w:val="0"/>
              <w:ind w:right="-3281"/>
              <w:jc w:val="both"/>
              <w:rPr>
                <w:rFonts w:ascii="Arial" w:hAnsi="Arial" w:cs="Arial"/>
                <w:color w:val="auto"/>
                <w:sz w:val="22"/>
                <w:szCs w:val="22"/>
              </w:rPr>
            </w:pPr>
          </w:p>
          <w:p w14:paraId="57102BBF" w14:textId="77777777" w:rsidR="00D45FAF" w:rsidRPr="00C869BC" w:rsidRDefault="00D45FAF" w:rsidP="00BC2EC7">
            <w:pPr>
              <w:pStyle w:val="Normal1"/>
              <w:widowControl w:val="0"/>
              <w:ind w:right="-3281"/>
              <w:jc w:val="both"/>
              <w:rPr>
                <w:rFonts w:ascii="Arial" w:hAnsi="Arial" w:cs="Arial"/>
                <w:color w:val="auto"/>
                <w:sz w:val="22"/>
                <w:szCs w:val="22"/>
              </w:rPr>
            </w:pPr>
          </w:p>
          <w:p w14:paraId="226B2437" w14:textId="77777777" w:rsidR="00D45FAF" w:rsidRPr="00C869BC" w:rsidRDefault="00D45FAF" w:rsidP="00BC2EC7">
            <w:pPr>
              <w:pStyle w:val="Normal1"/>
              <w:widowControl w:val="0"/>
              <w:ind w:right="-3281"/>
              <w:jc w:val="both"/>
              <w:rPr>
                <w:rFonts w:ascii="Arial" w:hAnsi="Arial" w:cs="Arial"/>
                <w:color w:val="auto"/>
                <w:sz w:val="22"/>
                <w:szCs w:val="22"/>
              </w:rPr>
            </w:pPr>
          </w:p>
          <w:p w14:paraId="0359260E" w14:textId="77777777" w:rsidR="00D45FAF" w:rsidRPr="00C869BC" w:rsidRDefault="00D45FAF" w:rsidP="00BC2EC7">
            <w:pPr>
              <w:pStyle w:val="Normal1"/>
              <w:widowControl w:val="0"/>
              <w:ind w:right="-3281"/>
              <w:jc w:val="both"/>
              <w:rPr>
                <w:rFonts w:ascii="Arial" w:hAnsi="Arial" w:cs="Arial"/>
                <w:color w:val="auto"/>
                <w:sz w:val="22"/>
                <w:szCs w:val="22"/>
              </w:rPr>
            </w:pPr>
          </w:p>
          <w:p w14:paraId="0E1592EC" w14:textId="77777777" w:rsidR="00D45FAF" w:rsidRPr="00C869BC" w:rsidRDefault="00D45FAF" w:rsidP="00BC2EC7">
            <w:pPr>
              <w:pStyle w:val="Normal1"/>
              <w:widowControl w:val="0"/>
              <w:ind w:right="-3281"/>
              <w:jc w:val="both"/>
              <w:rPr>
                <w:rFonts w:ascii="Arial" w:hAnsi="Arial" w:cs="Arial"/>
                <w:color w:val="auto"/>
                <w:sz w:val="22"/>
                <w:szCs w:val="22"/>
              </w:rPr>
            </w:pPr>
          </w:p>
          <w:p w14:paraId="6CB2252C" w14:textId="77777777" w:rsidR="00D45FAF" w:rsidRPr="00C869BC" w:rsidRDefault="00D45FAF" w:rsidP="00BC2EC7">
            <w:pPr>
              <w:pStyle w:val="Normal1"/>
              <w:widowControl w:val="0"/>
              <w:ind w:right="-3281"/>
              <w:jc w:val="both"/>
              <w:rPr>
                <w:rFonts w:ascii="Arial" w:hAnsi="Arial" w:cs="Arial"/>
                <w:color w:val="auto"/>
                <w:sz w:val="22"/>
                <w:szCs w:val="22"/>
              </w:rPr>
            </w:pPr>
          </w:p>
          <w:p w14:paraId="09490718" w14:textId="77777777" w:rsidR="00D45FAF" w:rsidRPr="00C869BC" w:rsidRDefault="00D45FAF" w:rsidP="00BC2EC7">
            <w:pPr>
              <w:pStyle w:val="Normal1"/>
              <w:widowControl w:val="0"/>
              <w:ind w:right="-3281"/>
              <w:jc w:val="both"/>
              <w:rPr>
                <w:rFonts w:ascii="Arial" w:hAnsi="Arial" w:cs="Arial"/>
                <w:color w:val="auto"/>
                <w:sz w:val="22"/>
                <w:szCs w:val="22"/>
              </w:rPr>
            </w:pPr>
          </w:p>
          <w:p w14:paraId="51A1CBCE" w14:textId="77777777" w:rsidR="00D45FAF" w:rsidRPr="00C869BC" w:rsidRDefault="00D45FAF" w:rsidP="00BC2EC7">
            <w:pPr>
              <w:pStyle w:val="Normal1"/>
              <w:widowControl w:val="0"/>
              <w:ind w:right="-3281"/>
              <w:jc w:val="both"/>
              <w:rPr>
                <w:rFonts w:ascii="Arial" w:hAnsi="Arial" w:cs="Arial"/>
                <w:color w:val="auto"/>
                <w:sz w:val="22"/>
                <w:szCs w:val="22"/>
              </w:rPr>
            </w:pPr>
          </w:p>
          <w:p w14:paraId="47147E7E"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1F5BE0C2" w14:textId="77777777" w:rsidR="00D45FAF" w:rsidRPr="00C869BC" w:rsidRDefault="00D45FAF" w:rsidP="00D45FAF">
      <w:pPr>
        <w:widowControl/>
        <w:autoSpaceDE w:val="0"/>
        <w:autoSpaceDN w:val="0"/>
        <w:spacing w:line="276" w:lineRule="auto"/>
        <w:textAlignment w:val="auto"/>
        <w:rPr>
          <w:rFonts w:cs="Arial"/>
          <w:b/>
          <w:sz w:val="32"/>
          <w:szCs w:val="24"/>
        </w:rPr>
      </w:pPr>
    </w:p>
    <w:p w14:paraId="22CA3C6F" w14:textId="77777777" w:rsidR="00D45FAF" w:rsidRPr="00C869BC" w:rsidRDefault="00D45FAF" w:rsidP="00D45FAF">
      <w:pPr>
        <w:widowControl/>
        <w:autoSpaceDE w:val="0"/>
        <w:autoSpaceDN w:val="0"/>
        <w:spacing w:line="276" w:lineRule="auto"/>
        <w:textAlignment w:val="auto"/>
        <w:rPr>
          <w:rFonts w:cs="Arial"/>
          <w:b/>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45FAF" w:rsidRPr="00C869BC" w14:paraId="07509633"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437D2C84" w14:textId="2E0F93F4" w:rsidR="00D45FAF" w:rsidRPr="00C869BC"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t>8 &amp; 9</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342194A7" w14:textId="77777777" w:rsidR="00D45FAF" w:rsidRPr="00C869BC" w:rsidRDefault="00D45FAF"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Referrals</w:t>
            </w:r>
          </w:p>
        </w:tc>
      </w:tr>
      <w:tr w:rsidR="00D45FAF" w:rsidRPr="00C869BC" w14:paraId="46444959"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399ED99A"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Q2.</w:t>
            </w:r>
          </w:p>
        </w:tc>
        <w:tc>
          <w:tcPr>
            <w:tcW w:w="6379" w:type="dxa"/>
            <w:tcBorders>
              <w:top w:val="single" w:sz="6" w:space="0" w:color="000000"/>
              <w:left w:val="single" w:sz="8" w:space="0" w:color="000000"/>
              <w:bottom w:val="single" w:sz="6" w:space="0" w:color="000000"/>
              <w:right w:val="single" w:sz="8" w:space="0" w:color="000000"/>
            </w:tcBorders>
          </w:tcPr>
          <w:p w14:paraId="1E0EAFD4" w14:textId="77777777" w:rsidR="00D45FAF" w:rsidRPr="005E023E" w:rsidRDefault="00D45FAF" w:rsidP="00BC2EC7">
            <w:pPr>
              <w:rPr>
                <w:rFonts w:cs="Arial"/>
                <w:szCs w:val="24"/>
              </w:rPr>
            </w:pPr>
            <w:r w:rsidRPr="005E023E">
              <w:rPr>
                <w:rFonts w:cs="Arial"/>
                <w:szCs w:val="24"/>
              </w:rPr>
              <w:t>It is expected that this service will accept all referrals except in extreme circumstances.  What risk management procedures and processes will you have in place to ensure you can accept all referrals including those who have previously been excluded from your service?</w:t>
            </w:r>
          </w:p>
          <w:p w14:paraId="347C2B69" w14:textId="77777777" w:rsidR="00D45FAF" w:rsidRPr="005E023E" w:rsidRDefault="00D45FAF" w:rsidP="00BC2EC7">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explain how your policies and procedures support the acceptance of high-risk clients.</w:t>
            </w:r>
          </w:p>
          <w:p w14:paraId="1A9A3B5B" w14:textId="77777777" w:rsidR="00D45FAF" w:rsidRPr="005E023E" w:rsidRDefault="00D45FAF" w:rsidP="00BC2EC7">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lastRenderedPageBreak/>
              <w:t>Please attach your client risk assessment and explain your risk assessment process.</w:t>
            </w:r>
          </w:p>
          <w:p w14:paraId="29E3CE3A" w14:textId="77777777" w:rsidR="00D45FAF" w:rsidRPr="005E023E" w:rsidRDefault="00D45FAF" w:rsidP="00BC2EC7">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explain how your risk management processes support lone workers and facilitate the acceptance of high-risk clients.</w:t>
            </w:r>
          </w:p>
          <w:p w14:paraId="236B5B71" w14:textId="77777777" w:rsidR="00D45FAF" w:rsidRPr="005E023E" w:rsidRDefault="00D45FAF" w:rsidP="00BC2EC7">
            <w:pPr>
              <w:pStyle w:val="ListParagraph"/>
              <w:numPr>
                <w:ilvl w:val="0"/>
                <w:numId w:val="32"/>
              </w:numPr>
              <w:spacing w:after="160" w:line="259" w:lineRule="auto"/>
              <w:contextualSpacing/>
              <w:rPr>
                <w:rFonts w:ascii="Arial" w:hAnsi="Arial" w:cs="Arial"/>
                <w:i/>
                <w:iCs/>
                <w:sz w:val="24"/>
                <w:szCs w:val="24"/>
              </w:rPr>
            </w:pPr>
            <w:r w:rsidRPr="005E023E">
              <w:rPr>
                <w:rFonts w:ascii="Arial" w:hAnsi="Arial" w:cs="Arial"/>
                <w:i/>
                <w:iCs/>
                <w:sz w:val="24"/>
                <w:szCs w:val="24"/>
              </w:rPr>
              <w:t>Please detail the steps you would take to ensure service is delivered safely, accounting for the safety of staff, clients, and communities.</w:t>
            </w:r>
          </w:p>
          <w:p w14:paraId="689FC5C1" w14:textId="77777777" w:rsidR="00D45FAF" w:rsidRPr="00C869BC" w:rsidRDefault="00D45FAF" w:rsidP="00BC2EC7">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Maximum word Count: 750, 12pt arial + 1 attachment</w:t>
            </w:r>
          </w:p>
        </w:tc>
        <w:tc>
          <w:tcPr>
            <w:tcW w:w="1697" w:type="dxa"/>
            <w:tcBorders>
              <w:top w:val="single" w:sz="6" w:space="0" w:color="000000"/>
              <w:left w:val="single" w:sz="8" w:space="0" w:color="000000"/>
              <w:bottom w:val="single" w:sz="6" w:space="0" w:color="000000"/>
              <w:right w:val="single" w:sz="8" w:space="0" w:color="000000"/>
            </w:tcBorders>
          </w:tcPr>
          <w:p w14:paraId="547276CC" w14:textId="2BE511FF" w:rsidR="00D45FAF" w:rsidRPr="00C869BC" w:rsidRDefault="00D45FAF"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Weighting: 1</w:t>
            </w:r>
            <w:r w:rsidR="00FF0F30">
              <w:rPr>
                <w:rFonts w:ascii="Arial" w:hAnsi="Arial" w:cs="Arial"/>
                <w:color w:val="auto"/>
                <w:sz w:val="22"/>
                <w:szCs w:val="22"/>
              </w:rPr>
              <w:t>1</w:t>
            </w:r>
            <w:r w:rsidRPr="00C869BC">
              <w:rPr>
                <w:rFonts w:ascii="Arial" w:hAnsi="Arial" w:cs="Arial"/>
                <w:color w:val="auto"/>
                <w:sz w:val="22"/>
                <w:szCs w:val="22"/>
              </w:rPr>
              <w:t>%</w:t>
            </w:r>
          </w:p>
        </w:tc>
      </w:tr>
      <w:tr w:rsidR="00D45FAF" w:rsidRPr="00C869BC" w14:paraId="4A40D1EF"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44BEC1FC" w14:textId="77777777" w:rsidR="00D45FAF" w:rsidRPr="00C869BC" w:rsidRDefault="00D45FAF"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6524B48A" w14:textId="77777777" w:rsidR="00D45FAF" w:rsidRPr="00C869BC" w:rsidRDefault="00D45FAF" w:rsidP="00BC2EC7">
            <w:pPr>
              <w:pStyle w:val="Normal1"/>
              <w:widowControl w:val="0"/>
              <w:ind w:right="-3281"/>
              <w:jc w:val="both"/>
              <w:rPr>
                <w:rFonts w:ascii="Arial" w:hAnsi="Arial" w:cs="Arial"/>
                <w:color w:val="auto"/>
                <w:sz w:val="22"/>
                <w:szCs w:val="22"/>
              </w:rPr>
            </w:pPr>
          </w:p>
          <w:p w14:paraId="4C2F03B9" w14:textId="77777777" w:rsidR="00D45FAF" w:rsidRPr="00C869BC" w:rsidRDefault="00D45FAF" w:rsidP="00BC2EC7">
            <w:pPr>
              <w:pStyle w:val="Normal1"/>
              <w:widowControl w:val="0"/>
              <w:ind w:right="-3281"/>
              <w:jc w:val="both"/>
              <w:rPr>
                <w:rFonts w:ascii="Arial" w:hAnsi="Arial" w:cs="Arial"/>
                <w:color w:val="auto"/>
                <w:sz w:val="22"/>
                <w:szCs w:val="22"/>
              </w:rPr>
            </w:pPr>
          </w:p>
          <w:p w14:paraId="42AEB822" w14:textId="77777777" w:rsidR="00D45FAF" w:rsidRPr="00C869BC" w:rsidRDefault="00D45FAF" w:rsidP="00BC2EC7">
            <w:pPr>
              <w:pStyle w:val="Normal1"/>
              <w:widowControl w:val="0"/>
              <w:ind w:right="-3281"/>
              <w:jc w:val="both"/>
              <w:rPr>
                <w:rFonts w:ascii="Arial" w:hAnsi="Arial" w:cs="Arial"/>
                <w:color w:val="auto"/>
                <w:sz w:val="22"/>
                <w:szCs w:val="22"/>
              </w:rPr>
            </w:pPr>
          </w:p>
          <w:p w14:paraId="43DAC7B8" w14:textId="77777777" w:rsidR="00D45FAF" w:rsidRPr="00C869BC" w:rsidRDefault="00D45FAF" w:rsidP="00BC2EC7">
            <w:pPr>
              <w:pStyle w:val="Normal1"/>
              <w:widowControl w:val="0"/>
              <w:ind w:right="-3281"/>
              <w:jc w:val="both"/>
              <w:rPr>
                <w:rFonts w:ascii="Arial" w:hAnsi="Arial" w:cs="Arial"/>
                <w:color w:val="auto"/>
                <w:sz w:val="22"/>
                <w:szCs w:val="22"/>
              </w:rPr>
            </w:pPr>
          </w:p>
          <w:p w14:paraId="3B2CAFBE" w14:textId="77777777" w:rsidR="00D45FAF" w:rsidRPr="00C869BC" w:rsidRDefault="00D45FAF" w:rsidP="00BC2EC7">
            <w:pPr>
              <w:pStyle w:val="Normal1"/>
              <w:widowControl w:val="0"/>
              <w:ind w:right="-3281"/>
              <w:jc w:val="both"/>
              <w:rPr>
                <w:rFonts w:ascii="Arial" w:hAnsi="Arial" w:cs="Arial"/>
                <w:color w:val="auto"/>
                <w:sz w:val="22"/>
                <w:szCs w:val="22"/>
              </w:rPr>
            </w:pPr>
          </w:p>
          <w:p w14:paraId="3C5ED3F5" w14:textId="77777777" w:rsidR="00D45FAF" w:rsidRPr="00C869BC" w:rsidRDefault="00D45FAF" w:rsidP="00BC2EC7">
            <w:pPr>
              <w:pStyle w:val="Normal1"/>
              <w:widowControl w:val="0"/>
              <w:ind w:right="-3281"/>
              <w:jc w:val="both"/>
              <w:rPr>
                <w:rFonts w:ascii="Arial" w:hAnsi="Arial" w:cs="Arial"/>
                <w:color w:val="auto"/>
                <w:sz w:val="22"/>
                <w:szCs w:val="22"/>
              </w:rPr>
            </w:pPr>
          </w:p>
          <w:p w14:paraId="1CF61FDE" w14:textId="77777777" w:rsidR="00D45FAF" w:rsidRPr="00C869BC" w:rsidRDefault="00D45FAF" w:rsidP="00BC2EC7">
            <w:pPr>
              <w:pStyle w:val="Normal1"/>
              <w:widowControl w:val="0"/>
              <w:ind w:right="-3281"/>
              <w:jc w:val="both"/>
              <w:rPr>
                <w:rFonts w:ascii="Arial" w:hAnsi="Arial" w:cs="Arial"/>
                <w:color w:val="auto"/>
                <w:sz w:val="22"/>
                <w:szCs w:val="22"/>
              </w:rPr>
            </w:pPr>
          </w:p>
          <w:p w14:paraId="29315487" w14:textId="77777777" w:rsidR="00D45FAF" w:rsidRPr="00C869BC" w:rsidRDefault="00D45FAF" w:rsidP="00BC2EC7">
            <w:pPr>
              <w:pStyle w:val="Normal1"/>
              <w:widowControl w:val="0"/>
              <w:ind w:right="-3281"/>
              <w:jc w:val="both"/>
              <w:rPr>
                <w:rFonts w:ascii="Arial" w:hAnsi="Arial" w:cs="Arial"/>
                <w:color w:val="auto"/>
                <w:sz w:val="22"/>
                <w:szCs w:val="22"/>
              </w:rPr>
            </w:pPr>
          </w:p>
          <w:p w14:paraId="64848074"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33C297F7" w14:textId="77777777" w:rsidR="00D45FAF" w:rsidRPr="00C869BC" w:rsidRDefault="00D45FAF" w:rsidP="00D45FAF">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45FAF" w:rsidRPr="00C869BC" w14:paraId="65C642BB"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4B4CA5E9" w14:textId="47E75FE7" w:rsidR="00D45FAF" w:rsidRPr="00C869BC"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t>8 &amp; 9</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5685CAE9" w14:textId="77777777" w:rsidR="00D45FAF" w:rsidRPr="00C869BC" w:rsidRDefault="00D45FAF"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Managing chaotic behaviour</w:t>
            </w:r>
          </w:p>
        </w:tc>
      </w:tr>
      <w:tr w:rsidR="00D45FAF" w:rsidRPr="00C869BC" w14:paraId="58EE4878"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01FAE3F8"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Q3.</w:t>
            </w:r>
          </w:p>
        </w:tc>
        <w:tc>
          <w:tcPr>
            <w:tcW w:w="6379" w:type="dxa"/>
            <w:tcBorders>
              <w:top w:val="single" w:sz="6" w:space="0" w:color="000000"/>
              <w:left w:val="single" w:sz="8" w:space="0" w:color="000000"/>
              <w:bottom w:val="single" w:sz="6" w:space="0" w:color="000000"/>
              <w:right w:val="single" w:sz="8" w:space="0" w:color="000000"/>
            </w:tcBorders>
          </w:tcPr>
          <w:p w14:paraId="461ED7F6" w14:textId="77777777" w:rsidR="00641233" w:rsidRPr="005E023E" w:rsidRDefault="00641233" w:rsidP="00641233">
            <w:pPr>
              <w:rPr>
                <w:rFonts w:cs="Arial"/>
                <w:szCs w:val="24"/>
              </w:rPr>
            </w:pPr>
            <w:r w:rsidRPr="005E023E">
              <w:rPr>
                <w:rFonts w:cs="Arial"/>
                <w:szCs w:val="24"/>
              </w:rPr>
              <w:t>How will you manage people whose behaviour is chaotic within the service?</w:t>
            </w:r>
          </w:p>
          <w:p w14:paraId="284FCB9D" w14:textId="77777777" w:rsidR="00641233" w:rsidRPr="005E023E" w:rsidRDefault="00641233" w:rsidP="00641233">
            <w:pPr>
              <w:pStyle w:val="ListParagraph"/>
              <w:numPr>
                <w:ilvl w:val="0"/>
                <w:numId w:val="34"/>
              </w:numPr>
              <w:spacing w:after="160" w:line="259" w:lineRule="auto"/>
              <w:contextualSpacing/>
              <w:rPr>
                <w:rFonts w:ascii="Arial" w:hAnsi="Arial" w:cs="Arial"/>
                <w:sz w:val="24"/>
                <w:szCs w:val="24"/>
              </w:rPr>
            </w:pPr>
            <w:r w:rsidRPr="005E023E">
              <w:rPr>
                <w:rFonts w:ascii="Arial" w:hAnsi="Arial" w:cs="Arial"/>
                <w:i/>
                <w:iCs/>
                <w:sz w:val="24"/>
                <w:szCs w:val="24"/>
              </w:rPr>
              <w:t xml:space="preserve">please consider in particular service users who initially request help and then withdraw from support/ engagement.  </w:t>
            </w:r>
          </w:p>
          <w:p w14:paraId="1843184F" w14:textId="77777777" w:rsidR="00641233" w:rsidRPr="005E023E" w:rsidRDefault="00641233" w:rsidP="00641233">
            <w:pPr>
              <w:pStyle w:val="ListParagraph"/>
              <w:numPr>
                <w:ilvl w:val="0"/>
                <w:numId w:val="34"/>
              </w:numPr>
              <w:spacing w:after="160" w:line="259" w:lineRule="auto"/>
              <w:contextualSpacing/>
              <w:rPr>
                <w:rFonts w:ascii="Arial" w:hAnsi="Arial" w:cs="Arial"/>
                <w:i/>
                <w:iCs/>
                <w:sz w:val="24"/>
                <w:szCs w:val="24"/>
              </w:rPr>
            </w:pPr>
            <w:r w:rsidRPr="005E023E">
              <w:rPr>
                <w:rFonts w:ascii="Arial" w:hAnsi="Arial" w:cs="Arial"/>
                <w:i/>
                <w:iCs/>
                <w:sz w:val="24"/>
                <w:szCs w:val="24"/>
              </w:rPr>
              <w:t>What skills or initiatives does your organisation have to keep service users engaged?</w:t>
            </w:r>
          </w:p>
          <w:p w14:paraId="6108531B" w14:textId="77777777" w:rsidR="00641233" w:rsidRDefault="00641233" w:rsidP="00641233">
            <w:pPr>
              <w:pStyle w:val="ListParagraph"/>
              <w:numPr>
                <w:ilvl w:val="0"/>
                <w:numId w:val="34"/>
              </w:numPr>
              <w:spacing w:after="160" w:line="259" w:lineRule="auto"/>
              <w:contextualSpacing/>
              <w:rPr>
                <w:rFonts w:ascii="Arial" w:hAnsi="Arial" w:cs="Arial"/>
                <w:i/>
                <w:iCs/>
                <w:sz w:val="24"/>
                <w:szCs w:val="24"/>
              </w:rPr>
            </w:pPr>
            <w:r>
              <w:rPr>
                <w:rFonts w:ascii="Arial" w:hAnsi="Arial" w:cs="Arial"/>
                <w:i/>
                <w:iCs/>
                <w:sz w:val="24"/>
                <w:szCs w:val="24"/>
              </w:rPr>
              <w:t>Consider the demographics of a service and how you will limit the impact of chaotic behaviours on other clients.</w:t>
            </w:r>
          </w:p>
          <w:p w14:paraId="17692CCB" w14:textId="77777777" w:rsidR="00641233" w:rsidRPr="00EA2E99" w:rsidRDefault="00641233" w:rsidP="00641233">
            <w:pPr>
              <w:pStyle w:val="ListParagraph"/>
              <w:numPr>
                <w:ilvl w:val="0"/>
                <w:numId w:val="34"/>
              </w:numPr>
              <w:spacing w:after="160" w:line="259" w:lineRule="auto"/>
              <w:contextualSpacing/>
              <w:rPr>
                <w:rFonts w:ascii="Arial" w:hAnsi="Arial" w:cs="Arial"/>
                <w:i/>
                <w:iCs/>
                <w:sz w:val="24"/>
                <w:szCs w:val="24"/>
              </w:rPr>
            </w:pPr>
            <w:r>
              <w:rPr>
                <w:rFonts w:ascii="Arial" w:hAnsi="Arial" w:cs="Arial"/>
                <w:i/>
                <w:iCs/>
                <w:sz w:val="24"/>
                <w:szCs w:val="24"/>
              </w:rPr>
              <w:t>Describe how you will work with partners or other agencies to manage chaotic behaviours.</w:t>
            </w:r>
          </w:p>
          <w:p w14:paraId="69DD8104" w14:textId="21A2B701" w:rsidR="00D45FAF" w:rsidRPr="00C869BC" w:rsidRDefault="00D45FAF" w:rsidP="00BC2EC7">
            <w:pPr>
              <w:pStyle w:val="Body2"/>
              <w:widowControl/>
              <w:adjustRightInd/>
              <w:spacing w:after="0" w:line="240" w:lineRule="auto"/>
              <w:ind w:left="0"/>
              <w:jc w:val="left"/>
              <w:textAlignment w:val="auto"/>
              <w:rPr>
                <w:rFonts w:cs="Arial"/>
                <w:sz w:val="22"/>
                <w:szCs w:val="22"/>
              </w:rPr>
            </w:pPr>
            <w:r w:rsidRPr="005E023E">
              <w:rPr>
                <w:rFonts w:cs="Arial"/>
                <w:color w:val="FF0000"/>
                <w:szCs w:val="24"/>
              </w:rPr>
              <w:t xml:space="preserve">Maximum word Count: </w:t>
            </w:r>
            <w:r w:rsidR="00FF0F30">
              <w:rPr>
                <w:rFonts w:cs="Arial"/>
                <w:color w:val="FF0000"/>
                <w:szCs w:val="24"/>
              </w:rPr>
              <w:t>4</w:t>
            </w:r>
            <w:r w:rsidRPr="005E023E">
              <w:rPr>
                <w:rFonts w:cs="Arial"/>
                <w:color w:val="FF0000"/>
                <w:szCs w:val="24"/>
              </w:rPr>
              <w:t>00, 12pt arial</w:t>
            </w:r>
          </w:p>
        </w:tc>
        <w:tc>
          <w:tcPr>
            <w:tcW w:w="1697" w:type="dxa"/>
            <w:tcBorders>
              <w:top w:val="single" w:sz="6" w:space="0" w:color="000000"/>
              <w:left w:val="single" w:sz="8" w:space="0" w:color="000000"/>
              <w:bottom w:val="single" w:sz="6" w:space="0" w:color="000000"/>
              <w:right w:val="single" w:sz="8" w:space="0" w:color="000000"/>
            </w:tcBorders>
          </w:tcPr>
          <w:p w14:paraId="71AB6FD6" w14:textId="2415317B" w:rsidR="00D45FAF" w:rsidRPr="00C869BC" w:rsidRDefault="00D45FAF"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FF0F30">
              <w:rPr>
                <w:rFonts w:ascii="Arial" w:hAnsi="Arial" w:cs="Arial"/>
                <w:color w:val="auto"/>
                <w:sz w:val="22"/>
                <w:szCs w:val="22"/>
              </w:rPr>
              <w:t>6</w:t>
            </w:r>
            <w:r w:rsidRPr="00C869BC">
              <w:rPr>
                <w:rFonts w:ascii="Arial" w:hAnsi="Arial" w:cs="Arial"/>
                <w:color w:val="auto"/>
                <w:sz w:val="22"/>
                <w:szCs w:val="22"/>
              </w:rPr>
              <w:t>%</w:t>
            </w:r>
          </w:p>
        </w:tc>
      </w:tr>
      <w:tr w:rsidR="00D45FAF" w:rsidRPr="00C869BC" w14:paraId="14B7713D"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485F1ACE" w14:textId="77777777" w:rsidR="00D45FAF" w:rsidRPr="00C869BC" w:rsidRDefault="00D45FAF"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03942A4E" w14:textId="77777777" w:rsidR="00D45FAF" w:rsidRPr="00C869BC" w:rsidRDefault="00D45FAF" w:rsidP="00BC2EC7">
            <w:pPr>
              <w:pStyle w:val="Normal1"/>
              <w:widowControl w:val="0"/>
              <w:ind w:right="-3281"/>
              <w:jc w:val="both"/>
              <w:rPr>
                <w:rFonts w:ascii="Arial" w:hAnsi="Arial" w:cs="Arial"/>
                <w:color w:val="auto"/>
                <w:sz w:val="22"/>
                <w:szCs w:val="22"/>
              </w:rPr>
            </w:pPr>
          </w:p>
          <w:p w14:paraId="6627A12A" w14:textId="77777777" w:rsidR="00D45FAF" w:rsidRPr="00C869BC" w:rsidRDefault="00D45FAF" w:rsidP="00BC2EC7">
            <w:pPr>
              <w:pStyle w:val="Normal1"/>
              <w:widowControl w:val="0"/>
              <w:ind w:right="-3281"/>
              <w:jc w:val="both"/>
              <w:rPr>
                <w:rFonts w:ascii="Arial" w:hAnsi="Arial" w:cs="Arial"/>
                <w:color w:val="auto"/>
                <w:sz w:val="22"/>
                <w:szCs w:val="22"/>
              </w:rPr>
            </w:pPr>
          </w:p>
          <w:p w14:paraId="195EB641" w14:textId="77777777" w:rsidR="00D45FAF" w:rsidRPr="00C869BC" w:rsidRDefault="00D45FAF" w:rsidP="00BC2EC7">
            <w:pPr>
              <w:pStyle w:val="Normal1"/>
              <w:widowControl w:val="0"/>
              <w:ind w:right="-3281"/>
              <w:jc w:val="both"/>
              <w:rPr>
                <w:rFonts w:ascii="Arial" w:hAnsi="Arial" w:cs="Arial"/>
                <w:color w:val="auto"/>
                <w:sz w:val="22"/>
                <w:szCs w:val="22"/>
              </w:rPr>
            </w:pPr>
          </w:p>
          <w:p w14:paraId="6182A7F7" w14:textId="77777777" w:rsidR="00D45FAF" w:rsidRPr="00C869BC" w:rsidRDefault="00D45FAF" w:rsidP="00BC2EC7">
            <w:pPr>
              <w:pStyle w:val="Normal1"/>
              <w:widowControl w:val="0"/>
              <w:ind w:right="-3281"/>
              <w:jc w:val="both"/>
              <w:rPr>
                <w:rFonts w:ascii="Arial" w:hAnsi="Arial" w:cs="Arial"/>
                <w:color w:val="auto"/>
                <w:sz w:val="22"/>
                <w:szCs w:val="22"/>
              </w:rPr>
            </w:pPr>
          </w:p>
          <w:p w14:paraId="6C728C17" w14:textId="77777777" w:rsidR="00D45FAF" w:rsidRPr="00C869BC" w:rsidRDefault="00D45FAF" w:rsidP="00BC2EC7">
            <w:pPr>
              <w:pStyle w:val="Normal1"/>
              <w:widowControl w:val="0"/>
              <w:ind w:right="-3281"/>
              <w:jc w:val="both"/>
              <w:rPr>
                <w:rFonts w:ascii="Arial" w:hAnsi="Arial" w:cs="Arial"/>
                <w:color w:val="auto"/>
                <w:sz w:val="22"/>
                <w:szCs w:val="22"/>
              </w:rPr>
            </w:pPr>
          </w:p>
          <w:p w14:paraId="017534A3" w14:textId="77777777" w:rsidR="00D45FAF" w:rsidRPr="00C869BC" w:rsidRDefault="00D45FAF" w:rsidP="00BC2EC7">
            <w:pPr>
              <w:pStyle w:val="Normal1"/>
              <w:widowControl w:val="0"/>
              <w:ind w:right="-3281"/>
              <w:jc w:val="both"/>
              <w:rPr>
                <w:rFonts w:ascii="Arial" w:hAnsi="Arial" w:cs="Arial"/>
                <w:color w:val="auto"/>
                <w:sz w:val="22"/>
                <w:szCs w:val="22"/>
              </w:rPr>
            </w:pPr>
          </w:p>
          <w:p w14:paraId="08710272" w14:textId="77777777" w:rsidR="00D45FAF" w:rsidRPr="00C869BC" w:rsidRDefault="00D45FAF" w:rsidP="00BC2EC7">
            <w:pPr>
              <w:pStyle w:val="Normal1"/>
              <w:widowControl w:val="0"/>
              <w:ind w:right="-3281"/>
              <w:jc w:val="both"/>
              <w:rPr>
                <w:rFonts w:ascii="Arial" w:hAnsi="Arial" w:cs="Arial"/>
                <w:color w:val="auto"/>
                <w:sz w:val="22"/>
                <w:szCs w:val="22"/>
              </w:rPr>
            </w:pPr>
          </w:p>
          <w:p w14:paraId="72778FDA" w14:textId="77777777" w:rsidR="00D45FAF" w:rsidRPr="00C869BC" w:rsidRDefault="00D45FAF" w:rsidP="00BC2EC7">
            <w:pPr>
              <w:pStyle w:val="Normal1"/>
              <w:widowControl w:val="0"/>
              <w:ind w:right="-3281"/>
              <w:jc w:val="both"/>
              <w:rPr>
                <w:rFonts w:ascii="Arial" w:hAnsi="Arial" w:cs="Arial"/>
                <w:color w:val="auto"/>
                <w:sz w:val="22"/>
                <w:szCs w:val="22"/>
              </w:rPr>
            </w:pPr>
          </w:p>
          <w:p w14:paraId="6FD68BA0"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5C7FEB3A" w14:textId="77777777" w:rsidR="00D45FAF" w:rsidRPr="00C869BC" w:rsidRDefault="00D45FAF" w:rsidP="00D45FAF">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45FAF" w:rsidRPr="00C869BC" w14:paraId="47E09CA1"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32700782" w14:textId="08093DC0" w:rsidR="00D45FAF" w:rsidRPr="00C869BC"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lastRenderedPageBreak/>
              <w:t>8 &amp; 9</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0EDCCE3C" w14:textId="2149C159" w:rsidR="00D45FAF" w:rsidRPr="00C869BC" w:rsidRDefault="00D45FAF" w:rsidP="00BC2EC7">
            <w:pPr>
              <w:pStyle w:val="Normal1"/>
              <w:widowControl w:val="0"/>
              <w:ind w:right="27"/>
              <w:jc w:val="both"/>
              <w:rPr>
                <w:rFonts w:ascii="Arial" w:hAnsi="Arial" w:cs="Arial"/>
                <w:b/>
                <w:bCs/>
                <w:color w:val="auto"/>
                <w:sz w:val="22"/>
                <w:szCs w:val="22"/>
              </w:rPr>
            </w:pPr>
            <w:r w:rsidRPr="00C869BC">
              <w:rPr>
                <w:rFonts w:ascii="Arial" w:hAnsi="Arial" w:cs="Arial"/>
                <w:b/>
                <w:bCs/>
                <w:color w:val="auto"/>
                <w:sz w:val="22"/>
                <w:szCs w:val="22"/>
              </w:rPr>
              <w:t>Training</w:t>
            </w:r>
            <w:r w:rsidR="00932C66">
              <w:rPr>
                <w:rFonts w:ascii="Arial" w:hAnsi="Arial" w:cs="Arial"/>
                <w:b/>
                <w:bCs/>
                <w:color w:val="auto"/>
                <w:sz w:val="22"/>
                <w:szCs w:val="22"/>
              </w:rPr>
              <w:t xml:space="preserve">, </w:t>
            </w:r>
            <w:r w:rsidR="009332CC" w:rsidRPr="00C869BC">
              <w:rPr>
                <w:rFonts w:ascii="Arial" w:hAnsi="Arial" w:cs="Arial"/>
                <w:b/>
                <w:bCs/>
                <w:color w:val="auto"/>
                <w:sz w:val="22"/>
                <w:szCs w:val="22"/>
              </w:rPr>
              <w:t>Supervision,</w:t>
            </w:r>
            <w:r w:rsidR="00932C66">
              <w:rPr>
                <w:rFonts w:ascii="Arial" w:hAnsi="Arial" w:cs="Arial"/>
                <w:b/>
                <w:bCs/>
                <w:color w:val="auto"/>
                <w:sz w:val="22"/>
                <w:szCs w:val="22"/>
              </w:rPr>
              <w:t xml:space="preserve"> and staff retention</w:t>
            </w:r>
          </w:p>
        </w:tc>
      </w:tr>
      <w:tr w:rsidR="00D45FAF" w:rsidRPr="00C869BC" w14:paraId="5D469559"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0EE5953F"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Q4.</w:t>
            </w:r>
          </w:p>
        </w:tc>
        <w:tc>
          <w:tcPr>
            <w:tcW w:w="6379" w:type="dxa"/>
            <w:tcBorders>
              <w:top w:val="single" w:sz="6" w:space="0" w:color="000000"/>
              <w:left w:val="single" w:sz="8" w:space="0" w:color="000000"/>
              <w:bottom w:val="single" w:sz="6" w:space="0" w:color="000000"/>
              <w:right w:val="single" w:sz="8" w:space="0" w:color="000000"/>
            </w:tcBorders>
          </w:tcPr>
          <w:p w14:paraId="5AF693E1" w14:textId="77777777" w:rsidR="00932C66" w:rsidRPr="00C869BC" w:rsidRDefault="00932C66" w:rsidP="00932C66">
            <w:pPr>
              <w:rPr>
                <w:rFonts w:cs="Arial"/>
              </w:rPr>
            </w:pPr>
            <w:r w:rsidRPr="00C869BC">
              <w:rPr>
                <w:rFonts w:cs="Arial"/>
              </w:rPr>
              <w:t xml:space="preserve">Please outline the staff training that you believe will be required to meet the needs of the contract and the frequency this training would be delivered for your staff. </w:t>
            </w:r>
          </w:p>
          <w:p w14:paraId="40940A69" w14:textId="77777777" w:rsidR="00932C66" w:rsidRPr="005C71BC" w:rsidRDefault="00932C66" w:rsidP="00932C66">
            <w:pPr>
              <w:pStyle w:val="ListParagraph"/>
              <w:numPr>
                <w:ilvl w:val="0"/>
                <w:numId w:val="36"/>
              </w:numPr>
              <w:spacing w:after="0" w:line="240" w:lineRule="auto"/>
              <w:contextualSpacing/>
              <w:rPr>
                <w:rFonts w:cs="Arial"/>
                <w:i/>
                <w:iCs/>
              </w:rPr>
            </w:pPr>
            <w:r w:rsidRPr="005C71BC">
              <w:rPr>
                <w:rFonts w:ascii="Arial" w:hAnsi="Arial" w:cs="Arial"/>
                <w:i/>
                <w:iCs/>
                <w:sz w:val="24"/>
                <w:szCs w:val="24"/>
              </w:rPr>
              <w:t xml:space="preserve">Considering this is a long-term contract and staff development and retention is key, what will be available to staff to ensure they have continuing professional development?  </w:t>
            </w:r>
          </w:p>
          <w:p w14:paraId="0A6038A9" w14:textId="77777777" w:rsidR="00932C66" w:rsidRPr="005C71BC" w:rsidRDefault="00932C66" w:rsidP="00932C66">
            <w:pPr>
              <w:pStyle w:val="ListParagraph"/>
              <w:numPr>
                <w:ilvl w:val="0"/>
                <w:numId w:val="36"/>
              </w:numPr>
              <w:spacing w:after="0" w:line="240" w:lineRule="auto"/>
              <w:contextualSpacing/>
              <w:rPr>
                <w:rFonts w:ascii="Arial" w:hAnsi="Arial" w:cs="Arial"/>
                <w:i/>
                <w:iCs/>
                <w:sz w:val="24"/>
                <w:szCs w:val="24"/>
              </w:rPr>
            </w:pPr>
            <w:r w:rsidRPr="005C71BC">
              <w:rPr>
                <w:rFonts w:ascii="Arial" w:hAnsi="Arial" w:cs="Arial"/>
                <w:i/>
                <w:iCs/>
                <w:sz w:val="24"/>
                <w:szCs w:val="24"/>
              </w:rPr>
              <w:t>Please detail your approach to attaining and retaining good quality staff including any unique staff benefits or approaches to reduce staff turn-over.</w:t>
            </w:r>
          </w:p>
          <w:p w14:paraId="286A6F0E" w14:textId="77777777" w:rsidR="00932C66" w:rsidRPr="00C869BC" w:rsidRDefault="00932C66" w:rsidP="00932C66">
            <w:pPr>
              <w:pStyle w:val="ListParagraph"/>
              <w:numPr>
                <w:ilvl w:val="0"/>
                <w:numId w:val="36"/>
              </w:numPr>
              <w:spacing w:after="160" w:line="259" w:lineRule="auto"/>
              <w:contextualSpacing/>
              <w:rPr>
                <w:rFonts w:ascii="Arial" w:hAnsi="Arial" w:cs="Arial"/>
                <w:i/>
                <w:iCs/>
                <w:sz w:val="24"/>
                <w:szCs w:val="24"/>
              </w:rPr>
            </w:pPr>
            <w:r w:rsidRPr="00C869BC">
              <w:rPr>
                <w:rFonts w:ascii="Arial" w:hAnsi="Arial" w:cs="Arial"/>
                <w:i/>
                <w:iCs/>
                <w:sz w:val="24"/>
                <w:szCs w:val="24"/>
              </w:rPr>
              <w:t>Please detail mandatory training and any other courses or training offered.</w:t>
            </w:r>
          </w:p>
          <w:p w14:paraId="7A6CD79C" w14:textId="77777777" w:rsidR="00C3530F" w:rsidRDefault="00C3530F" w:rsidP="00C3530F">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What tools will you use to recruit,</w:t>
            </w:r>
            <w:r w:rsidRPr="00C869BC">
              <w:rPr>
                <w:rFonts w:ascii="Arial" w:hAnsi="Arial" w:cs="Arial"/>
                <w:i/>
                <w:iCs/>
                <w:sz w:val="24"/>
                <w:szCs w:val="24"/>
              </w:rPr>
              <w:t xml:space="preserve"> induct, supervis</w:t>
            </w:r>
            <w:r>
              <w:rPr>
                <w:rFonts w:ascii="Arial" w:hAnsi="Arial" w:cs="Arial"/>
                <w:i/>
                <w:iCs/>
                <w:sz w:val="24"/>
                <w:szCs w:val="24"/>
              </w:rPr>
              <w:t xml:space="preserve">e, and support </w:t>
            </w:r>
            <w:r w:rsidRPr="00C869BC">
              <w:rPr>
                <w:rFonts w:ascii="Arial" w:hAnsi="Arial" w:cs="Arial"/>
                <w:i/>
                <w:iCs/>
                <w:sz w:val="24"/>
                <w:szCs w:val="24"/>
              </w:rPr>
              <w:t>staff</w:t>
            </w:r>
            <w:r>
              <w:rPr>
                <w:rFonts w:ascii="Arial" w:hAnsi="Arial" w:cs="Arial"/>
                <w:i/>
                <w:iCs/>
                <w:sz w:val="24"/>
                <w:szCs w:val="24"/>
              </w:rPr>
              <w:t>?</w:t>
            </w:r>
            <w:r w:rsidRPr="00C869BC">
              <w:rPr>
                <w:rFonts w:ascii="Arial" w:hAnsi="Arial" w:cs="Arial"/>
                <w:i/>
                <w:iCs/>
                <w:sz w:val="24"/>
                <w:szCs w:val="24"/>
              </w:rPr>
              <w:t xml:space="preserve"> </w:t>
            </w:r>
          </w:p>
          <w:p w14:paraId="482E0559" w14:textId="77777777" w:rsidR="00932C66" w:rsidRPr="00C869BC" w:rsidRDefault="00932C66" w:rsidP="00932C66">
            <w:pPr>
              <w:pStyle w:val="ListParagraph"/>
              <w:numPr>
                <w:ilvl w:val="0"/>
                <w:numId w:val="36"/>
              </w:numPr>
              <w:spacing w:after="160" w:line="259" w:lineRule="auto"/>
              <w:contextualSpacing/>
              <w:rPr>
                <w:rFonts w:ascii="Arial" w:hAnsi="Arial" w:cs="Arial"/>
                <w:i/>
                <w:iCs/>
                <w:sz w:val="24"/>
                <w:szCs w:val="24"/>
              </w:rPr>
            </w:pPr>
            <w:r>
              <w:rPr>
                <w:rFonts w:ascii="Arial" w:hAnsi="Arial" w:cs="Arial"/>
                <w:i/>
                <w:iCs/>
                <w:sz w:val="24"/>
                <w:szCs w:val="24"/>
              </w:rPr>
              <w:t>How will staff</w:t>
            </w:r>
            <w:r w:rsidRPr="00C869BC">
              <w:rPr>
                <w:rFonts w:ascii="Arial" w:hAnsi="Arial" w:cs="Arial"/>
                <w:i/>
                <w:iCs/>
                <w:sz w:val="24"/>
                <w:szCs w:val="24"/>
              </w:rPr>
              <w:t xml:space="preserve"> work with colleagues performing similar roles</w:t>
            </w:r>
            <w:r>
              <w:rPr>
                <w:rFonts w:ascii="Arial" w:hAnsi="Arial" w:cs="Arial"/>
                <w:i/>
                <w:iCs/>
                <w:sz w:val="24"/>
                <w:szCs w:val="24"/>
              </w:rPr>
              <w:t xml:space="preserve"> to ensure consistency of service delivery</w:t>
            </w:r>
            <w:r w:rsidRPr="00C869BC">
              <w:rPr>
                <w:rFonts w:ascii="Arial" w:hAnsi="Arial" w:cs="Arial"/>
                <w:i/>
                <w:iCs/>
                <w:sz w:val="24"/>
                <w:szCs w:val="24"/>
              </w:rPr>
              <w:t>?</w:t>
            </w:r>
          </w:p>
          <w:p w14:paraId="728D633B" w14:textId="3E378A40" w:rsidR="00D45FAF" w:rsidRPr="00C869BC" w:rsidRDefault="00932C66" w:rsidP="00932C66">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Pr>
                <w:rFonts w:cs="Arial"/>
                <w:color w:val="FF0000"/>
                <w:sz w:val="22"/>
                <w:szCs w:val="22"/>
              </w:rPr>
              <w:t>6</w:t>
            </w:r>
            <w:r w:rsidR="00FF0F30">
              <w:rPr>
                <w:rFonts w:cs="Arial"/>
                <w:color w:val="FF0000"/>
                <w:sz w:val="22"/>
                <w:szCs w:val="22"/>
              </w:rPr>
              <w:t>5</w:t>
            </w:r>
            <w:r>
              <w:rPr>
                <w:rFonts w:cs="Arial"/>
                <w:color w:val="FF0000"/>
                <w:sz w:val="22"/>
                <w:szCs w:val="22"/>
              </w:rPr>
              <w:t>0</w:t>
            </w:r>
            <w:r w:rsidRPr="00C869BC">
              <w:rPr>
                <w:rFonts w:cs="Arial"/>
                <w:color w:val="FF0000"/>
                <w:sz w:val="22"/>
                <w:szCs w:val="22"/>
              </w:rPr>
              <w:t>, 12pt arial</w:t>
            </w:r>
          </w:p>
        </w:tc>
        <w:tc>
          <w:tcPr>
            <w:tcW w:w="1697" w:type="dxa"/>
            <w:tcBorders>
              <w:top w:val="single" w:sz="6" w:space="0" w:color="000000"/>
              <w:left w:val="single" w:sz="8" w:space="0" w:color="000000"/>
              <w:bottom w:val="single" w:sz="6" w:space="0" w:color="000000"/>
              <w:right w:val="single" w:sz="8" w:space="0" w:color="000000"/>
            </w:tcBorders>
          </w:tcPr>
          <w:p w14:paraId="3524BBD4" w14:textId="69D66EAE" w:rsidR="00D45FAF" w:rsidRPr="00C869BC" w:rsidRDefault="00D45FAF"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FF0F30">
              <w:rPr>
                <w:rFonts w:ascii="Arial" w:hAnsi="Arial" w:cs="Arial"/>
                <w:color w:val="auto"/>
                <w:sz w:val="22"/>
                <w:szCs w:val="22"/>
              </w:rPr>
              <w:t>9</w:t>
            </w:r>
            <w:r w:rsidRPr="00C869BC">
              <w:rPr>
                <w:rFonts w:ascii="Arial" w:hAnsi="Arial" w:cs="Arial"/>
                <w:color w:val="auto"/>
                <w:sz w:val="22"/>
                <w:szCs w:val="22"/>
              </w:rPr>
              <w:t>%</w:t>
            </w:r>
          </w:p>
        </w:tc>
      </w:tr>
      <w:tr w:rsidR="00D45FAF" w:rsidRPr="00C869BC" w14:paraId="59ECD16F"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77DC4F4B" w14:textId="77777777" w:rsidR="00D45FAF" w:rsidRPr="00C869BC" w:rsidRDefault="00D45FAF"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59DAF9E3" w14:textId="77777777" w:rsidR="00D45FAF" w:rsidRPr="00C869BC" w:rsidRDefault="00D45FAF" w:rsidP="00BC2EC7">
            <w:pPr>
              <w:pStyle w:val="Normal1"/>
              <w:widowControl w:val="0"/>
              <w:ind w:right="-3281"/>
              <w:jc w:val="both"/>
              <w:rPr>
                <w:rFonts w:ascii="Arial" w:hAnsi="Arial" w:cs="Arial"/>
                <w:color w:val="auto"/>
                <w:sz w:val="22"/>
                <w:szCs w:val="22"/>
              </w:rPr>
            </w:pPr>
          </w:p>
          <w:p w14:paraId="40B16D3B" w14:textId="77777777" w:rsidR="00D45FAF" w:rsidRPr="00C869BC" w:rsidRDefault="00D45FAF" w:rsidP="00BC2EC7">
            <w:pPr>
              <w:pStyle w:val="Normal1"/>
              <w:widowControl w:val="0"/>
              <w:ind w:right="-3281"/>
              <w:jc w:val="both"/>
              <w:rPr>
                <w:rFonts w:ascii="Arial" w:hAnsi="Arial" w:cs="Arial"/>
                <w:color w:val="auto"/>
                <w:sz w:val="22"/>
                <w:szCs w:val="22"/>
              </w:rPr>
            </w:pPr>
          </w:p>
          <w:p w14:paraId="71B83C42" w14:textId="77777777" w:rsidR="00D45FAF" w:rsidRPr="00C869BC" w:rsidRDefault="00D45FAF" w:rsidP="00BC2EC7">
            <w:pPr>
              <w:pStyle w:val="Normal1"/>
              <w:widowControl w:val="0"/>
              <w:ind w:right="-3281"/>
              <w:jc w:val="both"/>
              <w:rPr>
                <w:rFonts w:ascii="Arial" w:hAnsi="Arial" w:cs="Arial"/>
                <w:color w:val="auto"/>
                <w:sz w:val="22"/>
                <w:szCs w:val="22"/>
              </w:rPr>
            </w:pPr>
          </w:p>
          <w:p w14:paraId="43ECA949" w14:textId="77777777" w:rsidR="00D45FAF" w:rsidRPr="00C869BC" w:rsidRDefault="00D45FAF" w:rsidP="00BC2EC7">
            <w:pPr>
              <w:pStyle w:val="Normal1"/>
              <w:widowControl w:val="0"/>
              <w:ind w:right="-3281"/>
              <w:jc w:val="both"/>
              <w:rPr>
                <w:rFonts w:ascii="Arial" w:hAnsi="Arial" w:cs="Arial"/>
                <w:color w:val="auto"/>
                <w:sz w:val="22"/>
                <w:szCs w:val="22"/>
              </w:rPr>
            </w:pPr>
          </w:p>
          <w:p w14:paraId="6927325A" w14:textId="77777777" w:rsidR="00D45FAF" w:rsidRPr="00C869BC" w:rsidRDefault="00D45FAF" w:rsidP="00BC2EC7">
            <w:pPr>
              <w:pStyle w:val="Normal1"/>
              <w:widowControl w:val="0"/>
              <w:ind w:right="-3281"/>
              <w:jc w:val="both"/>
              <w:rPr>
                <w:rFonts w:ascii="Arial" w:hAnsi="Arial" w:cs="Arial"/>
                <w:color w:val="auto"/>
                <w:sz w:val="22"/>
                <w:szCs w:val="22"/>
              </w:rPr>
            </w:pPr>
          </w:p>
          <w:p w14:paraId="1FC3A8EC" w14:textId="77777777" w:rsidR="00D45FAF" w:rsidRPr="00C869BC" w:rsidRDefault="00D45FAF" w:rsidP="00BC2EC7">
            <w:pPr>
              <w:pStyle w:val="Normal1"/>
              <w:widowControl w:val="0"/>
              <w:ind w:right="-3281"/>
              <w:jc w:val="both"/>
              <w:rPr>
                <w:rFonts w:ascii="Arial" w:hAnsi="Arial" w:cs="Arial"/>
                <w:color w:val="auto"/>
                <w:sz w:val="22"/>
                <w:szCs w:val="22"/>
              </w:rPr>
            </w:pPr>
          </w:p>
          <w:p w14:paraId="303433BC" w14:textId="77777777" w:rsidR="00D45FAF" w:rsidRPr="00C869BC" w:rsidRDefault="00D45FAF" w:rsidP="00BC2EC7">
            <w:pPr>
              <w:pStyle w:val="Normal1"/>
              <w:widowControl w:val="0"/>
              <w:ind w:right="-3281"/>
              <w:jc w:val="both"/>
              <w:rPr>
                <w:rFonts w:ascii="Arial" w:hAnsi="Arial" w:cs="Arial"/>
                <w:color w:val="auto"/>
                <w:sz w:val="22"/>
                <w:szCs w:val="22"/>
              </w:rPr>
            </w:pPr>
          </w:p>
          <w:p w14:paraId="5DB19082" w14:textId="77777777" w:rsidR="00D45FAF" w:rsidRPr="00C869BC" w:rsidRDefault="00D45FAF" w:rsidP="00BC2EC7">
            <w:pPr>
              <w:pStyle w:val="Normal1"/>
              <w:widowControl w:val="0"/>
              <w:ind w:right="-3281"/>
              <w:jc w:val="both"/>
              <w:rPr>
                <w:rFonts w:ascii="Arial" w:hAnsi="Arial" w:cs="Arial"/>
                <w:color w:val="auto"/>
                <w:sz w:val="22"/>
                <w:szCs w:val="22"/>
              </w:rPr>
            </w:pPr>
          </w:p>
          <w:p w14:paraId="0001A392"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6D2B6E68" w14:textId="77777777" w:rsidR="00D45FAF" w:rsidRPr="00C869BC" w:rsidRDefault="00D45FAF" w:rsidP="00D45FAF">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45FAF" w:rsidRPr="00C869BC" w14:paraId="1F906D42"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363786BD" w14:textId="7D701D0C" w:rsidR="00D45FAF" w:rsidRPr="00C869BC"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t>8 &amp; 9</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0B38DD5A" w14:textId="3E29CCA9" w:rsidR="00D45FAF" w:rsidRPr="0046527C" w:rsidRDefault="0046527C" w:rsidP="00BC2EC7">
            <w:pPr>
              <w:pStyle w:val="Normal1"/>
              <w:widowControl w:val="0"/>
              <w:ind w:right="27"/>
              <w:jc w:val="both"/>
              <w:rPr>
                <w:rFonts w:ascii="Arial" w:hAnsi="Arial" w:cs="Arial"/>
                <w:b/>
                <w:bCs/>
                <w:color w:val="auto"/>
                <w:sz w:val="22"/>
                <w:szCs w:val="22"/>
              </w:rPr>
            </w:pPr>
            <w:r w:rsidRPr="0046527C">
              <w:rPr>
                <w:rFonts w:ascii="Arial" w:hAnsi="Arial" w:cs="Arial"/>
                <w:b/>
                <w:bCs/>
                <w:color w:val="auto"/>
                <w:sz w:val="22"/>
                <w:szCs w:val="22"/>
              </w:rPr>
              <w:t>Service promotion</w:t>
            </w:r>
            <w:r w:rsidR="002B0D97">
              <w:rPr>
                <w:rFonts w:ascii="Arial" w:hAnsi="Arial" w:cs="Arial"/>
                <w:b/>
                <w:bCs/>
                <w:color w:val="auto"/>
                <w:sz w:val="22"/>
                <w:szCs w:val="22"/>
              </w:rPr>
              <w:t xml:space="preserve"> and engagement</w:t>
            </w:r>
          </w:p>
        </w:tc>
      </w:tr>
      <w:tr w:rsidR="00D45FAF" w:rsidRPr="00C869BC" w14:paraId="739FA585"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02BC5339"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Q5.</w:t>
            </w:r>
          </w:p>
        </w:tc>
        <w:tc>
          <w:tcPr>
            <w:tcW w:w="6379" w:type="dxa"/>
            <w:tcBorders>
              <w:top w:val="single" w:sz="6" w:space="0" w:color="000000"/>
              <w:left w:val="single" w:sz="8" w:space="0" w:color="000000"/>
              <w:bottom w:val="single" w:sz="6" w:space="0" w:color="000000"/>
              <w:right w:val="single" w:sz="8" w:space="0" w:color="000000"/>
            </w:tcBorders>
          </w:tcPr>
          <w:p w14:paraId="42EF5CE9" w14:textId="610756DF" w:rsidR="00D45FAF" w:rsidRPr="002B0D97" w:rsidRDefault="0046527C" w:rsidP="0046527C">
            <w:pPr>
              <w:spacing w:after="160" w:line="259" w:lineRule="auto"/>
              <w:contextualSpacing/>
              <w:rPr>
                <w:rFonts w:cs="Arial"/>
                <w:szCs w:val="24"/>
              </w:rPr>
            </w:pPr>
            <w:r w:rsidRPr="002B0D97">
              <w:rPr>
                <w:rFonts w:cs="Arial"/>
                <w:szCs w:val="24"/>
              </w:rPr>
              <w:t>Please explain how you will promote your service with local accommodation providers to ensure good take up.</w:t>
            </w:r>
          </w:p>
          <w:p w14:paraId="263B3103" w14:textId="258B41EF" w:rsidR="0046527C" w:rsidRDefault="002B0D97" w:rsidP="002B0D97">
            <w:pPr>
              <w:pStyle w:val="ListParagraph"/>
              <w:numPr>
                <w:ilvl w:val="0"/>
                <w:numId w:val="44"/>
              </w:numPr>
              <w:spacing w:after="160" w:line="259" w:lineRule="auto"/>
              <w:contextualSpacing/>
              <w:rPr>
                <w:rFonts w:ascii="Arial" w:hAnsi="Arial" w:cs="Arial"/>
                <w:sz w:val="24"/>
                <w:szCs w:val="24"/>
              </w:rPr>
            </w:pPr>
            <w:r w:rsidRPr="002B0D97">
              <w:rPr>
                <w:rFonts w:ascii="Arial" w:hAnsi="Arial" w:cs="Arial"/>
                <w:sz w:val="24"/>
                <w:szCs w:val="24"/>
              </w:rPr>
              <w:t>Describe how you might work to receive referrals from both social and private landlords</w:t>
            </w:r>
            <w:r>
              <w:rPr>
                <w:rFonts w:ascii="Arial" w:hAnsi="Arial" w:cs="Arial"/>
                <w:sz w:val="24"/>
                <w:szCs w:val="24"/>
              </w:rPr>
              <w:t>.</w:t>
            </w:r>
          </w:p>
          <w:p w14:paraId="6A6D360E" w14:textId="05D29610" w:rsidR="009332CC" w:rsidRDefault="009332CC" w:rsidP="002B0D97">
            <w:pPr>
              <w:pStyle w:val="ListParagraph"/>
              <w:numPr>
                <w:ilvl w:val="0"/>
                <w:numId w:val="44"/>
              </w:numPr>
              <w:spacing w:after="160" w:line="259" w:lineRule="auto"/>
              <w:contextualSpacing/>
              <w:rPr>
                <w:rFonts w:ascii="Arial" w:hAnsi="Arial" w:cs="Arial"/>
                <w:sz w:val="24"/>
                <w:szCs w:val="24"/>
              </w:rPr>
            </w:pPr>
            <w:r>
              <w:rPr>
                <w:rFonts w:ascii="Arial" w:hAnsi="Arial" w:cs="Arial"/>
                <w:sz w:val="24"/>
                <w:szCs w:val="24"/>
              </w:rPr>
              <w:t>Describe how you will work with supported accommodation providers to encourage referrals.</w:t>
            </w:r>
          </w:p>
          <w:p w14:paraId="296AC801" w14:textId="10C9A0E3" w:rsidR="00790342" w:rsidRPr="00790342" w:rsidRDefault="00790342" w:rsidP="00790342">
            <w:pPr>
              <w:pStyle w:val="ListParagraph"/>
              <w:numPr>
                <w:ilvl w:val="0"/>
                <w:numId w:val="44"/>
              </w:numPr>
              <w:spacing w:after="160" w:line="259" w:lineRule="auto"/>
              <w:contextualSpacing/>
              <w:rPr>
                <w:rFonts w:ascii="Arial" w:hAnsi="Arial" w:cs="Arial"/>
                <w:sz w:val="24"/>
                <w:szCs w:val="24"/>
              </w:rPr>
            </w:pPr>
            <w:r>
              <w:rPr>
                <w:rFonts w:ascii="Arial" w:hAnsi="Arial" w:cs="Arial"/>
                <w:sz w:val="24"/>
                <w:szCs w:val="24"/>
              </w:rPr>
              <w:t>Outline your target partners and agencies for promotion</w:t>
            </w:r>
            <w:r w:rsidR="00C3530F">
              <w:rPr>
                <w:rFonts w:ascii="Arial" w:hAnsi="Arial" w:cs="Arial"/>
                <w:sz w:val="24"/>
                <w:szCs w:val="24"/>
              </w:rPr>
              <w:t xml:space="preserve"> and any agreements </w:t>
            </w:r>
            <w:r w:rsidR="0056274A">
              <w:rPr>
                <w:rFonts w:ascii="Arial" w:hAnsi="Arial" w:cs="Arial"/>
                <w:sz w:val="24"/>
                <w:szCs w:val="24"/>
              </w:rPr>
              <w:t xml:space="preserve">or </w:t>
            </w:r>
            <w:r w:rsidR="00C3530F">
              <w:rPr>
                <w:rFonts w:ascii="Arial" w:hAnsi="Arial" w:cs="Arial"/>
                <w:sz w:val="24"/>
                <w:szCs w:val="24"/>
              </w:rPr>
              <w:t>formal arrangements</w:t>
            </w:r>
            <w:r w:rsidR="00520406">
              <w:rPr>
                <w:rFonts w:ascii="Arial" w:hAnsi="Arial" w:cs="Arial"/>
                <w:sz w:val="24"/>
                <w:szCs w:val="24"/>
              </w:rPr>
              <w:t xml:space="preserve"> already in place</w:t>
            </w:r>
            <w:r>
              <w:rPr>
                <w:rFonts w:ascii="Arial" w:hAnsi="Arial" w:cs="Arial"/>
                <w:sz w:val="24"/>
                <w:szCs w:val="24"/>
              </w:rPr>
              <w:t>.</w:t>
            </w:r>
          </w:p>
          <w:p w14:paraId="73CC416A" w14:textId="563C5C03" w:rsidR="00D45FAF" w:rsidRPr="0046527C" w:rsidRDefault="00D45FAF" w:rsidP="00BC2EC7">
            <w:pPr>
              <w:pStyle w:val="Body2"/>
              <w:widowControl/>
              <w:adjustRightInd/>
              <w:spacing w:after="0" w:line="240" w:lineRule="auto"/>
              <w:ind w:left="0"/>
              <w:jc w:val="left"/>
              <w:textAlignment w:val="auto"/>
              <w:rPr>
                <w:rFonts w:cs="Arial"/>
                <w:sz w:val="22"/>
                <w:szCs w:val="22"/>
              </w:rPr>
            </w:pPr>
            <w:r w:rsidRPr="0046527C">
              <w:rPr>
                <w:rFonts w:cs="Arial"/>
                <w:color w:val="FF0000"/>
                <w:sz w:val="22"/>
                <w:szCs w:val="22"/>
              </w:rPr>
              <w:t xml:space="preserve">Maximum word Count: </w:t>
            </w:r>
            <w:r w:rsidR="00A01518">
              <w:rPr>
                <w:rFonts w:cs="Arial"/>
                <w:color w:val="FF0000"/>
                <w:sz w:val="22"/>
                <w:szCs w:val="22"/>
              </w:rPr>
              <w:t>300</w:t>
            </w:r>
            <w:r w:rsidRPr="0046527C">
              <w:rPr>
                <w:rFonts w:cs="Arial"/>
                <w:color w:val="FF0000"/>
                <w:sz w:val="22"/>
                <w:szCs w:val="22"/>
              </w:rPr>
              <w:t xml:space="preserve">, 12pt arial </w:t>
            </w:r>
          </w:p>
        </w:tc>
        <w:tc>
          <w:tcPr>
            <w:tcW w:w="1697" w:type="dxa"/>
            <w:tcBorders>
              <w:top w:val="single" w:sz="6" w:space="0" w:color="000000"/>
              <w:left w:val="single" w:sz="8" w:space="0" w:color="000000"/>
              <w:bottom w:val="single" w:sz="6" w:space="0" w:color="000000"/>
              <w:right w:val="single" w:sz="8" w:space="0" w:color="000000"/>
            </w:tcBorders>
          </w:tcPr>
          <w:p w14:paraId="7DF6797D" w14:textId="07961554" w:rsidR="00D45FAF" w:rsidRPr="0046527C" w:rsidRDefault="00D45FAF" w:rsidP="00BC2EC7">
            <w:pPr>
              <w:pStyle w:val="Normal1"/>
              <w:widowControl w:val="0"/>
              <w:ind w:right="27"/>
              <w:jc w:val="both"/>
              <w:rPr>
                <w:rFonts w:ascii="Arial" w:hAnsi="Arial" w:cs="Arial"/>
                <w:color w:val="auto"/>
                <w:sz w:val="22"/>
                <w:szCs w:val="22"/>
              </w:rPr>
            </w:pPr>
            <w:r w:rsidRPr="0046527C">
              <w:rPr>
                <w:rFonts w:ascii="Arial" w:hAnsi="Arial" w:cs="Arial"/>
                <w:color w:val="auto"/>
                <w:sz w:val="22"/>
                <w:szCs w:val="22"/>
              </w:rPr>
              <w:t xml:space="preserve">Weighting: </w:t>
            </w:r>
            <w:r w:rsidR="000375E2">
              <w:rPr>
                <w:rFonts w:ascii="Arial" w:hAnsi="Arial" w:cs="Arial"/>
                <w:color w:val="auto"/>
                <w:sz w:val="22"/>
                <w:szCs w:val="22"/>
              </w:rPr>
              <w:t>4</w:t>
            </w:r>
            <w:r w:rsidRPr="0046527C">
              <w:rPr>
                <w:rFonts w:ascii="Arial" w:hAnsi="Arial" w:cs="Arial"/>
                <w:color w:val="auto"/>
                <w:sz w:val="22"/>
                <w:szCs w:val="22"/>
              </w:rPr>
              <w:t>%</w:t>
            </w:r>
          </w:p>
        </w:tc>
      </w:tr>
      <w:tr w:rsidR="00D45FAF" w:rsidRPr="00C869BC" w14:paraId="790B9D53"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4E9DDBEC" w14:textId="77777777" w:rsidR="00D45FAF" w:rsidRPr="00C869BC" w:rsidRDefault="00D45FAF"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190AC946" w14:textId="77777777" w:rsidR="00D45FAF" w:rsidRPr="00C869BC" w:rsidRDefault="00D45FAF" w:rsidP="00BC2EC7">
            <w:pPr>
              <w:pStyle w:val="Normal1"/>
              <w:widowControl w:val="0"/>
              <w:ind w:right="-3281"/>
              <w:jc w:val="both"/>
              <w:rPr>
                <w:rFonts w:ascii="Arial" w:hAnsi="Arial" w:cs="Arial"/>
                <w:color w:val="auto"/>
                <w:sz w:val="22"/>
                <w:szCs w:val="22"/>
              </w:rPr>
            </w:pPr>
          </w:p>
          <w:p w14:paraId="4DD8426B" w14:textId="77777777" w:rsidR="00D45FAF" w:rsidRPr="00C869BC" w:rsidRDefault="00D45FAF" w:rsidP="00BC2EC7">
            <w:pPr>
              <w:pStyle w:val="Normal1"/>
              <w:widowControl w:val="0"/>
              <w:ind w:right="-3281"/>
              <w:jc w:val="both"/>
              <w:rPr>
                <w:rFonts w:ascii="Arial" w:hAnsi="Arial" w:cs="Arial"/>
                <w:color w:val="auto"/>
                <w:sz w:val="22"/>
                <w:szCs w:val="22"/>
              </w:rPr>
            </w:pPr>
          </w:p>
          <w:p w14:paraId="7C78E15A" w14:textId="77777777" w:rsidR="00D45FAF" w:rsidRPr="00C869BC" w:rsidRDefault="00D45FAF" w:rsidP="00BC2EC7">
            <w:pPr>
              <w:pStyle w:val="Normal1"/>
              <w:widowControl w:val="0"/>
              <w:ind w:right="-3281"/>
              <w:jc w:val="both"/>
              <w:rPr>
                <w:rFonts w:ascii="Arial" w:hAnsi="Arial" w:cs="Arial"/>
                <w:color w:val="auto"/>
                <w:sz w:val="22"/>
                <w:szCs w:val="22"/>
              </w:rPr>
            </w:pPr>
          </w:p>
          <w:p w14:paraId="446A3BC5" w14:textId="77777777" w:rsidR="00D45FAF" w:rsidRPr="00C869BC" w:rsidRDefault="00D45FAF" w:rsidP="00BC2EC7">
            <w:pPr>
              <w:pStyle w:val="Normal1"/>
              <w:widowControl w:val="0"/>
              <w:ind w:right="-3281"/>
              <w:jc w:val="both"/>
              <w:rPr>
                <w:rFonts w:ascii="Arial" w:hAnsi="Arial" w:cs="Arial"/>
                <w:color w:val="auto"/>
                <w:sz w:val="22"/>
                <w:szCs w:val="22"/>
              </w:rPr>
            </w:pPr>
          </w:p>
          <w:p w14:paraId="3A83DAFE" w14:textId="77777777" w:rsidR="00D45FAF" w:rsidRPr="00C869BC" w:rsidRDefault="00D45FAF" w:rsidP="00BC2EC7">
            <w:pPr>
              <w:pStyle w:val="Normal1"/>
              <w:widowControl w:val="0"/>
              <w:ind w:right="-3281"/>
              <w:jc w:val="both"/>
              <w:rPr>
                <w:rFonts w:ascii="Arial" w:hAnsi="Arial" w:cs="Arial"/>
                <w:color w:val="auto"/>
                <w:sz w:val="22"/>
                <w:szCs w:val="22"/>
              </w:rPr>
            </w:pPr>
          </w:p>
          <w:p w14:paraId="6F7527B9" w14:textId="77777777" w:rsidR="00D45FAF" w:rsidRPr="00C869BC" w:rsidRDefault="00D45FAF" w:rsidP="00BC2EC7">
            <w:pPr>
              <w:pStyle w:val="Normal1"/>
              <w:widowControl w:val="0"/>
              <w:ind w:right="-3281"/>
              <w:jc w:val="both"/>
              <w:rPr>
                <w:rFonts w:ascii="Arial" w:hAnsi="Arial" w:cs="Arial"/>
                <w:color w:val="auto"/>
                <w:sz w:val="22"/>
                <w:szCs w:val="22"/>
              </w:rPr>
            </w:pPr>
          </w:p>
          <w:p w14:paraId="7C81E228" w14:textId="77777777" w:rsidR="00D45FAF" w:rsidRPr="00C869BC" w:rsidRDefault="00D45FAF" w:rsidP="00BC2EC7">
            <w:pPr>
              <w:pStyle w:val="Normal1"/>
              <w:widowControl w:val="0"/>
              <w:ind w:right="-3281"/>
              <w:jc w:val="both"/>
              <w:rPr>
                <w:rFonts w:ascii="Arial" w:hAnsi="Arial" w:cs="Arial"/>
                <w:color w:val="auto"/>
                <w:sz w:val="22"/>
                <w:szCs w:val="22"/>
              </w:rPr>
            </w:pPr>
          </w:p>
          <w:p w14:paraId="1DCE25C6" w14:textId="77777777" w:rsidR="00D45FAF" w:rsidRPr="00C869BC" w:rsidRDefault="00D45FAF" w:rsidP="00BC2EC7">
            <w:pPr>
              <w:pStyle w:val="Normal1"/>
              <w:widowControl w:val="0"/>
              <w:ind w:right="-3281"/>
              <w:jc w:val="both"/>
              <w:rPr>
                <w:rFonts w:ascii="Arial" w:hAnsi="Arial" w:cs="Arial"/>
                <w:color w:val="auto"/>
                <w:sz w:val="22"/>
                <w:szCs w:val="22"/>
              </w:rPr>
            </w:pPr>
          </w:p>
          <w:p w14:paraId="088BDF8B"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4D9F8472" w14:textId="77777777" w:rsidR="00D45FAF" w:rsidRPr="00C869BC" w:rsidRDefault="00D45FAF" w:rsidP="00D45FAF">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45FAF" w:rsidRPr="00C869BC" w14:paraId="117F7A6E"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7BA8D6A9" w14:textId="6149111C" w:rsidR="00D45FAF" w:rsidRPr="00C869BC"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t>8 &amp; 9</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17401C04" w14:textId="6D7F04D7" w:rsidR="00D45FAF" w:rsidRPr="00C869BC" w:rsidRDefault="002B0D97" w:rsidP="00BC2EC7">
            <w:pPr>
              <w:pStyle w:val="Normal1"/>
              <w:widowControl w:val="0"/>
              <w:ind w:right="27"/>
              <w:jc w:val="both"/>
              <w:rPr>
                <w:rFonts w:ascii="Arial" w:hAnsi="Arial" w:cs="Arial"/>
                <w:b/>
                <w:bCs/>
                <w:color w:val="auto"/>
                <w:sz w:val="22"/>
                <w:szCs w:val="22"/>
              </w:rPr>
            </w:pPr>
            <w:r>
              <w:rPr>
                <w:rFonts w:ascii="Arial" w:hAnsi="Arial" w:cs="Arial"/>
                <w:b/>
                <w:bCs/>
                <w:color w:val="auto"/>
                <w:sz w:val="22"/>
                <w:szCs w:val="22"/>
              </w:rPr>
              <w:t>Homelessness prevention</w:t>
            </w:r>
          </w:p>
        </w:tc>
      </w:tr>
      <w:tr w:rsidR="00D45FAF" w:rsidRPr="00C869BC" w14:paraId="0756144A"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6288918B"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Q6.</w:t>
            </w:r>
          </w:p>
        </w:tc>
        <w:tc>
          <w:tcPr>
            <w:tcW w:w="6379" w:type="dxa"/>
            <w:tcBorders>
              <w:top w:val="single" w:sz="6" w:space="0" w:color="000000"/>
              <w:left w:val="single" w:sz="8" w:space="0" w:color="000000"/>
              <w:bottom w:val="single" w:sz="6" w:space="0" w:color="000000"/>
              <w:right w:val="single" w:sz="8" w:space="0" w:color="000000"/>
            </w:tcBorders>
          </w:tcPr>
          <w:p w14:paraId="0CCC3A95" w14:textId="1FD3BCCC" w:rsidR="00D45FAF" w:rsidRDefault="00520406" w:rsidP="002B0D97">
            <w:pPr>
              <w:pStyle w:val="Body2"/>
              <w:widowControl/>
              <w:adjustRightInd/>
              <w:spacing w:after="0" w:line="240" w:lineRule="auto"/>
              <w:ind w:left="0"/>
              <w:jc w:val="left"/>
              <w:textAlignment w:val="auto"/>
              <w:rPr>
                <w:rFonts w:cs="Arial"/>
              </w:rPr>
            </w:pPr>
            <w:r>
              <w:rPr>
                <w:rFonts w:cs="Arial"/>
              </w:rPr>
              <w:t xml:space="preserve">Cheshire East are seeing increased tenancy failure and demand on homelessness prevention services. </w:t>
            </w:r>
            <w:r w:rsidR="002B0D97">
              <w:rPr>
                <w:rFonts w:cs="Arial"/>
              </w:rPr>
              <w:t>A key drive</w:t>
            </w:r>
            <w:r>
              <w:rPr>
                <w:rFonts w:cs="Arial"/>
              </w:rPr>
              <w:t>r</w:t>
            </w:r>
            <w:r w:rsidR="002B0D97">
              <w:rPr>
                <w:rFonts w:cs="Arial"/>
              </w:rPr>
              <w:t xml:space="preserve"> in commissioning this service is to prevent early tenancy failure and to reduce the lost of established tenancies.  Explain how your service will be delivered to prevent homelessness and to compliment the Council’s housing options service.</w:t>
            </w:r>
          </w:p>
          <w:p w14:paraId="6FEBD554" w14:textId="4FEBF910" w:rsidR="002B0D97" w:rsidRDefault="002B0D97" w:rsidP="002B0D97">
            <w:pPr>
              <w:pStyle w:val="Body2"/>
              <w:widowControl/>
              <w:numPr>
                <w:ilvl w:val="0"/>
                <w:numId w:val="45"/>
              </w:numPr>
              <w:adjustRightInd/>
              <w:spacing w:after="0" w:line="240" w:lineRule="auto"/>
              <w:jc w:val="left"/>
              <w:textAlignment w:val="auto"/>
              <w:rPr>
                <w:rFonts w:cs="Arial"/>
                <w:i/>
                <w:iCs/>
              </w:rPr>
            </w:pPr>
            <w:r>
              <w:rPr>
                <w:rFonts w:cs="Arial"/>
                <w:i/>
                <w:iCs/>
              </w:rPr>
              <w:t xml:space="preserve">Consider how you will work with the </w:t>
            </w:r>
            <w:r w:rsidR="00790342">
              <w:rPr>
                <w:rFonts w:cs="Arial"/>
                <w:i/>
                <w:iCs/>
              </w:rPr>
              <w:t>C</w:t>
            </w:r>
            <w:r>
              <w:rPr>
                <w:rFonts w:cs="Arial"/>
                <w:i/>
                <w:iCs/>
              </w:rPr>
              <w:t>ouncil</w:t>
            </w:r>
            <w:r w:rsidR="00790342">
              <w:rPr>
                <w:rFonts w:cs="Arial"/>
                <w:i/>
                <w:iCs/>
              </w:rPr>
              <w:t>’</w:t>
            </w:r>
            <w:r>
              <w:rPr>
                <w:rFonts w:cs="Arial"/>
                <w:i/>
                <w:iCs/>
              </w:rPr>
              <w:t xml:space="preserve">s housing options </w:t>
            </w:r>
            <w:r w:rsidR="00790342">
              <w:rPr>
                <w:rFonts w:cs="Arial"/>
                <w:i/>
                <w:iCs/>
              </w:rPr>
              <w:t>team, to prevent homelessness and the referral methods you might use.</w:t>
            </w:r>
          </w:p>
          <w:p w14:paraId="21F52296" w14:textId="2B5E8BDC" w:rsidR="002B0D97" w:rsidRDefault="002B0D97" w:rsidP="002B0D97">
            <w:pPr>
              <w:pStyle w:val="Body2"/>
              <w:widowControl/>
              <w:numPr>
                <w:ilvl w:val="0"/>
                <w:numId w:val="45"/>
              </w:numPr>
              <w:adjustRightInd/>
              <w:spacing w:after="0" w:line="240" w:lineRule="auto"/>
              <w:jc w:val="left"/>
              <w:textAlignment w:val="auto"/>
              <w:rPr>
                <w:rFonts w:cs="Arial"/>
                <w:i/>
                <w:iCs/>
              </w:rPr>
            </w:pPr>
            <w:r>
              <w:rPr>
                <w:rFonts w:cs="Arial"/>
                <w:i/>
                <w:iCs/>
              </w:rPr>
              <w:t xml:space="preserve">Have regard to accessing small </w:t>
            </w:r>
            <w:r w:rsidR="00790342">
              <w:rPr>
                <w:rFonts w:cs="Arial"/>
                <w:i/>
                <w:iCs/>
              </w:rPr>
              <w:t>purchase funds or charities to support people in settling into a home.</w:t>
            </w:r>
          </w:p>
          <w:p w14:paraId="6528399B" w14:textId="0B3BD28C" w:rsidR="00790342" w:rsidRDefault="00790342" w:rsidP="002B0D97">
            <w:pPr>
              <w:pStyle w:val="Body2"/>
              <w:widowControl/>
              <w:numPr>
                <w:ilvl w:val="0"/>
                <w:numId w:val="45"/>
              </w:numPr>
              <w:adjustRightInd/>
              <w:spacing w:after="0" w:line="240" w:lineRule="auto"/>
              <w:jc w:val="left"/>
              <w:textAlignment w:val="auto"/>
              <w:rPr>
                <w:rFonts w:cs="Arial"/>
                <w:i/>
                <w:iCs/>
              </w:rPr>
            </w:pPr>
            <w:r>
              <w:rPr>
                <w:rFonts w:cs="Arial"/>
                <w:i/>
                <w:iCs/>
              </w:rPr>
              <w:t>Describe how you will address budgeting problems or access financial support for households struggling with rent arrears.</w:t>
            </w:r>
          </w:p>
          <w:p w14:paraId="6926A1A2" w14:textId="7A63D330" w:rsidR="00790342" w:rsidRPr="00194A91" w:rsidRDefault="00790342" w:rsidP="002B0D97">
            <w:pPr>
              <w:pStyle w:val="Body2"/>
              <w:widowControl/>
              <w:numPr>
                <w:ilvl w:val="0"/>
                <w:numId w:val="45"/>
              </w:numPr>
              <w:adjustRightInd/>
              <w:spacing w:after="0" w:line="240" w:lineRule="auto"/>
              <w:jc w:val="left"/>
              <w:textAlignment w:val="auto"/>
              <w:rPr>
                <w:rFonts w:cs="Arial"/>
                <w:i/>
                <w:iCs/>
              </w:rPr>
            </w:pPr>
            <w:r>
              <w:rPr>
                <w:rFonts w:cs="Arial"/>
                <w:i/>
                <w:iCs/>
              </w:rPr>
              <w:t>Describe your approach to working with landlords to prevent tenancy failure.</w:t>
            </w:r>
          </w:p>
          <w:p w14:paraId="1503AB28" w14:textId="77777777" w:rsidR="00475C63" w:rsidRDefault="00475C63" w:rsidP="00BC2EC7">
            <w:pPr>
              <w:pStyle w:val="Body2"/>
              <w:widowControl/>
              <w:adjustRightInd/>
              <w:spacing w:after="0" w:line="240" w:lineRule="auto"/>
              <w:ind w:left="0"/>
              <w:jc w:val="left"/>
              <w:textAlignment w:val="auto"/>
              <w:rPr>
                <w:rFonts w:cs="Arial"/>
                <w:color w:val="FF0000"/>
                <w:sz w:val="22"/>
                <w:szCs w:val="22"/>
              </w:rPr>
            </w:pPr>
          </w:p>
          <w:p w14:paraId="11F00D78" w14:textId="2F6D047D" w:rsidR="00D45FAF" w:rsidRPr="00C869BC" w:rsidRDefault="00D45FAF" w:rsidP="00BC2EC7">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FF0F30">
              <w:rPr>
                <w:rFonts w:cs="Arial"/>
                <w:color w:val="FF0000"/>
                <w:sz w:val="22"/>
                <w:szCs w:val="22"/>
              </w:rPr>
              <w:t>65</w:t>
            </w:r>
            <w:r>
              <w:rPr>
                <w:rFonts w:cs="Arial"/>
                <w:color w:val="FF0000"/>
                <w:sz w:val="22"/>
                <w:szCs w:val="22"/>
              </w:rPr>
              <w:t>0</w:t>
            </w:r>
            <w:r w:rsidRPr="00C869BC">
              <w:rPr>
                <w:rFonts w:cs="Arial"/>
                <w:color w:val="FF0000"/>
                <w:sz w:val="22"/>
                <w:szCs w:val="22"/>
              </w:rPr>
              <w:t xml:space="preserve"> 12pt arial </w:t>
            </w:r>
          </w:p>
        </w:tc>
        <w:tc>
          <w:tcPr>
            <w:tcW w:w="1697" w:type="dxa"/>
            <w:tcBorders>
              <w:top w:val="single" w:sz="6" w:space="0" w:color="000000"/>
              <w:left w:val="single" w:sz="8" w:space="0" w:color="000000"/>
              <w:bottom w:val="single" w:sz="6" w:space="0" w:color="000000"/>
              <w:right w:val="single" w:sz="8" w:space="0" w:color="000000"/>
            </w:tcBorders>
          </w:tcPr>
          <w:p w14:paraId="414175EE" w14:textId="20B1D6EF" w:rsidR="00D45FAF" w:rsidRPr="00C869BC" w:rsidRDefault="00D45FAF"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t xml:space="preserve">Weighting: </w:t>
            </w:r>
            <w:r w:rsidR="009332CC">
              <w:rPr>
                <w:rFonts w:ascii="Arial" w:hAnsi="Arial" w:cs="Arial"/>
                <w:color w:val="auto"/>
                <w:sz w:val="22"/>
                <w:szCs w:val="22"/>
              </w:rPr>
              <w:t>9</w:t>
            </w:r>
            <w:r w:rsidRPr="00C869BC">
              <w:rPr>
                <w:rFonts w:ascii="Arial" w:hAnsi="Arial" w:cs="Arial"/>
                <w:color w:val="auto"/>
                <w:sz w:val="22"/>
                <w:szCs w:val="22"/>
              </w:rPr>
              <w:t>%</w:t>
            </w:r>
          </w:p>
        </w:tc>
      </w:tr>
      <w:tr w:rsidR="00D45FAF" w:rsidRPr="00C869BC" w14:paraId="0C698BC0"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0C5512C8" w14:textId="77777777" w:rsidR="00D45FAF" w:rsidRPr="00C869BC" w:rsidRDefault="00D45FAF"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36BE4977" w14:textId="77777777" w:rsidR="00D45FAF" w:rsidRPr="00C869BC" w:rsidRDefault="00D45FAF" w:rsidP="00BC2EC7">
            <w:pPr>
              <w:pStyle w:val="Normal1"/>
              <w:widowControl w:val="0"/>
              <w:ind w:right="-3281"/>
              <w:jc w:val="both"/>
              <w:rPr>
                <w:rFonts w:ascii="Arial" w:hAnsi="Arial" w:cs="Arial"/>
                <w:color w:val="auto"/>
                <w:sz w:val="22"/>
                <w:szCs w:val="22"/>
              </w:rPr>
            </w:pPr>
          </w:p>
          <w:p w14:paraId="3D1526A8" w14:textId="77777777" w:rsidR="00D45FAF" w:rsidRPr="00C869BC" w:rsidRDefault="00D45FAF" w:rsidP="00BC2EC7">
            <w:pPr>
              <w:pStyle w:val="Normal1"/>
              <w:widowControl w:val="0"/>
              <w:ind w:right="-3281"/>
              <w:jc w:val="both"/>
              <w:rPr>
                <w:rFonts w:ascii="Arial" w:hAnsi="Arial" w:cs="Arial"/>
                <w:color w:val="auto"/>
                <w:sz w:val="22"/>
                <w:szCs w:val="22"/>
              </w:rPr>
            </w:pPr>
          </w:p>
          <w:p w14:paraId="6F78DF5C" w14:textId="77777777" w:rsidR="00D45FAF" w:rsidRPr="00C869BC" w:rsidRDefault="00D45FAF" w:rsidP="00BC2EC7">
            <w:pPr>
              <w:pStyle w:val="Normal1"/>
              <w:widowControl w:val="0"/>
              <w:ind w:right="-3281"/>
              <w:jc w:val="both"/>
              <w:rPr>
                <w:rFonts w:ascii="Arial" w:hAnsi="Arial" w:cs="Arial"/>
                <w:color w:val="auto"/>
                <w:sz w:val="22"/>
                <w:szCs w:val="22"/>
              </w:rPr>
            </w:pPr>
          </w:p>
          <w:p w14:paraId="0B1DAE95" w14:textId="77777777" w:rsidR="00D45FAF" w:rsidRPr="00C869BC" w:rsidRDefault="00D45FAF" w:rsidP="00BC2EC7">
            <w:pPr>
              <w:pStyle w:val="Normal1"/>
              <w:widowControl w:val="0"/>
              <w:ind w:right="-3281"/>
              <w:jc w:val="both"/>
              <w:rPr>
                <w:rFonts w:ascii="Arial" w:hAnsi="Arial" w:cs="Arial"/>
                <w:color w:val="auto"/>
                <w:sz w:val="22"/>
                <w:szCs w:val="22"/>
              </w:rPr>
            </w:pPr>
          </w:p>
          <w:p w14:paraId="0CBF3BCF" w14:textId="77777777" w:rsidR="00D45FAF" w:rsidRPr="00C869BC" w:rsidRDefault="00D45FAF" w:rsidP="00BC2EC7">
            <w:pPr>
              <w:pStyle w:val="Normal1"/>
              <w:widowControl w:val="0"/>
              <w:ind w:right="-3281"/>
              <w:jc w:val="both"/>
              <w:rPr>
                <w:rFonts w:ascii="Arial" w:hAnsi="Arial" w:cs="Arial"/>
                <w:color w:val="auto"/>
                <w:sz w:val="22"/>
                <w:szCs w:val="22"/>
              </w:rPr>
            </w:pPr>
          </w:p>
          <w:p w14:paraId="1F663816" w14:textId="77777777" w:rsidR="00D45FAF" w:rsidRPr="00C869BC" w:rsidRDefault="00D45FAF" w:rsidP="00BC2EC7">
            <w:pPr>
              <w:pStyle w:val="Normal1"/>
              <w:widowControl w:val="0"/>
              <w:ind w:right="-3281"/>
              <w:jc w:val="both"/>
              <w:rPr>
                <w:rFonts w:ascii="Arial" w:hAnsi="Arial" w:cs="Arial"/>
                <w:color w:val="auto"/>
                <w:sz w:val="22"/>
                <w:szCs w:val="22"/>
              </w:rPr>
            </w:pPr>
          </w:p>
          <w:p w14:paraId="2F826D33" w14:textId="77777777" w:rsidR="00D45FAF" w:rsidRPr="00C869BC" w:rsidRDefault="00D45FAF" w:rsidP="00BC2EC7">
            <w:pPr>
              <w:pStyle w:val="Normal1"/>
              <w:widowControl w:val="0"/>
              <w:ind w:right="-3281"/>
              <w:jc w:val="both"/>
              <w:rPr>
                <w:rFonts w:ascii="Arial" w:hAnsi="Arial" w:cs="Arial"/>
                <w:color w:val="auto"/>
                <w:sz w:val="22"/>
                <w:szCs w:val="22"/>
              </w:rPr>
            </w:pPr>
          </w:p>
          <w:p w14:paraId="39A402C3" w14:textId="77777777" w:rsidR="00D45FAF" w:rsidRPr="00C869BC" w:rsidRDefault="00D45FAF" w:rsidP="00BC2EC7">
            <w:pPr>
              <w:pStyle w:val="Normal1"/>
              <w:widowControl w:val="0"/>
              <w:ind w:right="-3281"/>
              <w:jc w:val="both"/>
              <w:rPr>
                <w:rFonts w:ascii="Arial" w:hAnsi="Arial" w:cs="Arial"/>
                <w:color w:val="auto"/>
                <w:sz w:val="22"/>
                <w:szCs w:val="22"/>
              </w:rPr>
            </w:pPr>
          </w:p>
          <w:p w14:paraId="640AC662"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4822F8AD" w14:textId="77777777" w:rsidR="00D45FAF" w:rsidRPr="00C869BC" w:rsidRDefault="00D45FAF" w:rsidP="00D45FAF">
      <w:pPr>
        <w:pStyle w:val="Level3"/>
        <w:numPr>
          <w:ilvl w:val="0"/>
          <w:numId w:val="0"/>
        </w:numPr>
        <w:spacing w:after="0" w:line="276" w:lineRule="auto"/>
        <w:ind w:left="1843" w:hanging="992"/>
        <w:rPr>
          <w:rFonts w:cs="Arial"/>
          <w:b/>
          <w:bCs/>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6379"/>
        <w:gridCol w:w="1697"/>
      </w:tblGrid>
      <w:tr w:rsidR="00D45FAF" w:rsidRPr="00C869BC" w14:paraId="746145F3" w14:textId="77777777" w:rsidTr="00BC2EC7">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00AAD9F8" w14:textId="096025B6" w:rsidR="00D45FAF" w:rsidRPr="00D45FAF" w:rsidRDefault="00D45FAF" w:rsidP="00BC2EC7">
            <w:pPr>
              <w:pStyle w:val="Normal1"/>
              <w:widowControl w:val="0"/>
              <w:ind w:right="-3281"/>
              <w:jc w:val="both"/>
              <w:rPr>
                <w:rFonts w:ascii="Arial" w:hAnsi="Arial" w:cs="Arial"/>
                <w:b/>
                <w:bCs/>
                <w:color w:val="auto"/>
                <w:sz w:val="22"/>
                <w:szCs w:val="22"/>
              </w:rPr>
            </w:pPr>
            <w:r w:rsidRPr="00D45FAF">
              <w:rPr>
                <w:rFonts w:ascii="Arial" w:hAnsi="Arial" w:cs="Arial"/>
                <w:b/>
              </w:rPr>
              <w:t>8 &amp; 9</w:t>
            </w:r>
          </w:p>
        </w:tc>
        <w:tc>
          <w:tcPr>
            <w:tcW w:w="8076" w:type="dxa"/>
            <w:gridSpan w:val="2"/>
            <w:tcBorders>
              <w:top w:val="single" w:sz="6" w:space="0" w:color="000000"/>
              <w:left w:val="single" w:sz="8" w:space="0" w:color="000000"/>
              <w:bottom w:val="single" w:sz="6" w:space="0" w:color="000000"/>
              <w:right w:val="single" w:sz="8" w:space="0" w:color="000000"/>
            </w:tcBorders>
            <w:shd w:val="clear" w:color="auto" w:fill="CCFFFF"/>
          </w:tcPr>
          <w:p w14:paraId="3578BFC2" w14:textId="1837D5A5" w:rsidR="00D45FAF" w:rsidRPr="00C869BC" w:rsidRDefault="00A01518" w:rsidP="00BC2EC7">
            <w:pPr>
              <w:pStyle w:val="Normal1"/>
              <w:widowControl w:val="0"/>
              <w:ind w:right="27"/>
              <w:jc w:val="both"/>
              <w:rPr>
                <w:rFonts w:ascii="Arial" w:hAnsi="Arial" w:cs="Arial"/>
                <w:b/>
                <w:bCs/>
                <w:color w:val="auto"/>
                <w:sz w:val="22"/>
                <w:szCs w:val="22"/>
              </w:rPr>
            </w:pPr>
            <w:r>
              <w:rPr>
                <w:rFonts w:ascii="Arial" w:hAnsi="Arial" w:cs="Arial"/>
                <w:b/>
                <w:bCs/>
                <w:color w:val="auto"/>
                <w:sz w:val="22"/>
                <w:szCs w:val="22"/>
              </w:rPr>
              <w:t>Support delivery</w:t>
            </w:r>
          </w:p>
        </w:tc>
      </w:tr>
      <w:tr w:rsidR="00D45FAF" w:rsidRPr="00C869BC" w14:paraId="6B138686" w14:textId="77777777" w:rsidTr="00BC2EC7">
        <w:trPr>
          <w:trHeight w:val="560"/>
        </w:trPr>
        <w:tc>
          <w:tcPr>
            <w:tcW w:w="1584" w:type="dxa"/>
            <w:tcBorders>
              <w:top w:val="single" w:sz="6" w:space="0" w:color="000000"/>
              <w:left w:val="single" w:sz="8" w:space="0" w:color="000000"/>
              <w:bottom w:val="single" w:sz="6" w:space="0" w:color="000000"/>
              <w:right w:val="single" w:sz="8" w:space="0" w:color="000000"/>
            </w:tcBorders>
          </w:tcPr>
          <w:p w14:paraId="52C563BA"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Q7.</w:t>
            </w:r>
          </w:p>
        </w:tc>
        <w:tc>
          <w:tcPr>
            <w:tcW w:w="6379" w:type="dxa"/>
            <w:tcBorders>
              <w:top w:val="single" w:sz="6" w:space="0" w:color="000000"/>
              <w:left w:val="single" w:sz="8" w:space="0" w:color="000000"/>
              <w:bottom w:val="single" w:sz="6" w:space="0" w:color="000000"/>
              <w:right w:val="single" w:sz="8" w:space="0" w:color="000000"/>
            </w:tcBorders>
          </w:tcPr>
          <w:p w14:paraId="798FB880" w14:textId="6A3982AC" w:rsidR="00D45FAF" w:rsidRPr="00A912AF" w:rsidRDefault="00C6272E" w:rsidP="00BC2EC7">
            <w:pPr>
              <w:rPr>
                <w:rFonts w:cs="Arial"/>
              </w:rPr>
            </w:pPr>
            <w:r>
              <w:rPr>
                <w:rFonts w:cs="Arial"/>
              </w:rPr>
              <w:t>Floating support should be planned targeted and flexible.  The support needs for each client will vary as with the required duration of support. Please describe you</w:t>
            </w:r>
            <w:r w:rsidR="00CD4375">
              <w:rPr>
                <w:rFonts w:cs="Arial"/>
              </w:rPr>
              <w:t>r</w:t>
            </w:r>
            <w:r>
              <w:rPr>
                <w:rFonts w:cs="Arial"/>
              </w:rPr>
              <w:t xml:space="preserve"> approach to support planning and delivery.</w:t>
            </w:r>
            <w:r w:rsidR="00D45FAF" w:rsidRPr="00A912AF">
              <w:rPr>
                <w:rFonts w:cs="Arial"/>
              </w:rPr>
              <w:t xml:space="preserve"> </w:t>
            </w:r>
          </w:p>
          <w:p w14:paraId="19A5EFDA" w14:textId="2DF95170" w:rsidR="00D45FAF" w:rsidRDefault="00C6272E" w:rsidP="00BC2EC7">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Provide a template for support plans.</w:t>
            </w:r>
          </w:p>
          <w:p w14:paraId="0DEF40A9" w14:textId="4D2D9503" w:rsidR="00D45FAF" w:rsidRPr="00A912AF" w:rsidRDefault="00C6272E" w:rsidP="00BC2EC7">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lastRenderedPageBreak/>
              <w:t xml:space="preserve">Describe how you will engage clients in planning their own support and retain their engagement in the delivery of support. </w:t>
            </w:r>
          </w:p>
          <w:p w14:paraId="70A5430D" w14:textId="453F7296" w:rsidR="00D45FAF" w:rsidRDefault="00C6272E" w:rsidP="009332CC">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 xml:space="preserve">Outline how you will use supervision </w:t>
            </w:r>
            <w:r w:rsidR="009332CC">
              <w:rPr>
                <w:rFonts w:cs="Arial"/>
                <w:szCs w:val="24"/>
              </w:rPr>
              <w:t>to encourage exit planning and tapering of support.</w:t>
            </w:r>
          </w:p>
          <w:p w14:paraId="558BF005" w14:textId="294BBBAE" w:rsidR="00D7657E" w:rsidRPr="00D7657E" w:rsidRDefault="00D426A5" w:rsidP="00D7657E">
            <w:pPr>
              <w:widowControl/>
              <w:numPr>
                <w:ilvl w:val="0"/>
                <w:numId w:val="39"/>
              </w:numPr>
              <w:adjustRightInd/>
              <w:spacing w:before="100" w:beforeAutospacing="1" w:after="100" w:afterAutospacing="1" w:line="240" w:lineRule="auto"/>
              <w:jc w:val="left"/>
              <w:textAlignment w:val="auto"/>
              <w:rPr>
                <w:rFonts w:cs="Arial"/>
                <w:szCs w:val="24"/>
              </w:rPr>
            </w:pPr>
            <w:r>
              <w:rPr>
                <w:rFonts w:cs="Arial"/>
                <w:szCs w:val="24"/>
              </w:rPr>
              <w:t>Outline how you will work with other providers, partners</w:t>
            </w:r>
            <w:r w:rsidR="00D7657E">
              <w:rPr>
                <w:rFonts w:cs="Arial"/>
                <w:szCs w:val="24"/>
              </w:rPr>
              <w:t>,</w:t>
            </w:r>
            <w:r>
              <w:rPr>
                <w:rFonts w:cs="Arial"/>
                <w:szCs w:val="24"/>
              </w:rPr>
              <w:t xml:space="preserve"> and agencies in your support delivery.</w:t>
            </w:r>
          </w:p>
          <w:p w14:paraId="0F0A3C84" w14:textId="58B87F40" w:rsidR="00D45FAF" w:rsidRPr="00C869BC" w:rsidRDefault="00D45FAF" w:rsidP="00BC2EC7">
            <w:pPr>
              <w:pStyle w:val="Body2"/>
              <w:widowControl/>
              <w:adjustRightInd/>
              <w:spacing w:after="0" w:line="240" w:lineRule="auto"/>
              <w:ind w:left="0"/>
              <w:jc w:val="left"/>
              <w:textAlignment w:val="auto"/>
              <w:rPr>
                <w:rFonts w:cs="Arial"/>
                <w:sz w:val="22"/>
                <w:szCs w:val="22"/>
              </w:rPr>
            </w:pPr>
            <w:r w:rsidRPr="00C869BC">
              <w:rPr>
                <w:rFonts w:cs="Arial"/>
                <w:color w:val="FF0000"/>
                <w:sz w:val="22"/>
                <w:szCs w:val="22"/>
              </w:rPr>
              <w:t xml:space="preserve">Maximum word Count: </w:t>
            </w:r>
            <w:r w:rsidR="00FF0F30">
              <w:rPr>
                <w:rFonts w:cs="Arial"/>
                <w:color w:val="FF0000"/>
                <w:sz w:val="22"/>
                <w:szCs w:val="22"/>
              </w:rPr>
              <w:t>5</w:t>
            </w:r>
            <w:r w:rsidR="009332CC">
              <w:rPr>
                <w:rFonts w:cs="Arial"/>
                <w:color w:val="FF0000"/>
                <w:sz w:val="22"/>
                <w:szCs w:val="22"/>
              </w:rPr>
              <w:t>00</w:t>
            </w:r>
            <w:r w:rsidRPr="00C869BC">
              <w:rPr>
                <w:rFonts w:cs="Arial"/>
                <w:color w:val="FF0000"/>
                <w:sz w:val="22"/>
                <w:szCs w:val="22"/>
              </w:rPr>
              <w:t xml:space="preserve">, 12pt arial </w:t>
            </w:r>
            <w:r w:rsidR="00CD4375">
              <w:rPr>
                <w:rFonts w:cs="Arial"/>
                <w:color w:val="FF0000"/>
                <w:sz w:val="22"/>
                <w:szCs w:val="22"/>
              </w:rPr>
              <w:t xml:space="preserve">+ </w:t>
            </w:r>
            <w:r w:rsidR="00C6272E">
              <w:rPr>
                <w:rFonts w:cs="Arial"/>
                <w:color w:val="FF0000"/>
                <w:sz w:val="22"/>
                <w:szCs w:val="22"/>
              </w:rPr>
              <w:t>1 attachment</w:t>
            </w:r>
          </w:p>
        </w:tc>
        <w:tc>
          <w:tcPr>
            <w:tcW w:w="1697" w:type="dxa"/>
            <w:tcBorders>
              <w:top w:val="single" w:sz="6" w:space="0" w:color="000000"/>
              <w:left w:val="single" w:sz="8" w:space="0" w:color="000000"/>
              <w:bottom w:val="single" w:sz="6" w:space="0" w:color="000000"/>
              <w:right w:val="single" w:sz="8" w:space="0" w:color="000000"/>
            </w:tcBorders>
          </w:tcPr>
          <w:p w14:paraId="16C051EC" w14:textId="2358EF62" w:rsidR="00D45FAF" w:rsidRPr="00C869BC" w:rsidRDefault="00D45FAF" w:rsidP="00BC2EC7">
            <w:pPr>
              <w:pStyle w:val="Normal1"/>
              <w:widowControl w:val="0"/>
              <w:ind w:right="27"/>
              <w:jc w:val="both"/>
              <w:rPr>
                <w:rFonts w:ascii="Arial" w:hAnsi="Arial" w:cs="Arial"/>
                <w:color w:val="auto"/>
                <w:sz w:val="22"/>
                <w:szCs w:val="22"/>
              </w:rPr>
            </w:pPr>
            <w:r w:rsidRPr="00C869BC">
              <w:rPr>
                <w:rFonts w:ascii="Arial" w:hAnsi="Arial" w:cs="Arial"/>
                <w:color w:val="auto"/>
                <w:sz w:val="22"/>
                <w:szCs w:val="22"/>
              </w:rPr>
              <w:lastRenderedPageBreak/>
              <w:t xml:space="preserve">Weighting: </w:t>
            </w:r>
            <w:r w:rsidR="000375E2">
              <w:rPr>
                <w:rFonts w:ascii="Arial" w:hAnsi="Arial" w:cs="Arial"/>
                <w:color w:val="auto"/>
                <w:sz w:val="22"/>
                <w:szCs w:val="22"/>
              </w:rPr>
              <w:t>8</w:t>
            </w:r>
            <w:r w:rsidRPr="00C869BC">
              <w:rPr>
                <w:rFonts w:ascii="Arial" w:hAnsi="Arial" w:cs="Arial"/>
                <w:color w:val="auto"/>
                <w:sz w:val="22"/>
                <w:szCs w:val="22"/>
              </w:rPr>
              <w:t>%</w:t>
            </w:r>
          </w:p>
        </w:tc>
      </w:tr>
      <w:tr w:rsidR="00D45FAF" w:rsidRPr="00C869BC" w14:paraId="614081EC" w14:textId="77777777" w:rsidTr="00BC2EC7">
        <w:trPr>
          <w:trHeight w:val="560"/>
        </w:trPr>
        <w:tc>
          <w:tcPr>
            <w:tcW w:w="9660" w:type="dxa"/>
            <w:gridSpan w:val="3"/>
            <w:tcBorders>
              <w:top w:val="single" w:sz="6" w:space="0" w:color="000000"/>
              <w:left w:val="single" w:sz="8" w:space="0" w:color="000000"/>
              <w:bottom w:val="single" w:sz="6" w:space="0" w:color="000000"/>
              <w:right w:val="single" w:sz="8" w:space="0" w:color="000000"/>
            </w:tcBorders>
          </w:tcPr>
          <w:p w14:paraId="671CC0EF" w14:textId="77777777" w:rsidR="00D45FAF" w:rsidRPr="00C869BC" w:rsidRDefault="00D45FAF" w:rsidP="00BC2EC7">
            <w:pPr>
              <w:pStyle w:val="Normal1"/>
              <w:widowControl w:val="0"/>
              <w:ind w:right="-3281"/>
              <w:jc w:val="both"/>
              <w:rPr>
                <w:rFonts w:ascii="Arial" w:hAnsi="Arial" w:cs="Arial"/>
                <w:color w:val="auto"/>
                <w:sz w:val="22"/>
                <w:szCs w:val="22"/>
              </w:rPr>
            </w:pPr>
            <w:r w:rsidRPr="00C869BC">
              <w:rPr>
                <w:rFonts w:ascii="Arial" w:hAnsi="Arial" w:cs="Arial"/>
                <w:color w:val="auto"/>
                <w:sz w:val="22"/>
                <w:szCs w:val="22"/>
              </w:rPr>
              <w:t xml:space="preserve">Response: </w:t>
            </w:r>
          </w:p>
          <w:p w14:paraId="55226D36" w14:textId="77777777" w:rsidR="00D45FAF" w:rsidRPr="00C869BC" w:rsidRDefault="00D45FAF" w:rsidP="00BC2EC7">
            <w:pPr>
              <w:pStyle w:val="Normal1"/>
              <w:widowControl w:val="0"/>
              <w:ind w:right="-3281"/>
              <w:jc w:val="both"/>
              <w:rPr>
                <w:rFonts w:ascii="Arial" w:hAnsi="Arial" w:cs="Arial"/>
                <w:color w:val="auto"/>
                <w:sz w:val="22"/>
                <w:szCs w:val="22"/>
              </w:rPr>
            </w:pPr>
          </w:p>
          <w:p w14:paraId="24C48909" w14:textId="77777777" w:rsidR="00D45FAF" w:rsidRPr="00C869BC" w:rsidRDefault="00D45FAF" w:rsidP="00BC2EC7">
            <w:pPr>
              <w:pStyle w:val="Normal1"/>
              <w:widowControl w:val="0"/>
              <w:ind w:right="-3281"/>
              <w:jc w:val="both"/>
              <w:rPr>
                <w:rFonts w:ascii="Arial" w:hAnsi="Arial" w:cs="Arial"/>
                <w:color w:val="auto"/>
                <w:sz w:val="22"/>
                <w:szCs w:val="22"/>
              </w:rPr>
            </w:pPr>
          </w:p>
          <w:p w14:paraId="22C9DEA3" w14:textId="77777777" w:rsidR="00D45FAF" w:rsidRPr="00C869BC" w:rsidRDefault="00D45FAF" w:rsidP="00BC2EC7">
            <w:pPr>
              <w:pStyle w:val="Normal1"/>
              <w:widowControl w:val="0"/>
              <w:ind w:right="-3281"/>
              <w:jc w:val="both"/>
              <w:rPr>
                <w:rFonts w:ascii="Arial" w:hAnsi="Arial" w:cs="Arial"/>
                <w:color w:val="auto"/>
                <w:sz w:val="22"/>
                <w:szCs w:val="22"/>
              </w:rPr>
            </w:pPr>
          </w:p>
          <w:p w14:paraId="356EC7D1" w14:textId="77777777" w:rsidR="00D45FAF" w:rsidRPr="00C869BC" w:rsidRDefault="00D45FAF" w:rsidP="00BC2EC7">
            <w:pPr>
              <w:pStyle w:val="Normal1"/>
              <w:widowControl w:val="0"/>
              <w:ind w:right="-3281"/>
              <w:jc w:val="both"/>
              <w:rPr>
                <w:rFonts w:ascii="Arial" w:hAnsi="Arial" w:cs="Arial"/>
                <w:color w:val="auto"/>
                <w:sz w:val="22"/>
                <w:szCs w:val="22"/>
              </w:rPr>
            </w:pPr>
          </w:p>
          <w:p w14:paraId="75F46408" w14:textId="77777777" w:rsidR="00D45FAF" w:rsidRPr="00C869BC" w:rsidRDefault="00D45FAF" w:rsidP="00BC2EC7">
            <w:pPr>
              <w:pStyle w:val="Normal1"/>
              <w:widowControl w:val="0"/>
              <w:ind w:right="-3281"/>
              <w:jc w:val="both"/>
              <w:rPr>
                <w:rFonts w:ascii="Arial" w:hAnsi="Arial" w:cs="Arial"/>
                <w:color w:val="auto"/>
                <w:sz w:val="22"/>
                <w:szCs w:val="22"/>
              </w:rPr>
            </w:pPr>
          </w:p>
          <w:p w14:paraId="3BAE6F35" w14:textId="77777777" w:rsidR="00D45FAF" w:rsidRPr="00C869BC" w:rsidRDefault="00D45FAF" w:rsidP="00BC2EC7">
            <w:pPr>
              <w:pStyle w:val="Normal1"/>
              <w:widowControl w:val="0"/>
              <w:ind w:right="-3281"/>
              <w:jc w:val="both"/>
              <w:rPr>
                <w:rFonts w:ascii="Arial" w:hAnsi="Arial" w:cs="Arial"/>
                <w:color w:val="auto"/>
                <w:sz w:val="22"/>
                <w:szCs w:val="22"/>
              </w:rPr>
            </w:pPr>
          </w:p>
          <w:p w14:paraId="2DED181A" w14:textId="77777777" w:rsidR="00D45FAF" w:rsidRPr="00C869BC" w:rsidRDefault="00D45FAF" w:rsidP="00BC2EC7">
            <w:pPr>
              <w:pStyle w:val="Normal1"/>
              <w:widowControl w:val="0"/>
              <w:ind w:right="-3281"/>
              <w:jc w:val="both"/>
              <w:rPr>
                <w:rFonts w:ascii="Arial" w:hAnsi="Arial" w:cs="Arial"/>
                <w:color w:val="auto"/>
                <w:sz w:val="22"/>
                <w:szCs w:val="22"/>
              </w:rPr>
            </w:pPr>
          </w:p>
          <w:p w14:paraId="7BC25ABC" w14:textId="77777777" w:rsidR="00D45FAF" w:rsidRPr="00C869BC" w:rsidRDefault="00D45FAF" w:rsidP="00BC2EC7">
            <w:pPr>
              <w:pStyle w:val="Normal1"/>
              <w:widowControl w:val="0"/>
              <w:ind w:right="-3281"/>
              <w:jc w:val="both"/>
              <w:rPr>
                <w:rFonts w:ascii="Arial" w:hAnsi="Arial" w:cs="Arial"/>
                <w:color w:val="auto"/>
                <w:sz w:val="22"/>
                <w:szCs w:val="22"/>
              </w:rPr>
            </w:pPr>
          </w:p>
          <w:p w14:paraId="6A1FCE76" w14:textId="77777777" w:rsidR="00D45FAF" w:rsidRPr="00C869BC" w:rsidRDefault="00D45FAF" w:rsidP="00BC2EC7">
            <w:pPr>
              <w:pStyle w:val="Normal1"/>
              <w:widowControl w:val="0"/>
              <w:ind w:right="-3281"/>
              <w:jc w:val="both"/>
              <w:rPr>
                <w:rFonts w:ascii="Arial" w:hAnsi="Arial" w:cs="Arial"/>
                <w:b/>
                <w:bCs/>
                <w:color w:val="auto"/>
                <w:sz w:val="22"/>
                <w:szCs w:val="22"/>
              </w:rPr>
            </w:pPr>
            <w:r w:rsidRPr="00C869BC">
              <w:rPr>
                <w:rFonts w:ascii="Arial" w:hAnsi="Arial" w:cs="Arial"/>
                <w:b/>
                <w:bCs/>
                <w:color w:val="auto"/>
                <w:sz w:val="22"/>
                <w:szCs w:val="22"/>
              </w:rPr>
              <w:t>_ Words</w:t>
            </w:r>
          </w:p>
        </w:tc>
      </w:tr>
    </w:tbl>
    <w:p w14:paraId="02C51AA6" w14:textId="77777777" w:rsidR="00D45FAF" w:rsidRPr="00C869BC" w:rsidRDefault="00D45FAF" w:rsidP="00D45FAF">
      <w:pPr>
        <w:pStyle w:val="Level3"/>
        <w:numPr>
          <w:ilvl w:val="0"/>
          <w:numId w:val="0"/>
        </w:numPr>
        <w:spacing w:after="0" w:line="276" w:lineRule="auto"/>
        <w:ind w:left="1843" w:hanging="992"/>
        <w:rPr>
          <w:rFonts w:cs="Arial"/>
          <w:b/>
          <w:bCs/>
          <w:szCs w:val="24"/>
        </w:rPr>
      </w:pPr>
    </w:p>
    <w:p w14:paraId="5E9BF299" w14:textId="77777777" w:rsidR="00D45FAF" w:rsidRPr="00C869BC" w:rsidRDefault="00D45FAF" w:rsidP="00D45FAF">
      <w:pPr>
        <w:pStyle w:val="Level3"/>
        <w:numPr>
          <w:ilvl w:val="0"/>
          <w:numId w:val="0"/>
        </w:numPr>
        <w:spacing w:after="0" w:line="276" w:lineRule="auto"/>
        <w:ind w:left="1843" w:hanging="992"/>
        <w:rPr>
          <w:rFonts w:cs="Arial"/>
          <w:b/>
          <w:bCs/>
          <w:szCs w:val="24"/>
        </w:rPr>
      </w:pPr>
    </w:p>
    <w:p w14:paraId="1FB6BC71" w14:textId="77777777" w:rsidR="00D45FAF" w:rsidRPr="00C869BC" w:rsidRDefault="00D45FAF" w:rsidP="00D45FAF">
      <w:pPr>
        <w:pStyle w:val="Level3"/>
        <w:numPr>
          <w:ilvl w:val="0"/>
          <w:numId w:val="0"/>
        </w:numPr>
        <w:spacing w:after="0" w:line="240" w:lineRule="auto"/>
        <w:rPr>
          <w:rFonts w:cs="Arial"/>
          <w:b/>
        </w:rPr>
      </w:pPr>
    </w:p>
    <w:p w14:paraId="4067F1E6" w14:textId="77777777" w:rsidR="00D45FAF" w:rsidRPr="00C869BC" w:rsidRDefault="00D45FAF" w:rsidP="00D45FAF">
      <w:pPr>
        <w:spacing w:line="276" w:lineRule="auto"/>
        <w:rPr>
          <w:rFonts w:cs="Arial"/>
          <w:i/>
        </w:rPr>
      </w:pPr>
    </w:p>
    <w:p w14:paraId="6EB7DCE5" w14:textId="51A3B680" w:rsidR="00D45FAF" w:rsidRPr="00C869BC" w:rsidRDefault="00D45FAF" w:rsidP="00D45FAF">
      <w:pPr>
        <w:spacing w:line="276" w:lineRule="auto"/>
        <w:jc w:val="center"/>
        <w:rPr>
          <w:rFonts w:cs="Arial"/>
          <w:i/>
        </w:rPr>
      </w:pPr>
      <w:r w:rsidRPr="00C869BC">
        <w:rPr>
          <w:rFonts w:cs="Arial"/>
          <w:i/>
        </w:rPr>
        <w:t xml:space="preserve">End of Lot </w:t>
      </w:r>
      <w:r>
        <w:rPr>
          <w:rFonts w:cs="Arial"/>
          <w:b/>
          <w:szCs w:val="24"/>
        </w:rPr>
        <w:t xml:space="preserve">8 &amp; 9 </w:t>
      </w:r>
      <w:r w:rsidRPr="00C869BC">
        <w:rPr>
          <w:rFonts w:cs="Arial"/>
          <w:i/>
        </w:rPr>
        <w:t xml:space="preserve">Lot Specific Q’s – Appendix F </w:t>
      </w:r>
    </w:p>
    <w:p w14:paraId="5290E584" w14:textId="77777777" w:rsidR="00D45FAF" w:rsidRPr="00C869BC" w:rsidRDefault="00D45FAF" w:rsidP="00937519">
      <w:pPr>
        <w:rPr>
          <w:rFonts w:cs="Arial"/>
          <w:b/>
          <w:iCs/>
          <w:u w:val="single"/>
        </w:rPr>
      </w:pPr>
    </w:p>
    <w:p w14:paraId="1D550A46" w14:textId="77777777" w:rsidR="005B5F78" w:rsidRPr="00C869BC" w:rsidRDefault="005B5F78" w:rsidP="00937519">
      <w:pPr>
        <w:rPr>
          <w:rFonts w:cs="Arial"/>
          <w:b/>
          <w:iCs/>
          <w:u w:val="single"/>
        </w:rPr>
      </w:pPr>
    </w:p>
    <w:p w14:paraId="240BF927" w14:textId="42EAE650" w:rsidR="00937519" w:rsidRPr="00CD4375" w:rsidRDefault="005B5F78" w:rsidP="00CD4375">
      <w:pPr>
        <w:spacing w:line="276" w:lineRule="auto"/>
        <w:jc w:val="center"/>
        <w:rPr>
          <w:rFonts w:cs="Arial"/>
          <w:b/>
          <w:i/>
          <w:u w:val="single"/>
        </w:rPr>
      </w:pPr>
      <w:r w:rsidRPr="00C869BC">
        <w:rPr>
          <w:rFonts w:cs="Arial"/>
          <w:b/>
          <w:i/>
          <w:u w:val="single"/>
        </w:rPr>
        <w:t>End of ITT Response Lot Specific Q’s – Appendix F</w:t>
      </w:r>
    </w:p>
    <w:sectPr w:rsidR="00937519" w:rsidRPr="00CD4375" w:rsidSect="0076392D">
      <w:headerReference w:type="default" r:id="rId9"/>
      <w:footerReference w:type="even" r:id="rId10"/>
      <w:footerReference w:type="default" r:id="rId11"/>
      <w:footerReference w:type="first" r:id="rId12"/>
      <w:pgSz w:w="11907" w:h="16840" w:code="9"/>
      <w:pgMar w:top="1418" w:right="1418" w:bottom="1418" w:left="1418" w:header="567" w:footer="227"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D4A0" w14:textId="77777777" w:rsidR="004C4B6F" w:rsidRDefault="004C4B6F">
      <w:r>
        <w:separator/>
      </w:r>
    </w:p>
  </w:endnote>
  <w:endnote w:type="continuationSeparator" w:id="0">
    <w:p w14:paraId="173F1BEA" w14:textId="77777777" w:rsidR="004C4B6F" w:rsidRDefault="004C4B6F">
      <w:r>
        <w:continuationSeparator/>
      </w:r>
    </w:p>
  </w:endnote>
  <w:endnote w:type="continuationNotice" w:id="1">
    <w:p w14:paraId="12348962" w14:textId="77777777" w:rsidR="004C4B6F" w:rsidRDefault="004C4B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Linux Libertine G">
    <w:altName w:val="Cambria"/>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48ED" w14:textId="17D1218A" w:rsidR="00AB7309" w:rsidRPr="007E50DB" w:rsidRDefault="00921E37" w:rsidP="007E50DB">
    <w:pPr>
      <w:pStyle w:val="Footer"/>
      <w:jc w:val="center"/>
    </w:pPr>
    <w:r>
      <mc:AlternateContent>
        <mc:Choice Requires="wps">
          <w:drawing>
            <wp:anchor distT="0" distB="0" distL="0" distR="0" simplePos="0" relativeHeight="251659264" behindDoc="0" locked="0" layoutInCell="1" allowOverlap="1" wp14:anchorId="4D006D25" wp14:editId="0028BA4B">
              <wp:simplePos x="635" y="635"/>
              <wp:positionH relativeFrom="column">
                <wp:align>center</wp:align>
              </wp:positionH>
              <wp:positionV relativeFrom="paragraph">
                <wp:posOffset>635</wp:posOffset>
              </wp:positionV>
              <wp:extent cx="443865" cy="443865"/>
              <wp:effectExtent l="0" t="0" r="18415"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81BBFB" w14:textId="6B1585A4"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006D25"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B81BBFB" w14:textId="6B1585A4"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v:textbox>
              <w10:wrap type="square"/>
            </v:shape>
          </w:pict>
        </mc:Fallback>
      </mc:AlternateContent>
    </w:r>
    <w:fldSimple w:instr=" DOCPROPERTY bjFooterEvenPageDocProperty \* MERGEFORMAT " w:fldLock="1">
      <w:r w:rsidR="007E50DB" w:rsidRPr="007E50DB">
        <w:rPr>
          <w:rFonts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1A72" w14:textId="04C3210B" w:rsidR="006111EE" w:rsidRPr="005A70F8" w:rsidRDefault="006111EE" w:rsidP="00110C8E">
    <w:pPr>
      <w:pStyle w:val="Footer"/>
      <w:pBdr>
        <w:top w:val="thinThickSmallGap" w:sz="24" w:space="0" w:color="622423" w:themeColor="accent2" w:themeShade="7F"/>
      </w:pBdr>
      <w:rPr>
        <w:rFonts w:eastAsiaTheme="majorEastAsia" w:cs="Arial"/>
      </w:rPr>
    </w:pPr>
    <w:r w:rsidRPr="005A70F8">
      <w:rPr>
        <w:rFonts w:eastAsiaTheme="majorEastAsia" w:cs="Arial"/>
      </w:rPr>
      <w:t xml:space="preserve">ITT </w:t>
    </w:r>
    <w:r w:rsidR="00565D2D">
      <w:rPr>
        <w:rFonts w:eastAsiaTheme="majorEastAsia" w:cs="Arial"/>
      </w:rPr>
      <w:t>O</w:t>
    </w:r>
    <w:r>
      <w:rPr>
        <w:rFonts w:eastAsiaTheme="majorEastAsia" w:cs="Arial"/>
      </w:rPr>
      <w:t xml:space="preserve">pen </w:t>
    </w:r>
    <w:r w:rsidR="00565D2D">
      <w:rPr>
        <w:rFonts w:eastAsiaTheme="majorEastAsia" w:cs="Arial"/>
      </w:rPr>
      <w:t>R</w:t>
    </w:r>
    <w:r>
      <w:rPr>
        <w:rFonts w:eastAsiaTheme="majorEastAsia" w:cs="Arial"/>
      </w:rPr>
      <w:t xml:space="preserve">esponse </w:t>
    </w:r>
    <w:r w:rsidR="00565D2D">
      <w:rPr>
        <w:rFonts w:eastAsiaTheme="majorEastAsia" w:cs="Arial"/>
      </w:rPr>
      <w:t>D</w:t>
    </w:r>
    <w:r>
      <w:rPr>
        <w:rFonts w:eastAsiaTheme="majorEastAsia" w:cs="Arial"/>
      </w:rPr>
      <w:t xml:space="preserve">ocument                                             </w:t>
    </w:r>
    <w:r w:rsidR="003712DB">
      <w:rPr>
        <w:rFonts w:eastAsiaTheme="majorEastAsia" w:cs="Arial"/>
      </w:rPr>
      <w:t>L</w:t>
    </w:r>
    <w:r>
      <w:rPr>
        <w:rFonts w:eastAsiaTheme="majorEastAsia" w:cs="Arial"/>
      </w:rPr>
      <w:t>atest</w:t>
    </w:r>
    <w:r w:rsidR="003712DB">
      <w:rPr>
        <w:rFonts w:eastAsiaTheme="majorEastAsia" w:cs="Arial"/>
      </w:rPr>
      <w:t xml:space="preserve"> U</w:t>
    </w:r>
    <w:r>
      <w:rPr>
        <w:rFonts w:eastAsiaTheme="majorEastAsia" w:cs="Arial"/>
      </w:rPr>
      <w:t xml:space="preserve">pdate </w:t>
    </w:r>
    <w:r w:rsidR="00364D24">
      <w:rPr>
        <w:rFonts w:eastAsiaTheme="majorEastAsia" w:cs="Arial"/>
      </w:rPr>
      <w:t>02</w:t>
    </w:r>
    <w:r w:rsidR="00156B63">
      <w:rPr>
        <w:rFonts w:eastAsiaTheme="majorEastAsia" w:cs="Arial"/>
      </w:rPr>
      <w:t>/</w:t>
    </w:r>
    <w:r w:rsidR="00364D24">
      <w:rPr>
        <w:rFonts w:eastAsiaTheme="majorEastAsia" w:cs="Arial"/>
      </w:rPr>
      <w:t>05</w:t>
    </w:r>
    <w:r w:rsidR="00156B63">
      <w:rPr>
        <w:rFonts w:eastAsiaTheme="majorEastAsia" w:cs="Arial"/>
      </w:rPr>
      <w:t>/</w:t>
    </w:r>
    <w:r w:rsidR="00074C21">
      <w:rPr>
        <w:rFonts w:eastAsiaTheme="majorEastAsia" w:cs="Arial"/>
      </w:rPr>
      <w:t>202</w:t>
    </w:r>
    <w:r w:rsidR="00364D24">
      <w:rPr>
        <w:rFonts w:eastAsiaTheme="majorEastAsia" w:cs="Arial"/>
      </w:rPr>
      <w:t>3</w:t>
    </w:r>
    <w:r w:rsidRPr="005A70F8">
      <w:rPr>
        <w:rFonts w:eastAsiaTheme="majorEastAsia" w:cs="Arial"/>
      </w:rPr>
      <w:ptab w:relativeTo="margin" w:alignment="right" w:leader="none"/>
    </w:r>
    <w:r w:rsidRPr="005A70F8">
      <w:rPr>
        <w:rFonts w:eastAsiaTheme="majorEastAsia" w:cs="Arial"/>
      </w:rPr>
      <w:t xml:space="preserve">Page </w:t>
    </w:r>
    <w:r w:rsidRPr="005A70F8">
      <w:rPr>
        <w:rFonts w:eastAsiaTheme="minorEastAsia" w:cs="Arial"/>
        <w:noProof w:val="0"/>
      </w:rPr>
      <w:fldChar w:fldCharType="begin"/>
    </w:r>
    <w:r w:rsidRPr="005A70F8">
      <w:rPr>
        <w:rFonts w:cs="Arial"/>
      </w:rPr>
      <w:instrText xml:space="preserve"> PAGE   \* MERGEFORMAT </w:instrText>
    </w:r>
    <w:r w:rsidRPr="005A70F8">
      <w:rPr>
        <w:rFonts w:eastAsiaTheme="minorEastAsia" w:cs="Arial"/>
        <w:noProof w:val="0"/>
      </w:rPr>
      <w:fldChar w:fldCharType="separate"/>
    </w:r>
    <w:r w:rsidRPr="00B650C3">
      <w:rPr>
        <w:rFonts w:eastAsiaTheme="majorEastAsia" w:cs="Arial"/>
      </w:rPr>
      <w:t>9</w:t>
    </w:r>
    <w:r w:rsidRPr="005A70F8">
      <w:rPr>
        <w:rFonts w:eastAsiaTheme="majorEastAsia"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6CC2" w14:textId="55967EDF" w:rsidR="00AB7309" w:rsidRPr="007E50DB" w:rsidRDefault="00921E37" w:rsidP="007E50DB">
    <w:pPr>
      <w:pStyle w:val="Footer"/>
      <w:jc w:val="center"/>
    </w:pPr>
    <w:r>
      <mc:AlternateContent>
        <mc:Choice Requires="wps">
          <w:drawing>
            <wp:anchor distT="0" distB="0" distL="0" distR="0" simplePos="0" relativeHeight="251658240" behindDoc="0" locked="0" layoutInCell="1" allowOverlap="1" wp14:anchorId="098E14D2" wp14:editId="414FEA11">
              <wp:simplePos x="635" y="635"/>
              <wp:positionH relativeFrom="column">
                <wp:align>center</wp:align>
              </wp:positionH>
              <wp:positionV relativeFrom="paragraph">
                <wp:posOffset>635</wp:posOffset>
              </wp:positionV>
              <wp:extent cx="443865" cy="443865"/>
              <wp:effectExtent l="0" t="0" r="18415" b="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C16CD3" w14:textId="3D78C4C0"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8E14D2" id="_x0000_t202" coordsize="21600,21600" o:spt="202" path="m,l,21600r21600,l21600,xe">
              <v:stroke joinstyle="miter"/>
              <v:path gradientshapeok="t" o:connecttype="rect"/>
            </v:shapetype>
            <v:shape id="Text Box 1" o:spid="_x0000_s1027"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EC16CD3" w14:textId="3D78C4C0"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v:textbox>
              <w10:wrap type="square"/>
            </v:shape>
          </w:pict>
        </mc:Fallback>
      </mc:AlternateContent>
    </w:r>
    <w:fldSimple w:instr=" DOCPROPERTY bjFooterFirstPageDocProperty \* MERGEFORMAT " w:fldLock="1">
      <w:r w:rsidR="007E50DB" w:rsidRPr="007E50DB">
        <w:rPr>
          <w:rFonts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3E9C" w14:textId="77777777" w:rsidR="004C4B6F" w:rsidRDefault="004C4B6F">
      <w:r>
        <w:separator/>
      </w:r>
    </w:p>
  </w:footnote>
  <w:footnote w:type="continuationSeparator" w:id="0">
    <w:p w14:paraId="3D0D3E96" w14:textId="77777777" w:rsidR="004C4B6F" w:rsidRDefault="004C4B6F">
      <w:r>
        <w:continuationSeparator/>
      </w:r>
    </w:p>
  </w:footnote>
  <w:footnote w:type="continuationNotice" w:id="1">
    <w:p w14:paraId="2D6D623C" w14:textId="77777777" w:rsidR="004C4B6F" w:rsidRDefault="004C4B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C5FE" w14:textId="77777777" w:rsidR="006111EE" w:rsidRDefault="006111EE" w:rsidP="00A876EB">
    <w:pPr>
      <w:pStyle w:val="Header"/>
      <w:jc w:val="left"/>
    </w:pPr>
    <w:r>
      <w:tab/>
    </w:r>
    <w:r>
      <w:tab/>
    </w:r>
    <w:r>
      <w:drawing>
        <wp:inline distT="0" distB="0" distL="0" distR="0" wp14:anchorId="38AE0FE6" wp14:editId="08A4B663">
          <wp:extent cx="1805305" cy="819150"/>
          <wp:effectExtent l="0" t="0" r="0" b="0"/>
          <wp:docPr id="3" name="Picture 3"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6F50CEC"/>
    <w:multiLevelType w:val="multilevel"/>
    <w:tmpl w:val="BFAE2D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E1A64"/>
    <w:multiLevelType w:val="hybridMultilevel"/>
    <w:tmpl w:val="371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B5D8E"/>
    <w:multiLevelType w:val="hybridMultilevel"/>
    <w:tmpl w:val="9A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03473"/>
    <w:multiLevelType w:val="multilevel"/>
    <w:tmpl w:val="D2B03016"/>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1307288C"/>
    <w:multiLevelType w:val="multilevel"/>
    <w:tmpl w:val="605AC4E6"/>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1225D"/>
    <w:multiLevelType w:val="hybridMultilevel"/>
    <w:tmpl w:val="581A2E66"/>
    <w:lvl w:ilvl="0" w:tplc="1108E0B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15:restartNumberingAfterBreak="0">
    <w:nsid w:val="195F1872"/>
    <w:multiLevelType w:val="multilevel"/>
    <w:tmpl w:val="03D8D2C6"/>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4744B5"/>
    <w:multiLevelType w:val="multilevel"/>
    <w:tmpl w:val="36B654AE"/>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E04596"/>
    <w:multiLevelType w:val="hybridMultilevel"/>
    <w:tmpl w:val="88DC0296"/>
    <w:lvl w:ilvl="0" w:tplc="8D883B98">
      <w:start w:val="1"/>
      <w:numFmt w:val="bullet"/>
      <w:lvlText w:val=""/>
      <w:lvlJc w:val="left"/>
      <w:pPr>
        <w:ind w:left="1440" w:hanging="360"/>
      </w:pPr>
      <w:rPr>
        <w:rFonts w:ascii="Symbol" w:hAnsi="Symbol"/>
      </w:rPr>
    </w:lvl>
    <w:lvl w:ilvl="1" w:tplc="C6AC435E">
      <w:start w:val="1"/>
      <w:numFmt w:val="bullet"/>
      <w:lvlText w:val=""/>
      <w:lvlJc w:val="left"/>
      <w:pPr>
        <w:ind w:left="1440" w:hanging="360"/>
      </w:pPr>
      <w:rPr>
        <w:rFonts w:ascii="Symbol" w:hAnsi="Symbol"/>
      </w:rPr>
    </w:lvl>
    <w:lvl w:ilvl="2" w:tplc="DB3C10F8">
      <w:start w:val="1"/>
      <w:numFmt w:val="bullet"/>
      <w:lvlText w:val=""/>
      <w:lvlJc w:val="left"/>
      <w:pPr>
        <w:ind w:left="1440" w:hanging="360"/>
      </w:pPr>
      <w:rPr>
        <w:rFonts w:ascii="Symbol" w:hAnsi="Symbol"/>
      </w:rPr>
    </w:lvl>
    <w:lvl w:ilvl="3" w:tplc="4CE68102">
      <w:start w:val="1"/>
      <w:numFmt w:val="bullet"/>
      <w:lvlText w:val=""/>
      <w:lvlJc w:val="left"/>
      <w:pPr>
        <w:ind w:left="1440" w:hanging="360"/>
      </w:pPr>
      <w:rPr>
        <w:rFonts w:ascii="Symbol" w:hAnsi="Symbol"/>
      </w:rPr>
    </w:lvl>
    <w:lvl w:ilvl="4" w:tplc="8ADA5728">
      <w:start w:val="1"/>
      <w:numFmt w:val="bullet"/>
      <w:lvlText w:val=""/>
      <w:lvlJc w:val="left"/>
      <w:pPr>
        <w:ind w:left="1440" w:hanging="360"/>
      </w:pPr>
      <w:rPr>
        <w:rFonts w:ascii="Symbol" w:hAnsi="Symbol"/>
      </w:rPr>
    </w:lvl>
    <w:lvl w:ilvl="5" w:tplc="1638EA3C">
      <w:start w:val="1"/>
      <w:numFmt w:val="bullet"/>
      <w:lvlText w:val=""/>
      <w:lvlJc w:val="left"/>
      <w:pPr>
        <w:ind w:left="1440" w:hanging="360"/>
      </w:pPr>
      <w:rPr>
        <w:rFonts w:ascii="Symbol" w:hAnsi="Symbol"/>
      </w:rPr>
    </w:lvl>
    <w:lvl w:ilvl="6" w:tplc="A1B2C8B2">
      <w:start w:val="1"/>
      <w:numFmt w:val="bullet"/>
      <w:lvlText w:val=""/>
      <w:lvlJc w:val="left"/>
      <w:pPr>
        <w:ind w:left="1440" w:hanging="360"/>
      </w:pPr>
      <w:rPr>
        <w:rFonts w:ascii="Symbol" w:hAnsi="Symbol"/>
      </w:rPr>
    </w:lvl>
    <w:lvl w:ilvl="7" w:tplc="0EA8C9E4">
      <w:start w:val="1"/>
      <w:numFmt w:val="bullet"/>
      <w:lvlText w:val=""/>
      <w:lvlJc w:val="left"/>
      <w:pPr>
        <w:ind w:left="1440" w:hanging="360"/>
      </w:pPr>
      <w:rPr>
        <w:rFonts w:ascii="Symbol" w:hAnsi="Symbol"/>
      </w:rPr>
    </w:lvl>
    <w:lvl w:ilvl="8" w:tplc="D2B88A00">
      <w:start w:val="1"/>
      <w:numFmt w:val="bullet"/>
      <w:lvlText w:val=""/>
      <w:lvlJc w:val="left"/>
      <w:pPr>
        <w:ind w:left="1440" w:hanging="360"/>
      </w:pPr>
      <w:rPr>
        <w:rFonts w:ascii="Symbol" w:hAnsi="Symbol"/>
      </w:rPr>
    </w:lvl>
  </w:abstractNum>
  <w:abstractNum w:abstractNumId="12"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15:restartNumberingAfterBreak="0">
    <w:nsid w:val="208D672C"/>
    <w:multiLevelType w:val="multilevel"/>
    <w:tmpl w:val="A14A2E66"/>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15:restartNumberingAfterBreak="0">
    <w:nsid w:val="20E52836"/>
    <w:multiLevelType w:val="multilevel"/>
    <w:tmpl w:val="A30ECFAA"/>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15" w15:restartNumberingAfterBreak="0">
    <w:nsid w:val="254753EE"/>
    <w:multiLevelType w:val="hybridMultilevel"/>
    <w:tmpl w:val="7CAE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293459C0"/>
    <w:multiLevelType w:val="hybridMultilevel"/>
    <w:tmpl w:val="B088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064958"/>
    <w:multiLevelType w:val="hybridMultilevel"/>
    <w:tmpl w:val="113EC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A9227F"/>
    <w:multiLevelType w:val="hybridMultilevel"/>
    <w:tmpl w:val="4300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2" w15:restartNumberingAfterBreak="0">
    <w:nsid w:val="3A4F2EF8"/>
    <w:multiLevelType w:val="hybridMultilevel"/>
    <w:tmpl w:val="162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3335D"/>
    <w:multiLevelType w:val="multilevel"/>
    <w:tmpl w:val="7E564FC6"/>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40CE5C6D"/>
    <w:multiLevelType w:val="hybridMultilevel"/>
    <w:tmpl w:val="603A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4693708"/>
    <w:multiLevelType w:val="multilevel"/>
    <w:tmpl w:val="C67E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F3847"/>
    <w:multiLevelType w:val="multilevel"/>
    <w:tmpl w:val="933A8682"/>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AD2584"/>
    <w:multiLevelType w:val="hybridMultilevel"/>
    <w:tmpl w:val="CE46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37E1F"/>
    <w:multiLevelType w:val="hybridMultilevel"/>
    <w:tmpl w:val="6B56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866DFB"/>
    <w:multiLevelType w:val="multilevel"/>
    <w:tmpl w:val="2162378A"/>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D5E658E"/>
    <w:multiLevelType w:val="multilevel"/>
    <w:tmpl w:val="A5C04E30"/>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B04B08"/>
    <w:multiLevelType w:val="multilevel"/>
    <w:tmpl w:val="88FA4B22"/>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33" w15:restartNumberingAfterBreak="0">
    <w:nsid w:val="55C3598F"/>
    <w:multiLevelType w:val="hybridMultilevel"/>
    <w:tmpl w:val="1544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C4FE9"/>
    <w:multiLevelType w:val="hybridMultilevel"/>
    <w:tmpl w:val="AE22DF08"/>
    <w:lvl w:ilvl="0" w:tplc="E5B8680A">
      <w:start w:val="1"/>
      <w:numFmt w:val="bullet"/>
      <w:lvlText w:val=""/>
      <w:lvlJc w:val="left"/>
      <w:pPr>
        <w:ind w:left="1440" w:hanging="360"/>
      </w:pPr>
      <w:rPr>
        <w:rFonts w:ascii="Symbol" w:hAnsi="Symbol"/>
      </w:rPr>
    </w:lvl>
    <w:lvl w:ilvl="1" w:tplc="DC1A6888">
      <w:start w:val="1"/>
      <w:numFmt w:val="bullet"/>
      <w:lvlText w:val=""/>
      <w:lvlJc w:val="left"/>
      <w:pPr>
        <w:ind w:left="1440" w:hanging="360"/>
      </w:pPr>
      <w:rPr>
        <w:rFonts w:ascii="Symbol" w:hAnsi="Symbol"/>
      </w:rPr>
    </w:lvl>
    <w:lvl w:ilvl="2" w:tplc="B67AD7F6">
      <w:start w:val="1"/>
      <w:numFmt w:val="bullet"/>
      <w:lvlText w:val=""/>
      <w:lvlJc w:val="left"/>
      <w:pPr>
        <w:ind w:left="1440" w:hanging="360"/>
      </w:pPr>
      <w:rPr>
        <w:rFonts w:ascii="Symbol" w:hAnsi="Symbol"/>
      </w:rPr>
    </w:lvl>
    <w:lvl w:ilvl="3" w:tplc="7AB04516">
      <w:start w:val="1"/>
      <w:numFmt w:val="bullet"/>
      <w:lvlText w:val=""/>
      <w:lvlJc w:val="left"/>
      <w:pPr>
        <w:ind w:left="1440" w:hanging="360"/>
      </w:pPr>
      <w:rPr>
        <w:rFonts w:ascii="Symbol" w:hAnsi="Symbol"/>
      </w:rPr>
    </w:lvl>
    <w:lvl w:ilvl="4" w:tplc="DCB6BCCC">
      <w:start w:val="1"/>
      <w:numFmt w:val="bullet"/>
      <w:lvlText w:val=""/>
      <w:lvlJc w:val="left"/>
      <w:pPr>
        <w:ind w:left="1440" w:hanging="360"/>
      </w:pPr>
      <w:rPr>
        <w:rFonts w:ascii="Symbol" w:hAnsi="Symbol"/>
      </w:rPr>
    </w:lvl>
    <w:lvl w:ilvl="5" w:tplc="6354F9EE">
      <w:start w:val="1"/>
      <w:numFmt w:val="bullet"/>
      <w:lvlText w:val=""/>
      <w:lvlJc w:val="left"/>
      <w:pPr>
        <w:ind w:left="1440" w:hanging="360"/>
      </w:pPr>
      <w:rPr>
        <w:rFonts w:ascii="Symbol" w:hAnsi="Symbol"/>
      </w:rPr>
    </w:lvl>
    <w:lvl w:ilvl="6" w:tplc="B46AC824">
      <w:start w:val="1"/>
      <w:numFmt w:val="bullet"/>
      <w:lvlText w:val=""/>
      <w:lvlJc w:val="left"/>
      <w:pPr>
        <w:ind w:left="1440" w:hanging="360"/>
      </w:pPr>
      <w:rPr>
        <w:rFonts w:ascii="Symbol" w:hAnsi="Symbol"/>
      </w:rPr>
    </w:lvl>
    <w:lvl w:ilvl="7" w:tplc="AB1C022E">
      <w:start w:val="1"/>
      <w:numFmt w:val="bullet"/>
      <w:lvlText w:val=""/>
      <w:lvlJc w:val="left"/>
      <w:pPr>
        <w:ind w:left="1440" w:hanging="360"/>
      </w:pPr>
      <w:rPr>
        <w:rFonts w:ascii="Symbol" w:hAnsi="Symbol"/>
      </w:rPr>
    </w:lvl>
    <w:lvl w:ilvl="8" w:tplc="12BE7B34">
      <w:start w:val="1"/>
      <w:numFmt w:val="bullet"/>
      <w:lvlText w:val=""/>
      <w:lvlJc w:val="left"/>
      <w:pPr>
        <w:ind w:left="1440" w:hanging="360"/>
      </w:pPr>
      <w:rPr>
        <w:rFonts w:ascii="Symbol" w:hAnsi="Symbol"/>
      </w:rPr>
    </w:lvl>
  </w:abstractNum>
  <w:abstractNum w:abstractNumId="35" w15:restartNumberingAfterBreak="0">
    <w:nsid w:val="614A28CB"/>
    <w:multiLevelType w:val="multilevel"/>
    <w:tmpl w:val="708C4502"/>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8" w15:restartNumberingAfterBreak="0">
    <w:nsid w:val="69F80A1E"/>
    <w:multiLevelType w:val="multilevel"/>
    <w:tmpl w:val="B844BCDA"/>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19598F"/>
    <w:multiLevelType w:val="multilevel"/>
    <w:tmpl w:val="3C0AD724"/>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0" w15:restartNumberingAfterBreak="0">
    <w:nsid w:val="6F264A92"/>
    <w:multiLevelType w:val="multilevel"/>
    <w:tmpl w:val="088676D2"/>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728352F7"/>
    <w:multiLevelType w:val="multilevel"/>
    <w:tmpl w:val="08D0834E"/>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4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3" w15:restartNumberingAfterBreak="0">
    <w:nsid w:val="7B5250F2"/>
    <w:multiLevelType w:val="hybridMultilevel"/>
    <w:tmpl w:val="47AE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5" w15:restartNumberingAfterBreak="0">
    <w:nsid w:val="7F1A6667"/>
    <w:multiLevelType w:val="multilevel"/>
    <w:tmpl w:val="B6FED76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1452282937">
    <w:abstractNumId w:val="25"/>
  </w:num>
  <w:num w:numId="2" w16cid:durableId="22444007">
    <w:abstractNumId w:val="44"/>
  </w:num>
  <w:num w:numId="3" w16cid:durableId="760295489">
    <w:abstractNumId w:val="37"/>
  </w:num>
  <w:num w:numId="4" w16cid:durableId="1537036786">
    <w:abstractNumId w:val="8"/>
  </w:num>
  <w:num w:numId="5" w16cid:durableId="1455949272">
    <w:abstractNumId w:val="6"/>
  </w:num>
  <w:num w:numId="6" w16cid:durableId="282733256">
    <w:abstractNumId w:val="21"/>
  </w:num>
  <w:num w:numId="7" w16cid:durableId="5324888">
    <w:abstractNumId w:val="12"/>
  </w:num>
  <w:num w:numId="8" w16cid:durableId="2077705683">
    <w:abstractNumId w:val="18"/>
  </w:num>
  <w:num w:numId="9" w16cid:durableId="2066561257">
    <w:abstractNumId w:val="36"/>
  </w:num>
  <w:num w:numId="10" w16cid:durableId="1642612815">
    <w:abstractNumId w:val="42"/>
  </w:num>
  <w:num w:numId="11" w16cid:durableId="331612822">
    <w:abstractNumId w:val="0"/>
  </w:num>
  <w:num w:numId="12" w16cid:durableId="165025989">
    <w:abstractNumId w:val="16"/>
  </w:num>
  <w:num w:numId="13" w16cid:durableId="1025982454">
    <w:abstractNumId w:val="39"/>
  </w:num>
  <w:num w:numId="14" w16cid:durableId="40593482">
    <w:abstractNumId w:val="13"/>
  </w:num>
  <w:num w:numId="15" w16cid:durableId="841120719">
    <w:abstractNumId w:val="1"/>
  </w:num>
  <w:num w:numId="16" w16cid:durableId="1812020759">
    <w:abstractNumId w:val="40"/>
  </w:num>
  <w:num w:numId="17" w16cid:durableId="2058780032">
    <w:abstractNumId w:val="4"/>
  </w:num>
  <w:num w:numId="18" w16cid:durableId="2062826656">
    <w:abstractNumId w:val="23"/>
  </w:num>
  <w:num w:numId="19" w16cid:durableId="1315260035">
    <w:abstractNumId w:val="38"/>
  </w:num>
  <w:num w:numId="20" w16cid:durableId="590815340">
    <w:abstractNumId w:val="14"/>
  </w:num>
  <w:num w:numId="21" w16cid:durableId="335615754">
    <w:abstractNumId w:val="5"/>
  </w:num>
  <w:num w:numId="22" w16cid:durableId="351340235">
    <w:abstractNumId w:val="27"/>
  </w:num>
  <w:num w:numId="23" w16cid:durableId="959648511">
    <w:abstractNumId w:val="9"/>
  </w:num>
  <w:num w:numId="24" w16cid:durableId="1649284335">
    <w:abstractNumId w:val="10"/>
  </w:num>
  <w:num w:numId="25" w16cid:durableId="1133059290">
    <w:abstractNumId w:val="35"/>
  </w:num>
  <w:num w:numId="26" w16cid:durableId="237325089">
    <w:abstractNumId w:val="32"/>
  </w:num>
  <w:num w:numId="27" w16cid:durableId="2093430608">
    <w:abstractNumId w:val="30"/>
  </w:num>
  <w:num w:numId="28" w16cid:durableId="775171425">
    <w:abstractNumId w:val="31"/>
  </w:num>
  <w:num w:numId="29" w16cid:durableId="469830317">
    <w:abstractNumId w:val="45"/>
  </w:num>
  <w:num w:numId="30" w16cid:durableId="892886780">
    <w:abstractNumId w:val="41"/>
  </w:num>
  <w:num w:numId="31" w16cid:durableId="136260684">
    <w:abstractNumId w:val="7"/>
  </w:num>
  <w:num w:numId="32" w16cid:durableId="1894191598">
    <w:abstractNumId w:val="3"/>
  </w:num>
  <w:num w:numId="33" w16cid:durableId="1430735029">
    <w:abstractNumId w:val="11"/>
  </w:num>
  <w:num w:numId="34" w16cid:durableId="1610771632">
    <w:abstractNumId w:val="15"/>
  </w:num>
  <w:num w:numId="35" w16cid:durableId="1982421666">
    <w:abstractNumId w:val="34"/>
  </w:num>
  <w:num w:numId="36" w16cid:durableId="1437749142">
    <w:abstractNumId w:val="24"/>
  </w:num>
  <w:num w:numId="37" w16cid:durableId="1556889734">
    <w:abstractNumId w:val="22"/>
  </w:num>
  <w:num w:numId="38" w16cid:durableId="429009091">
    <w:abstractNumId w:val="28"/>
  </w:num>
  <w:num w:numId="39" w16cid:durableId="972640513">
    <w:abstractNumId w:val="26"/>
  </w:num>
  <w:num w:numId="40" w16cid:durableId="1145047024">
    <w:abstractNumId w:val="19"/>
  </w:num>
  <w:num w:numId="41" w16cid:durableId="1161697232">
    <w:abstractNumId w:val="20"/>
  </w:num>
  <w:num w:numId="42" w16cid:durableId="1948123887">
    <w:abstractNumId w:val="17"/>
  </w:num>
  <w:num w:numId="43" w16cid:durableId="752891840">
    <w:abstractNumId w:val="2"/>
  </w:num>
  <w:num w:numId="44" w16cid:durableId="425804282">
    <w:abstractNumId w:val="29"/>
  </w:num>
  <w:num w:numId="45" w16cid:durableId="1724020248">
    <w:abstractNumId w:val="33"/>
  </w:num>
  <w:num w:numId="46" w16cid:durableId="568924304">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lwLastOpened" w:val="16/10/2020 16:25"/>
    <w:docVar w:name="NextRef" w:val=" 104"/>
  </w:docVars>
  <w:rsids>
    <w:rsidRoot w:val="003C2E14"/>
    <w:rsid w:val="00000DED"/>
    <w:rsid w:val="00001A52"/>
    <w:rsid w:val="0000218A"/>
    <w:rsid w:val="00003F6C"/>
    <w:rsid w:val="00006146"/>
    <w:rsid w:val="000147CA"/>
    <w:rsid w:val="00014AEE"/>
    <w:rsid w:val="00023ACD"/>
    <w:rsid w:val="0002672F"/>
    <w:rsid w:val="00026A43"/>
    <w:rsid w:val="000271E9"/>
    <w:rsid w:val="00033368"/>
    <w:rsid w:val="00036491"/>
    <w:rsid w:val="0003681A"/>
    <w:rsid w:val="000375E2"/>
    <w:rsid w:val="0004062F"/>
    <w:rsid w:val="00043B28"/>
    <w:rsid w:val="00045FD5"/>
    <w:rsid w:val="000472A1"/>
    <w:rsid w:val="00052552"/>
    <w:rsid w:val="0005279F"/>
    <w:rsid w:val="00052F06"/>
    <w:rsid w:val="00054488"/>
    <w:rsid w:val="00055C19"/>
    <w:rsid w:val="00057AB8"/>
    <w:rsid w:val="00057C17"/>
    <w:rsid w:val="00060215"/>
    <w:rsid w:val="00061371"/>
    <w:rsid w:val="00061CF9"/>
    <w:rsid w:val="000627EE"/>
    <w:rsid w:val="0007152E"/>
    <w:rsid w:val="00074C21"/>
    <w:rsid w:val="00082DB4"/>
    <w:rsid w:val="00087F4C"/>
    <w:rsid w:val="00090A65"/>
    <w:rsid w:val="00092BDB"/>
    <w:rsid w:val="0009580F"/>
    <w:rsid w:val="0009769D"/>
    <w:rsid w:val="000A0BCC"/>
    <w:rsid w:val="000A0C94"/>
    <w:rsid w:val="000A2D74"/>
    <w:rsid w:val="000B1AE1"/>
    <w:rsid w:val="000B7D18"/>
    <w:rsid w:val="000C1C3C"/>
    <w:rsid w:val="000C4827"/>
    <w:rsid w:val="000D09FC"/>
    <w:rsid w:val="000D1520"/>
    <w:rsid w:val="000D15A6"/>
    <w:rsid w:val="000D31AD"/>
    <w:rsid w:val="000D3D53"/>
    <w:rsid w:val="000E1406"/>
    <w:rsid w:val="000E329B"/>
    <w:rsid w:val="000E4025"/>
    <w:rsid w:val="000E5CCC"/>
    <w:rsid w:val="000E5EE6"/>
    <w:rsid w:val="000E663B"/>
    <w:rsid w:val="000F011C"/>
    <w:rsid w:val="000F0554"/>
    <w:rsid w:val="000F1169"/>
    <w:rsid w:val="000F268D"/>
    <w:rsid w:val="000F2FF8"/>
    <w:rsid w:val="000F3CEF"/>
    <w:rsid w:val="000F43E9"/>
    <w:rsid w:val="000F5D1B"/>
    <w:rsid w:val="000F6364"/>
    <w:rsid w:val="00105CF3"/>
    <w:rsid w:val="001074AD"/>
    <w:rsid w:val="00110C8E"/>
    <w:rsid w:val="00113D4C"/>
    <w:rsid w:val="00114271"/>
    <w:rsid w:val="0011616F"/>
    <w:rsid w:val="00116232"/>
    <w:rsid w:val="001171AE"/>
    <w:rsid w:val="0011749F"/>
    <w:rsid w:val="00120F9B"/>
    <w:rsid w:val="00120FA9"/>
    <w:rsid w:val="001211FB"/>
    <w:rsid w:val="00122640"/>
    <w:rsid w:val="001237E1"/>
    <w:rsid w:val="00124DE2"/>
    <w:rsid w:val="00126344"/>
    <w:rsid w:val="001300C9"/>
    <w:rsid w:val="0013118A"/>
    <w:rsid w:val="001312A5"/>
    <w:rsid w:val="00132F7A"/>
    <w:rsid w:val="001336EF"/>
    <w:rsid w:val="00140A47"/>
    <w:rsid w:val="001509E4"/>
    <w:rsid w:val="00154B5B"/>
    <w:rsid w:val="001551EA"/>
    <w:rsid w:val="00155F48"/>
    <w:rsid w:val="00156B63"/>
    <w:rsid w:val="00160321"/>
    <w:rsid w:val="00164FD7"/>
    <w:rsid w:val="00173C2E"/>
    <w:rsid w:val="00173DD5"/>
    <w:rsid w:val="001756C6"/>
    <w:rsid w:val="001822DC"/>
    <w:rsid w:val="001833AE"/>
    <w:rsid w:val="0018659B"/>
    <w:rsid w:val="0018749E"/>
    <w:rsid w:val="001936CF"/>
    <w:rsid w:val="00194A91"/>
    <w:rsid w:val="001A52C5"/>
    <w:rsid w:val="001A56F0"/>
    <w:rsid w:val="001A62E9"/>
    <w:rsid w:val="001B2904"/>
    <w:rsid w:val="001B4003"/>
    <w:rsid w:val="001C136D"/>
    <w:rsid w:val="001C191A"/>
    <w:rsid w:val="001C1E6E"/>
    <w:rsid w:val="001C337A"/>
    <w:rsid w:val="001D0B94"/>
    <w:rsid w:val="001D1B24"/>
    <w:rsid w:val="001D4111"/>
    <w:rsid w:val="001D5BF3"/>
    <w:rsid w:val="001D647D"/>
    <w:rsid w:val="001E0343"/>
    <w:rsid w:val="001E2C7F"/>
    <w:rsid w:val="001E31B0"/>
    <w:rsid w:val="001E3A9D"/>
    <w:rsid w:val="001E3E79"/>
    <w:rsid w:val="001F2F74"/>
    <w:rsid w:val="001F4282"/>
    <w:rsid w:val="001F458A"/>
    <w:rsid w:val="001F5A8A"/>
    <w:rsid w:val="001F77DD"/>
    <w:rsid w:val="00202DA7"/>
    <w:rsid w:val="00203B1E"/>
    <w:rsid w:val="00206BC1"/>
    <w:rsid w:val="00207B20"/>
    <w:rsid w:val="002105BC"/>
    <w:rsid w:val="002115B0"/>
    <w:rsid w:val="00211822"/>
    <w:rsid w:val="00211F66"/>
    <w:rsid w:val="00211F6D"/>
    <w:rsid w:val="00212672"/>
    <w:rsid w:val="0021322D"/>
    <w:rsid w:val="00214F05"/>
    <w:rsid w:val="00215865"/>
    <w:rsid w:val="00221F64"/>
    <w:rsid w:val="00223501"/>
    <w:rsid w:val="00227AF0"/>
    <w:rsid w:val="00231C7B"/>
    <w:rsid w:val="00237C21"/>
    <w:rsid w:val="00241082"/>
    <w:rsid w:val="00254885"/>
    <w:rsid w:val="00254A76"/>
    <w:rsid w:val="00255B69"/>
    <w:rsid w:val="00256955"/>
    <w:rsid w:val="00257350"/>
    <w:rsid w:val="0026410D"/>
    <w:rsid w:val="00265F31"/>
    <w:rsid w:val="00267A4C"/>
    <w:rsid w:val="00267EE1"/>
    <w:rsid w:val="00270B5A"/>
    <w:rsid w:val="00277B1E"/>
    <w:rsid w:val="0028258B"/>
    <w:rsid w:val="00282927"/>
    <w:rsid w:val="00282A83"/>
    <w:rsid w:val="0028456E"/>
    <w:rsid w:val="00284EE7"/>
    <w:rsid w:val="0028611E"/>
    <w:rsid w:val="00290733"/>
    <w:rsid w:val="002957D7"/>
    <w:rsid w:val="002A0ABC"/>
    <w:rsid w:val="002A226F"/>
    <w:rsid w:val="002A3360"/>
    <w:rsid w:val="002A4DF3"/>
    <w:rsid w:val="002A72C3"/>
    <w:rsid w:val="002B00FE"/>
    <w:rsid w:val="002B0D97"/>
    <w:rsid w:val="002B194A"/>
    <w:rsid w:val="002B212C"/>
    <w:rsid w:val="002B2441"/>
    <w:rsid w:val="002B5C4E"/>
    <w:rsid w:val="002C1D89"/>
    <w:rsid w:val="002C3BF8"/>
    <w:rsid w:val="002C41BB"/>
    <w:rsid w:val="002C46D0"/>
    <w:rsid w:val="002C5B9A"/>
    <w:rsid w:val="002C7709"/>
    <w:rsid w:val="002C7A9A"/>
    <w:rsid w:val="002D48E4"/>
    <w:rsid w:val="002D657B"/>
    <w:rsid w:val="002E07CA"/>
    <w:rsid w:val="002E400D"/>
    <w:rsid w:val="002E451A"/>
    <w:rsid w:val="002E4582"/>
    <w:rsid w:val="002E5972"/>
    <w:rsid w:val="002E68D5"/>
    <w:rsid w:val="002E73ED"/>
    <w:rsid w:val="002F5A7B"/>
    <w:rsid w:val="002F7178"/>
    <w:rsid w:val="002F7B4E"/>
    <w:rsid w:val="00302D98"/>
    <w:rsid w:val="0030443E"/>
    <w:rsid w:val="00305649"/>
    <w:rsid w:val="00305EFE"/>
    <w:rsid w:val="00306C6B"/>
    <w:rsid w:val="003118AA"/>
    <w:rsid w:val="0031663D"/>
    <w:rsid w:val="003167A7"/>
    <w:rsid w:val="00316A6F"/>
    <w:rsid w:val="00316C35"/>
    <w:rsid w:val="00321046"/>
    <w:rsid w:val="003255E2"/>
    <w:rsid w:val="003257A1"/>
    <w:rsid w:val="00327ABC"/>
    <w:rsid w:val="00331349"/>
    <w:rsid w:val="003317FC"/>
    <w:rsid w:val="00332A09"/>
    <w:rsid w:val="00335438"/>
    <w:rsid w:val="00335754"/>
    <w:rsid w:val="003403CF"/>
    <w:rsid w:val="00342708"/>
    <w:rsid w:val="003433C2"/>
    <w:rsid w:val="00345309"/>
    <w:rsid w:val="00346CD0"/>
    <w:rsid w:val="00350625"/>
    <w:rsid w:val="00351D95"/>
    <w:rsid w:val="003531E4"/>
    <w:rsid w:val="00354AC6"/>
    <w:rsid w:val="00356A61"/>
    <w:rsid w:val="00357FAB"/>
    <w:rsid w:val="003620BD"/>
    <w:rsid w:val="00363D8A"/>
    <w:rsid w:val="00364D24"/>
    <w:rsid w:val="00370C87"/>
    <w:rsid w:val="00370ECB"/>
    <w:rsid w:val="003712DB"/>
    <w:rsid w:val="00374F2A"/>
    <w:rsid w:val="00377636"/>
    <w:rsid w:val="00384B5E"/>
    <w:rsid w:val="00385F3A"/>
    <w:rsid w:val="00385FBB"/>
    <w:rsid w:val="0038630F"/>
    <w:rsid w:val="00394DEA"/>
    <w:rsid w:val="003959C0"/>
    <w:rsid w:val="00396BC5"/>
    <w:rsid w:val="003A1868"/>
    <w:rsid w:val="003A2533"/>
    <w:rsid w:val="003A3B40"/>
    <w:rsid w:val="003A44A6"/>
    <w:rsid w:val="003A4D74"/>
    <w:rsid w:val="003A652E"/>
    <w:rsid w:val="003A6B6D"/>
    <w:rsid w:val="003A6F21"/>
    <w:rsid w:val="003A70A7"/>
    <w:rsid w:val="003A7F1C"/>
    <w:rsid w:val="003B264B"/>
    <w:rsid w:val="003B4137"/>
    <w:rsid w:val="003B5E41"/>
    <w:rsid w:val="003B6345"/>
    <w:rsid w:val="003B7628"/>
    <w:rsid w:val="003C12BB"/>
    <w:rsid w:val="003C1BC5"/>
    <w:rsid w:val="003C2E14"/>
    <w:rsid w:val="003C767F"/>
    <w:rsid w:val="003D3D63"/>
    <w:rsid w:val="003D3F6A"/>
    <w:rsid w:val="003D4DCD"/>
    <w:rsid w:val="003D5E12"/>
    <w:rsid w:val="003D66F9"/>
    <w:rsid w:val="003E0F4C"/>
    <w:rsid w:val="003E1D48"/>
    <w:rsid w:val="003E2A51"/>
    <w:rsid w:val="003E2BB7"/>
    <w:rsid w:val="003E41C6"/>
    <w:rsid w:val="003E6FE9"/>
    <w:rsid w:val="003E72F3"/>
    <w:rsid w:val="003F1825"/>
    <w:rsid w:val="003F4219"/>
    <w:rsid w:val="003F5372"/>
    <w:rsid w:val="003F7842"/>
    <w:rsid w:val="0040042A"/>
    <w:rsid w:val="00401351"/>
    <w:rsid w:val="004030CE"/>
    <w:rsid w:val="00404B4A"/>
    <w:rsid w:val="00406717"/>
    <w:rsid w:val="00406A75"/>
    <w:rsid w:val="00406BB1"/>
    <w:rsid w:val="00411EFB"/>
    <w:rsid w:val="0041320E"/>
    <w:rsid w:val="00414140"/>
    <w:rsid w:val="0041415A"/>
    <w:rsid w:val="004148E4"/>
    <w:rsid w:val="00414B0E"/>
    <w:rsid w:val="00420AB8"/>
    <w:rsid w:val="00421B52"/>
    <w:rsid w:val="00422D6E"/>
    <w:rsid w:val="0042441A"/>
    <w:rsid w:val="00424CCA"/>
    <w:rsid w:val="004258D1"/>
    <w:rsid w:val="00434EB8"/>
    <w:rsid w:val="004360E2"/>
    <w:rsid w:val="0043701C"/>
    <w:rsid w:val="00437CEC"/>
    <w:rsid w:val="004432FC"/>
    <w:rsid w:val="00443B7A"/>
    <w:rsid w:val="004449D5"/>
    <w:rsid w:val="00444CB1"/>
    <w:rsid w:val="0044582D"/>
    <w:rsid w:val="0044588D"/>
    <w:rsid w:val="004479A8"/>
    <w:rsid w:val="004522AE"/>
    <w:rsid w:val="00452D37"/>
    <w:rsid w:val="0046527C"/>
    <w:rsid w:val="00473BEA"/>
    <w:rsid w:val="00475C63"/>
    <w:rsid w:val="00476670"/>
    <w:rsid w:val="00477EF2"/>
    <w:rsid w:val="00477FC1"/>
    <w:rsid w:val="0048169D"/>
    <w:rsid w:val="00482C5E"/>
    <w:rsid w:val="00483BB6"/>
    <w:rsid w:val="00483C66"/>
    <w:rsid w:val="00486EA8"/>
    <w:rsid w:val="00487A04"/>
    <w:rsid w:val="00491DA3"/>
    <w:rsid w:val="00494709"/>
    <w:rsid w:val="004A2BED"/>
    <w:rsid w:val="004A3850"/>
    <w:rsid w:val="004A6927"/>
    <w:rsid w:val="004A7392"/>
    <w:rsid w:val="004B0280"/>
    <w:rsid w:val="004B02FD"/>
    <w:rsid w:val="004B17D8"/>
    <w:rsid w:val="004B4FCF"/>
    <w:rsid w:val="004C102A"/>
    <w:rsid w:val="004C2AA7"/>
    <w:rsid w:val="004C3DAB"/>
    <w:rsid w:val="004C4B6F"/>
    <w:rsid w:val="004C5E77"/>
    <w:rsid w:val="004C62CC"/>
    <w:rsid w:val="004D0188"/>
    <w:rsid w:val="004D0611"/>
    <w:rsid w:val="004D168D"/>
    <w:rsid w:val="004D3153"/>
    <w:rsid w:val="004D627F"/>
    <w:rsid w:val="004E0407"/>
    <w:rsid w:val="004E0F50"/>
    <w:rsid w:val="004E25E5"/>
    <w:rsid w:val="004E388A"/>
    <w:rsid w:val="004E3EAE"/>
    <w:rsid w:val="004E5E21"/>
    <w:rsid w:val="004E6015"/>
    <w:rsid w:val="004F1D36"/>
    <w:rsid w:val="004F21B8"/>
    <w:rsid w:val="004F3625"/>
    <w:rsid w:val="004F40F9"/>
    <w:rsid w:val="004F447F"/>
    <w:rsid w:val="004F4F97"/>
    <w:rsid w:val="004F6D68"/>
    <w:rsid w:val="00501480"/>
    <w:rsid w:val="005034A4"/>
    <w:rsid w:val="005100C3"/>
    <w:rsid w:val="0051047D"/>
    <w:rsid w:val="00512305"/>
    <w:rsid w:val="00513954"/>
    <w:rsid w:val="00514554"/>
    <w:rsid w:val="00517D95"/>
    <w:rsid w:val="00520406"/>
    <w:rsid w:val="00520C6C"/>
    <w:rsid w:val="00524F5B"/>
    <w:rsid w:val="005254BF"/>
    <w:rsid w:val="00525EEC"/>
    <w:rsid w:val="00527251"/>
    <w:rsid w:val="00527B59"/>
    <w:rsid w:val="00530DCA"/>
    <w:rsid w:val="005360F3"/>
    <w:rsid w:val="005407CA"/>
    <w:rsid w:val="005417C2"/>
    <w:rsid w:val="00541F0F"/>
    <w:rsid w:val="005479B3"/>
    <w:rsid w:val="00547E30"/>
    <w:rsid w:val="00551D7E"/>
    <w:rsid w:val="00552BFA"/>
    <w:rsid w:val="00557509"/>
    <w:rsid w:val="00557D02"/>
    <w:rsid w:val="00561B9A"/>
    <w:rsid w:val="0056274A"/>
    <w:rsid w:val="0056336B"/>
    <w:rsid w:val="00563991"/>
    <w:rsid w:val="0056477C"/>
    <w:rsid w:val="00565D2D"/>
    <w:rsid w:val="00567BCD"/>
    <w:rsid w:val="00570498"/>
    <w:rsid w:val="00570D0A"/>
    <w:rsid w:val="00573A5E"/>
    <w:rsid w:val="00574758"/>
    <w:rsid w:val="00584B89"/>
    <w:rsid w:val="005861F8"/>
    <w:rsid w:val="005863DA"/>
    <w:rsid w:val="00586AE5"/>
    <w:rsid w:val="00590829"/>
    <w:rsid w:val="00591755"/>
    <w:rsid w:val="00591927"/>
    <w:rsid w:val="00591932"/>
    <w:rsid w:val="00593A59"/>
    <w:rsid w:val="005958CB"/>
    <w:rsid w:val="00596E3A"/>
    <w:rsid w:val="005975A4"/>
    <w:rsid w:val="005A1658"/>
    <w:rsid w:val="005A3E8D"/>
    <w:rsid w:val="005A5C5E"/>
    <w:rsid w:val="005A70F8"/>
    <w:rsid w:val="005B19D7"/>
    <w:rsid w:val="005B3865"/>
    <w:rsid w:val="005B3E18"/>
    <w:rsid w:val="005B5F78"/>
    <w:rsid w:val="005C06B2"/>
    <w:rsid w:val="005C0793"/>
    <w:rsid w:val="005C5877"/>
    <w:rsid w:val="005C7192"/>
    <w:rsid w:val="005C71BC"/>
    <w:rsid w:val="005D5E70"/>
    <w:rsid w:val="005D667D"/>
    <w:rsid w:val="005D6A5D"/>
    <w:rsid w:val="005E023E"/>
    <w:rsid w:val="005E1FCE"/>
    <w:rsid w:val="005E3FB5"/>
    <w:rsid w:val="005E5AE2"/>
    <w:rsid w:val="005E5E82"/>
    <w:rsid w:val="005E690A"/>
    <w:rsid w:val="005E6A0E"/>
    <w:rsid w:val="005F0B67"/>
    <w:rsid w:val="005F2E57"/>
    <w:rsid w:val="005F488B"/>
    <w:rsid w:val="005F67DB"/>
    <w:rsid w:val="00602626"/>
    <w:rsid w:val="00603709"/>
    <w:rsid w:val="00605A6E"/>
    <w:rsid w:val="006061BD"/>
    <w:rsid w:val="00607EFB"/>
    <w:rsid w:val="006111EE"/>
    <w:rsid w:val="00614AFB"/>
    <w:rsid w:val="006155D5"/>
    <w:rsid w:val="00617874"/>
    <w:rsid w:val="00620439"/>
    <w:rsid w:val="00625011"/>
    <w:rsid w:val="00630019"/>
    <w:rsid w:val="0063264D"/>
    <w:rsid w:val="00635876"/>
    <w:rsid w:val="00637212"/>
    <w:rsid w:val="00640A41"/>
    <w:rsid w:val="00641233"/>
    <w:rsid w:val="00643822"/>
    <w:rsid w:val="00644A8B"/>
    <w:rsid w:val="00646FE5"/>
    <w:rsid w:val="0065121E"/>
    <w:rsid w:val="0065593E"/>
    <w:rsid w:val="00655C90"/>
    <w:rsid w:val="00656832"/>
    <w:rsid w:val="006578E0"/>
    <w:rsid w:val="00663683"/>
    <w:rsid w:val="00664F7F"/>
    <w:rsid w:val="00670B74"/>
    <w:rsid w:val="00675277"/>
    <w:rsid w:val="0067605E"/>
    <w:rsid w:val="006761B1"/>
    <w:rsid w:val="00676285"/>
    <w:rsid w:val="0067686B"/>
    <w:rsid w:val="0067716B"/>
    <w:rsid w:val="00680627"/>
    <w:rsid w:val="00684357"/>
    <w:rsid w:val="006849ED"/>
    <w:rsid w:val="00686CDE"/>
    <w:rsid w:val="00686E04"/>
    <w:rsid w:val="006A032D"/>
    <w:rsid w:val="006A19A7"/>
    <w:rsid w:val="006A25D0"/>
    <w:rsid w:val="006A390A"/>
    <w:rsid w:val="006A7074"/>
    <w:rsid w:val="006B02D6"/>
    <w:rsid w:val="006B0CF8"/>
    <w:rsid w:val="006B2EA1"/>
    <w:rsid w:val="006B3970"/>
    <w:rsid w:val="006B3AF7"/>
    <w:rsid w:val="006B4EC0"/>
    <w:rsid w:val="006B5654"/>
    <w:rsid w:val="006B61A8"/>
    <w:rsid w:val="006C4790"/>
    <w:rsid w:val="006C6B89"/>
    <w:rsid w:val="006C7178"/>
    <w:rsid w:val="006C7C46"/>
    <w:rsid w:val="006D40D6"/>
    <w:rsid w:val="006D73A6"/>
    <w:rsid w:val="006D79AC"/>
    <w:rsid w:val="006E0927"/>
    <w:rsid w:val="006E48DD"/>
    <w:rsid w:val="006E5C36"/>
    <w:rsid w:val="006E74B5"/>
    <w:rsid w:val="006E7820"/>
    <w:rsid w:val="006F1373"/>
    <w:rsid w:val="006F1CE8"/>
    <w:rsid w:val="006F2D35"/>
    <w:rsid w:val="006F40F1"/>
    <w:rsid w:val="006F4D39"/>
    <w:rsid w:val="006F680E"/>
    <w:rsid w:val="006F74A0"/>
    <w:rsid w:val="00710250"/>
    <w:rsid w:val="00714297"/>
    <w:rsid w:val="007170CB"/>
    <w:rsid w:val="00723D41"/>
    <w:rsid w:val="007268A2"/>
    <w:rsid w:val="00733BC9"/>
    <w:rsid w:val="00733DDD"/>
    <w:rsid w:val="00734A95"/>
    <w:rsid w:val="00735133"/>
    <w:rsid w:val="00737004"/>
    <w:rsid w:val="007418A5"/>
    <w:rsid w:val="007423E2"/>
    <w:rsid w:val="007438F4"/>
    <w:rsid w:val="007473DB"/>
    <w:rsid w:val="007515C4"/>
    <w:rsid w:val="00753966"/>
    <w:rsid w:val="0075526F"/>
    <w:rsid w:val="00762A41"/>
    <w:rsid w:val="007635D3"/>
    <w:rsid w:val="0076392D"/>
    <w:rsid w:val="00764C37"/>
    <w:rsid w:val="007667FE"/>
    <w:rsid w:val="0078128B"/>
    <w:rsid w:val="00781D39"/>
    <w:rsid w:val="00786E13"/>
    <w:rsid w:val="00790342"/>
    <w:rsid w:val="007910CF"/>
    <w:rsid w:val="007926AB"/>
    <w:rsid w:val="00792C1E"/>
    <w:rsid w:val="00795BEF"/>
    <w:rsid w:val="00797CE9"/>
    <w:rsid w:val="007A2071"/>
    <w:rsid w:val="007A28B9"/>
    <w:rsid w:val="007A49B8"/>
    <w:rsid w:val="007A5348"/>
    <w:rsid w:val="007A5FA0"/>
    <w:rsid w:val="007A6675"/>
    <w:rsid w:val="007B06DB"/>
    <w:rsid w:val="007B079F"/>
    <w:rsid w:val="007B4BB7"/>
    <w:rsid w:val="007B4CE4"/>
    <w:rsid w:val="007B6858"/>
    <w:rsid w:val="007B7E8D"/>
    <w:rsid w:val="007C1E21"/>
    <w:rsid w:val="007C35EC"/>
    <w:rsid w:val="007C3AAC"/>
    <w:rsid w:val="007D35E0"/>
    <w:rsid w:val="007E1DDB"/>
    <w:rsid w:val="007E2C60"/>
    <w:rsid w:val="007E412E"/>
    <w:rsid w:val="007E50DB"/>
    <w:rsid w:val="007E5E12"/>
    <w:rsid w:val="007E7DF5"/>
    <w:rsid w:val="007F0F46"/>
    <w:rsid w:val="007F6720"/>
    <w:rsid w:val="007F724F"/>
    <w:rsid w:val="008039B2"/>
    <w:rsid w:val="00804C9E"/>
    <w:rsid w:val="00804D52"/>
    <w:rsid w:val="00806736"/>
    <w:rsid w:val="00810008"/>
    <w:rsid w:val="00810131"/>
    <w:rsid w:val="00811DBC"/>
    <w:rsid w:val="00813FC7"/>
    <w:rsid w:val="0081430A"/>
    <w:rsid w:val="00814C84"/>
    <w:rsid w:val="00815BB8"/>
    <w:rsid w:val="00815E78"/>
    <w:rsid w:val="00816F1C"/>
    <w:rsid w:val="00820963"/>
    <w:rsid w:val="00826579"/>
    <w:rsid w:val="00826F5F"/>
    <w:rsid w:val="0083384E"/>
    <w:rsid w:val="00835129"/>
    <w:rsid w:val="008412DE"/>
    <w:rsid w:val="00846347"/>
    <w:rsid w:val="00846E7C"/>
    <w:rsid w:val="00847F27"/>
    <w:rsid w:val="00851FF6"/>
    <w:rsid w:val="00854D96"/>
    <w:rsid w:val="008555F1"/>
    <w:rsid w:val="00855F2D"/>
    <w:rsid w:val="008565C5"/>
    <w:rsid w:val="00857B10"/>
    <w:rsid w:val="00860C2C"/>
    <w:rsid w:val="00861841"/>
    <w:rsid w:val="00861D23"/>
    <w:rsid w:val="00863138"/>
    <w:rsid w:val="00864B3C"/>
    <w:rsid w:val="00864EB2"/>
    <w:rsid w:val="00864FC9"/>
    <w:rsid w:val="008739C5"/>
    <w:rsid w:val="00874D27"/>
    <w:rsid w:val="00874D5C"/>
    <w:rsid w:val="00875121"/>
    <w:rsid w:val="00875DB5"/>
    <w:rsid w:val="00875E84"/>
    <w:rsid w:val="00877B21"/>
    <w:rsid w:val="0088183E"/>
    <w:rsid w:val="0088232E"/>
    <w:rsid w:val="008823E2"/>
    <w:rsid w:val="00883933"/>
    <w:rsid w:val="0088438C"/>
    <w:rsid w:val="00885489"/>
    <w:rsid w:val="008909E4"/>
    <w:rsid w:val="00890A84"/>
    <w:rsid w:val="00890E7E"/>
    <w:rsid w:val="008925E4"/>
    <w:rsid w:val="00895D5A"/>
    <w:rsid w:val="008968E7"/>
    <w:rsid w:val="008A0CC0"/>
    <w:rsid w:val="008A1EAC"/>
    <w:rsid w:val="008A3CA5"/>
    <w:rsid w:val="008A4FFC"/>
    <w:rsid w:val="008A7634"/>
    <w:rsid w:val="008B0AEC"/>
    <w:rsid w:val="008B10EC"/>
    <w:rsid w:val="008B1D43"/>
    <w:rsid w:val="008B469E"/>
    <w:rsid w:val="008B5839"/>
    <w:rsid w:val="008B691D"/>
    <w:rsid w:val="008B6C95"/>
    <w:rsid w:val="008B6D7C"/>
    <w:rsid w:val="008B771A"/>
    <w:rsid w:val="008C0159"/>
    <w:rsid w:val="008C064F"/>
    <w:rsid w:val="008C2000"/>
    <w:rsid w:val="008C2E0D"/>
    <w:rsid w:val="008C44A0"/>
    <w:rsid w:val="008C5818"/>
    <w:rsid w:val="008C6D62"/>
    <w:rsid w:val="008D2547"/>
    <w:rsid w:val="008D3EF4"/>
    <w:rsid w:val="008D49E9"/>
    <w:rsid w:val="008E141A"/>
    <w:rsid w:val="008E1596"/>
    <w:rsid w:val="008E6A0C"/>
    <w:rsid w:val="008F151B"/>
    <w:rsid w:val="008F35A6"/>
    <w:rsid w:val="008F3D17"/>
    <w:rsid w:val="008F4C5B"/>
    <w:rsid w:val="008F5D49"/>
    <w:rsid w:val="008F6CFC"/>
    <w:rsid w:val="00900562"/>
    <w:rsid w:val="009021CD"/>
    <w:rsid w:val="00903D05"/>
    <w:rsid w:val="00904DC5"/>
    <w:rsid w:val="00904EFD"/>
    <w:rsid w:val="00910C58"/>
    <w:rsid w:val="009113EC"/>
    <w:rsid w:val="009118E7"/>
    <w:rsid w:val="00911B46"/>
    <w:rsid w:val="009126FB"/>
    <w:rsid w:val="0091411D"/>
    <w:rsid w:val="00914329"/>
    <w:rsid w:val="009164BD"/>
    <w:rsid w:val="0092133E"/>
    <w:rsid w:val="0092178B"/>
    <w:rsid w:val="00921AD5"/>
    <w:rsid w:val="00921E37"/>
    <w:rsid w:val="0092495C"/>
    <w:rsid w:val="009253AA"/>
    <w:rsid w:val="009256A9"/>
    <w:rsid w:val="00932C66"/>
    <w:rsid w:val="009332CC"/>
    <w:rsid w:val="009333F0"/>
    <w:rsid w:val="009350B2"/>
    <w:rsid w:val="00937519"/>
    <w:rsid w:val="00941822"/>
    <w:rsid w:val="00942AD8"/>
    <w:rsid w:val="0094569B"/>
    <w:rsid w:val="00947D5B"/>
    <w:rsid w:val="00950702"/>
    <w:rsid w:val="00951FCB"/>
    <w:rsid w:val="00953D64"/>
    <w:rsid w:val="0096286A"/>
    <w:rsid w:val="0096659A"/>
    <w:rsid w:val="00967818"/>
    <w:rsid w:val="009727E9"/>
    <w:rsid w:val="00974CE7"/>
    <w:rsid w:val="0097768F"/>
    <w:rsid w:val="00981C19"/>
    <w:rsid w:val="0098319A"/>
    <w:rsid w:val="00983A98"/>
    <w:rsid w:val="00983FFE"/>
    <w:rsid w:val="00984C90"/>
    <w:rsid w:val="009877B4"/>
    <w:rsid w:val="00991035"/>
    <w:rsid w:val="009925C1"/>
    <w:rsid w:val="00994D4A"/>
    <w:rsid w:val="00996C6B"/>
    <w:rsid w:val="009A052D"/>
    <w:rsid w:val="009A2C16"/>
    <w:rsid w:val="009A4CF7"/>
    <w:rsid w:val="009A7046"/>
    <w:rsid w:val="009B1257"/>
    <w:rsid w:val="009B1D6C"/>
    <w:rsid w:val="009B214B"/>
    <w:rsid w:val="009B23C0"/>
    <w:rsid w:val="009B3313"/>
    <w:rsid w:val="009B3DAF"/>
    <w:rsid w:val="009B42E3"/>
    <w:rsid w:val="009B5590"/>
    <w:rsid w:val="009B6261"/>
    <w:rsid w:val="009C4368"/>
    <w:rsid w:val="009C57EE"/>
    <w:rsid w:val="009D1516"/>
    <w:rsid w:val="009D34C5"/>
    <w:rsid w:val="009D4F27"/>
    <w:rsid w:val="009D617C"/>
    <w:rsid w:val="009E0DDC"/>
    <w:rsid w:val="009E46BA"/>
    <w:rsid w:val="009E52EF"/>
    <w:rsid w:val="009E62FC"/>
    <w:rsid w:val="009E7423"/>
    <w:rsid w:val="009E7BD6"/>
    <w:rsid w:val="009F0837"/>
    <w:rsid w:val="009F0D6C"/>
    <w:rsid w:val="009F15F7"/>
    <w:rsid w:val="009F2098"/>
    <w:rsid w:val="009F2AEE"/>
    <w:rsid w:val="009F35CF"/>
    <w:rsid w:val="009F3F9F"/>
    <w:rsid w:val="009F449D"/>
    <w:rsid w:val="009F4EA5"/>
    <w:rsid w:val="009F597E"/>
    <w:rsid w:val="009F5F94"/>
    <w:rsid w:val="00A000A8"/>
    <w:rsid w:val="00A01518"/>
    <w:rsid w:val="00A053AF"/>
    <w:rsid w:val="00A053D5"/>
    <w:rsid w:val="00A06596"/>
    <w:rsid w:val="00A10DA2"/>
    <w:rsid w:val="00A164DB"/>
    <w:rsid w:val="00A16C26"/>
    <w:rsid w:val="00A1747D"/>
    <w:rsid w:val="00A2087C"/>
    <w:rsid w:val="00A2135F"/>
    <w:rsid w:val="00A21DDA"/>
    <w:rsid w:val="00A22CC7"/>
    <w:rsid w:val="00A22E93"/>
    <w:rsid w:val="00A27FD8"/>
    <w:rsid w:val="00A32104"/>
    <w:rsid w:val="00A40CBE"/>
    <w:rsid w:val="00A458BC"/>
    <w:rsid w:val="00A47BBC"/>
    <w:rsid w:val="00A50819"/>
    <w:rsid w:val="00A50C91"/>
    <w:rsid w:val="00A52B7A"/>
    <w:rsid w:val="00A52DCF"/>
    <w:rsid w:val="00A5301C"/>
    <w:rsid w:val="00A54612"/>
    <w:rsid w:val="00A547AD"/>
    <w:rsid w:val="00A55848"/>
    <w:rsid w:val="00A6258D"/>
    <w:rsid w:val="00A650B9"/>
    <w:rsid w:val="00A676A9"/>
    <w:rsid w:val="00A67C9B"/>
    <w:rsid w:val="00A703BC"/>
    <w:rsid w:val="00A731A4"/>
    <w:rsid w:val="00A74D45"/>
    <w:rsid w:val="00A754DE"/>
    <w:rsid w:val="00A81B72"/>
    <w:rsid w:val="00A82E58"/>
    <w:rsid w:val="00A840BF"/>
    <w:rsid w:val="00A852A4"/>
    <w:rsid w:val="00A876EB"/>
    <w:rsid w:val="00A87B13"/>
    <w:rsid w:val="00A912AF"/>
    <w:rsid w:val="00A92D68"/>
    <w:rsid w:val="00A92E58"/>
    <w:rsid w:val="00A9446F"/>
    <w:rsid w:val="00A953AE"/>
    <w:rsid w:val="00A96031"/>
    <w:rsid w:val="00A964A6"/>
    <w:rsid w:val="00AA0256"/>
    <w:rsid w:val="00AA1079"/>
    <w:rsid w:val="00AA166E"/>
    <w:rsid w:val="00AA28EC"/>
    <w:rsid w:val="00AA32ED"/>
    <w:rsid w:val="00AA4546"/>
    <w:rsid w:val="00AA701D"/>
    <w:rsid w:val="00AB200B"/>
    <w:rsid w:val="00AB21DE"/>
    <w:rsid w:val="00AB2D55"/>
    <w:rsid w:val="00AB3B05"/>
    <w:rsid w:val="00AB572D"/>
    <w:rsid w:val="00AB5932"/>
    <w:rsid w:val="00AB622A"/>
    <w:rsid w:val="00AB7309"/>
    <w:rsid w:val="00AB7F02"/>
    <w:rsid w:val="00AC0052"/>
    <w:rsid w:val="00AC498A"/>
    <w:rsid w:val="00AC604F"/>
    <w:rsid w:val="00AC640D"/>
    <w:rsid w:val="00AC69DF"/>
    <w:rsid w:val="00AC70DB"/>
    <w:rsid w:val="00AC719A"/>
    <w:rsid w:val="00AC7638"/>
    <w:rsid w:val="00AD2527"/>
    <w:rsid w:val="00AD2E7A"/>
    <w:rsid w:val="00AE09D9"/>
    <w:rsid w:val="00AE2DC1"/>
    <w:rsid w:val="00AE3442"/>
    <w:rsid w:val="00AE546D"/>
    <w:rsid w:val="00AE5C52"/>
    <w:rsid w:val="00AE63E7"/>
    <w:rsid w:val="00AE65C9"/>
    <w:rsid w:val="00AE6C61"/>
    <w:rsid w:val="00AF3218"/>
    <w:rsid w:val="00AF4BC0"/>
    <w:rsid w:val="00AF5512"/>
    <w:rsid w:val="00B002C2"/>
    <w:rsid w:val="00B01CAA"/>
    <w:rsid w:val="00B04DB2"/>
    <w:rsid w:val="00B056F5"/>
    <w:rsid w:val="00B057FD"/>
    <w:rsid w:val="00B05FBD"/>
    <w:rsid w:val="00B11C3C"/>
    <w:rsid w:val="00B12EAD"/>
    <w:rsid w:val="00B1389A"/>
    <w:rsid w:val="00B13E69"/>
    <w:rsid w:val="00B14210"/>
    <w:rsid w:val="00B174C6"/>
    <w:rsid w:val="00B21A21"/>
    <w:rsid w:val="00B23C8F"/>
    <w:rsid w:val="00B255C9"/>
    <w:rsid w:val="00B27695"/>
    <w:rsid w:val="00B30062"/>
    <w:rsid w:val="00B320D8"/>
    <w:rsid w:val="00B35190"/>
    <w:rsid w:val="00B35541"/>
    <w:rsid w:val="00B37E4B"/>
    <w:rsid w:val="00B41C1E"/>
    <w:rsid w:val="00B41DEE"/>
    <w:rsid w:val="00B42FAC"/>
    <w:rsid w:val="00B526CA"/>
    <w:rsid w:val="00B53AAE"/>
    <w:rsid w:val="00B564C2"/>
    <w:rsid w:val="00B619AD"/>
    <w:rsid w:val="00B650C3"/>
    <w:rsid w:val="00B653A5"/>
    <w:rsid w:val="00B67B1F"/>
    <w:rsid w:val="00B7600B"/>
    <w:rsid w:val="00B77C99"/>
    <w:rsid w:val="00B8490B"/>
    <w:rsid w:val="00B85EDD"/>
    <w:rsid w:val="00B86C16"/>
    <w:rsid w:val="00B907E8"/>
    <w:rsid w:val="00B921EC"/>
    <w:rsid w:val="00B935D0"/>
    <w:rsid w:val="00B93B4E"/>
    <w:rsid w:val="00B94924"/>
    <w:rsid w:val="00B954C2"/>
    <w:rsid w:val="00B95743"/>
    <w:rsid w:val="00B9659B"/>
    <w:rsid w:val="00B966A0"/>
    <w:rsid w:val="00BA1B20"/>
    <w:rsid w:val="00BA1FCC"/>
    <w:rsid w:val="00BA5B1A"/>
    <w:rsid w:val="00BA7A7F"/>
    <w:rsid w:val="00BB084A"/>
    <w:rsid w:val="00BB1BA9"/>
    <w:rsid w:val="00BB35B3"/>
    <w:rsid w:val="00BB5B30"/>
    <w:rsid w:val="00BB5E26"/>
    <w:rsid w:val="00BB7B9E"/>
    <w:rsid w:val="00BC0524"/>
    <w:rsid w:val="00BC21B8"/>
    <w:rsid w:val="00BC409B"/>
    <w:rsid w:val="00BC410D"/>
    <w:rsid w:val="00BC4C59"/>
    <w:rsid w:val="00BC6463"/>
    <w:rsid w:val="00BD183D"/>
    <w:rsid w:val="00BD1D51"/>
    <w:rsid w:val="00BD3219"/>
    <w:rsid w:val="00BD3F34"/>
    <w:rsid w:val="00BD4CEA"/>
    <w:rsid w:val="00BD519E"/>
    <w:rsid w:val="00BD57B8"/>
    <w:rsid w:val="00BD5A63"/>
    <w:rsid w:val="00BD7C8A"/>
    <w:rsid w:val="00BD7F37"/>
    <w:rsid w:val="00BE48B8"/>
    <w:rsid w:val="00BE4D1D"/>
    <w:rsid w:val="00BE6285"/>
    <w:rsid w:val="00BF3E62"/>
    <w:rsid w:val="00BF583E"/>
    <w:rsid w:val="00BF63CE"/>
    <w:rsid w:val="00C0402B"/>
    <w:rsid w:val="00C07BD3"/>
    <w:rsid w:val="00C07FDC"/>
    <w:rsid w:val="00C122B8"/>
    <w:rsid w:val="00C1640A"/>
    <w:rsid w:val="00C22456"/>
    <w:rsid w:val="00C23993"/>
    <w:rsid w:val="00C245F9"/>
    <w:rsid w:val="00C262D2"/>
    <w:rsid w:val="00C27D20"/>
    <w:rsid w:val="00C30128"/>
    <w:rsid w:val="00C32FF5"/>
    <w:rsid w:val="00C3426C"/>
    <w:rsid w:val="00C3530F"/>
    <w:rsid w:val="00C35468"/>
    <w:rsid w:val="00C365A8"/>
    <w:rsid w:val="00C3669D"/>
    <w:rsid w:val="00C3682C"/>
    <w:rsid w:val="00C37C83"/>
    <w:rsid w:val="00C42349"/>
    <w:rsid w:val="00C42AA6"/>
    <w:rsid w:val="00C43C46"/>
    <w:rsid w:val="00C45713"/>
    <w:rsid w:val="00C51838"/>
    <w:rsid w:val="00C52EA6"/>
    <w:rsid w:val="00C53CC1"/>
    <w:rsid w:val="00C55996"/>
    <w:rsid w:val="00C562F0"/>
    <w:rsid w:val="00C62241"/>
    <w:rsid w:val="00C6272E"/>
    <w:rsid w:val="00C64CBB"/>
    <w:rsid w:val="00C74944"/>
    <w:rsid w:val="00C754FC"/>
    <w:rsid w:val="00C76D9E"/>
    <w:rsid w:val="00C80775"/>
    <w:rsid w:val="00C82B9B"/>
    <w:rsid w:val="00C85763"/>
    <w:rsid w:val="00C869BC"/>
    <w:rsid w:val="00C878A8"/>
    <w:rsid w:val="00C929E3"/>
    <w:rsid w:val="00C92F13"/>
    <w:rsid w:val="00C9407D"/>
    <w:rsid w:val="00CA0FCB"/>
    <w:rsid w:val="00CA1CCF"/>
    <w:rsid w:val="00CA1D12"/>
    <w:rsid w:val="00CA35E1"/>
    <w:rsid w:val="00CA4874"/>
    <w:rsid w:val="00CA76A3"/>
    <w:rsid w:val="00CB0ED6"/>
    <w:rsid w:val="00CB2C46"/>
    <w:rsid w:val="00CB485D"/>
    <w:rsid w:val="00CB6F87"/>
    <w:rsid w:val="00CC1682"/>
    <w:rsid w:val="00CC3D00"/>
    <w:rsid w:val="00CC55D7"/>
    <w:rsid w:val="00CC6512"/>
    <w:rsid w:val="00CC77DC"/>
    <w:rsid w:val="00CC798F"/>
    <w:rsid w:val="00CD0690"/>
    <w:rsid w:val="00CD1EAA"/>
    <w:rsid w:val="00CD2D33"/>
    <w:rsid w:val="00CD3161"/>
    <w:rsid w:val="00CD4375"/>
    <w:rsid w:val="00CD75AF"/>
    <w:rsid w:val="00CE007B"/>
    <w:rsid w:val="00CE3892"/>
    <w:rsid w:val="00CE7BEF"/>
    <w:rsid w:val="00CF03CD"/>
    <w:rsid w:val="00CF5917"/>
    <w:rsid w:val="00D01E2A"/>
    <w:rsid w:val="00D027BD"/>
    <w:rsid w:val="00D02DD0"/>
    <w:rsid w:val="00D0563B"/>
    <w:rsid w:val="00D10387"/>
    <w:rsid w:val="00D117D1"/>
    <w:rsid w:val="00D1617F"/>
    <w:rsid w:val="00D20EE1"/>
    <w:rsid w:val="00D23110"/>
    <w:rsid w:val="00D24084"/>
    <w:rsid w:val="00D24A01"/>
    <w:rsid w:val="00D24F51"/>
    <w:rsid w:val="00D2634A"/>
    <w:rsid w:val="00D31E60"/>
    <w:rsid w:val="00D34BBF"/>
    <w:rsid w:val="00D35946"/>
    <w:rsid w:val="00D36512"/>
    <w:rsid w:val="00D37642"/>
    <w:rsid w:val="00D37726"/>
    <w:rsid w:val="00D426A5"/>
    <w:rsid w:val="00D45FAF"/>
    <w:rsid w:val="00D46F4A"/>
    <w:rsid w:val="00D478F6"/>
    <w:rsid w:val="00D4793E"/>
    <w:rsid w:val="00D52C68"/>
    <w:rsid w:val="00D5400F"/>
    <w:rsid w:val="00D55990"/>
    <w:rsid w:val="00D5765D"/>
    <w:rsid w:val="00D613D1"/>
    <w:rsid w:val="00D61A10"/>
    <w:rsid w:val="00D6374C"/>
    <w:rsid w:val="00D67580"/>
    <w:rsid w:val="00D67AC2"/>
    <w:rsid w:val="00D7252B"/>
    <w:rsid w:val="00D7657E"/>
    <w:rsid w:val="00D769E4"/>
    <w:rsid w:val="00D7748F"/>
    <w:rsid w:val="00D82C62"/>
    <w:rsid w:val="00D83276"/>
    <w:rsid w:val="00D864BF"/>
    <w:rsid w:val="00DA1160"/>
    <w:rsid w:val="00DA1B7A"/>
    <w:rsid w:val="00DA302B"/>
    <w:rsid w:val="00DA3475"/>
    <w:rsid w:val="00DB225B"/>
    <w:rsid w:val="00DB23BD"/>
    <w:rsid w:val="00DB2B00"/>
    <w:rsid w:val="00DB3AF0"/>
    <w:rsid w:val="00DC03E2"/>
    <w:rsid w:val="00DC2A48"/>
    <w:rsid w:val="00DC424E"/>
    <w:rsid w:val="00DC6190"/>
    <w:rsid w:val="00DC6191"/>
    <w:rsid w:val="00DC7F39"/>
    <w:rsid w:val="00DD07DB"/>
    <w:rsid w:val="00DD2178"/>
    <w:rsid w:val="00DD2C0B"/>
    <w:rsid w:val="00DD2EFC"/>
    <w:rsid w:val="00DD5760"/>
    <w:rsid w:val="00DD7DE1"/>
    <w:rsid w:val="00DE0479"/>
    <w:rsid w:val="00DE2E75"/>
    <w:rsid w:val="00DE5453"/>
    <w:rsid w:val="00DE5494"/>
    <w:rsid w:val="00DE5A3B"/>
    <w:rsid w:val="00DE5C31"/>
    <w:rsid w:val="00DE70FA"/>
    <w:rsid w:val="00DE781F"/>
    <w:rsid w:val="00DF09D3"/>
    <w:rsid w:val="00DF0D32"/>
    <w:rsid w:val="00DF43CD"/>
    <w:rsid w:val="00DF51A0"/>
    <w:rsid w:val="00DF7F10"/>
    <w:rsid w:val="00E00DC7"/>
    <w:rsid w:val="00E00F9A"/>
    <w:rsid w:val="00E01794"/>
    <w:rsid w:val="00E01E5F"/>
    <w:rsid w:val="00E02EF1"/>
    <w:rsid w:val="00E04D05"/>
    <w:rsid w:val="00E04DB5"/>
    <w:rsid w:val="00E051A4"/>
    <w:rsid w:val="00E069DA"/>
    <w:rsid w:val="00E07DFE"/>
    <w:rsid w:val="00E1137A"/>
    <w:rsid w:val="00E113C4"/>
    <w:rsid w:val="00E12570"/>
    <w:rsid w:val="00E131FC"/>
    <w:rsid w:val="00E14991"/>
    <w:rsid w:val="00E14AFD"/>
    <w:rsid w:val="00E202FB"/>
    <w:rsid w:val="00E219C7"/>
    <w:rsid w:val="00E27AAE"/>
    <w:rsid w:val="00E31C1F"/>
    <w:rsid w:val="00E31C8F"/>
    <w:rsid w:val="00E32D07"/>
    <w:rsid w:val="00E34496"/>
    <w:rsid w:val="00E42E4F"/>
    <w:rsid w:val="00E442B5"/>
    <w:rsid w:val="00E45987"/>
    <w:rsid w:val="00E45CB5"/>
    <w:rsid w:val="00E47F38"/>
    <w:rsid w:val="00E513CD"/>
    <w:rsid w:val="00E547CA"/>
    <w:rsid w:val="00E55B6E"/>
    <w:rsid w:val="00E56E9E"/>
    <w:rsid w:val="00E62A67"/>
    <w:rsid w:val="00E63E1C"/>
    <w:rsid w:val="00E64337"/>
    <w:rsid w:val="00E65E27"/>
    <w:rsid w:val="00E65E35"/>
    <w:rsid w:val="00E705A6"/>
    <w:rsid w:val="00E72306"/>
    <w:rsid w:val="00E7265E"/>
    <w:rsid w:val="00E74937"/>
    <w:rsid w:val="00E760A2"/>
    <w:rsid w:val="00E77442"/>
    <w:rsid w:val="00E85A59"/>
    <w:rsid w:val="00E86032"/>
    <w:rsid w:val="00E92920"/>
    <w:rsid w:val="00E938B0"/>
    <w:rsid w:val="00E97EE7"/>
    <w:rsid w:val="00EA0019"/>
    <w:rsid w:val="00EA16BC"/>
    <w:rsid w:val="00EA2E99"/>
    <w:rsid w:val="00EA3FE4"/>
    <w:rsid w:val="00EA5C1C"/>
    <w:rsid w:val="00EA6ED9"/>
    <w:rsid w:val="00EB0387"/>
    <w:rsid w:val="00EB1D14"/>
    <w:rsid w:val="00EB4414"/>
    <w:rsid w:val="00EB5B8D"/>
    <w:rsid w:val="00EB711F"/>
    <w:rsid w:val="00EB7D82"/>
    <w:rsid w:val="00EC1C8B"/>
    <w:rsid w:val="00EC3737"/>
    <w:rsid w:val="00EC7245"/>
    <w:rsid w:val="00EC7BDF"/>
    <w:rsid w:val="00ED14EE"/>
    <w:rsid w:val="00ED5E4F"/>
    <w:rsid w:val="00ED672D"/>
    <w:rsid w:val="00EE0166"/>
    <w:rsid w:val="00EE4106"/>
    <w:rsid w:val="00EE5C03"/>
    <w:rsid w:val="00EE722A"/>
    <w:rsid w:val="00EF0B00"/>
    <w:rsid w:val="00EF13FA"/>
    <w:rsid w:val="00EF353A"/>
    <w:rsid w:val="00EF6BB1"/>
    <w:rsid w:val="00EF7ED4"/>
    <w:rsid w:val="00F0066B"/>
    <w:rsid w:val="00F01EF3"/>
    <w:rsid w:val="00F020A7"/>
    <w:rsid w:val="00F03FCC"/>
    <w:rsid w:val="00F055F5"/>
    <w:rsid w:val="00F06D4F"/>
    <w:rsid w:val="00F075F8"/>
    <w:rsid w:val="00F0776A"/>
    <w:rsid w:val="00F079E7"/>
    <w:rsid w:val="00F1531B"/>
    <w:rsid w:val="00F1564B"/>
    <w:rsid w:val="00F16F45"/>
    <w:rsid w:val="00F201C5"/>
    <w:rsid w:val="00F20E90"/>
    <w:rsid w:val="00F21B42"/>
    <w:rsid w:val="00F22746"/>
    <w:rsid w:val="00F271E6"/>
    <w:rsid w:val="00F372B2"/>
    <w:rsid w:val="00F40064"/>
    <w:rsid w:val="00F43243"/>
    <w:rsid w:val="00F4324E"/>
    <w:rsid w:val="00F43DDA"/>
    <w:rsid w:val="00F4410A"/>
    <w:rsid w:val="00F441C1"/>
    <w:rsid w:val="00F4494C"/>
    <w:rsid w:val="00F45827"/>
    <w:rsid w:val="00F5365A"/>
    <w:rsid w:val="00F54816"/>
    <w:rsid w:val="00F54CA9"/>
    <w:rsid w:val="00F60872"/>
    <w:rsid w:val="00F61BF3"/>
    <w:rsid w:val="00F63C36"/>
    <w:rsid w:val="00F719E2"/>
    <w:rsid w:val="00F72E30"/>
    <w:rsid w:val="00F732E2"/>
    <w:rsid w:val="00F747C9"/>
    <w:rsid w:val="00F807F1"/>
    <w:rsid w:val="00F81D9A"/>
    <w:rsid w:val="00F81E17"/>
    <w:rsid w:val="00F8287D"/>
    <w:rsid w:val="00F838E6"/>
    <w:rsid w:val="00F83BAF"/>
    <w:rsid w:val="00F90564"/>
    <w:rsid w:val="00FA0568"/>
    <w:rsid w:val="00FA075C"/>
    <w:rsid w:val="00FA0B89"/>
    <w:rsid w:val="00FA35AF"/>
    <w:rsid w:val="00FA3690"/>
    <w:rsid w:val="00FA38C6"/>
    <w:rsid w:val="00FA3B99"/>
    <w:rsid w:val="00FA59CF"/>
    <w:rsid w:val="00FA6CCF"/>
    <w:rsid w:val="00FB40F8"/>
    <w:rsid w:val="00FC449D"/>
    <w:rsid w:val="00FC4574"/>
    <w:rsid w:val="00FC698D"/>
    <w:rsid w:val="00FD02D5"/>
    <w:rsid w:val="00FD1EAF"/>
    <w:rsid w:val="00FD3C1C"/>
    <w:rsid w:val="00FD6675"/>
    <w:rsid w:val="00FE0289"/>
    <w:rsid w:val="00FE0B8D"/>
    <w:rsid w:val="00FE489F"/>
    <w:rsid w:val="00FE48F8"/>
    <w:rsid w:val="00FF06A7"/>
    <w:rsid w:val="00FF0F30"/>
    <w:rsid w:val="00FF45B6"/>
    <w:rsid w:val="00FF4B1A"/>
    <w:rsid w:val="00FF5201"/>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4811"/>
  <w15:docId w15:val="{09E13469-3F23-4D42-9E94-A518FE93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19A"/>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93751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uiPriority w:val="99"/>
    <w:rsid w:val="0044582D"/>
    <w:pPr>
      <w:tabs>
        <w:tab w:val="center" w:pos="4536"/>
      </w:tabs>
    </w:pPr>
    <w:rPr>
      <w:noProof/>
      <w:sz w:val="16"/>
    </w:rPr>
  </w:style>
  <w:style w:type="character" w:styleId="FootnoteReference">
    <w:name w:val="footnote reference"/>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9"/>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9"/>
      </w:numPr>
      <w:tabs>
        <w:tab w:val="clear" w:pos="851"/>
        <w:tab w:val="num" w:pos="360"/>
      </w:tabs>
      <w:spacing w:after="0" w:line="240" w:lineRule="auto"/>
      <w:ind w:firstLine="0"/>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9"/>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9"/>
      </w:numPr>
      <w:tabs>
        <w:tab w:val="clear" w:pos="3176"/>
        <w:tab w:val="num" w:pos="360"/>
      </w:tabs>
      <w:ind w:left="3119" w:firstLine="0"/>
      <w:outlineLvl w:val="3"/>
    </w:pPr>
  </w:style>
  <w:style w:type="paragraph" w:customStyle="1" w:styleId="Level5">
    <w:name w:val="Level 5"/>
    <w:basedOn w:val="Body5"/>
    <w:rsid w:val="0044582D"/>
    <w:pPr>
      <w:numPr>
        <w:ilvl w:val="4"/>
        <w:numId w:val="9"/>
      </w:numPr>
      <w:outlineLvl w:val="4"/>
    </w:pPr>
  </w:style>
  <w:style w:type="character" w:styleId="PageNumber">
    <w:name w:val="page number"/>
    <w:rsid w:val="0044582D"/>
    <w:rPr>
      <w:sz w:val="16"/>
    </w:rPr>
  </w:style>
  <w:style w:type="paragraph" w:customStyle="1" w:styleId="Parties">
    <w:name w:val="Parties"/>
    <w:basedOn w:val="Body1"/>
    <w:rsid w:val="0044582D"/>
    <w:pPr>
      <w:numPr>
        <w:numId w:val="4"/>
      </w:numPr>
    </w:pPr>
  </w:style>
  <w:style w:type="paragraph" w:customStyle="1" w:styleId="Rule1">
    <w:name w:val="Rule 1"/>
    <w:basedOn w:val="Body"/>
    <w:semiHidden/>
    <w:rsid w:val="0044582D"/>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6"/>
      </w:numPr>
    </w:pPr>
  </w:style>
  <w:style w:type="paragraph" w:customStyle="1" w:styleId="Rule3">
    <w:name w:val="Rule 3"/>
    <w:basedOn w:val="Body3"/>
    <w:semiHidden/>
    <w:rsid w:val="0044582D"/>
    <w:pPr>
      <w:numPr>
        <w:ilvl w:val="2"/>
        <w:numId w:val="6"/>
      </w:numPr>
    </w:pPr>
  </w:style>
  <w:style w:type="paragraph" w:customStyle="1" w:styleId="Rule4">
    <w:name w:val="Rule 4"/>
    <w:basedOn w:val="Body4"/>
    <w:semiHidden/>
    <w:rsid w:val="0044582D"/>
    <w:pPr>
      <w:numPr>
        <w:ilvl w:val="3"/>
        <w:numId w:val="6"/>
      </w:numPr>
    </w:pPr>
  </w:style>
  <w:style w:type="paragraph" w:customStyle="1" w:styleId="Rule5">
    <w:name w:val="Rule 5"/>
    <w:basedOn w:val="Body5"/>
    <w:semiHidden/>
    <w:rsid w:val="0044582D"/>
    <w:pPr>
      <w:numPr>
        <w:ilvl w:val="4"/>
        <w:numId w:val="6"/>
      </w:numPr>
    </w:pPr>
  </w:style>
  <w:style w:type="paragraph" w:customStyle="1" w:styleId="Schedule">
    <w:name w:val="Schedule"/>
    <w:basedOn w:val="Normal"/>
    <w:semiHidden/>
    <w:rsid w:val="0044582D"/>
    <w:pPr>
      <w:keepNext/>
      <w:numPr>
        <w:numId w:val="5"/>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7"/>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rsid w:val="0044582D"/>
    <w:rPr>
      <w:sz w:val="16"/>
    </w:rPr>
  </w:style>
  <w:style w:type="paragraph" w:styleId="CommentText">
    <w:name w:val="annotation text"/>
    <w:basedOn w:val="Normal"/>
    <w:link w:val="CommentTextChar"/>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8"/>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uiPriority w:val="59"/>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0"/>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0"/>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0"/>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0"/>
      </w:numPr>
      <w:tabs>
        <w:tab w:val="clear" w:pos="2376"/>
        <w:tab w:val="num" w:pos="360"/>
      </w:tabs>
      <w:adjustRightInd/>
      <w:spacing w:line="240" w:lineRule="auto"/>
      <w:ind w:left="0" w:firstLine="0"/>
      <w:textAlignment w:val="auto"/>
    </w:pPr>
    <w:rPr>
      <w:sz w:val="22"/>
      <w:lang w:eastAsia="en-US"/>
    </w:rPr>
  </w:style>
  <w:style w:type="paragraph" w:customStyle="1" w:styleId="ScheduleLevel5">
    <w:name w:val="Schedule Level 5"/>
    <w:basedOn w:val="Normal"/>
    <w:rsid w:val="00BD519E"/>
    <w:pPr>
      <w:widowControl/>
      <w:numPr>
        <w:ilvl w:val="4"/>
        <w:numId w:val="10"/>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0"/>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0"/>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0"/>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0"/>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aliases w:val="Domspec,lev2 list"/>
    <w:basedOn w:val="Normal"/>
    <w:link w:val="ListParagraphChar"/>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1"/>
      </w:numPr>
      <w:tabs>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11"/>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2"/>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paragraph" w:styleId="NoSpacing">
    <w:name w:val="No Spacing"/>
    <w:uiPriority w:val="1"/>
    <w:qFormat/>
    <w:rsid w:val="00370C87"/>
    <w:pPr>
      <w:widowControl w:val="0"/>
      <w:adjustRightInd w:val="0"/>
      <w:jc w:val="both"/>
      <w:textAlignment w:val="baseline"/>
    </w:pPr>
    <w:rPr>
      <w:rFonts w:ascii="Arial" w:hAnsi="Arial"/>
      <w:sz w:val="24"/>
    </w:rPr>
  </w:style>
  <w:style w:type="paragraph" w:styleId="Revision">
    <w:name w:val="Revision"/>
    <w:hidden/>
    <w:uiPriority w:val="99"/>
    <w:semiHidden/>
    <w:rsid w:val="00164FD7"/>
    <w:rPr>
      <w:rFonts w:ascii="Arial" w:hAnsi="Arial"/>
      <w:sz w:val="24"/>
    </w:rPr>
  </w:style>
  <w:style w:type="character" w:styleId="UnresolvedMention">
    <w:name w:val="Unresolved Mention"/>
    <w:basedOn w:val="DefaultParagraphFont"/>
    <w:uiPriority w:val="99"/>
    <w:semiHidden/>
    <w:unhideWhenUsed/>
    <w:rsid w:val="00E64337"/>
    <w:rPr>
      <w:color w:val="605E5C"/>
      <w:shd w:val="clear" w:color="auto" w:fill="E1DFDD"/>
    </w:rPr>
  </w:style>
  <w:style w:type="table" w:customStyle="1" w:styleId="TableGrid2">
    <w:name w:val="Table Grid2"/>
    <w:basedOn w:val="TableNormal"/>
    <w:next w:val="TableGrid"/>
    <w:uiPriority w:val="59"/>
    <w:rsid w:val="00C37C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F3D17"/>
    <w:pPr>
      <w:suppressAutoHyphens/>
      <w:autoSpaceDN w:val="0"/>
    </w:pPr>
    <w:rPr>
      <w:rFonts w:ascii="Calibri" w:eastAsia="Linux Libertine G" w:hAnsi="Calibri" w:cs="Linux Libertine G"/>
      <w:sz w:val="24"/>
      <w:szCs w:val="24"/>
      <w:lang w:eastAsia="zh-CN" w:bidi="hi-IN"/>
    </w:rPr>
  </w:style>
  <w:style w:type="numbering" w:customStyle="1" w:styleId="WWNum16">
    <w:name w:val="WWNum16"/>
    <w:basedOn w:val="NoList"/>
    <w:rsid w:val="00B320D8"/>
    <w:pPr>
      <w:numPr>
        <w:numId w:val="13"/>
      </w:numPr>
    </w:pPr>
  </w:style>
  <w:style w:type="numbering" w:customStyle="1" w:styleId="WWNum9">
    <w:name w:val="WWNum9"/>
    <w:basedOn w:val="NoList"/>
    <w:rsid w:val="001E3E79"/>
    <w:pPr>
      <w:numPr>
        <w:numId w:val="14"/>
      </w:numPr>
    </w:pPr>
  </w:style>
  <w:style w:type="numbering" w:customStyle="1" w:styleId="WWNum31">
    <w:name w:val="WWNum31"/>
    <w:basedOn w:val="NoList"/>
    <w:rsid w:val="001E3E79"/>
    <w:pPr>
      <w:numPr>
        <w:numId w:val="15"/>
      </w:numPr>
    </w:pPr>
  </w:style>
  <w:style w:type="numbering" w:customStyle="1" w:styleId="WWNum7">
    <w:name w:val="WWNum7"/>
    <w:basedOn w:val="NoList"/>
    <w:rsid w:val="00B85EDD"/>
    <w:pPr>
      <w:numPr>
        <w:numId w:val="16"/>
      </w:numPr>
    </w:pPr>
  </w:style>
  <w:style w:type="numbering" w:customStyle="1" w:styleId="WWNum13">
    <w:name w:val="WWNum13"/>
    <w:basedOn w:val="NoList"/>
    <w:rsid w:val="00874D27"/>
    <w:pPr>
      <w:numPr>
        <w:numId w:val="17"/>
      </w:numPr>
    </w:pPr>
  </w:style>
  <w:style w:type="numbering" w:customStyle="1" w:styleId="WWNum27">
    <w:name w:val="WWNum27"/>
    <w:basedOn w:val="NoList"/>
    <w:rsid w:val="00874D27"/>
    <w:pPr>
      <w:numPr>
        <w:numId w:val="18"/>
      </w:numPr>
    </w:pPr>
  </w:style>
  <w:style w:type="numbering" w:customStyle="1" w:styleId="WWNum23">
    <w:name w:val="WWNum23"/>
    <w:basedOn w:val="NoList"/>
    <w:rsid w:val="00A458BC"/>
    <w:pPr>
      <w:numPr>
        <w:numId w:val="19"/>
      </w:numPr>
    </w:pPr>
  </w:style>
  <w:style w:type="character" w:customStyle="1" w:styleId="Heading4Char">
    <w:name w:val="Heading 4 Char"/>
    <w:basedOn w:val="DefaultParagraphFont"/>
    <w:link w:val="Heading4"/>
    <w:semiHidden/>
    <w:rsid w:val="00937519"/>
    <w:rPr>
      <w:rFonts w:asciiTheme="majorHAnsi" w:eastAsiaTheme="majorEastAsia" w:hAnsiTheme="majorHAnsi" w:cstheme="majorBidi"/>
      <w:i/>
      <w:iCs/>
      <w:color w:val="365F91" w:themeColor="accent1" w:themeShade="BF"/>
      <w:sz w:val="24"/>
    </w:rPr>
  </w:style>
  <w:style w:type="numbering" w:customStyle="1" w:styleId="WWNum3">
    <w:name w:val="WWNum3"/>
    <w:basedOn w:val="NoList"/>
    <w:rsid w:val="00937519"/>
    <w:pPr>
      <w:numPr>
        <w:numId w:val="20"/>
      </w:numPr>
    </w:pPr>
  </w:style>
  <w:style w:type="numbering" w:customStyle="1" w:styleId="WWNum5">
    <w:name w:val="WWNum5"/>
    <w:basedOn w:val="NoList"/>
    <w:rsid w:val="00937519"/>
    <w:pPr>
      <w:numPr>
        <w:numId w:val="21"/>
      </w:numPr>
    </w:pPr>
  </w:style>
  <w:style w:type="numbering" w:customStyle="1" w:styleId="WWNum10">
    <w:name w:val="WWNum10"/>
    <w:basedOn w:val="NoList"/>
    <w:rsid w:val="00937519"/>
    <w:pPr>
      <w:numPr>
        <w:numId w:val="22"/>
      </w:numPr>
    </w:pPr>
  </w:style>
  <w:style w:type="numbering" w:customStyle="1" w:styleId="WWNum19">
    <w:name w:val="WWNum19"/>
    <w:basedOn w:val="NoList"/>
    <w:rsid w:val="00937519"/>
    <w:pPr>
      <w:numPr>
        <w:numId w:val="23"/>
      </w:numPr>
    </w:pPr>
  </w:style>
  <w:style w:type="numbering" w:customStyle="1" w:styleId="WWNum20">
    <w:name w:val="WWNum20"/>
    <w:basedOn w:val="NoList"/>
    <w:rsid w:val="00937519"/>
    <w:pPr>
      <w:numPr>
        <w:numId w:val="24"/>
      </w:numPr>
    </w:pPr>
  </w:style>
  <w:style w:type="numbering" w:customStyle="1" w:styleId="WWNum24">
    <w:name w:val="WWNum24"/>
    <w:basedOn w:val="NoList"/>
    <w:rsid w:val="00937519"/>
    <w:pPr>
      <w:numPr>
        <w:numId w:val="25"/>
      </w:numPr>
    </w:pPr>
  </w:style>
  <w:style w:type="numbering" w:customStyle="1" w:styleId="WWNum38">
    <w:name w:val="WWNum38"/>
    <w:basedOn w:val="NoList"/>
    <w:rsid w:val="00937519"/>
    <w:pPr>
      <w:numPr>
        <w:numId w:val="26"/>
      </w:numPr>
    </w:pPr>
  </w:style>
  <w:style w:type="numbering" w:customStyle="1" w:styleId="WWNum39">
    <w:name w:val="WWNum39"/>
    <w:basedOn w:val="NoList"/>
    <w:rsid w:val="00937519"/>
    <w:pPr>
      <w:numPr>
        <w:numId w:val="27"/>
      </w:numPr>
    </w:pPr>
  </w:style>
  <w:style w:type="numbering" w:customStyle="1" w:styleId="WWNum40">
    <w:name w:val="WWNum40"/>
    <w:basedOn w:val="NoList"/>
    <w:rsid w:val="00937519"/>
    <w:pPr>
      <w:numPr>
        <w:numId w:val="28"/>
      </w:numPr>
    </w:pPr>
  </w:style>
  <w:style w:type="numbering" w:customStyle="1" w:styleId="WWNum41">
    <w:name w:val="WWNum41"/>
    <w:basedOn w:val="NoList"/>
    <w:rsid w:val="00937519"/>
    <w:pPr>
      <w:numPr>
        <w:numId w:val="29"/>
      </w:numPr>
    </w:pPr>
  </w:style>
  <w:style w:type="numbering" w:customStyle="1" w:styleId="WWNum42">
    <w:name w:val="WWNum42"/>
    <w:basedOn w:val="NoList"/>
    <w:rsid w:val="00937519"/>
    <w:pPr>
      <w:numPr>
        <w:numId w:val="30"/>
      </w:numPr>
    </w:pPr>
  </w:style>
  <w:style w:type="character" w:customStyle="1" w:styleId="ListParagraphChar">
    <w:name w:val="List Paragraph Char"/>
    <w:aliases w:val="Domspec Char,lev2 list Char"/>
    <w:link w:val="ListParagraph"/>
    <w:uiPriority w:val="99"/>
    <w:rsid w:val="00F61BF3"/>
    <w:rPr>
      <w:rFonts w:ascii="Calibri" w:eastAsia="Calibri" w:hAnsi="Calibri"/>
      <w:sz w:val="22"/>
      <w:szCs w:val="22"/>
      <w:lang w:eastAsia="en-US"/>
    </w:rPr>
  </w:style>
  <w:style w:type="paragraph" w:customStyle="1" w:styleId="TableText">
    <w:name w:val="Table Text"/>
    <w:basedOn w:val="Normal"/>
    <w:uiPriority w:val="99"/>
    <w:rsid w:val="002A3360"/>
    <w:pPr>
      <w:widowControl/>
      <w:autoSpaceDE w:val="0"/>
      <w:autoSpaceDN w:val="0"/>
      <w:spacing w:line="240" w:lineRule="auto"/>
      <w:jc w:val="right"/>
      <w:textAlignment w:val="auto"/>
    </w:pPr>
    <w:rPr>
      <w:rFonts w:ascii="Times New Roman" w:hAnsi="Times New Roman"/>
      <w:szCs w:val="24"/>
      <w:lang w:val="en-US" w:eastAsia="en-US"/>
    </w:rPr>
  </w:style>
  <w:style w:type="paragraph" w:styleId="PlainText">
    <w:name w:val="Plain Text"/>
    <w:basedOn w:val="Normal"/>
    <w:link w:val="PlainTextChar"/>
    <w:uiPriority w:val="99"/>
    <w:rsid w:val="002A3360"/>
    <w:pPr>
      <w:widowControl/>
      <w:adjustRightInd/>
      <w:spacing w:line="288" w:lineRule="atLeast"/>
      <w:jc w:val="left"/>
      <w:textAlignment w:val="auto"/>
    </w:pPr>
    <w:rPr>
      <w:rFonts w:ascii="Courier New" w:hAnsi="Courier New"/>
      <w:sz w:val="20"/>
      <w:lang w:eastAsia="en-US"/>
    </w:rPr>
  </w:style>
  <w:style w:type="character" w:customStyle="1" w:styleId="PlainTextChar">
    <w:name w:val="Plain Text Char"/>
    <w:basedOn w:val="DefaultParagraphFont"/>
    <w:link w:val="PlainText"/>
    <w:uiPriority w:val="99"/>
    <w:rsid w:val="002A336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121273579">
      <w:bodyDiv w:val="1"/>
      <w:marLeft w:val="0"/>
      <w:marRight w:val="0"/>
      <w:marTop w:val="0"/>
      <w:marBottom w:val="0"/>
      <w:divBdr>
        <w:top w:val="none" w:sz="0" w:space="0" w:color="auto"/>
        <w:left w:val="none" w:sz="0" w:space="0" w:color="auto"/>
        <w:bottom w:val="none" w:sz="0" w:space="0" w:color="auto"/>
        <w:right w:val="none" w:sz="0" w:space="0" w:color="auto"/>
      </w:divBdr>
    </w:div>
    <w:div w:id="345717488">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917402931">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89736736">
      <w:bodyDiv w:val="1"/>
      <w:marLeft w:val="0"/>
      <w:marRight w:val="0"/>
      <w:marTop w:val="0"/>
      <w:marBottom w:val="0"/>
      <w:divBdr>
        <w:top w:val="none" w:sz="0" w:space="0" w:color="auto"/>
        <w:left w:val="none" w:sz="0" w:space="0" w:color="auto"/>
        <w:bottom w:val="none" w:sz="0" w:space="0" w:color="auto"/>
        <w:right w:val="none" w:sz="0" w:space="0" w:color="auto"/>
      </w:divBdr>
    </w:div>
    <w:div w:id="1110398792">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548182868">
      <w:bodyDiv w:val="1"/>
      <w:marLeft w:val="0"/>
      <w:marRight w:val="0"/>
      <w:marTop w:val="0"/>
      <w:marBottom w:val="0"/>
      <w:divBdr>
        <w:top w:val="none" w:sz="0" w:space="0" w:color="auto"/>
        <w:left w:val="none" w:sz="0" w:space="0" w:color="auto"/>
        <w:bottom w:val="none" w:sz="0" w:space="0" w:color="auto"/>
        <w:right w:val="none" w:sz="0" w:space="0" w:color="auto"/>
      </w:divBdr>
    </w:div>
    <w:div w:id="1727561684">
      <w:bodyDiv w:val="1"/>
      <w:marLeft w:val="0"/>
      <w:marRight w:val="0"/>
      <w:marTop w:val="0"/>
      <w:marBottom w:val="0"/>
      <w:divBdr>
        <w:top w:val="none" w:sz="0" w:space="0" w:color="auto"/>
        <w:left w:val="none" w:sz="0" w:space="0" w:color="auto"/>
        <w:bottom w:val="none" w:sz="0" w:space="0" w:color="auto"/>
        <w:right w:val="none" w:sz="0" w:space="0" w:color="auto"/>
      </w:divBdr>
    </w:div>
    <w:div w:id="1855530984">
      <w:bodyDiv w:val="1"/>
      <w:marLeft w:val="0"/>
      <w:marRight w:val="0"/>
      <w:marTop w:val="0"/>
      <w:marBottom w:val="0"/>
      <w:divBdr>
        <w:top w:val="none" w:sz="0" w:space="0" w:color="auto"/>
        <w:left w:val="none" w:sz="0" w:space="0" w:color="auto"/>
        <w:bottom w:val="none" w:sz="0" w:space="0" w:color="auto"/>
        <w:right w:val="none" w:sz="0" w:space="0" w:color="auto"/>
      </w:divBdr>
    </w:div>
    <w:div w:id="1925988598">
      <w:bodyDiv w:val="1"/>
      <w:marLeft w:val="0"/>
      <w:marRight w:val="0"/>
      <w:marTop w:val="0"/>
      <w:marBottom w:val="0"/>
      <w:divBdr>
        <w:top w:val="none" w:sz="0" w:space="0" w:color="auto"/>
        <w:left w:val="none" w:sz="0" w:space="0" w:color="auto"/>
        <w:bottom w:val="none" w:sz="0" w:space="0" w:color="auto"/>
        <w:right w:val="none" w:sz="0" w:space="0" w:color="auto"/>
      </w:divBdr>
    </w:div>
    <w:div w:id="1969891672">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 w:id="2109230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9D9B66C5-D634-4A73-8AB0-EEA0037B5C57}">
  <ds:schemaRefs>
    <ds:schemaRef ds:uri="http://schemas.openxmlformats.org/officeDocument/2006/bibliography"/>
  </ds:schemaRefs>
</ds:datastoreItem>
</file>

<file path=customXml/itemProps2.xml><?xml version="1.0" encoding="utf-8"?>
<ds:datastoreItem xmlns:ds="http://schemas.openxmlformats.org/officeDocument/2006/customXml" ds:itemID="{66F0E1D5-2A15-454B-8AD4-43C5B689D05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House Styles</Template>
  <TotalTime>3</TotalTime>
  <Pages>28</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30633</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subject/>
  <dc:creator>PaceS</dc:creator>
  <cp:keywords/>
  <dc:description/>
  <cp:lastModifiedBy>FENN, Louise</cp:lastModifiedBy>
  <cp:revision>3</cp:revision>
  <cp:lastPrinted>2023-09-13T09:58:00Z</cp:lastPrinted>
  <dcterms:created xsi:type="dcterms:W3CDTF">2023-09-14T08:28:00Z</dcterms:created>
  <dcterms:modified xsi:type="dcterms:W3CDTF">2023-09-14T08:53:00Z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ocIndexRef">
    <vt:lpwstr>39fc33be-f543-4db6-8676-0458d9cce09b</vt:lpwstr>
  </property>
  <property fmtid="{D5CDD505-2E9C-101B-9397-08002B2CF9AE}" pid="11" name="bjSaver">
    <vt:lpwstr>V6fQ9210mDE0dWotcsqt5DsojUCD+nhk</vt:lpwstr>
  </property>
  <property fmtid="{D5CDD505-2E9C-101B-9397-08002B2CF9AE}" pid="12"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3" name="bjDocumentLabelXML-0">
    <vt:lpwstr>ames.com/2008/01/sie/internal/label"&gt;&lt;element uid="id_classification_nonbusiness" value="" /&gt;&lt;/sisl&gt;</vt:lpwstr>
  </property>
  <property fmtid="{D5CDD505-2E9C-101B-9397-08002B2CF9AE}" pid="14" name="bjDocumentSecurityLabel">
    <vt:lpwstr>OFFICIAL</vt:lpwstr>
  </property>
  <property fmtid="{D5CDD505-2E9C-101B-9397-08002B2CF9AE}" pid="15" name="CEC_Classification">
    <vt:lpwstr>OFFICIAL</vt:lpwstr>
  </property>
  <property fmtid="{D5CDD505-2E9C-101B-9397-08002B2CF9AE}" pid="16" name="bjFooterBothDocProperty">
    <vt:lpwstr>OFFICIAL</vt:lpwstr>
  </property>
  <property fmtid="{D5CDD505-2E9C-101B-9397-08002B2CF9AE}" pid="17" name="bjFooterFirstPageDocProperty">
    <vt:lpwstr>OFFICIAL</vt:lpwstr>
  </property>
  <property fmtid="{D5CDD505-2E9C-101B-9397-08002B2CF9AE}" pid="18" name="bjFooterEvenPageDocProperty">
    <vt:lpwstr>OFFICIAL</vt:lpwstr>
  </property>
  <property fmtid="{D5CDD505-2E9C-101B-9397-08002B2CF9AE}" pid="19" name="ClassificationContentMarkingFooterShapeIds">
    <vt:lpwstr>1,2,4</vt:lpwstr>
  </property>
  <property fmtid="{D5CDD505-2E9C-101B-9397-08002B2CF9AE}" pid="20" name="ClassificationContentMarkingFooterFontProps">
    <vt:lpwstr>#003ec8,12,Arial</vt:lpwstr>
  </property>
  <property fmtid="{D5CDD505-2E9C-101B-9397-08002B2CF9AE}" pid="21" name="ClassificationContentMarkingFooterText">
    <vt:lpwstr>OFFICIAL</vt:lpwstr>
  </property>
  <property fmtid="{D5CDD505-2E9C-101B-9397-08002B2CF9AE}" pid="22" name="MSIP_Label_ef975da0-2206-4296-8b08-8eab8a965a3b_Enabled">
    <vt:lpwstr>true</vt:lpwstr>
  </property>
  <property fmtid="{D5CDD505-2E9C-101B-9397-08002B2CF9AE}" pid="23" name="MSIP_Label_ef975da0-2206-4296-8b08-8eab8a965a3b_SetDate">
    <vt:lpwstr>2023-04-04T09:12:45Z</vt:lpwstr>
  </property>
  <property fmtid="{D5CDD505-2E9C-101B-9397-08002B2CF9AE}" pid="24" name="MSIP_Label_ef975da0-2206-4296-8b08-8eab8a965a3b_Method">
    <vt:lpwstr>Privileged</vt:lpwstr>
  </property>
  <property fmtid="{D5CDD505-2E9C-101B-9397-08002B2CF9AE}" pid="25" name="MSIP_Label_ef975da0-2206-4296-8b08-8eab8a965a3b_Name">
    <vt:lpwstr>CE-OFFICIAL</vt:lpwstr>
  </property>
  <property fmtid="{D5CDD505-2E9C-101B-9397-08002B2CF9AE}" pid="26" name="MSIP_Label_ef975da0-2206-4296-8b08-8eab8a965a3b_SiteId">
    <vt:lpwstr>cdb92d10-23cb-4ac1-a9b3-34f4faaa2851</vt:lpwstr>
  </property>
  <property fmtid="{D5CDD505-2E9C-101B-9397-08002B2CF9AE}" pid="27" name="MSIP_Label_ef975da0-2206-4296-8b08-8eab8a965a3b_ActionId">
    <vt:lpwstr>9299e69b-3d66-4fd4-891c-7fb65d5009c7</vt:lpwstr>
  </property>
  <property fmtid="{D5CDD505-2E9C-101B-9397-08002B2CF9AE}" pid="28" name="MSIP_Label_ef975da0-2206-4296-8b08-8eab8a965a3b_ContentBits">
    <vt:lpwstr>2</vt:lpwstr>
  </property>
</Properties>
</file>