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59E8" w14:textId="77777777" w:rsidR="000D4871" w:rsidRPr="008E39B3" w:rsidRDefault="000D4871" w:rsidP="000D4871">
      <w:pPr>
        <w:spacing w:after="0" w:line="240" w:lineRule="auto"/>
        <w:rPr>
          <w:rFonts w:ascii="Arial" w:hAnsi="Arial"/>
          <w:color w:val="000000"/>
          <w:sz w:val="32"/>
          <w:szCs w:val="32"/>
        </w:rPr>
      </w:pPr>
      <w:r>
        <w:rPr>
          <w:noProof/>
          <w:color w:val="000000"/>
          <w:szCs w:val="28"/>
        </w:rPr>
        <w:drawing>
          <wp:inline distT="0" distB="0" distL="0" distR="0" wp14:anchorId="3AEEA9FC" wp14:editId="70FBEF6D">
            <wp:extent cx="1628775" cy="1209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 bromle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3728" cy="1212851"/>
                    </a:xfrm>
                    <a:prstGeom prst="rect">
                      <a:avLst/>
                    </a:prstGeom>
                  </pic:spPr>
                </pic:pic>
              </a:graphicData>
            </a:graphic>
          </wp:inline>
        </w:drawing>
      </w:r>
    </w:p>
    <w:p w14:paraId="62CBDF0A" w14:textId="77777777" w:rsidR="000D4871" w:rsidRPr="00E9189F" w:rsidRDefault="000D4871" w:rsidP="000D4871">
      <w:pPr>
        <w:spacing w:after="0" w:line="240" w:lineRule="auto"/>
        <w:jc w:val="center"/>
        <w:rPr>
          <w:rFonts w:ascii="Arial" w:hAnsi="Arial" w:cs="Arial"/>
          <w:color w:val="000000"/>
          <w:sz w:val="28"/>
          <w:szCs w:val="28"/>
          <w:lang w:eastAsia="en-US"/>
        </w:rPr>
      </w:pPr>
    </w:p>
    <w:p w14:paraId="42386098" w14:textId="77777777" w:rsidR="000D4871" w:rsidRPr="00E9189F" w:rsidRDefault="000D4871" w:rsidP="000D4871">
      <w:pPr>
        <w:spacing w:after="0" w:line="240" w:lineRule="auto"/>
        <w:jc w:val="center"/>
        <w:rPr>
          <w:rFonts w:ascii="Arial" w:hAnsi="Arial" w:cs="Arial"/>
          <w:color w:val="000000"/>
          <w:sz w:val="28"/>
          <w:szCs w:val="28"/>
          <w:lang w:eastAsia="en-US"/>
        </w:rPr>
      </w:pPr>
    </w:p>
    <w:p w14:paraId="07DE7885" w14:textId="77777777" w:rsidR="000D4871" w:rsidRPr="00E9189F" w:rsidRDefault="000D4871" w:rsidP="000D4871">
      <w:pPr>
        <w:spacing w:after="0" w:line="240" w:lineRule="auto"/>
        <w:jc w:val="center"/>
        <w:rPr>
          <w:rFonts w:ascii="Arial" w:hAnsi="Arial" w:cs="Arial"/>
          <w:color w:val="000000"/>
          <w:sz w:val="28"/>
          <w:szCs w:val="28"/>
          <w:lang w:eastAsia="en-US"/>
        </w:rPr>
      </w:pPr>
    </w:p>
    <w:p w14:paraId="7CC23CDC" w14:textId="77777777" w:rsidR="000D4871" w:rsidRPr="00E9189F" w:rsidRDefault="000D4871" w:rsidP="000D4871">
      <w:pPr>
        <w:spacing w:after="0" w:line="240" w:lineRule="auto"/>
        <w:jc w:val="center"/>
        <w:rPr>
          <w:rFonts w:ascii="Arial" w:hAnsi="Arial"/>
          <w:b/>
          <w:bCs/>
          <w:color w:val="000000"/>
          <w:sz w:val="28"/>
          <w:szCs w:val="28"/>
          <w:lang w:eastAsia="en-US"/>
        </w:rPr>
      </w:pPr>
    </w:p>
    <w:p w14:paraId="42A5CD1E" w14:textId="77777777" w:rsidR="000D4871" w:rsidRPr="00E9189F" w:rsidRDefault="000D4871" w:rsidP="000D4871">
      <w:pPr>
        <w:spacing w:after="0" w:line="240" w:lineRule="auto"/>
        <w:jc w:val="center"/>
        <w:rPr>
          <w:rFonts w:ascii="Arial" w:hAnsi="Arial"/>
          <w:b/>
          <w:bCs/>
          <w:color w:val="000000"/>
          <w:sz w:val="28"/>
          <w:szCs w:val="28"/>
          <w:lang w:eastAsia="en-US"/>
        </w:rPr>
      </w:pPr>
    </w:p>
    <w:p w14:paraId="6DBAC1DA" w14:textId="77777777" w:rsidR="000D4871" w:rsidRPr="00E9189F" w:rsidRDefault="000D4871" w:rsidP="000D4871">
      <w:pPr>
        <w:spacing w:after="0" w:line="240" w:lineRule="auto"/>
        <w:jc w:val="center"/>
        <w:rPr>
          <w:rFonts w:ascii="Arial" w:hAnsi="Arial"/>
          <w:b/>
          <w:bCs/>
          <w:color w:val="000000"/>
          <w:sz w:val="28"/>
          <w:szCs w:val="28"/>
          <w:lang w:eastAsia="en-US"/>
        </w:rPr>
      </w:pPr>
    </w:p>
    <w:p w14:paraId="30ABACC0" w14:textId="77777777" w:rsidR="000D4871" w:rsidRPr="00E9189F" w:rsidRDefault="000D4871" w:rsidP="000D4871">
      <w:pPr>
        <w:spacing w:after="240" w:line="240" w:lineRule="auto"/>
        <w:jc w:val="center"/>
        <w:rPr>
          <w:rFonts w:ascii="Arial" w:hAnsi="Arial" w:cs="Arial"/>
          <w:b/>
          <w:sz w:val="28"/>
          <w:szCs w:val="28"/>
          <w:lang w:eastAsia="en-US"/>
        </w:rPr>
      </w:pPr>
      <w:r w:rsidRPr="00E9189F">
        <w:rPr>
          <w:rFonts w:ascii="Arial" w:hAnsi="Arial" w:cs="Arial"/>
          <w:b/>
          <w:sz w:val="28"/>
          <w:szCs w:val="28"/>
          <w:lang w:eastAsia="en-US"/>
        </w:rPr>
        <w:t>LONDON BOROUGH OF BROMLEY</w:t>
      </w:r>
    </w:p>
    <w:p w14:paraId="450F1299" w14:textId="03089784" w:rsidR="000D4871" w:rsidRPr="00E9189F" w:rsidRDefault="0000788E" w:rsidP="000D4871">
      <w:pPr>
        <w:spacing w:after="0" w:line="240" w:lineRule="auto"/>
        <w:jc w:val="center"/>
        <w:rPr>
          <w:rFonts w:ascii="Arial" w:hAnsi="Arial" w:cs="Arial"/>
          <w:b/>
          <w:sz w:val="28"/>
          <w:szCs w:val="28"/>
          <w:lang w:eastAsia="en-US"/>
        </w:rPr>
      </w:pPr>
      <w:r>
        <w:rPr>
          <w:rFonts w:ascii="Arial" w:hAnsi="Arial" w:cs="Arial"/>
          <w:b/>
          <w:sz w:val="28"/>
          <w:szCs w:val="28"/>
          <w:lang w:eastAsia="en-US"/>
        </w:rPr>
        <w:t xml:space="preserve">PEOPLE </w:t>
      </w:r>
      <w:r w:rsidRPr="00E9189F">
        <w:rPr>
          <w:rFonts w:ascii="Arial" w:hAnsi="Arial" w:cs="Arial"/>
          <w:b/>
          <w:sz w:val="28"/>
          <w:szCs w:val="28"/>
          <w:lang w:eastAsia="en-US"/>
        </w:rPr>
        <w:t>SERVICES</w:t>
      </w:r>
      <w:r>
        <w:rPr>
          <w:rFonts w:ascii="Arial" w:hAnsi="Arial" w:cs="Arial"/>
          <w:b/>
          <w:sz w:val="28"/>
          <w:szCs w:val="28"/>
          <w:lang w:eastAsia="en-US"/>
        </w:rPr>
        <w:t xml:space="preserve"> - </w:t>
      </w:r>
      <w:r w:rsidR="000D4871">
        <w:rPr>
          <w:rFonts w:ascii="Arial" w:hAnsi="Arial" w:cs="Arial"/>
          <w:b/>
          <w:sz w:val="28"/>
          <w:szCs w:val="28"/>
          <w:lang w:eastAsia="en-US"/>
        </w:rPr>
        <w:t>ADULT</w:t>
      </w:r>
      <w:r w:rsidR="000D4871" w:rsidRPr="00E9189F">
        <w:rPr>
          <w:rFonts w:ascii="Arial" w:hAnsi="Arial" w:cs="Arial"/>
          <w:b/>
          <w:sz w:val="28"/>
          <w:szCs w:val="28"/>
          <w:lang w:eastAsia="en-US"/>
        </w:rPr>
        <w:t xml:space="preserve"> CARE AND HEALTH </w:t>
      </w:r>
    </w:p>
    <w:p w14:paraId="6E49510B" w14:textId="77777777" w:rsidR="000D4871" w:rsidRPr="00E9189F" w:rsidRDefault="000D4871" w:rsidP="000D4871">
      <w:pPr>
        <w:spacing w:after="0" w:line="240" w:lineRule="auto"/>
        <w:jc w:val="center"/>
        <w:rPr>
          <w:rFonts w:ascii="Arial" w:hAnsi="Arial" w:cs="Arial"/>
          <w:b/>
          <w:bCs/>
          <w:color w:val="000000"/>
          <w:sz w:val="28"/>
          <w:szCs w:val="28"/>
          <w:lang w:eastAsia="en-US"/>
        </w:rPr>
      </w:pPr>
    </w:p>
    <w:p w14:paraId="0DB70E8E" w14:textId="77777777" w:rsidR="000D4871" w:rsidRPr="00E9189F" w:rsidRDefault="000D4871" w:rsidP="000D4871">
      <w:pPr>
        <w:spacing w:after="0" w:line="240" w:lineRule="auto"/>
        <w:jc w:val="center"/>
        <w:rPr>
          <w:rFonts w:ascii="Arial" w:hAnsi="Arial" w:cs="Arial"/>
          <w:b/>
          <w:bCs/>
          <w:color w:val="000000"/>
          <w:sz w:val="28"/>
          <w:szCs w:val="28"/>
          <w:lang w:eastAsia="en-US"/>
        </w:rPr>
      </w:pPr>
    </w:p>
    <w:p w14:paraId="42B6254B" w14:textId="77777777" w:rsidR="000D4871" w:rsidRPr="00E9189F" w:rsidRDefault="000D4871" w:rsidP="000D4871">
      <w:pPr>
        <w:spacing w:after="0" w:line="240" w:lineRule="auto"/>
        <w:jc w:val="center"/>
        <w:rPr>
          <w:rFonts w:ascii="Arial" w:hAnsi="Arial" w:cs="Arial"/>
          <w:b/>
          <w:bCs/>
          <w:color w:val="000000"/>
          <w:sz w:val="28"/>
          <w:szCs w:val="28"/>
          <w:lang w:eastAsia="en-US"/>
        </w:rPr>
      </w:pPr>
    </w:p>
    <w:p w14:paraId="60C18191" w14:textId="77777777" w:rsidR="000D4871" w:rsidRPr="00E9189F" w:rsidRDefault="000D4871" w:rsidP="000D4871">
      <w:pPr>
        <w:spacing w:after="0" w:line="240" w:lineRule="auto"/>
        <w:jc w:val="center"/>
        <w:rPr>
          <w:rFonts w:ascii="Arial" w:hAnsi="Arial" w:cs="Arial"/>
          <w:b/>
          <w:bCs/>
          <w:color w:val="000000"/>
          <w:sz w:val="28"/>
          <w:szCs w:val="28"/>
          <w:lang w:eastAsia="en-US"/>
        </w:rPr>
      </w:pPr>
    </w:p>
    <w:p w14:paraId="7A9470EA" w14:textId="77777777" w:rsidR="000D4871" w:rsidRPr="00E9189F" w:rsidRDefault="000D4871" w:rsidP="000D4871">
      <w:pPr>
        <w:spacing w:after="0" w:line="240" w:lineRule="auto"/>
        <w:jc w:val="center"/>
        <w:rPr>
          <w:rFonts w:ascii="Arial" w:hAnsi="Arial" w:cs="Arial"/>
          <w:b/>
          <w:bCs/>
          <w:color w:val="000000"/>
          <w:sz w:val="28"/>
          <w:szCs w:val="28"/>
          <w:lang w:eastAsia="en-US"/>
        </w:rPr>
      </w:pPr>
    </w:p>
    <w:p w14:paraId="2BBCA7A9" w14:textId="77777777" w:rsidR="000D4871" w:rsidRPr="00E9189F" w:rsidRDefault="000D4871" w:rsidP="000D4871">
      <w:pPr>
        <w:spacing w:after="0" w:line="240" w:lineRule="auto"/>
        <w:jc w:val="center"/>
        <w:rPr>
          <w:rFonts w:ascii="Arial" w:hAnsi="Arial" w:cs="Arial"/>
          <w:b/>
          <w:bCs/>
          <w:color w:val="000000"/>
          <w:sz w:val="28"/>
          <w:szCs w:val="28"/>
          <w:lang w:eastAsia="en-US"/>
        </w:rPr>
      </w:pPr>
    </w:p>
    <w:p w14:paraId="7F78D289" w14:textId="77777777" w:rsidR="000D4871" w:rsidRPr="0047408B" w:rsidRDefault="000D4871" w:rsidP="000D4871">
      <w:pPr>
        <w:tabs>
          <w:tab w:val="left" w:pos="567"/>
          <w:tab w:val="left" w:pos="1134"/>
          <w:tab w:val="left" w:pos="2127"/>
          <w:tab w:val="left" w:pos="3119"/>
        </w:tabs>
        <w:spacing w:before="120" w:after="0" w:line="240" w:lineRule="auto"/>
        <w:jc w:val="center"/>
        <w:outlineLvl w:val="0"/>
        <w:rPr>
          <w:rFonts w:ascii="Arial" w:hAnsi="Arial" w:cs="Arial"/>
          <w:b/>
          <w:bCs/>
          <w:color w:val="000000"/>
          <w:sz w:val="40"/>
          <w:szCs w:val="40"/>
        </w:rPr>
      </w:pPr>
      <w:r w:rsidRPr="00E9189F">
        <w:rPr>
          <w:rFonts w:ascii="Arial" w:hAnsi="Arial"/>
          <w:b/>
          <w:bCs/>
          <w:color w:val="000000"/>
          <w:sz w:val="40"/>
          <w:szCs w:val="40"/>
        </w:rPr>
        <w:t>PROCUREMENT</w:t>
      </w:r>
      <w:r w:rsidRPr="0047408B">
        <w:rPr>
          <w:rFonts w:ascii="Arial" w:hAnsi="Arial" w:cs="Arial"/>
          <w:b/>
          <w:bCs/>
          <w:color w:val="000000"/>
          <w:sz w:val="40"/>
          <w:szCs w:val="40"/>
        </w:rPr>
        <w:t xml:space="preserve"> QUESTIONS:</w:t>
      </w:r>
    </w:p>
    <w:p w14:paraId="67373071" w14:textId="483AA1AD" w:rsidR="000D4871" w:rsidRPr="0047408B" w:rsidRDefault="000D4871" w:rsidP="000D4871">
      <w:pPr>
        <w:tabs>
          <w:tab w:val="left" w:pos="567"/>
          <w:tab w:val="left" w:pos="1134"/>
          <w:tab w:val="left" w:pos="2127"/>
          <w:tab w:val="left" w:pos="3119"/>
        </w:tabs>
        <w:spacing w:before="120" w:after="0" w:line="240" w:lineRule="auto"/>
        <w:jc w:val="center"/>
        <w:outlineLvl w:val="0"/>
        <w:rPr>
          <w:rFonts w:ascii="Arial" w:hAnsi="Arial" w:cs="Arial"/>
          <w:b/>
          <w:color w:val="000000"/>
          <w:sz w:val="28"/>
          <w:szCs w:val="28"/>
        </w:rPr>
      </w:pPr>
      <w:r w:rsidRPr="0047408B">
        <w:rPr>
          <w:rFonts w:ascii="Arial" w:hAnsi="Arial" w:cs="Arial"/>
          <w:b/>
          <w:color w:val="000000"/>
          <w:sz w:val="28"/>
          <w:szCs w:val="28"/>
        </w:rPr>
        <w:t xml:space="preserve">Award Criteria Questions </w:t>
      </w:r>
    </w:p>
    <w:p w14:paraId="4B4A451A" w14:textId="77777777" w:rsidR="000D4871" w:rsidRPr="0047408B" w:rsidRDefault="000D4871" w:rsidP="000D4871">
      <w:pPr>
        <w:spacing w:after="0" w:line="240" w:lineRule="auto"/>
        <w:jc w:val="center"/>
        <w:rPr>
          <w:rFonts w:ascii="Arial" w:hAnsi="Arial" w:cs="Arial"/>
          <w:b/>
          <w:bCs/>
          <w:color w:val="000000"/>
          <w:sz w:val="28"/>
          <w:szCs w:val="28"/>
        </w:rPr>
      </w:pPr>
    </w:p>
    <w:p w14:paraId="7B49DF6B" w14:textId="77777777" w:rsidR="000D4871" w:rsidRPr="0047408B" w:rsidRDefault="000D4871" w:rsidP="000D4871">
      <w:pPr>
        <w:spacing w:after="0" w:line="240" w:lineRule="auto"/>
        <w:jc w:val="center"/>
        <w:rPr>
          <w:rFonts w:ascii="Arial" w:hAnsi="Arial" w:cs="Arial"/>
          <w:b/>
          <w:bCs/>
          <w:color w:val="000000"/>
          <w:sz w:val="28"/>
          <w:szCs w:val="28"/>
        </w:rPr>
      </w:pPr>
    </w:p>
    <w:p w14:paraId="5C0CF811" w14:textId="77777777" w:rsidR="000D4871" w:rsidRPr="0047408B" w:rsidRDefault="000D4871" w:rsidP="000D4871">
      <w:pPr>
        <w:spacing w:after="0" w:line="240" w:lineRule="auto"/>
        <w:jc w:val="center"/>
        <w:rPr>
          <w:rFonts w:ascii="Arial" w:hAnsi="Arial" w:cs="Arial"/>
          <w:b/>
          <w:bCs/>
          <w:color w:val="000000"/>
          <w:sz w:val="28"/>
          <w:szCs w:val="28"/>
        </w:rPr>
      </w:pPr>
    </w:p>
    <w:p w14:paraId="7895891A" w14:textId="77777777" w:rsidR="000D4871" w:rsidRPr="0047408B" w:rsidRDefault="000D4871" w:rsidP="000D4871">
      <w:pPr>
        <w:spacing w:after="0" w:line="240" w:lineRule="auto"/>
        <w:jc w:val="center"/>
        <w:rPr>
          <w:rFonts w:ascii="Arial" w:hAnsi="Arial" w:cs="Arial"/>
          <w:b/>
          <w:bCs/>
          <w:color w:val="000000"/>
          <w:sz w:val="28"/>
          <w:szCs w:val="28"/>
        </w:rPr>
      </w:pPr>
    </w:p>
    <w:p w14:paraId="7C2C9FFB" w14:textId="77777777" w:rsidR="0047408B" w:rsidRPr="0047408B" w:rsidRDefault="0047408B" w:rsidP="0047408B">
      <w:pPr>
        <w:jc w:val="center"/>
        <w:rPr>
          <w:rFonts w:ascii="Arial" w:hAnsi="Arial" w:cs="Arial"/>
          <w:b/>
          <w:sz w:val="28"/>
          <w:szCs w:val="28"/>
        </w:rPr>
      </w:pPr>
      <w:r w:rsidRPr="0047408B">
        <w:rPr>
          <w:rFonts w:ascii="Arial" w:hAnsi="Arial" w:cs="Arial"/>
          <w:b/>
          <w:bCs/>
          <w:color w:val="000000"/>
          <w:sz w:val="28"/>
          <w:szCs w:val="28"/>
        </w:rPr>
        <w:t xml:space="preserve">FOR </w:t>
      </w:r>
      <w:r w:rsidRPr="0047408B">
        <w:rPr>
          <w:rFonts w:ascii="Arial" w:hAnsi="Arial" w:cs="Arial"/>
          <w:b/>
          <w:color w:val="000000"/>
          <w:sz w:val="28"/>
          <w:szCs w:val="28"/>
        </w:rPr>
        <w:t xml:space="preserve">THE PROVISION </w:t>
      </w:r>
      <w:r w:rsidRPr="0047408B">
        <w:rPr>
          <w:rFonts w:ascii="Arial" w:hAnsi="Arial" w:cs="Arial"/>
          <w:b/>
          <w:sz w:val="28"/>
          <w:szCs w:val="28"/>
        </w:rPr>
        <w:t xml:space="preserve">OF </w:t>
      </w:r>
    </w:p>
    <w:p w14:paraId="57025F69" w14:textId="77777777" w:rsidR="0047408B" w:rsidRPr="0047408B" w:rsidRDefault="0047408B" w:rsidP="0047408B">
      <w:pPr>
        <w:jc w:val="center"/>
        <w:rPr>
          <w:rFonts w:ascii="Arial" w:hAnsi="Arial" w:cs="Arial"/>
          <w:b/>
          <w:sz w:val="28"/>
          <w:szCs w:val="28"/>
        </w:rPr>
      </w:pPr>
    </w:p>
    <w:p w14:paraId="11132979" w14:textId="77777777" w:rsidR="0047408B" w:rsidRPr="0047408B" w:rsidRDefault="0047408B" w:rsidP="0047408B">
      <w:pPr>
        <w:jc w:val="center"/>
        <w:rPr>
          <w:rFonts w:ascii="Arial" w:hAnsi="Arial" w:cs="Arial"/>
          <w:b/>
          <w:sz w:val="28"/>
          <w:szCs w:val="28"/>
        </w:rPr>
      </w:pPr>
      <w:r w:rsidRPr="0047408B">
        <w:rPr>
          <w:rFonts w:ascii="Arial" w:hAnsi="Arial" w:cs="Arial"/>
          <w:b/>
          <w:sz w:val="28"/>
          <w:szCs w:val="28"/>
        </w:rPr>
        <w:t>DOMICILIARY CARE SERVICES</w:t>
      </w:r>
    </w:p>
    <w:p w14:paraId="272AB0C5" w14:textId="78187A33" w:rsidR="0047408B" w:rsidRPr="00900514" w:rsidRDefault="0047408B" w:rsidP="0047408B">
      <w:pPr>
        <w:spacing w:before="240"/>
        <w:jc w:val="center"/>
        <w:rPr>
          <w:rFonts w:ascii="Arial" w:hAnsi="Arial" w:cs="Arial"/>
          <w:b/>
          <w:sz w:val="28"/>
          <w:szCs w:val="28"/>
        </w:rPr>
      </w:pPr>
      <w:r w:rsidRPr="00900514">
        <w:rPr>
          <w:rFonts w:ascii="Arial" w:hAnsi="Arial" w:cs="Arial"/>
          <w:b/>
          <w:sz w:val="28"/>
          <w:szCs w:val="28"/>
        </w:rPr>
        <w:t>(</w:t>
      </w:r>
      <w:r w:rsidR="00900514" w:rsidRPr="00900514">
        <w:rPr>
          <w:rFonts w:ascii="Arial" w:hAnsi="Arial" w:cs="Arial"/>
          <w:b/>
          <w:sz w:val="28"/>
          <w:szCs w:val="28"/>
        </w:rPr>
        <w:t>PATCH REPLENISHMENT</w:t>
      </w:r>
      <w:r w:rsidRPr="00900514">
        <w:rPr>
          <w:rFonts w:ascii="Arial" w:hAnsi="Arial" w:cs="Arial"/>
          <w:b/>
          <w:sz w:val="28"/>
          <w:szCs w:val="28"/>
        </w:rPr>
        <w:t>)</w:t>
      </w:r>
    </w:p>
    <w:p w14:paraId="4EF96558" w14:textId="23705598" w:rsidR="009A68F1" w:rsidRPr="0047408B" w:rsidRDefault="009A68F1" w:rsidP="0047408B">
      <w:pPr>
        <w:spacing w:before="240"/>
        <w:jc w:val="center"/>
        <w:rPr>
          <w:rFonts w:ascii="Arial" w:hAnsi="Arial" w:cs="Arial"/>
          <w:b/>
          <w:color w:val="000000"/>
          <w:sz w:val="28"/>
          <w:szCs w:val="28"/>
        </w:rPr>
      </w:pPr>
    </w:p>
    <w:p w14:paraId="518CCE22" w14:textId="77777777" w:rsidR="00D66FEB" w:rsidRPr="0047408B" w:rsidRDefault="00D66FEB" w:rsidP="00D66FEB">
      <w:pPr>
        <w:spacing w:before="120" w:after="120"/>
        <w:rPr>
          <w:rFonts w:ascii="Arial" w:hAnsi="Arial" w:cs="Arial"/>
          <w:b/>
          <w:iCs/>
          <w:sz w:val="32"/>
          <w:szCs w:val="32"/>
        </w:rPr>
      </w:pPr>
    </w:p>
    <w:p w14:paraId="21CCCC2A" w14:textId="77777777" w:rsidR="00D66FEB" w:rsidRPr="0047408B" w:rsidRDefault="00D66FEB" w:rsidP="00D66FEB">
      <w:pPr>
        <w:spacing w:before="120" w:after="120"/>
        <w:rPr>
          <w:rFonts w:ascii="Arial" w:hAnsi="Arial" w:cs="Arial"/>
          <w:b/>
          <w:iCs/>
          <w:sz w:val="32"/>
          <w:szCs w:val="32"/>
        </w:rPr>
      </w:pPr>
    </w:p>
    <w:p w14:paraId="48C12A9E" w14:textId="77777777" w:rsidR="00D66FEB" w:rsidRPr="0047408B" w:rsidRDefault="00D66FEB">
      <w:pPr>
        <w:rPr>
          <w:rFonts w:ascii="Arial" w:hAnsi="Arial" w:cs="Arial"/>
          <w:b/>
          <w:iCs/>
          <w:sz w:val="32"/>
          <w:szCs w:val="32"/>
          <w:lang w:eastAsia="en-US"/>
        </w:rPr>
      </w:pPr>
      <w:r w:rsidRPr="0047408B">
        <w:rPr>
          <w:rFonts w:ascii="Arial" w:hAnsi="Arial" w:cs="Arial"/>
          <w:b/>
          <w:iCs/>
          <w:sz w:val="32"/>
          <w:szCs w:val="32"/>
        </w:rPr>
        <w:br w:type="page"/>
      </w:r>
    </w:p>
    <w:p w14:paraId="76C3074D" w14:textId="0979253B" w:rsidR="008141A7" w:rsidRPr="00B70F12" w:rsidRDefault="008141A7" w:rsidP="008141A7">
      <w:pPr>
        <w:pStyle w:val="BodyText"/>
        <w:spacing w:before="120"/>
        <w:jc w:val="center"/>
        <w:rPr>
          <w:rFonts w:cs="Arial"/>
          <w:b/>
          <w:iCs/>
          <w:sz w:val="32"/>
          <w:szCs w:val="32"/>
        </w:rPr>
      </w:pPr>
      <w:r w:rsidRPr="00B70F12">
        <w:rPr>
          <w:rFonts w:cs="Arial"/>
          <w:b/>
          <w:iCs/>
          <w:sz w:val="32"/>
          <w:szCs w:val="32"/>
        </w:rPr>
        <w:lastRenderedPageBreak/>
        <w:t>Award Criteria Questionnaire</w:t>
      </w:r>
    </w:p>
    <w:p w14:paraId="0A6F206A" w14:textId="77777777" w:rsidR="008141A7" w:rsidRPr="00BB6D8D" w:rsidRDefault="008141A7" w:rsidP="00A729DF">
      <w:pPr>
        <w:pStyle w:val="Heading1"/>
        <w:numPr>
          <w:ilvl w:val="0"/>
          <w:numId w:val="7"/>
        </w:numPr>
        <w:tabs>
          <w:tab w:val="clear" w:pos="1134"/>
        </w:tabs>
        <w:ind w:left="709" w:hanging="709"/>
        <w:rPr>
          <w:rFonts w:cs="Arial"/>
          <w:szCs w:val="24"/>
        </w:rPr>
      </w:pPr>
      <w:r w:rsidRPr="00BB6D8D">
        <w:rPr>
          <w:rFonts w:cs="Arial"/>
          <w:szCs w:val="24"/>
        </w:rPr>
        <w:t>GENERAL INFORMATION ON EVALUATION</w:t>
      </w:r>
    </w:p>
    <w:p w14:paraId="643B2D37" w14:textId="77777777" w:rsidR="008141A7" w:rsidRPr="00BB6D8D" w:rsidRDefault="008141A7" w:rsidP="00A729DF">
      <w:pPr>
        <w:pStyle w:val="ListParagraph"/>
        <w:numPr>
          <w:ilvl w:val="1"/>
          <w:numId w:val="5"/>
        </w:numPr>
        <w:spacing w:after="240"/>
        <w:ind w:left="709" w:hanging="709"/>
        <w:contextualSpacing w:val="0"/>
        <w:jc w:val="both"/>
      </w:pPr>
      <w:r w:rsidRPr="00BB6D8D">
        <w:t xml:space="preserve">Each question will be subject to the following evaluation.  Clarification may be sought from Tenderers in order to determine if a question is complete and compliant.  </w:t>
      </w:r>
    </w:p>
    <w:p w14:paraId="4D428559" w14:textId="77777777" w:rsidR="008141A7" w:rsidRPr="00BB6D8D" w:rsidRDefault="008141A7" w:rsidP="00A729DF">
      <w:pPr>
        <w:pStyle w:val="ListParagraph"/>
        <w:numPr>
          <w:ilvl w:val="1"/>
          <w:numId w:val="5"/>
        </w:numPr>
        <w:spacing w:after="240"/>
        <w:ind w:left="709" w:hanging="709"/>
        <w:contextualSpacing w:val="0"/>
        <w:jc w:val="both"/>
      </w:pPr>
      <w:r w:rsidRPr="00BB6D8D">
        <w:t>The questions will be evaluated to identify the most economically advantageous Tender for the Authority having regard to the general criteria set out below:</w:t>
      </w:r>
    </w:p>
    <w:p w14:paraId="0C029687" w14:textId="77777777" w:rsidR="008141A7" w:rsidRPr="00BB6D8D" w:rsidRDefault="008141A7" w:rsidP="00A729DF">
      <w:pPr>
        <w:numPr>
          <w:ilvl w:val="0"/>
          <w:numId w:val="6"/>
        </w:numPr>
        <w:tabs>
          <w:tab w:val="right" w:pos="4395"/>
        </w:tabs>
        <w:spacing w:after="120" w:line="240" w:lineRule="auto"/>
        <w:ind w:left="1418" w:hanging="709"/>
        <w:jc w:val="both"/>
        <w:rPr>
          <w:rFonts w:ascii="Arial" w:hAnsi="Arial" w:cs="Arial"/>
          <w:sz w:val="24"/>
          <w:szCs w:val="24"/>
        </w:rPr>
      </w:pPr>
      <w:r w:rsidRPr="00BB6D8D">
        <w:rPr>
          <w:rFonts w:ascii="Arial" w:hAnsi="Arial" w:cs="Arial"/>
          <w:sz w:val="24"/>
          <w:szCs w:val="24"/>
        </w:rPr>
        <w:t>Financial</w:t>
      </w:r>
      <w:r w:rsidRPr="00BB6D8D">
        <w:rPr>
          <w:rFonts w:ascii="Arial" w:hAnsi="Arial" w:cs="Arial"/>
          <w:sz w:val="24"/>
          <w:szCs w:val="24"/>
        </w:rPr>
        <w:tab/>
        <w:t>60%</w:t>
      </w:r>
    </w:p>
    <w:p w14:paraId="5A5581CC" w14:textId="77777777" w:rsidR="008141A7" w:rsidRPr="00BB6D8D" w:rsidRDefault="008141A7" w:rsidP="00A729DF">
      <w:pPr>
        <w:numPr>
          <w:ilvl w:val="0"/>
          <w:numId w:val="6"/>
        </w:numPr>
        <w:tabs>
          <w:tab w:val="right" w:pos="4395"/>
          <w:tab w:val="left" w:pos="4820"/>
        </w:tabs>
        <w:spacing w:after="240" w:line="240" w:lineRule="auto"/>
        <w:ind w:left="1418" w:hanging="709"/>
        <w:jc w:val="both"/>
        <w:rPr>
          <w:rFonts w:ascii="Arial" w:hAnsi="Arial" w:cs="Arial"/>
          <w:sz w:val="24"/>
          <w:szCs w:val="24"/>
        </w:rPr>
      </w:pPr>
      <w:r w:rsidRPr="00BB6D8D">
        <w:rPr>
          <w:rFonts w:ascii="Arial" w:hAnsi="Arial" w:cs="Arial"/>
          <w:sz w:val="24"/>
          <w:szCs w:val="24"/>
        </w:rPr>
        <w:t>Quality/Technical</w:t>
      </w:r>
      <w:r w:rsidRPr="00BB6D8D">
        <w:rPr>
          <w:rFonts w:ascii="Arial" w:hAnsi="Arial" w:cs="Arial"/>
          <w:sz w:val="24"/>
          <w:szCs w:val="24"/>
        </w:rPr>
        <w:tab/>
        <w:t>40%</w:t>
      </w:r>
    </w:p>
    <w:p w14:paraId="3A5D6B40" w14:textId="77777777" w:rsidR="008141A7" w:rsidRPr="00BB6D8D" w:rsidRDefault="008141A7" w:rsidP="00A729DF">
      <w:pPr>
        <w:pStyle w:val="Heading1"/>
        <w:numPr>
          <w:ilvl w:val="0"/>
          <w:numId w:val="7"/>
        </w:numPr>
        <w:tabs>
          <w:tab w:val="clear" w:pos="1134"/>
        </w:tabs>
        <w:spacing w:before="0" w:after="240"/>
        <w:ind w:left="709" w:hanging="709"/>
        <w:rPr>
          <w:rFonts w:cs="Arial"/>
          <w:szCs w:val="24"/>
        </w:rPr>
      </w:pPr>
      <w:r w:rsidRPr="00BB6D8D">
        <w:rPr>
          <w:rFonts w:cs="Arial"/>
          <w:szCs w:val="24"/>
        </w:rPr>
        <w:t>EVALUATION OF RESPONSES TO QUESTIONS</w:t>
      </w:r>
    </w:p>
    <w:p w14:paraId="5F6DB501" w14:textId="3AB7EB7E" w:rsidR="0080319D" w:rsidRDefault="0080319D" w:rsidP="00A729DF">
      <w:pPr>
        <w:pStyle w:val="ListParagraph"/>
        <w:numPr>
          <w:ilvl w:val="1"/>
          <w:numId w:val="7"/>
        </w:numPr>
        <w:spacing w:after="240"/>
        <w:ind w:left="709" w:hanging="709"/>
        <w:contextualSpacing w:val="0"/>
        <w:jc w:val="both"/>
      </w:pPr>
      <w:r>
        <w:t>The Council requires Tenderers to provide a breakdown of their current hours.  This element is for information only and will NOT be used to evaluate bids.</w:t>
      </w:r>
    </w:p>
    <w:p w14:paraId="3CD216CB" w14:textId="4630BD80" w:rsidR="0080319D" w:rsidRDefault="0080319D" w:rsidP="00A729DF">
      <w:pPr>
        <w:pStyle w:val="ListParagraph"/>
        <w:numPr>
          <w:ilvl w:val="1"/>
          <w:numId w:val="7"/>
        </w:numPr>
        <w:spacing w:after="240"/>
        <w:ind w:left="709" w:hanging="709"/>
        <w:contextualSpacing w:val="0"/>
        <w:jc w:val="both"/>
      </w:pPr>
      <w:r>
        <w:t xml:space="preserve">Tenders are required to list their current CQC office and indicate their overall CQC score for that office.  </w:t>
      </w:r>
      <w:r w:rsidRPr="0080319D">
        <w:rPr>
          <w:b/>
          <w:bCs/>
        </w:rPr>
        <w:t>Bids will be rejected for any bidder not meeting this requirement.</w:t>
      </w:r>
    </w:p>
    <w:p w14:paraId="2CE83BC9" w14:textId="705DB59E" w:rsidR="008141A7" w:rsidRPr="00BB6D8D" w:rsidRDefault="008141A7" w:rsidP="00A729DF">
      <w:pPr>
        <w:pStyle w:val="ListParagraph"/>
        <w:numPr>
          <w:ilvl w:val="1"/>
          <w:numId w:val="7"/>
        </w:numPr>
        <w:spacing w:after="240"/>
        <w:ind w:left="709" w:hanging="709"/>
        <w:contextualSpacing w:val="0"/>
        <w:jc w:val="both"/>
      </w:pPr>
      <w:r w:rsidRPr="00BB6D8D">
        <w:t xml:space="preserve">Each area identified in the evaluation criteria will be scored out of 10, in accordance with </w:t>
      </w:r>
      <w:r w:rsidR="000E7A02" w:rsidRPr="00C10E1A">
        <w:t>T</w:t>
      </w:r>
      <w:r w:rsidRPr="00C10E1A">
        <w:t xml:space="preserve">able </w:t>
      </w:r>
      <w:r w:rsidR="000E7A02" w:rsidRPr="00C10E1A">
        <w:t xml:space="preserve">D </w:t>
      </w:r>
      <w:r w:rsidRPr="00C10E1A">
        <w:t xml:space="preserve">in Clause </w:t>
      </w:r>
      <w:r w:rsidR="000E7A02" w:rsidRPr="00C10E1A">
        <w:rPr>
          <w:bCs/>
        </w:rPr>
        <w:t>2</w:t>
      </w:r>
      <w:r w:rsidR="00C10E1A" w:rsidRPr="00C10E1A">
        <w:rPr>
          <w:bCs/>
        </w:rPr>
        <w:t>2</w:t>
      </w:r>
      <w:r w:rsidR="000E7A02" w:rsidRPr="00C10E1A">
        <w:rPr>
          <w:bCs/>
        </w:rPr>
        <w:t>.</w:t>
      </w:r>
      <w:r w:rsidR="00C10E1A" w:rsidRPr="00C10E1A">
        <w:rPr>
          <w:bCs/>
        </w:rPr>
        <w:t>3</w:t>
      </w:r>
      <w:r w:rsidRPr="00EC0D23">
        <w:rPr>
          <w:bCs/>
        </w:rPr>
        <w:t xml:space="preserve"> </w:t>
      </w:r>
      <w:r w:rsidRPr="00BB6D8D">
        <w:t>of the Invitation to Tender (ITT) document.</w:t>
      </w:r>
    </w:p>
    <w:p w14:paraId="644A5713" w14:textId="47E3F1A8" w:rsidR="008141A7" w:rsidRPr="00BB6D8D" w:rsidRDefault="008141A7" w:rsidP="00A729DF">
      <w:pPr>
        <w:pStyle w:val="ListParagraph"/>
        <w:numPr>
          <w:ilvl w:val="1"/>
          <w:numId w:val="7"/>
        </w:numPr>
        <w:spacing w:after="240"/>
        <w:ind w:left="709" w:hanging="709"/>
        <w:contextualSpacing w:val="0"/>
        <w:jc w:val="both"/>
      </w:pPr>
      <w:r w:rsidRPr="00BB6D8D">
        <w:t>For each element of your response your submission must achieve a minimum score of</w:t>
      </w:r>
      <w:r w:rsidR="000D4871">
        <w:t xml:space="preserve"> </w:t>
      </w:r>
      <w:r w:rsidR="0047408B">
        <w:rPr>
          <w:b/>
        </w:rPr>
        <w:t>SIX (</w:t>
      </w:r>
      <w:r w:rsidR="000E7A02">
        <w:rPr>
          <w:b/>
        </w:rPr>
        <w:t>6</w:t>
      </w:r>
      <w:r w:rsidR="0047408B">
        <w:rPr>
          <w:b/>
        </w:rPr>
        <w:t>)</w:t>
      </w:r>
      <w:r w:rsidR="000D4871">
        <w:rPr>
          <w:bCs/>
        </w:rPr>
        <w:t>,</w:t>
      </w:r>
      <w:r w:rsidRPr="00BB6D8D">
        <w:t xml:space="preserve"> the </w:t>
      </w:r>
      <w:r w:rsidR="000D4871">
        <w:t>Council</w:t>
      </w:r>
      <w:r w:rsidRPr="00BB6D8D">
        <w:t xml:space="preserve"> reserves the right to reject any submission which fails to meet such minimum score.</w:t>
      </w:r>
    </w:p>
    <w:p w14:paraId="12FB5191" w14:textId="77777777" w:rsidR="008141A7" w:rsidRPr="00BB6D8D" w:rsidRDefault="008141A7" w:rsidP="00A729DF">
      <w:pPr>
        <w:pStyle w:val="ListParagraph"/>
        <w:numPr>
          <w:ilvl w:val="1"/>
          <w:numId w:val="7"/>
        </w:numPr>
        <w:spacing w:after="240"/>
        <w:ind w:left="709" w:hanging="709"/>
        <w:contextualSpacing w:val="0"/>
        <w:jc w:val="both"/>
      </w:pPr>
      <w:r w:rsidRPr="00BB6D8D">
        <w:t>The responses to each of the questions will be evaluated in consideration of innovation, deliverability, and potential to achieve value for money.</w:t>
      </w:r>
    </w:p>
    <w:p w14:paraId="629BD122" w14:textId="77777777" w:rsidR="00E15064" w:rsidRDefault="008141A7" w:rsidP="00E15064">
      <w:pPr>
        <w:pStyle w:val="ListParagraph"/>
        <w:numPr>
          <w:ilvl w:val="1"/>
          <w:numId w:val="7"/>
        </w:numPr>
        <w:spacing w:after="240"/>
        <w:ind w:left="709" w:hanging="709"/>
        <w:contextualSpacing w:val="0"/>
        <w:jc w:val="both"/>
      </w:pPr>
      <w:r w:rsidRPr="00BB6D8D">
        <w:t xml:space="preserve">Please read the specification which sets out the service requirements carefully before attempting to respond to each question. </w:t>
      </w:r>
    </w:p>
    <w:p w14:paraId="6348F387" w14:textId="05804911" w:rsidR="00E15064" w:rsidRPr="00E15064" w:rsidRDefault="00E15064" w:rsidP="00E15064">
      <w:pPr>
        <w:pStyle w:val="ListParagraph"/>
        <w:numPr>
          <w:ilvl w:val="1"/>
          <w:numId w:val="7"/>
        </w:numPr>
        <w:spacing w:after="240"/>
        <w:ind w:left="709" w:hanging="709"/>
        <w:contextualSpacing w:val="0"/>
        <w:jc w:val="both"/>
      </w:pPr>
      <w:bookmarkStart w:id="0" w:name="_Hlk63081700"/>
      <w:r>
        <w:t>Bidder’s responses must reflect all elements of the Service as outlined in the Service Specification.</w:t>
      </w:r>
    </w:p>
    <w:bookmarkEnd w:id="0"/>
    <w:p w14:paraId="7452F579" w14:textId="77777777" w:rsidR="00AC2F88" w:rsidRPr="00BB6D8D" w:rsidRDefault="00AC2F88" w:rsidP="00A729DF">
      <w:pPr>
        <w:pStyle w:val="Heading1"/>
        <w:numPr>
          <w:ilvl w:val="0"/>
          <w:numId w:val="7"/>
        </w:numPr>
        <w:tabs>
          <w:tab w:val="clear" w:pos="1134"/>
        </w:tabs>
        <w:spacing w:before="0" w:after="240"/>
        <w:ind w:left="709" w:hanging="709"/>
        <w:rPr>
          <w:rFonts w:cs="Arial"/>
          <w:szCs w:val="24"/>
        </w:rPr>
      </w:pPr>
      <w:r w:rsidRPr="00BB6D8D">
        <w:rPr>
          <w:rFonts w:cs="Arial"/>
          <w:szCs w:val="24"/>
        </w:rPr>
        <w:t>PROCUREMENT QUESTIONS</w:t>
      </w:r>
    </w:p>
    <w:p w14:paraId="2DA02AA7" w14:textId="77777777" w:rsidR="00AC2F88" w:rsidRPr="00BB6D8D" w:rsidRDefault="00AC2F88" w:rsidP="00A729DF">
      <w:pPr>
        <w:pStyle w:val="ListParagraph"/>
        <w:numPr>
          <w:ilvl w:val="1"/>
          <w:numId w:val="7"/>
        </w:numPr>
        <w:spacing w:after="240"/>
        <w:ind w:left="709" w:hanging="709"/>
        <w:contextualSpacing w:val="0"/>
        <w:jc w:val="both"/>
      </w:pPr>
      <w:r w:rsidRPr="00BB6D8D">
        <w:t>Please provide your response to these questions in the boxes provided (these are expandable).</w:t>
      </w:r>
    </w:p>
    <w:p w14:paraId="1E82066F" w14:textId="08D7725F" w:rsidR="0080319D" w:rsidRDefault="00AC2F88" w:rsidP="00A729DF">
      <w:pPr>
        <w:pStyle w:val="ListParagraph"/>
        <w:numPr>
          <w:ilvl w:val="1"/>
          <w:numId w:val="7"/>
        </w:numPr>
        <w:spacing w:after="240"/>
        <w:ind w:left="709" w:hanging="709"/>
        <w:contextualSpacing w:val="0"/>
        <w:jc w:val="both"/>
      </w:pPr>
      <w:r w:rsidRPr="000D4871">
        <w:t>There is a maximum word count for each question</w:t>
      </w:r>
      <w:r w:rsidR="000D4871" w:rsidRPr="000D4871">
        <w:t xml:space="preserve"> as set out in the Invitation to Tender document</w:t>
      </w:r>
      <w:r w:rsidRPr="000D4871">
        <w:t>.</w:t>
      </w:r>
      <w:r w:rsidR="008C305A" w:rsidRPr="000D4871">
        <w:t xml:space="preserve"> Diagrams are permitted and words will NOT be included in the total word count. </w:t>
      </w:r>
      <w:r w:rsidR="008E6902" w:rsidRPr="000D4871">
        <w:t xml:space="preserve"> </w:t>
      </w:r>
    </w:p>
    <w:p w14:paraId="749120B5" w14:textId="64D8D97B" w:rsidR="008C305A" w:rsidRPr="000D4871" w:rsidRDefault="0080319D">
      <w:pPr>
        <w:pStyle w:val="ListParagraph"/>
        <w:numPr>
          <w:ilvl w:val="1"/>
          <w:numId w:val="7"/>
        </w:numPr>
        <w:spacing w:after="240"/>
        <w:ind w:left="709" w:hanging="709"/>
        <w:contextualSpacing w:val="0"/>
        <w:jc w:val="both"/>
      </w:pPr>
      <w:r>
        <w:t>T</w:t>
      </w:r>
      <w:r w:rsidR="008E6902" w:rsidRPr="000D4871">
        <w:t>enderers</w:t>
      </w:r>
      <w:r w:rsidR="008C305A" w:rsidRPr="000D4871">
        <w:t xml:space="preserve"> should only use</w:t>
      </w:r>
      <w:r>
        <w:t xml:space="preserve"> relevant</w:t>
      </w:r>
      <w:r w:rsidR="008C305A" w:rsidRPr="000D4871">
        <w:t xml:space="preserve"> diagrams to enhance their bid,</w:t>
      </w:r>
      <w:r>
        <w:t xml:space="preserve"> and</w:t>
      </w:r>
      <w:r w:rsidR="008C305A" w:rsidRPr="000D4871">
        <w:t xml:space="preserve"> not for detailed explanations. </w:t>
      </w:r>
      <w:r w:rsidR="008E6902" w:rsidRPr="000D4871">
        <w:t xml:space="preserve"> </w:t>
      </w:r>
      <w:r w:rsidR="008C305A" w:rsidRPr="000D4871">
        <w:t>Appendices are permitted</w:t>
      </w:r>
      <w:r>
        <w:t>; however,</w:t>
      </w:r>
      <w:r w:rsidR="008C305A" w:rsidRPr="000D4871">
        <w:t xml:space="preserve"> words WILL be included in the total word count.</w:t>
      </w:r>
    </w:p>
    <w:p w14:paraId="5EB5F20E" w14:textId="7528F093" w:rsidR="00372996" w:rsidRDefault="00AC2F88" w:rsidP="0080319D">
      <w:pPr>
        <w:pStyle w:val="ListParagraph"/>
        <w:numPr>
          <w:ilvl w:val="1"/>
          <w:numId w:val="7"/>
        </w:numPr>
        <w:spacing w:after="240"/>
        <w:ind w:left="709" w:hanging="709"/>
        <w:contextualSpacing w:val="0"/>
        <w:jc w:val="both"/>
      </w:pPr>
      <w:r w:rsidRPr="00BB6D8D">
        <w:t>This document must be fully completed and uploaded through ProContract along with any relevant supporting documents.</w:t>
      </w:r>
    </w:p>
    <w:tbl>
      <w:tblPr>
        <w:tblStyle w:val="TableGrid"/>
        <w:tblW w:w="9889" w:type="dxa"/>
        <w:tblInd w:w="0" w:type="dxa"/>
        <w:tblLook w:val="04A0" w:firstRow="1" w:lastRow="0" w:firstColumn="1" w:lastColumn="0" w:noHBand="0" w:noVBand="1"/>
      </w:tblPr>
      <w:tblGrid>
        <w:gridCol w:w="5382"/>
        <w:gridCol w:w="1843"/>
        <w:gridCol w:w="2664"/>
      </w:tblGrid>
      <w:tr w:rsidR="008B7406" w:rsidRPr="00B70F12" w14:paraId="1840A7E4" w14:textId="77777777">
        <w:tc>
          <w:tcPr>
            <w:tcW w:w="9889" w:type="dxa"/>
            <w:gridSpan w:val="3"/>
            <w:tcBorders>
              <w:bottom w:val="single" w:sz="4" w:space="0" w:color="auto"/>
            </w:tcBorders>
            <w:shd w:val="clear" w:color="auto" w:fill="006633"/>
          </w:tcPr>
          <w:p w14:paraId="4F9813E9" w14:textId="6F0DC2BE" w:rsidR="008B7406" w:rsidRPr="00E73AE2" w:rsidRDefault="008B7406">
            <w:pPr>
              <w:spacing w:before="120" w:after="120"/>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Hours Delivered</w:t>
            </w:r>
            <w:r w:rsidR="0080319D">
              <w:rPr>
                <w:rFonts w:ascii="Arial" w:hAnsi="Arial" w:cs="Arial"/>
                <w:b/>
                <w:color w:val="FFFFFF" w:themeColor="background1"/>
                <w:sz w:val="24"/>
                <w:szCs w:val="24"/>
              </w:rPr>
              <w:t xml:space="preserve"> – Not Scored - For Information Only</w:t>
            </w:r>
          </w:p>
        </w:tc>
      </w:tr>
      <w:tr w:rsidR="008B7406" w:rsidRPr="00B70F12" w14:paraId="0176D139" w14:textId="77777777" w:rsidTr="007370E1">
        <w:tc>
          <w:tcPr>
            <w:tcW w:w="9889" w:type="dxa"/>
            <w:gridSpan w:val="3"/>
            <w:tcBorders>
              <w:bottom w:val="single" w:sz="4" w:space="0" w:color="auto"/>
            </w:tcBorders>
          </w:tcPr>
          <w:p w14:paraId="5E4E6B4A" w14:textId="08FB2624" w:rsidR="008B7406" w:rsidRPr="008B7406" w:rsidRDefault="008B7406" w:rsidP="007370E1">
            <w:pPr>
              <w:rPr>
                <w:rFonts w:ascii="Arial" w:hAnsi="Arial" w:cs="Arial"/>
                <w:b/>
                <w:sz w:val="24"/>
                <w:szCs w:val="24"/>
              </w:rPr>
            </w:pPr>
            <w:r w:rsidRPr="008B7406">
              <w:rPr>
                <w:rFonts w:ascii="Arial" w:hAnsi="Arial" w:cs="Arial"/>
                <w:sz w:val="24"/>
                <w:szCs w:val="24"/>
              </w:rPr>
              <w:t xml:space="preserve">Please list the number of hours that are delivered from the CQC registered Office that you intend to utilise to undertake this contract, as of </w:t>
            </w:r>
            <w:r w:rsidR="00DA2CA7">
              <w:rPr>
                <w:rFonts w:ascii="Arial" w:hAnsi="Arial" w:cs="Arial"/>
                <w:sz w:val="24"/>
                <w:szCs w:val="24"/>
              </w:rPr>
              <w:t>2</w:t>
            </w:r>
            <w:r w:rsidR="00DA2CA7" w:rsidRPr="00DA2CA7">
              <w:rPr>
                <w:rFonts w:ascii="Arial" w:hAnsi="Arial" w:cs="Arial"/>
                <w:sz w:val="24"/>
                <w:szCs w:val="24"/>
                <w:vertAlign w:val="superscript"/>
              </w:rPr>
              <w:t>nd</w:t>
            </w:r>
            <w:r w:rsidR="00DA2CA7">
              <w:rPr>
                <w:rFonts w:ascii="Arial" w:hAnsi="Arial" w:cs="Arial"/>
                <w:sz w:val="24"/>
                <w:szCs w:val="24"/>
              </w:rPr>
              <w:t xml:space="preserve"> April</w:t>
            </w:r>
            <w:r w:rsidRPr="008B7406">
              <w:rPr>
                <w:rFonts w:ascii="Arial" w:hAnsi="Arial" w:cs="Arial"/>
                <w:sz w:val="24"/>
                <w:szCs w:val="24"/>
              </w:rPr>
              <w:t xml:space="preserve"> 202</w:t>
            </w:r>
            <w:r w:rsidR="00DA2CA7">
              <w:rPr>
                <w:rFonts w:ascii="Arial" w:hAnsi="Arial" w:cs="Arial"/>
                <w:sz w:val="24"/>
                <w:szCs w:val="24"/>
              </w:rPr>
              <w:t>4</w:t>
            </w:r>
            <w:r w:rsidR="00912776">
              <w:rPr>
                <w:rFonts w:ascii="Arial" w:hAnsi="Arial" w:cs="Arial"/>
                <w:sz w:val="24"/>
                <w:szCs w:val="24"/>
              </w:rPr>
              <w:t xml:space="preserve">.  </w:t>
            </w:r>
            <w:r w:rsidRPr="008B7406">
              <w:rPr>
                <w:rFonts w:ascii="Arial" w:hAnsi="Arial" w:cs="Arial"/>
                <w:sz w:val="24"/>
                <w:szCs w:val="24"/>
              </w:rPr>
              <w:t>This must include ALL hours including Private Clients. Other Local Authority contracts (either Spot Purchases, Contracted hours, or Framework hours)</w:t>
            </w:r>
            <w:r>
              <w:rPr>
                <w:rFonts w:ascii="Arial" w:hAnsi="Arial" w:cs="Arial"/>
                <w:sz w:val="24"/>
                <w:szCs w:val="24"/>
              </w:rPr>
              <w:t xml:space="preserve"> </w:t>
            </w:r>
            <w:r w:rsidRPr="008B7406">
              <w:rPr>
                <w:rFonts w:ascii="Arial" w:hAnsi="Arial" w:cs="Arial"/>
                <w:sz w:val="24"/>
                <w:szCs w:val="24"/>
              </w:rPr>
              <w:t>and CCG hours.</w:t>
            </w:r>
          </w:p>
        </w:tc>
      </w:tr>
      <w:tr w:rsidR="008B7406" w:rsidRPr="00B70F12" w14:paraId="69007FF1" w14:textId="77777777" w:rsidTr="007370E1">
        <w:trPr>
          <w:trHeight w:val="815"/>
        </w:trPr>
        <w:tc>
          <w:tcPr>
            <w:tcW w:w="9889" w:type="dxa"/>
            <w:gridSpan w:val="3"/>
            <w:tcBorders>
              <w:bottom w:val="single" w:sz="4" w:space="0" w:color="auto"/>
            </w:tcBorders>
          </w:tcPr>
          <w:p w14:paraId="687F7E1C" w14:textId="77777777" w:rsidR="008B7406" w:rsidRPr="008B7406" w:rsidRDefault="008B7406" w:rsidP="007370E1">
            <w:pPr>
              <w:rPr>
                <w:rFonts w:ascii="Arial" w:hAnsi="Arial" w:cs="Arial"/>
                <w:b/>
                <w:bCs/>
                <w:sz w:val="22"/>
                <w:szCs w:val="22"/>
              </w:rPr>
            </w:pPr>
            <w:r w:rsidRPr="008B7406">
              <w:rPr>
                <w:rFonts w:ascii="Arial" w:hAnsi="Arial" w:cs="Arial"/>
                <w:b/>
                <w:bCs/>
                <w:sz w:val="22"/>
                <w:szCs w:val="22"/>
              </w:rPr>
              <w:t>Supplier Help</w:t>
            </w:r>
          </w:p>
          <w:p w14:paraId="46453B4B" w14:textId="7E15D8AD" w:rsidR="008B7406" w:rsidRPr="008B7406" w:rsidRDefault="008B7406" w:rsidP="007370E1">
            <w:pPr>
              <w:rPr>
                <w:rFonts w:ascii="Arial" w:hAnsi="Arial" w:cs="Arial"/>
                <w:i/>
                <w:iCs/>
                <w:sz w:val="24"/>
                <w:szCs w:val="24"/>
              </w:rPr>
            </w:pPr>
            <w:r w:rsidRPr="008B7406">
              <w:rPr>
                <w:rFonts w:ascii="Arial" w:hAnsi="Arial" w:cs="Arial"/>
                <w:i/>
                <w:iCs/>
                <w:sz w:val="22"/>
                <w:szCs w:val="22"/>
              </w:rPr>
              <w:t>The ADASS recommendation is that Domiciliary Care Providers should be limited to no more than a total of 3,000 hours of Care for a single Registered Office, without additional management requirements.  The Council is seeking to understand Bidder’s current commitments in order to assess the overall capacity of the market.</w:t>
            </w:r>
          </w:p>
        </w:tc>
      </w:tr>
      <w:tr w:rsidR="008B7406" w:rsidRPr="00B70F12" w14:paraId="3A8A3DC2" w14:textId="77777777" w:rsidTr="00462E9E">
        <w:trPr>
          <w:trHeight w:val="397"/>
        </w:trPr>
        <w:tc>
          <w:tcPr>
            <w:tcW w:w="5382" w:type="dxa"/>
            <w:tcBorders>
              <w:top w:val="single" w:sz="4" w:space="0" w:color="auto"/>
              <w:left w:val="single" w:sz="4" w:space="0" w:color="FFFFFF" w:themeColor="background1"/>
              <w:bottom w:val="single" w:sz="4" w:space="0" w:color="FFFFFF" w:themeColor="background1"/>
              <w:right w:val="single" w:sz="4" w:space="0" w:color="auto"/>
            </w:tcBorders>
            <w:vAlign w:val="center"/>
          </w:tcPr>
          <w:p w14:paraId="22FCD481" w14:textId="77777777" w:rsidR="008B7406" w:rsidRPr="008B7406" w:rsidRDefault="008B7406" w:rsidP="007370E1">
            <w:pPr>
              <w:rPr>
                <w:rFonts w:ascii="Arial" w:hAnsi="Arial" w:cs="Arial"/>
                <w:b/>
                <w:bCs/>
              </w:rPr>
            </w:pPr>
          </w:p>
        </w:tc>
        <w:tc>
          <w:tcPr>
            <w:tcW w:w="1843" w:type="dxa"/>
            <w:tcBorders>
              <w:top w:val="single" w:sz="4" w:space="0" w:color="auto"/>
              <w:left w:val="single" w:sz="4" w:space="0" w:color="auto"/>
              <w:bottom w:val="single" w:sz="4" w:space="0" w:color="auto"/>
              <w:right w:val="single" w:sz="4" w:space="0" w:color="auto"/>
            </w:tcBorders>
            <w:vAlign w:val="center"/>
          </w:tcPr>
          <w:p w14:paraId="58711674" w14:textId="77777777" w:rsidR="008B7406" w:rsidRPr="008B7406" w:rsidRDefault="008B7406" w:rsidP="007370E1">
            <w:pPr>
              <w:rPr>
                <w:rFonts w:ascii="Arial" w:hAnsi="Arial" w:cs="Arial"/>
                <w:b/>
                <w:bCs/>
              </w:rPr>
            </w:pPr>
          </w:p>
        </w:tc>
        <w:tc>
          <w:tcPr>
            <w:tcW w:w="2664" w:type="dxa"/>
            <w:tcBorders>
              <w:top w:val="single" w:sz="4" w:space="0" w:color="auto"/>
              <w:left w:val="single" w:sz="4" w:space="0" w:color="auto"/>
              <w:bottom w:val="single" w:sz="4" w:space="0" w:color="auto"/>
              <w:right w:val="single" w:sz="4" w:space="0" w:color="auto"/>
            </w:tcBorders>
            <w:vAlign w:val="center"/>
          </w:tcPr>
          <w:p w14:paraId="1D860C15" w14:textId="0BEF3B03" w:rsidR="008B7406" w:rsidRPr="00462E9E" w:rsidRDefault="008B7406" w:rsidP="007370E1">
            <w:pPr>
              <w:ind w:right="-133"/>
              <w:rPr>
                <w:rFonts w:ascii="Arial" w:hAnsi="Arial" w:cs="Arial"/>
                <w:b/>
                <w:bCs/>
                <w:sz w:val="22"/>
                <w:szCs w:val="22"/>
              </w:rPr>
            </w:pPr>
            <w:r w:rsidRPr="00462E9E">
              <w:rPr>
                <w:rFonts w:ascii="Arial" w:hAnsi="Arial" w:cs="Arial"/>
                <w:b/>
                <w:bCs/>
                <w:sz w:val="22"/>
                <w:szCs w:val="22"/>
              </w:rPr>
              <w:t>Private Client Hours</w:t>
            </w:r>
          </w:p>
        </w:tc>
      </w:tr>
      <w:tr w:rsidR="008B7406" w:rsidRPr="00B70F12" w14:paraId="3C92DBAC" w14:textId="77777777" w:rsidTr="00462E9E">
        <w:trPr>
          <w:trHeight w:val="397"/>
        </w:trPr>
        <w:tc>
          <w:tcPr>
            <w:tcW w:w="538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512705D5" w14:textId="77777777" w:rsidR="008B7406" w:rsidRPr="008B7406" w:rsidRDefault="008B7406" w:rsidP="007370E1">
            <w:pPr>
              <w:rPr>
                <w:rFonts w:ascii="Arial" w:hAnsi="Arial" w:cs="Arial"/>
                <w:b/>
                <w:bCs/>
              </w:rPr>
            </w:pPr>
          </w:p>
        </w:tc>
        <w:tc>
          <w:tcPr>
            <w:tcW w:w="1843" w:type="dxa"/>
            <w:tcBorders>
              <w:top w:val="single" w:sz="4" w:space="0" w:color="auto"/>
              <w:left w:val="single" w:sz="4" w:space="0" w:color="auto"/>
              <w:bottom w:val="single" w:sz="4" w:space="0" w:color="auto"/>
              <w:right w:val="single" w:sz="4" w:space="0" w:color="auto"/>
            </w:tcBorders>
            <w:vAlign w:val="center"/>
          </w:tcPr>
          <w:p w14:paraId="61179A90" w14:textId="77777777" w:rsidR="008B7406" w:rsidRPr="008B7406" w:rsidRDefault="008B7406" w:rsidP="007370E1">
            <w:pPr>
              <w:rPr>
                <w:rFonts w:ascii="Arial" w:hAnsi="Arial" w:cs="Arial"/>
                <w:b/>
                <w:bCs/>
              </w:rPr>
            </w:pPr>
          </w:p>
        </w:tc>
        <w:tc>
          <w:tcPr>
            <w:tcW w:w="2664" w:type="dxa"/>
            <w:tcBorders>
              <w:top w:val="single" w:sz="4" w:space="0" w:color="auto"/>
              <w:left w:val="single" w:sz="4" w:space="0" w:color="auto"/>
              <w:bottom w:val="single" w:sz="4" w:space="0" w:color="auto"/>
              <w:right w:val="single" w:sz="4" w:space="0" w:color="auto"/>
            </w:tcBorders>
            <w:vAlign w:val="center"/>
          </w:tcPr>
          <w:p w14:paraId="1A6F5815" w14:textId="2A362AC8" w:rsidR="008B7406" w:rsidRPr="00462E9E" w:rsidRDefault="007370E1" w:rsidP="007370E1">
            <w:pPr>
              <w:ind w:right="-133"/>
              <w:rPr>
                <w:rFonts w:ascii="Arial" w:hAnsi="Arial" w:cs="Arial"/>
                <w:b/>
                <w:bCs/>
                <w:sz w:val="22"/>
                <w:szCs w:val="22"/>
              </w:rPr>
            </w:pPr>
            <w:r w:rsidRPr="00462E9E">
              <w:rPr>
                <w:rFonts w:ascii="Arial" w:hAnsi="Arial" w:cs="Arial"/>
                <w:b/>
                <w:bCs/>
                <w:sz w:val="22"/>
                <w:szCs w:val="22"/>
              </w:rPr>
              <w:t>Local Authority Hours</w:t>
            </w:r>
          </w:p>
        </w:tc>
      </w:tr>
      <w:tr w:rsidR="008B7406" w:rsidRPr="00B70F12" w14:paraId="13DB74F5" w14:textId="77777777" w:rsidTr="00462E9E">
        <w:trPr>
          <w:trHeight w:val="397"/>
        </w:trPr>
        <w:tc>
          <w:tcPr>
            <w:tcW w:w="538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8AAB6CD" w14:textId="77777777" w:rsidR="008B7406" w:rsidRPr="008B7406" w:rsidRDefault="008B7406" w:rsidP="007370E1">
            <w:pPr>
              <w:rPr>
                <w:rFonts w:ascii="Arial" w:hAnsi="Arial" w:cs="Arial"/>
                <w:b/>
                <w:bCs/>
              </w:rPr>
            </w:pPr>
          </w:p>
        </w:tc>
        <w:tc>
          <w:tcPr>
            <w:tcW w:w="1843" w:type="dxa"/>
            <w:tcBorders>
              <w:top w:val="single" w:sz="4" w:space="0" w:color="auto"/>
              <w:left w:val="single" w:sz="4" w:space="0" w:color="auto"/>
              <w:bottom w:val="double" w:sz="12" w:space="0" w:color="auto"/>
              <w:right w:val="single" w:sz="4" w:space="0" w:color="auto"/>
            </w:tcBorders>
            <w:vAlign w:val="center"/>
          </w:tcPr>
          <w:p w14:paraId="5833BB2D" w14:textId="77777777" w:rsidR="008B7406" w:rsidRPr="008B7406" w:rsidRDefault="008B7406" w:rsidP="007370E1">
            <w:pPr>
              <w:rPr>
                <w:rFonts w:ascii="Arial" w:hAnsi="Arial" w:cs="Arial"/>
                <w:b/>
                <w:bCs/>
              </w:rPr>
            </w:pPr>
          </w:p>
        </w:tc>
        <w:tc>
          <w:tcPr>
            <w:tcW w:w="2664" w:type="dxa"/>
            <w:tcBorders>
              <w:top w:val="single" w:sz="4" w:space="0" w:color="auto"/>
              <w:left w:val="single" w:sz="4" w:space="0" w:color="auto"/>
              <w:bottom w:val="double" w:sz="12" w:space="0" w:color="auto"/>
              <w:right w:val="single" w:sz="4" w:space="0" w:color="auto"/>
            </w:tcBorders>
            <w:vAlign w:val="center"/>
          </w:tcPr>
          <w:p w14:paraId="69022F3F" w14:textId="198D2D61" w:rsidR="008B7406" w:rsidRPr="00462E9E" w:rsidRDefault="007370E1" w:rsidP="007370E1">
            <w:pPr>
              <w:ind w:right="-133"/>
              <w:rPr>
                <w:rFonts w:ascii="Arial" w:hAnsi="Arial" w:cs="Arial"/>
                <w:b/>
                <w:bCs/>
                <w:sz w:val="22"/>
                <w:szCs w:val="22"/>
              </w:rPr>
            </w:pPr>
            <w:r w:rsidRPr="00462E9E">
              <w:rPr>
                <w:rFonts w:ascii="Arial" w:hAnsi="Arial" w:cs="Arial"/>
                <w:b/>
                <w:bCs/>
                <w:sz w:val="22"/>
                <w:szCs w:val="22"/>
              </w:rPr>
              <w:t>NHS</w:t>
            </w:r>
            <w:r w:rsidR="00912776" w:rsidRPr="00462E9E">
              <w:rPr>
                <w:rFonts w:ascii="Arial" w:hAnsi="Arial" w:cs="Arial"/>
                <w:b/>
                <w:bCs/>
                <w:sz w:val="22"/>
                <w:szCs w:val="22"/>
              </w:rPr>
              <w:t>/CCG</w:t>
            </w:r>
            <w:r w:rsidRPr="00462E9E">
              <w:rPr>
                <w:rFonts w:ascii="Arial" w:hAnsi="Arial" w:cs="Arial"/>
                <w:b/>
                <w:bCs/>
                <w:sz w:val="22"/>
                <w:szCs w:val="22"/>
              </w:rPr>
              <w:t xml:space="preserve"> Hours</w:t>
            </w:r>
          </w:p>
        </w:tc>
      </w:tr>
      <w:tr w:rsidR="008B7406" w:rsidRPr="00B70F12" w14:paraId="7A4DB004" w14:textId="77777777" w:rsidTr="00462E9E">
        <w:trPr>
          <w:trHeight w:val="397"/>
        </w:trPr>
        <w:tc>
          <w:tcPr>
            <w:tcW w:w="538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B827A57" w14:textId="77777777" w:rsidR="008B7406" w:rsidRPr="008B7406" w:rsidRDefault="008B7406" w:rsidP="007370E1">
            <w:pPr>
              <w:rPr>
                <w:rFonts w:ascii="Arial" w:hAnsi="Arial" w:cs="Arial"/>
                <w:b/>
                <w:bCs/>
              </w:rPr>
            </w:pPr>
          </w:p>
        </w:tc>
        <w:tc>
          <w:tcPr>
            <w:tcW w:w="1843" w:type="dxa"/>
            <w:tcBorders>
              <w:top w:val="double" w:sz="12" w:space="0" w:color="auto"/>
              <w:left w:val="single" w:sz="4" w:space="0" w:color="auto"/>
              <w:bottom w:val="single" w:sz="4" w:space="0" w:color="auto"/>
              <w:right w:val="single" w:sz="4" w:space="0" w:color="auto"/>
            </w:tcBorders>
            <w:vAlign w:val="center"/>
          </w:tcPr>
          <w:p w14:paraId="479C1394" w14:textId="77777777" w:rsidR="008B7406" w:rsidRPr="008B7406" w:rsidRDefault="008B7406" w:rsidP="007370E1">
            <w:pPr>
              <w:rPr>
                <w:rFonts w:ascii="Arial" w:hAnsi="Arial" w:cs="Arial"/>
                <w:b/>
                <w:bCs/>
              </w:rPr>
            </w:pPr>
          </w:p>
        </w:tc>
        <w:tc>
          <w:tcPr>
            <w:tcW w:w="2664" w:type="dxa"/>
            <w:tcBorders>
              <w:top w:val="double" w:sz="12" w:space="0" w:color="auto"/>
              <w:left w:val="single" w:sz="4" w:space="0" w:color="auto"/>
              <w:bottom w:val="single" w:sz="4" w:space="0" w:color="auto"/>
              <w:right w:val="single" w:sz="4" w:space="0" w:color="auto"/>
            </w:tcBorders>
            <w:vAlign w:val="center"/>
          </w:tcPr>
          <w:p w14:paraId="65229226" w14:textId="73FF2B89" w:rsidR="008B7406" w:rsidRPr="00462E9E" w:rsidRDefault="007370E1" w:rsidP="007370E1">
            <w:pPr>
              <w:ind w:right="-133"/>
              <w:rPr>
                <w:rFonts w:ascii="Arial" w:hAnsi="Arial" w:cs="Arial"/>
                <w:b/>
                <w:bCs/>
                <w:sz w:val="22"/>
                <w:szCs w:val="22"/>
              </w:rPr>
            </w:pPr>
            <w:r w:rsidRPr="00462E9E">
              <w:rPr>
                <w:rFonts w:ascii="Arial" w:hAnsi="Arial" w:cs="Arial"/>
                <w:b/>
                <w:bCs/>
                <w:sz w:val="22"/>
                <w:szCs w:val="22"/>
              </w:rPr>
              <w:t>Total Hours</w:t>
            </w:r>
          </w:p>
        </w:tc>
      </w:tr>
    </w:tbl>
    <w:p w14:paraId="7D22B352" w14:textId="77777777" w:rsidR="007370E1" w:rsidRDefault="007370E1" w:rsidP="008B7406">
      <w:pPr>
        <w:pStyle w:val="ListParagraph"/>
      </w:pPr>
    </w:p>
    <w:tbl>
      <w:tblPr>
        <w:tblStyle w:val="TableGrid"/>
        <w:tblW w:w="9849" w:type="dxa"/>
        <w:tblInd w:w="0" w:type="dxa"/>
        <w:tblLook w:val="04A0" w:firstRow="1" w:lastRow="0" w:firstColumn="1" w:lastColumn="0" w:noHBand="0" w:noVBand="1"/>
      </w:tblPr>
      <w:tblGrid>
        <w:gridCol w:w="1511"/>
        <w:gridCol w:w="510"/>
        <w:gridCol w:w="526"/>
        <w:gridCol w:w="608"/>
        <w:gridCol w:w="510"/>
        <w:gridCol w:w="3119"/>
        <w:gridCol w:w="510"/>
        <w:gridCol w:w="1559"/>
        <w:gridCol w:w="510"/>
        <w:gridCol w:w="486"/>
      </w:tblGrid>
      <w:tr w:rsidR="007370E1" w:rsidRPr="00E73AE2" w14:paraId="1D3F25E2" w14:textId="77777777" w:rsidTr="54B30EE0">
        <w:tc>
          <w:tcPr>
            <w:tcW w:w="9849" w:type="dxa"/>
            <w:gridSpan w:val="10"/>
            <w:tcBorders>
              <w:bottom w:val="single" w:sz="4" w:space="0" w:color="auto"/>
            </w:tcBorders>
            <w:shd w:val="clear" w:color="auto" w:fill="006633"/>
          </w:tcPr>
          <w:p w14:paraId="3CE7A203" w14:textId="37C0087E" w:rsidR="007370E1" w:rsidRPr="007370E1" w:rsidRDefault="00DC05EE">
            <w:pPr>
              <w:spacing w:before="120" w:after="120"/>
              <w:jc w:val="center"/>
              <w:rPr>
                <w:rFonts w:ascii="Arial" w:hAnsi="Arial" w:cs="Arial"/>
                <w:b/>
                <w:color w:val="FFFFFF" w:themeColor="background1"/>
                <w:sz w:val="24"/>
                <w:szCs w:val="24"/>
              </w:rPr>
            </w:pPr>
            <w:r>
              <w:rPr>
                <w:rFonts w:ascii="Arial" w:hAnsi="Arial" w:cs="Arial"/>
                <w:b/>
                <w:color w:val="FFFFFF" w:themeColor="background1"/>
                <w:sz w:val="24"/>
                <w:szCs w:val="24"/>
              </w:rPr>
              <w:t>REGISTERED OFFICE &amp; CQC RATINGS</w:t>
            </w:r>
          </w:p>
        </w:tc>
      </w:tr>
      <w:tr w:rsidR="007370E1" w:rsidRPr="00B70F12" w14:paraId="318111D6" w14:textId="77777777" w:rsidTr="54B30EE0">
        <w:tc>
          <w:tcPr>
            <w:tcW w:w="9849" w:type="dxa"/>
            <w:gridSpan w:val="10"/>
          </w:tcPr>
          <w:p w14:paraId="587E9EB7" w14:textId="76201EF4" w:rsidR="007370E1" w:rsidRPr="009A68F1" w:rsidRDefault="007370E1" w:rsidP="009A68F1">
            <w:pPr>
              <w:rPr>
                <w:rFonts w:ascii="Arial" w:hAnsi="Arial" w:cs="Arial"/>
                <w:sz w:val="24"/>
                <w:szCs w:val="24"/>
              </w:rPr>
            </w:pPr>
            <w:r w:rsidRPr="54B30EE0">
              <w:rPr>
                <w:rFonts w:ascii="Arial" w:hAnsi="Arial" w:cs="Arial"/>
                <w:sz w:val="24"/>
                <w:szCs w:val="24"/>
              </w:rPr>
              <w:t>It is a requirement of this tender that you have an Office, that you intend to utilise to undertake this contract from, that is already registered with the CQC, and has received an overall rating of ‘Good’ or ‘Outstanding</w:t>
            </w:r>
            <w:r w:rsidR="00DC05EE" w:rsidRPr="54B30EE0">
              <w:rPr>
                <w:rFonts w:ascii="Arial" w:hAnsi="Arial" w:cs="Arial"/>
                <w:sz w:val="24"/>
                <w:szCs w:val="24"/>
              </w:rPr>
              <w:t>’</w:t>
            </w:r>
            <w:r w:rsidRPr="54B30EE0">
              <w:rPr>
                <w:rFonts w:ascii="Arial" w:hAnsi="Arial" w:cs="Arial"/>
                <w:sz w:val="24"/>
                <w:szCs w:val="24"/>
              </w:rPr>
              <w:t xml:space="preserve">.  </w:t>
            </w:r>
          </w:p>
          <w:p w14:paraId="0C9BB175" w14:textId="77777777" w:rsidR="007370E1" w:rsidRPr="007370E1" w:rsidRDefault="007370E1" w:rsidP="007370E1">
            <w:pPr>
              <w:ind w:left="709"/>
              <w:rPr>
                <w:rFonts w:ascii="Arial" w:hAnsi="Arial" w:cs="Arial"/>
                <w:sz w:val="24"/>
                <w:szCs w:val="24"/>
              </w:rPr>
            </w:pPr>
          </w:p>
          <w:p w14:paraId="4ED08B69" w14:textId="10C80CD0" w:rsidR="007370E1" w:rsidRPr="007370E1" w:rsidRDefault="007370E1" w:rsidP="007370E1">
            <w:pPr>
              <w:rPr>
                <w:rFonts w:ascii="Arial" w:hAnsi="Arial" w:cs="Arial"/>
                <w:sz w:val="24"/>
                <w:szCs w:val="24"/>
              </w:rPr>
            </w:pPr>
            <w:r w:rsidRPr="007370E1">
              <w:rPr>
                <w:rFonts w:ascii="Arial" w:hAnsi="Arial" w:cs="Arial"/>
                <w:b/>
                <w:bCs/>
                <w:sz w:val="24"/>
                <w:szCs w:val="24"/>
              </w:rPr>
              <w:t xml:space="preserve">BIDDERS </w:t>
            </w:r>
            <w:r w:rsidRPr="00DC05EE">
              <w:rPr>
                <w:rFonts w:ascii="Arial" w:hAnsi="Arial" w:cs="Arial"/>
                <w:b/>
                <w:bCs/>
                <w:color w:val="FF0000"/>
                <w:sz w:val="24"/>
                <w:szCs w:val="24"/>
                <w:u w:val="single"/>
              </w:rPr>
              <w:t>WITHOUT</w:t>
            </w:r>
            <w:r w:rsidRPr="007370E1">
              <w:rPr>
                <w:rFonts w:ascii="Arial" w:hAnsi="Arial" w:cs="Arial"/>
                <w:b/>
                <w:bCs/>
                <w:sz w:val="24"/>
                <w:szCs w:val="24"/>
              </w:rPr>
              <w:t xml:space="preserve"> A CURRENT CQC RATING OF ‘GOOD’ OR ‘OUTSTANDING’ FOR </w:t>
            </w:r>
            <w:r w:rsidR="00DC05EE">
              <w:rPr>
                <w:rFonts w:ascii="Arial" w:hAnsi="Arial" w:cs="Arial"/>
                <w:b/>
                <w:bCs/>
                <w:sz w:val="24"/>
                <w:szCs w:val="24"/>
              </w:rPr>
              <w:t>THE</w:t>
            </w:r>
            <w:r w:rsidRPr="007370E1">
              <w:rPr>
                <w:rFonts w:ascii="Arial" w:hAnsi="Arial" w:cs="Arial"/>
                <w:b/>
                <w:bCs/>
                <w:sz w:val="24"/>
                <w:szCs w:val="24"/>
              </w:rPr>
              <w:t xml:space="preserve"> REGISTERED OFFICE</w:t>
            </w:r>
            <w:r w:rsidR="00DC05EE">
              <w:rPr>
                <w:rFonts w:ascii="Arial" w:hAnsi="Arial" w:cs="Arial"/>
                <w:b/>
                <w:bCs/>
                <w:sz w:val="24"/>
                <w:szCs w:val="24"/>
              </w:rPr>
              <w:t xml:space="preserve"> THEY INTEND TO USE FOR THIS CONTRACT</w:t>
            </w:r>
            <w:r w:rsidRPr="007370E1">
              <w:rPr>
                <w:rFonts w:ascii="Arial" w:hAnsi="Arial" w:cs="Arial"/>
                <w:b/>
                <w:bCs/>
                <w:sz w:val="24"/>
                <w:szCs w:val="24"/>
              </w:rPr>
              <w:t xml:space="preserve">, </w:t>
            </w:r>
            <w:r w:rsidRPr="007370E1">
              <w:rPr>
                <w:rFonts w:ascii="Arial" w:hAnsi="Arial" w:cs="Arial"/>
                <w:b/>
                <w:bCs/>
                <w:i/>
                <w:iCs/>
                <w:color w:val="FF0000"/>
                <w:sz w:val="24"/>
                <w:szCs w:val="24"/>
              </w:rPr>
              <w:t xml:space="preserve">WILL </w:t>
            </w:r>
            <w:r w:rsidRPr="007370E1">
              <w:rPr>
                <w:rFonts w:ascii="Arial" w:hAnsi="Arial" w:cs="Arial"/>
                <w:b/>
                <w:bCs/>
                <w:i/>
                <w:iCs/>
                <w:color w:val="FF0000"/>
                <w:sz w:val="24"/>
                <w:szCs w:val="24"/>
                <w:u w:val="single"/>
              </w:rPr>
              <w:t>NOT</w:t>
            </w:r>
            <w:r w:rsidRPr="007370E1">
              <w:rPr>
                <w:rFonts w:ascii="Arial" w:hAnsi="Arial" w:cs="Arial"/>
                <w:b/>
                <w:bCs/>
                <w:i/>
                <w:iCs/>
                <w:color w:val="FF0000"/>
                <w:sz w:val="24"/>
                <w:szCs w:val="24"/>
              </w:rPr>
              <w:t xml:space="preserve"> BE CONSIDERED FOR THIS TENDER.</w:t>
            </w:r>
          </w:p>
        </w:tc>
      </w:tr>
      <w:tr w:rsidR="007370E1" w:rsidRPr="00B70F12" w14:paraId="1B712D1D" w14:textId="77777777" w:rsidTr="54B30EE0">
        <w:trPr>
          <w:trHeight w:val="455"/>
        </w:trPr>
        <w:tc>
          <w:tcPr>
            <w:tcW w:w="9849" w:type="dxa"/>
            <w:gridSpan w:val="10"/>
            <w:tcBorders>
              <w:bottom w:val="single" w:sz="4" w:space="0" w:color="auto"/>
            </w:tcBorders>
          </w:tcPr>
          <w:p w14:paraId="13D98933" w14:textId="2C639F57" w:rsidR="007370E1" w:rsidRPr="007370E1" w:rsidRDefault="007370E1" w:rsidP="007370E1">
            <w:pPr>
              <w:rPr>
                <w:rFonts w:ascii="Arial" w:hAnsi="Arial" w:cs="Arial"/>
                <w:sz w:val="24"/>
                <w:szCs w:val="24"/>
              </w:rPr>
            </w:pPr>
            <w:r w:rsidRPr="007370E1">
              <w:rPr>
                <w:rFonts w:ascii="Arial" w:hAnsi="Arial" w:cs="Arial"/>
                <w:sz w:val="24"/>
                <w:szCs w:val="24"/>
              </w:rPr>
              <w:t>Please provide your latest CQC report for the office that you intend to utilise for this contract.</w:t>
            </w:r>
          </w:p>
        </w:tc>
      </w:tr>
      <w:tr w:rsidR="00DC05EE" w:rsidRPr="00B70F12" w14:paraId="1DBD9D67" w14:textId="77777777" w:rsidTr="54B30EE0">
        <w:trPr>
          <w:trHeight w:val="696"/>
        </w:trPr>
        <w:tc>
          <w:tcPr>
            <w:tcW w:w="2547" w:type="dxa"/>
            <w:gridSpan w:val="3"/>
            <w:tcBorders>
              <w:left w:val="single" w:sz="4" w:space="0" w:color="auto"/>
              <w:bottom w:val="single" w:sz="4" w:space="0" w:color="auto"/>
            </w:tcBorders>
            <w:vAlign w:val="center"/>
          </w:tcPr>
          <w:p w14:paraId="2E751A25" w14:textId="47D910CF" w:rsidR="00DC05EE" w:rsidRPr="007370E1" w:rsidRDefault="00DC05EE" w:rsidP="00074028">
            <w:pPr>
              <w:rPr>
                <w:rFonts w:ascii="Arial" w:hAnsi="Arial" w:cs="Arial"/>
                <w:sz w:val="24"/>
                <w:szCs w:val="24"/>
              </w:rPr>
            </w:pPr>
            <w:r>
              <w:rPr>
                <w:rFonts w:ascii="Arial" w:hAnsi="Arial" w:cs="Arial"/>
                <w:sz w:val="24"/>
                <w:szCs w:val="24"/>
              </w:rPr>
              <w:t>Name as Registered with the CQC</w:t>
            </w:r>
          </w:p>
        </w:tc>
        <w:tc>
          <w:tcPr>
            <w:tcW w:w="7302" w:type="dxa"/>
            <w:gridSpan w:val="7"/>
            <w:tcBorders>
              <w:left w:val="single" w:sz="4" w:space="0" w:color="auto"/>
              <w:bottom w:val="single" w:sz="4" w:space="0" w:color="auto"/>
            </w:tcBorders>
            <w:vAlign w:val="center"/>
          </w:tcPr>
          <w:p w14:paraId="63B47A1D" w14:textId="59E12C80" w:rsidR="00DC05EE" w:rsidRPr="007370E1" w:rsidRDefault="00DC05EE" w:rsidP="00074028">
            <w:pPr>
              <w:rPr>
                <w:rFonts w:ascii="Arial" w:hAnsi="Arial" w:cs="Arial"/>
                <w:sz w:val="24"/>
                <w:szCs w:val="24"/>
              </w:rPr>
            </w:pPr>
          </w:p>
        </w:tc>
      </w:tr>
      <w:tr w:rsidR="00DC05EE" w:rsidRPr="00B70F12" w14:paraId="76BF6DC6" w14:textId="77777777" w:rsidTr="54B30EE0">
        <w:trPr>
          <w:trHeight w:val="3650"/>
        </w:trPr>
        <w:tc>
          <w:tcPr>
            <w:tcW w:w="2547" w:type="dxa"/>
            <w:gridSpan w:val="3"/>
            <w:tcBorders>
              <w:left w:val="single" w:sz="4" w:space="0" w:color="auto"/>
              <w:bottom w:val="single" w:sz="12" w:space="0" w:color="auto"/>
            </w:tcBorders>
            <w:vAlign w:val="center"/>
          </w:tcPr>
          <w:p w14:paraId="4FA07624" w14:textId="5F5F5ECF" w:rsidR="00DC05EE" w:rsidRDefault="00DC05EE" w:rsidP="00074028">
            <w:pPr>
              <w:rPr>
                <w:rFonts w:ascii="Arial" w:hAnsi="Arial" w:cs="Arial"/>
                <w:sz w:val="24"/>
                <w:szCs w:val="24"/>
              </w:rPr>
            </w:pPr>
            <w:r>
              <w:rPr>
                <w:rFonts w:ascii="Arial" w:hAnsi="Arial" w:cs="Arial"/>
                <w:sz w:val="24"/>
                <w:szCs w:val="24"/>
              </w:rPr>
              <w:t>Your Office Address:</w:t>
            </w:r>
          </w:p>
        </w:tc>
        <w:tc>
          <w:tcPr>
            <w:tcW w:w="7302" w:type="dxa"/>
            <w:gridSpan w:val="7"/>
            <w:tcBorders>
              <w:left w:val="single" w:sz="4" w:space="0" w:color="auto"/>
              <w:bottom w:val="single" w:sz="12" w:space="0" w:color="auto"/>
            </w:tcBorders>
            <w:vAlign w:val="center"/>
          </w:tcPr>
          <w:p w14:paraId="2981E1C8" w14:textId="7DA575AD" w:rsidR="00DC05EE" w:rsidRDefault="00DC05EE" w:rsidP="00074028">
            <w:pPr>
              <w:rPr>
                <w:rFonts w:ascii="Arial" w:hAnsi="Arial" w:cs="Arial"/>
                <w:sz w:val="24"/>
                <w:szCs w:val="24"/>
              </w:rPr>
            </w:pPr>
          </w:p>
        </w:tc>
      </w:tr>
      <w:tr w:rsidR="0080319D" w:rsidRPr="00B70F12" w14:paraId="3CA02923" w14:textId="77777777" w:rsidTr="54B30EE0">
        <w:trPr>
          <w:trHeight w:val="449"/>
        </w:trPr>
        <w:tc>
          <w:tcPr>
            <w:tcW w:w="9849" w:type="dxa"/>
            <w:gridSpan w:val="10"/>
            <w:tcBorders>
              <w:top w:val="single" w:sz="12" w:space="0" w:color="auto"/>
              <w:left w:val="single" w:sz="12" w:space="0" w:color="auto"/>
              <w:bottom w:val="single" w:sz="12" w:space="0" w:color="auto"/>
              <w:right w:val="single" w:sz="12" w:space="0" w:color="auto"/>
            </w:tcBorders>
            <w:shd w:val="clear" w:color="auto" w:fill="006633"/>
          </w:tcPr>
          <w:p w14:paraId="67EE50D7" w14:textId="7513ED72" w:rsidR="0080319D" w:rsidRPr="0080319D" w:rsidRDefault="0080319D" w:rsidP="0080319D">
            <w:pPr>
              <w:spacing w:before="120" w:after="120"/>
              <w:jc w:val="center"/>
              <w:rPr>
                <w:rFonts w:ascii="Arial" w:hAnsi="Arial" w:cs="Arial"/>
                <w:b/>
                <w:bCs/>
                <w:color w:val="FFFFFF" w:themeColor="background1"/>
                <w:sz w:val="24"/>
                <w:szCs w:val="24"/>
              </w:rPr>
            </w:pPr>
            <w:r w:rsidRPr="0080319D">
              <w:rPr>
                <w:rFonts w:ascii="Arial" w:hAnsi="Arial" w:cs="Arial"/>
                <w:b/>
                <w:bCs/>
                <w:color w:val="FFFFFF" w:themeColor="background1"/>
                <w:sz w:val="24"/>
                <w:szCs w:val="24"/>
              </w:rPr>
              <w:t>CQC Rating</w:t>
            </w:r>
            <w:r w:rsidR="00462E9E">
              <w:rPr>
                <w:rFonts w:ascii="Arial" w:hAnsi="Arial" w:cs="Arial"/>
                <w:b/>
                <w:bCs/>
                <w:color w:val="FFFFFF" w:themeColor="background1"/>
                <w:sz w:val="24"/>
                <w:szCs w:val="24"/>
              </w:rPr>
              <w:t xml:space="preserve"> of the Above Office</w:t>
            </w:r>
          </w:p>
        </w:tc>
      </w:tr>
      <w:tr w:rsidR="00462E9E" w:rsidRPr="00462E9E" w14:paraId="75A9604F" w14:textId="77777777" w:rsidTr="54B30EE0">
        <w:trPr>
          <w:trHeight w:val="40"/>
        </w:trPr>
        <w:tc>
          <w:tcPr>
            <w:tcW w:w="9849" w:type="dxa"/>
            <w:gridSpan w:val="10"/>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auto"/>
          </w:tcPr>
          <w:p w14:paraId="21849087" w14:textId="77777777" w:rsidR="00462E9E" w:rsidRPr="00462E9E" w:rsidRDefault="00462E9E" w:rsidP="00462E9E">
            <w:pPr>
              <w:jc w:val="center"/>
              <w:rPr>
                <w:rFonts w:ascii="Arial" w:hAnsi="Arial" w:cs="Arial"/>
                <w:b/>
                <w:bCs/>
                <w:color w:val="FFFFFF" w:themeColor="background1"/>
                <w:sz w:val="2"/>
                <w:szCs w:val="2"/>
              </w:rPr>
            </w:pPr>
          </w:p>
        </w:tc>
      </w:tr>
      <w:tr w:rsidR="00462E9E" w:rsidRPr="00B70F12" w14:paraId="4045FCBF" w14:textId="77777777" w:rsidTr="54B30EE0">
        <w:trPr>
          <w:gridAfter w:val="1"/>
          <w:wAfter w:w="486" w:type="dxa"/>
          <w:trHeight w:val="510"/>
        </w:trPr>
        <w:tc>
          <w:tcPr>
            <w:tcW w:w="1511" w:type="dxa"/>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auto"/>
            <w:vAlign w:val="center"/>
          </w:tcPr>
          <w:p w14:paraId="24E6C683" w14:textId="77777777" w:rsidR="0080319D" w:rsidRPr="007370E1" w:rsidRDefault="0080319D" w:rsidP="00462E9E">
            <w:pPr>
              <w:jc w:val="right"/>
              <w:rPr>
                <w:rFonts w:ascii="Arial" w:hAnsi="Arial" w:cs="Arial"/>
                <w:sz w:val="24"/>
                <w:szCs w:val="24"/>
              </w:rPr>
            </w:pPr>
            <w:r>
              <w:rPr>
                <w:rFonts w:ascii="Arial" w:hAnsi="Arial" w:cs="Arial"/>
                <w:sz w:val="24"/>
                <w:szCs w:val="24"/>
              </w:rPr>
              <w:t>Outstanding</w:t>
            </w:r>
          </w:p>
        </w:tc>
        <w:tc>
          <w:tcPr>
            <w:tcW w:w="510" w:type="dxa"/>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14:paraId="445A51E7" w14:textId="77777777" w:rsidR="0080319D" w:rsidRPr="007370E1" w:rsidRDefault="0080319D" w:rsidP="009A68F1">
            <w:pPr>
              <w:ind w:left="-60" w:right="-65"/>
              <w:jc w:val="center"/>
              <w:rPr>
                <w:rFonts w:ascii="Arial" w:hAnsi="Arial" w:cs="Arial"/>
                <w:sz w:val="24"/>
                <w:szCs w:val="24"/>
              </w:rPr>
            </w:pPr>
          </w:p>
        </w:tc>
        <w:tc>
          <w:tcPr>
            <w:tcW w:w="1134" w:type="dxa"/>
            <w:gridSpan w:val="2"/>
            <w:tcBorders>
              <w:top w:val="single" w:sz="4" w:space="0" w:color="FFFFFF" w:themeColor="background1"/>
              <w:left w:val="single" w:sz="12" w:space="0" w:color="auto"/>
              <w:bottom w:val="single" w:sz="4" w:space="0" w:color="FFFFFF" w:themeColor="background1"/>
              <w:right w:val="single" w:sz="12" w:space="0" w:color="auto"/>
            </w:tcBorders>
            <w:shd w:val="clear" w:color="auto" w:fill="auto"/>
            <w:vAlign w:val="center"/>
          </w:tcPr>
          <w:p w14:paraId="5804DB3D" w14:textId="7EE1DD0E" w:rsidR="0080319D" w:rsidRPr="007370E1" w:rsidRDefault="0080319D" w:rsidP="00462E9E">
            <w:pPr>
              <w:jc w:val="right"/>
              <w:rPr>
                <w:rFonts w:ascii="Arial" w:hAnsi="Arial" w:cs="Arial"/>
                <w:sz w:val="24"/>
                <w:szCs w:val="24"/>
              </w:rPr>
            </w:pPr>
            <w:r>
              <w:rPr>
                <w:rFonts w:ascii="Arial" w:hAnsi="Arial" w:cs="Arial"/>
                <w:sz w:val="24"/>
                <w:szCs w:val="24"/>
              </w:rPr>
              <w:t>Good</w:t>
            </w:r>
          </w:p>
        </w:tc>
        <w:tc>
          <w:tcPr>
            <w:tcW w:w="510" w:type="dxa"/>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14:paraId="4D5BA893" w14:textId="77777777" w:rsidR="0080319D" w:rsidRPr="007370E1" w:rsidRDefault="0080319D" w:rsidP="009A68F1">
            <w:pPr>
              <w:ind w:left="-151" w:right="-126"/>
              <w:jc w:val="center"/>
              <w:rPr>
                <w:rFonts w:ascii="Arial" w:hAnsi="Arial" w:cs="Arial"/>
                <w:sz w:val="24"/>
                <w:szCs w:val="24"/>
              </w:rPr>
            </w:pPr>
          </w:p>
        </w:tc>
        <w:tc>
          <w:tcPr>
            <w:tcW w:w="3119" w:type="dxa"/>
            <w:tcBorders>
              <w:top w:val="single" w:sz="4" w:space="0" w:color="FFFFFF" w:themeColor="background1"/>
              <w:left w:val="single" w:sz="12" w:space="0" w:color="auto"/>
              <w:bottom w:val="single" w:sz="4" w:space="0" w:color="FFFFFF" w:themeColor="background1"/>
              <w:right w:val="single" w:sz="12" w:space="0" w:color="auto"/>
            </w:tcBorders>
            <w:shd w:val="clear" w:color="auto" w:fill="auto"/>
            <w:vAlign w:val="center"/>
          </w:tcPr>
          <w:p w14:paraId="505EDB14" w14:textId="66E527D3" w:rsidR="0080319D" w:rsidRPr="007370E1" w:rsidRDefault="0080319D" w:rsidP="00462E9E">
            <w:pPr>
              <w:jc w:val="right"/>
              <w:rPr>
                <w:rFonts w:ascii="Arial" w:hAnsi="Arial" w:cs="Arial"/>
                <w:sz w:val="24"/>
                <w:szCs w:val="24"/>
              </w:rPr>
            </w:pPr>
            <w:r>
              <w:rPr>
                <w:rFonts w:ascii="Arial" w:hAnsi="Arial" w:cs="Arial"/>
                <w:sz w:val="24"/>
                <w:szCs w:val="24"/>
              </w:rPr>
              <w:t>Requires Improvement</w:t>
            </w:r>
          </w:p>
        </w:tc>
        <w:tc>
          <w:tcPr>
            <w:tcW w:w="510" w:type="dxa"/>
            <w:tcBorders>
              <w:top w:val="single" w:sz="12" w:space="0" w:color="auto"/>
              <w:left w:val="single" w:sz="12" w:space="0" w:color="auto"/>
              <w:bottom w:val="single" w:sz="12" w:space="0" w:color="auto"/>
              <w:right w:val="single" w:sz="12" w:space="0" w:color="auto"/>
            </w:tcBorders>
            <w:shd w:val="clear" w:color="auto" w:fill="D99594" w:themeFill="accent2" w:themeFillTint="99"/>
            <w:vAlign w:val="center"/>
          </w:tcPr>
          <w:p w14:paraId="620779A3" w14:textId="77777777" w:rsidR="0080319D" w:rsidRPr="007370E1" w:rsidRDefault="0080319D" w:rsidP="009A68F1">
            <w:pPr>
              <w:ind w:left="-96" w:right="-40"/>
              <w:jc w:val="center"/>
              <w:rPr>
                <w:rFonts w:ascii="Arial" w:hAnsi="Arial" w:cs="Arial"/>
                <w:sz w:val="24"/>
                <w:szCs w:val="24"/>
              </w:rPr>
            </w:pPr>
          </w:p>
        </w:tc>
        <w:tc>
          <w:tcPr>
            <w:tcW w:w="1559" w:type="dxa"/>
            <w:tcBorders>
              <w:top w:val="single" w:sz="4" w:space="0" w:color="FFFFFF" w:themeColor="background1"/>
              <w:left w:val="single" w:sz="12" w:space="0" w:color="auto"/>
              <w:bottom w:val="single" w:sz="4" w:space="0" w:color="FFFFFF" w:themeColor="background1"/>
              <w:right w:val="single" w:sz="12" w:space="0" w:color="auto"/>
            </w:tcBorders>
            <w:shd w:val="clear" w:color="auto" w:fill="auto"/>
            <w:vAlign w:val="center"/>
          </w:tcPr>
          <w:p w14:paraId="53D24738" w14:textId="5597931E" w:rsidR="0080319D" w:rsidRPr="007370E1" w:rsidRDefault="0080319D" w:rsidP="00462E9E">
            <w:pPr>
              <w:jc w:val="right"/>
              <w:rPr>
                <w:rFonts w:ascii="Arial" w:hAnsi="Arial" w:cs="Arial"/>
                <w:sz w:val="24"/>
                <w:szCs w:val="24"/>
              </w:rPr>
            </w:pPr>
            <w:r>
              <w:rPr>
                <w:rFonts w:ascii="Arial" w:hAnsi="Arial" w:cs="Arial"/>
                <w:sz w:val="24"/>
                <w:szCs w:val="24"/>
              </w:rPr>
              <w:t>Inadequate</w:t>
            </w:r>
          </w:p>
        </w:tc>
        <w:tc>
          <w:tcPr>
            <w:tcW w:w="510" w:type="dxa"/>
            <w:tcBorders>
              <w:top w:val="single" w:sz="12" w:space="0" w:color="auto"/>
              <w:left w:val="single" w:sz="12" w:space="0" w:color="auto"/>
              <w:bottom w:val="single" w:sz="12" w:space="0" w:color="auto"/>
              <w:right w:val="single" w:sz="12" w:space="0" w:color="auto"/>
            </w:tcBorders>
            <w:shd w:val="clear" w:color="auto" w:fill="D99594" w:themeFill="accent2" w:themeFillTint="99"/>
            <w:vAlign w:val="center"/>
          </w:tcPr>
          <w:p w14:paraId="5E0D536A" w14:textId="2D760D3E" w:rsidR="0080319D" w:rsidRPr="007370E1" w:rsidRDefault="0080319D" w:rsidP="009A68F1">
            <w:pPr>
              <w:ind w:left="-181" w:right="-96"/>
              <w:jc w:val="center"/>
              <w:rPr>
                <w:rFonts w:ascii="Arial" w:hAnsi="Arial" w:cs="Arial"/>
                <w:sz w:val="24"/>
                <w:szCs w:val="24"/>
              </w:rPr>
            </w:pPr>
          </w:p>
        </w:tc>
      </w:tr>
    </w:tbl>
    <w:p w14:paraId="55627D3B" w14:textId="77777777" w:rsidR="00AC2F88" w:rsidRPr="00B70F12" w:rsidRDefault="00AC2F88" w:rsidP="00AC2F88">
      <w:pPr>
        <w:spacing w:before="120" w:after="120" w:line="240" w:lineRule="auto"/>
        <w:rPr>
          <w:rFonts w:ascii="Arial" w:hAnsi="Arial" w:cs="Arial"/>
          <w:sz w:val="24"/>
          <w:szCs w:val="24"/>
        </w:rPr>
      </w:pPr>
    </w:p>
    <w:tbl>
      <w:tblPr>
        <w:tblStyle w:val="TableGrid"/>
        <w:tblW w:w="9889" w:type="dxa"/>
        <w:tblInd w:w="0" w:type="dxa"/>
        <w:tblLook w:val="04A0" w:firstRow="1" w:lastRow="0" w:firstColumn="1" w:lastColumn="0" w:noHBand="0" w:noVBand="1"/>
      </w:tblPr>
      <w:tblGrid>
        <w:gridCol w:w="8472"/>
        <w:gridCol w:w="1417"/>
      </w:tblGrid>
      <w:tr w:rsidR="00AC2F88" w:rsidRPr="00B70F12" w14:paraId="6BD015F0" w14:textId="77777777" w:rsidTr="54B30EE0">
        <w:tc>
          <w:tcPr>
            <w:tcW w:w="8472" w:type="dxa"/>
            <w:tcBorders>
              <w:bottom w:val="single" w:sz="4" w:space="0" w:color="auto"/>
            </w:tcBorders>
            <w:shd w:val="clear" w:color="auto" w:fill="006633"/>
          </w:tcPr>
          <w:p w14:paraId="3E6B3180" w14:textId="77777777" w:rsidR="00AC2F88" w:rsidRPr="00E73AE2" w:rsidRDefault="00AC2F88" w:rsidP="00632852">
            <w:pPr>
              <w:pStyle w:val="ListParagraph"/>
              <w:numPr>
                <w:ilvl w:val="0"/>
                <w:numId w:val="8"/>
              </w:numPr>
              <w:spacing w:before="120" w:after="120"/>
              <w:ind w:left="709" w:hanging="709"/>
              <w:rPr>
                <w:b/>
                <w:color w:val="FFFFFF" w:themeColor="background1"/>
              </w:rPr>
            </w:pPr>
            <w:r w:rsidRPr="54B30EE0">
              <w:rPr>
                <w:color w:val="FFFFFF" w:themeColor="background1"/>
              </w:rPr>
              <w:lastRenderedPageBreak/>
              <w:br w:type="page"/>
            </w:r>
            <w:r w:rsidR="016060DB" w:rsidRPr="54B30EE0">
              <w:rPr>
                <w:b/>
                <w:bCs/>
                <w:color w:val="FFFFFF" w:themeColor="background1"/>
              </w:rPr>
              <w:t>Information Governance and Security</w:t>
            </w:r>
          </w:p>
        </w:tc>
        <w:tc>
          <w:tcPr>
            <w:tcW w:w="1417" w:type="dxa"/>
            <w:tcBorders>
              <w:bottom w:val="single" w:sz="4" w:space="0" w:color="auto"/>
            </w:tcBorders>
            <w:shd w:val="clear" w:color="auto" w:fill="006633"/>
          </w:tcPr>
          <w:p w14:paraId="3156D903" w14:textId="77777777" w:rsidR="00AC2F88" w:rsidRPr="00E73AE2" w:rsidRDefault="00AC2F88" w:rsidP="00AC2F88">
            <w:pPr>
              <w:spacing w:before="120" w:after="120"/>
              <w:jc w:val="center"/>
              <w:rPr>
                <w:rFonts w:ascii="Arial" w:hAnsi="Arial" w:cs="Arial"/>
                <w:b/>
                <w:color w:val="FFFFFF" w:themeColor="background1"/>
                <w:sz w:val="24"/>
                <w:szCs w:val="24"/>
              </w:rPr>
            </w:pPr>
            <w:r w:rsidRPr="00E73AE2">
              <w:rPr>
                <w:rFonts w:ascii="Arial" w:hAnsi="Arial" w:cs="Arial"/>
                <w:b/>
                <w:color w:val="FFFFFF" w:themeColor="background1"/>
                <w:sz w:val="24"/>
                <w:szCs w:val="24"/>
              </w:rPr>
              <w:t>Weighting</w:t>
            </w:r>
          </w:p>
        </w:tc>
      </w:tr>
      <w:tr w:rsidR="00AC2F88" w:rsidRPr="00B70F12" w14:paraId="1FACFCBF" w14:textId="77777777" w:rsidTr="54B30EE0">
        <w:tc>
          <w:tcPr>
            <w:tcW w:w="8472" w:type="dxa"/>
          </w:tcPr>
          <w:p w14:paraId="2FDBB863" w14:textId="00E28D74" w:rsidR="00CB0B7F" w:rsidRPr="00B70F12" w:rsidRDefault="00CB0B7F" w:rsidP="00E73AE2">
            <w:pPr>
              <w:spacing w:before="120" w:after="120"/>
              <w:rPr>
                <w:rFonts w:ascii="Arial" w:hAnsi="Arial" w:cs="Arial"/>
                <w:sz w:val="24"/>
                <w:szCs w:val="24"/>
              </w:rPr>
            </w:pPr>
            <w:r w:rsidRPr="00CB0B7F">
              <w:rPr>
                <w:rFonts w:ascii="Arial" w:hAnsi="Arial" w:cs="Arial"/>
                <w:sz w:val="24"/>
                <w:szCs w:val="24"/>
              </w:rPr>
              <w:t xml:space="preserve">How do you ensure that information governance and data security are </w:t>
            </w:r>
            <w:r w:rsidR="00E73AE2" w:rsidRPr="00CB0B7F">
              <w:rPr>
                <w:rFonts w:ascii="Arial" w:hAnsi="Arial" w:cs="Arial"/>
                <w:sz w:val="24"/>
                <w:szCs w:val="24"/>
              </w:rPr>
              <w:t>considered,</w:t>
            </w:r>
            <w:r w:rsidRPr="00CB0B7F">
              <w:rPr>
                <w:rFonts w:ascii="Arial" w:hAnsi="Arial" w:cs="Arial"/>
                <w:sz w:val="24"/>
                <w:szCs w:val="24"/>
              </w:rPr>
              <w:t xml:space="preserve"> and any regulations met in the work that your organisation carries out in relation to the goods and services of this type of provision?</w:t>
            </w:r>
          </w:p>
        </w:tc>
        <w:tc>
          <w:tcPr>
            <w:tcW w:w="1417" w:type="dxa"/>
            <w:vAlign w:val="center"/>
          </w:tcPr>
          <w:p w14:paraId="1B3D748D" w14:textId="77873B99" w:rsidR="00AC2F88" w:rsidRPr="00B70F12" w:rsidRDefault="000B3664" w:rsidP="00E15064">
            <w:pPr>
              <w:spacing w:before="120" w:after="120"/>
              <w:jc w:val="center"/>
              <w:rPr>
                <w:rFonts w:ascii="Arial" w:hAnsi="Arial" w:cs="Arial"/>
                <w:b/>
                <w:sz w:val="24"/>
                <w:szCs w:val="24"/>
              </w:rPr>
            </w:pPr>
            <w:r>
              <w:rPr>
                <w:rFonts w:ascii="Arial" w:hAnsi="Arial" w:cs="Arial"/>
                <w:b/>
                <w:sz w:val="24"/>
                <w:szCs w:val="24"/>
              </w:rPr>
              <w:t>10</w:t>
            </w:r>
            <w:r w:rsidR="00AC2F88" w:rsidRPr="00B70F12">
              <w:rPr>
                <w:rFonts w:ascii="Arial" w:hAnsi="Arial" w:cs="Arial"/>
                <w:b/>
                <w:sz w:val="24"/>
                <w:szCs w:val="24"/>
              </w:rPr>
              <w:t>%</w:t>
            </w:r>
          </w:p>
        </w:tc>
      </w:tr>
      <w:tr w:rsidR="00AC2F88" w:rsidRPr="00B70F12" w14:paraId="094E43DC" w14:textId="77777777" w:rsidTr="54B30EE0">
        <w:trPr>
          <w:trHeight w:val="3348"/>
        </w:trPr>
        <w:tc>
          <w:tcPr>
            <w:tcW w:w="9889" w:type="dxa"/>
            <w:gridSpan w:val="2"/>
          </w:tcPr>
          <w:p w14:paraId="4A68F5B7" w14:textId="77777777" w:rsidR="00CB0B7F" w:rsidRPr="00A7373E" w:rsidRDefault="00CB0B7F" w:rsidP="00CB0B7F">
            <w:pPr>
              <w:rPr>
                <w:rFonts w:ascii="Arial" w:hAnsi="Arial" w:cs="Arial"/>
                <w:b/>
              </w:rPr>
            </w:pPr>
            <w:r w:rsidRPr="00A7373E">
              <w:rPr>
                <w:rFonts w:ascii="Arial" w:hAnsi="Arial" w:cs="Arial"/>
                <w:b/>
              </w:rPr>
              <w:t>Supplier Help:</w:t>
            </w:r>
          </w:p>
          <w:p w14:paraId="37A74E83" w14:textId="77777777" w:rsidR="00CB0B7F" w:rsidRPr="0047408B" w:rsidRDefault="00CB0B7F" w:rsidP="00CB0B7F">
            <w:pPr>
              <w:rPr>
                <w:rFonts w:ascii="Arial" w:hAnsi="Arial" w:cs="Arial"/>
                <w:i/>
                <w:iCs/>
              </w:rPr>
            </w:pPr>
            <w:r w:rsidRPr="0047408B">
              <w:rPr>
                <w:rFonts w:ascii="Arial" w:hAnsi="Arial" w:cs="Arial"/>
                <w:i/>
                <w:iCs/>
              </w:rPr>
              <w:t>The Provider should ensure that their response gives consideration to and/or include:</w:t>
            </w:r>
          </w:p>
          <w:p w14:paraId="287BDA0C" w14:textId="77777777" w:rsidR="00CB0B7F" w:rsidRPr="0047408B" w:rsidRDefault="00CB0B7F" w:rsidP="00A729DF">
            <w:pPr>
              <w:pStyle w:val="MOIText"/>
              <w:numPr>
                <w:ilvl w:val="0"/>
                <w:numId w:val="10"/>
              </w:numPr>
              <w:spacing w:before="0" w:after="0"/>
              <w:ind w:left="284" w:hanging="284"/>
              <w:rPr>
                <w:i/>
                <w:iCs/>
              </w:rPr>
            </w:pPr>
            <w:r w:rsidRPr="0047408B">
              <w:rPr>
                <w:i/>
                <w:iCs/>
              </w:rPr>
              <w:t>Details of the workforce and operational policies, strategies, processes and practices implemented for this service. Demonstrate how they comply with all relevant legislation applicable in the UK and in addition satisfy the provisions (where relevant), and/or support the Councils commitments as determined by:</w:t>
            </w:r>
          </w:p>
          <w:p w14:paraId="3268CBC3" w14:textId="1DD324BB" w:rsidR="00CB0B7F" w:rsidRPr="0047408B" w:rsidRDefault="00CB0B7F" w:rsidP="00A729DF">
            <w:pPr>
              <w:pStyle w:val="BulletMOI"/>
              <w:numPr>
                <w:ilvl w:val="3"/>
                <w:numId w:val="9"/>
              </w:numPr>
              <w:tabs>
                <w:tab w:val="clear" w:pos="720"/>
              </w:tabs>
              <w:ind w:left="567" w:hanging="283"/>
              <w:rPr>
                <w:i/>
                <w:iCs/>
              </w:rPr>
            </w:pPr>
            <w:r w:rsidRPr="0047408B">
              <w:rPr>
                <w:i/>
                <w:iCs/>
              </w:rPr>
              <w:t xml:space="preserve">Data Protection Act </w:t>
            </w:r>
            <w:r w:rsidR="00E73AE2" w:rsidRPr="0047408B">
              <w:rPr>
                <w:i/>
                <w:iCs/>
              </w:rPr>
              <w:t>2018</w:t>
            </w:r>
          </w:p>
          <w:p w14:paraId="795DC3AA" w14:textId="77777777" w:rsidR="00CB0B7F" w:rsidRPr="0047408B" w:rsidRDefault="00CB0B7F" w:rsidP="00A729DF">
            <w:pPr>
              <w:pStyle w:val="BulletMOI"/>
              <w:numPr>
                <w:ilvl w:val="3"/>
                <w:numId w:val="9"/>
              </w:numPr>
              <w:tabs>
                <w:tab w:val="clear" w:pos="720"/>
              </w:tabs>
              <w:ind w:left="567" w:hanging="283"/>
              <w:rPr>
                <w:i/>
                <w:iCs/>
              </w:rPr>
            </w:pPr>
            <w:r w:rsidRPr="0047408B">
              <w:rPr>
                <w:i/>
                <w:iCs/>
              </w:rPr>
              <w:t>Freedom of Information Act 2000</w:t>
            </w:r>
          </w:p>
          <w:p w14:paraId="1D284A12" w14:textId="77777777" w:rsidR="00CB0B7F" w:rsidRPr="0047408B" w:rsidRDefault="00CB0B7F" w:rsidP="00A729DF">
            <w:pPr>
              <w:pStyle w:val="BulletMOI"/>
              <w:numPr>
                <w:ilvl w:val="3"/>
                <w:numId w:val="9"/>
              </w:numPr>
              <w:tabs>
                <w:tab w:val="clear" w:pos="720"/>
              </w:tabs>
              <w:ind w:left="567" w:hanging="283"/>
              <w:rPr>
                <w:i/>
                <w:iCs/>
              </w:rPr>
            </w:pPr>
            <w:r w:rsidRPr="0047408B">
              <w:rPr>
                <w:i/>
                <w:iCs/>
              </w:rPr>
              <w:t>Environmental information Regulation (EIRs) 2004</w:t>
            </w:r>
          </w:p>
          <w:p w14:paraId="2DAE4B03" w14:textId="77777777" w:rsidR="00CB0B7F" w:rsidRPr="0047408B" w:rsidRDefault="00CB0B7F" w:rsidP="00A729DF">
            <w:pPr>
              <w:pStyle w:val="BulletMOI"/>
              <w:numPr>
                <w:ilvl w:val="3"/>
                <w:numId w:val="9"/>
              </w:numPr>
              <w:tabs>
                <w:tab w:val="clear" w:pos="720"/>
              </w:tabs>
              <w:ind w:left="567" w:hanging="283"/>
              <w:rPr>
                <w:i/>
                <w:iCs/>
              </w:rPr>
            </w:pPr>
            <w:r w:rsidRPr="0047408B">
              <w:rPr>
                <w:i/>
                <w:iCs/>
              </w:rPr>
              <w:t>Re-use of Public Sector Information Regulations 2005</w:t>
            </w:r>
          </w:p>
          <w:p w14:paraId="12808DF4" w14:textId="77777777" w:rsidR="00CB0B7F" w:rsidRPr="0047408B" w:rsidRDefault="00CB0B7F" w:rsidP="00A729DF">
            <w:pPr>
              <w:pStyle w:val="BulletMOI"/>
              <w:numPr>
                <w:ilvl w:val="3"/>
                <w:numId w:val="9"/>
              </w:numPr>
              <w:tabs>
                <w:tab w:val="clear" w:pos="720"/>
              </w:tabs>
              <w:ind w:left="567" w:hanging="283"/>
              <w:rPr>
                <w:i/>
                <w:iCs/>
              </w:rPr>
            </w:pPr>
            <w:r w:rsidRPr="0047408B">
              <w:rPr>
                <w:i/>
                <w:iCs/>
              </w:rPr>
              <w:t>Local Government Act 2000</w:t>
            </w:r>
          </w:p>
          <w:p w14:paraId="68D297A4" w14:textId="77777777" w:rsidR="00CB0B7F" w:rsidRPr="0047408B" w:rsidRDefault="00CB0B7F" w:rsidP="00A729DF">
            <w:pPr>
              <w:pStyle w:val="BulletMOI"/>
              <w:numPr>
                <w:ilvl w:val="3"/>
                <w:numId w:val="9"/>
              </w:numPr>
              <w:tabs>
                <w:tab w:val="clear" w:pos="720"/>
              </w:tabs>
              <w:ind w:left="567" w:hanging="283"/>
              <w:rPr>
                <w:i/>
                <w:iCs/>
              </w:rPr>
            </w:pPr>
            <w:r w:rsidRPr="0047408B">
              <w:rPr>
                <w:i/>
                <w:iCs/>
              </w:rPr>
              <w:t>Computer misuse Act 1990</w:t>
            </w:r>
          </w:p>
          <w:p w14:paraId="72104BC9" w14:textId="77777777" w:rsidR="00CB0B7F" w:rsidRPr="0047408B" w:rsidRDefault="00CB0B7F" w:rsidP="00A729DF">
            <w:pPr>
              <w:pStyle w:val="BulletMOI"/>
              <w:numPr>
                <w:ilvl w:val="3"/>
                <w:numId w:val="9"/>
              </w:numPr>
              <w:tabs>
                <w:tab w:val="clear" w:pos="720"/>
              </w:tabs>
              <w:ind w:left="567" w:hanging="283"/>
              <w:rPr>
                <w:i/>
                <w:iCs/>
              </w:rPr>
            </w:pPr>
            <w:r w:rsidRPr="0047408B">
              <w:rPr>
                <w:i/>
                <w:iCs/>
              </w:rPr>
              <w:t>Police and Criminal Evidence Act 1984</w:t>
            </w:r>
          </w:p>
          <w:p w14:paraId="76385CB8" w14:textId="77777777" w:rsidR="00CB0B7F" w:rsidRPr="0047408B" w:rsidRDefault="00CB0B7F" w:rsidP="00A729DF">
            <w:pPr>
              <w:pStyle w:val="BulletMOI"/>
              <w:numPr>
                <w:ilvl w:val="3"/>
                <w:numId w:val="9"/>
              </w:numPr>
              <w:tabs>
                <w:tab w:val="clear" w:pos="720"/>
              </w:tabs>
              <w:ind w:left="567" w:hanging="283"/>
              <w:rPr>
                <w:i/>
                <w:iCs/>
              </w:rPr>
            </w:pPr>
            <w:r w:rsidRPr="0047408B">
              <w:rPr>
                <w:i/>
                <w:iCs/>
              </w:rPr>
              <w:t>Privacy and electronic Communications Regulations (PECR) 2003</w:t>
            </w:r>
          </w:p>
          <w:p w14:paraId="6B4A050A" w14:textId="77777777" w:rsidR="00CB0B7F" w:rsidRPr="0047408B" w:rsidRDefault="00CB0B7F" w:rsidP="00A729DF">
            <w:pPr>
              <w:pStyle w:val="BulletMOI"/>
              <w:numPr>
                <w:ilvl w:val="3"/>
                <w:numId w:val="9"/>
              </w:numPr>
              <w:tabs>
                <w:tab w:val="clear" w:pos="720"/>
              </w:tabs>
              <w:ind w:left="567" w:hanging="283"/>
              <w:rPr>
                <w:i/>
                <w:iCs/>
              </w:rPr>
            </w:pPr>
            <w:r w:rsidRPr="0047408B">
              <w:rPr>
                <w:i/>
                <w:iCs/>
              </w:rPr>
              <w:t>General Data Protection Regulation 2016 (As of May 25th 2018)</w:t>
            </w:r>
          </w:p>
          <w:p w14:paraId="11B036C3" w14:textId="77777777" w:rsidR="00CB0B7F" w:rsidRPr="0047408B" w:rsidRDefault="00CB0B7F" w:rsidP="00A729DF">
            <w:pPr>
              <w:pStyle w:val="BulletMOI"/>
              <w:numPr>
                <w:ilvl w:val="3"/>
                <w:numId w:val="9"/>
              </w:numPr>
              <w:tabs>
                <w:tab w:val="clear" w:pos="720"/>
              </w:tabs>
              <w:ind w:left="851" w:hanging="284"/>
              <w:rPr>
                <w:i/>
                <w:iCs/>
              </w:rPr>
            </w:pPr>
            <w:r w:rsidRPr="0047408B">
              <w:rPr>
                <w:i/>
                <w:iCs/>
              </w:rPr>
              <w:t>In particular the rights of the data subject</w:t>
            </w:r>
          </w:p>
          <w:p w14:paraId="3031A07F" w14:textId="77777777" w:rsidR="00CB0B7F" w:rsidRPr="0047408B" w:rsidRDefault="00CB0B7F" w:rsidP="00A729DF">
            <w:pPr>
              <w:pStyle w:val="BulletMOI"/>
              <w:numPr>
                <w:ilvl w:val="3"/>
                <w:numId w:val="9"/>
              </w:numPr>
              <w:tabs>
                <w:tab w:val="clear" w:pos="720"/>
              </w:tabs>
              <w:ind w:left="851" w:hanging="284"/>
              <w:rPr>
                <w:i/>
                <w:iCs/>
              </w:rPr>
            </w:pPr>
            <w:r w:rsidRPr="0047408B">
              <w:rPr>
                <w:i/>
                <w:iCs/>
              </w:rPr>
              <w:t>Consent</w:t>
            </w:r>
          </w:p>
          <w:p w14:paraId="7AE6F0D0" w14:textId="77777777" w:rsidR="00CB0B7F" w:rsidRPr="0047408B" w:rsidRDefault="00CB0B7F" w:rsidP="00A729DF">
            <w:pPr>
              <w:pStyle w:val="BulletMOI"/>
              <w:numPr>
                <w:ilvl w:val="3"/>
                <w:numId w:val="9"/>
              </w:numPr>
              <w:tabs>
                <w:tab w:val="clear" w:pos="720"/>
              </w:tabs>
              <w:ind w:left="851" w:hanging="284"/>
              <w:rPr>
                <w:i/>
                <w:iCs/>
              </w:rPr>
            </w:pPr>
            <w:r w:rsidRPr="0047408B">
              <w:rPr>
                <w:i/>
                <w:iCs/>
              </w:rPr>
              <w:t xml:space="preserve">Retention </w:t>
            </w:r>
          </w:p>
          <w:p w14:paraId="08B1631D" w14:textId="77777777" w:rsidR="00CB0B7F" w:rsidRPr="0047408B" w:rsidRDefault="00CB0B7F" w:rsidP="00A729DF">
            <w:pPr>
              <w:pStyle w:val="BulletMOI"/>
              <w:numPr>
                <w:ilvl w:val="3"/>
                <w:numId w:val="9"/>
              </w:numPr>
              <w:tabs>
                <w:tab w:val="clear" w:pos="720"/>
              </w:tabs>
              <w:ind w:left="851" w:hanging="284"/>
              <w:rPr>
                <w:i/>
                <w:iCs/>
              </w:rPr>
            </w:pPr>
            <w:r w:rsidRPr="0047408B">
              <w:rPr>
                <w:i/>
                <w:iCs/>
              </w:rPr>
              <w:t>Training and awareness</w:t>
            </w:r>
          </w:p>
          <w:p w14:paraId="1833F347" w14:textId="77777777" w:rsidR="00CB0B7F" w:rsidRPr="0047408B" w:rsidRDefault="00CB0B7F" w:rsidP="00CB0B7F">
            <w:pPr>
              <w:pStyle w:val="BulletMOI"/>
              <w:tabs>
                <w:tab w:val="clear" w:pos="720"/>
              </w:tabs>
              <w:ind w:left="851"/>
              <w:rPr>
                <w:i/>
                <w:iCs/>
              </w:rPr>
            </w:pPr>
          </w:p>
          <w:p w14:paraId="1C08B6EC" w14:textId="77777777" w:rsidR="00CB0B7F" w:rsidRPr="0047408B" w:rsidRDefault="00CB0B7F" w:rsidP="00A729DF">
            <w:pPr>
              <w:pStyle w:val="MOIText"/>
              <w:numPr>
                <w:ilvl w:val="0"/>
                <w:numId w:val="10"/>
              </w:numPr>
              <w:spacing w:before="0" w:after="0"/>
              <w:ind w:left="284" w:hanging="284"/>
              <w:rPr>
                <w:i/>
                <w:iCs/>
              </w:rPr>
            </w:pPr>
            <w:r w:rsidRPr="0047408B">
              <w:rPr>
                <w:i/>
                <w:iCs/>
              </w:rPr>
              <w:t>Details of how systems are implemented and maintained to ensure proportionate and effective information security is preserved</w:t>
            </w:r>
          </w:p>
          <w:p w14:paraId="155E4431" w14:textId="77777777" w:rsidR="00CB0B7F" w:rsidRPr="0047408B" w:rsidRDefault="00CB0B7F" w:rsidP="00A729DF">
            <w:pPr>
              <w:pStyle w:val="BulletMOI"/>
              <w:numPr>
                <w:ilvl w:val="3"/>
                <w:numId w:val="9"/>
              </w:numPr>
              <w:tabs>
                <w:tab w:val="clear" w:pos="720"/>
              </w:tabs>
              <w:ind w:left="567" w:hanging="283"/>
              <w:rPr>
                <w:i/>
                <w:iCs/>
              </w:rPr>
            </w:pPr>
            <w:r w:rsidRPr="0047408B">
              <w:rPr>
                <w:i/>
                <w:iCs/>
              </w:rPr>
              <w:t>Access Control</w:t>
            </w:r>
          </w:p>
          <w:p w14:paraId="5C6AD814" w14:textId="77777777" w:rsidR="00CB0B7F" w:rsidRPr="0047408B" w:rsidRDefault="00CB0B7F" w:rsidP="00A729DF">
            <w:pPr>
              <w:pStyle w:val="BulletMOI"/>
              <w:numPr>
                <w:ilvl w:val="3"/>
                <w:numId w:val="9"/>
              </w:numPr>
              <w:tabs>
                <w:tab w:val="clear" w:pos="720"/>
              </w:tabs>
              <w:ind w:left="567" w:hanging="283"/>
              <w:rPr>
                <w:i/>
                <w:iCs/>
              </w:rPr>
            </w:pPr>
            <w:r w:rsidRPr="0047408B">
              <w:rPr>
                <w:i/>
                <w:iCs/>
              </w:rPr>
              <w:t>Server and Application patching</w:t>
            </w:r>
          </w:p>
          <w:p w14:paraId="09F04DA9" w14:textId="77777777" w:rsidR="00CB0B7F" w:rsidRPr="0047408B" w:rsidRDefault="00CB0B7F" w:rsidP="00A729DF">
            <w:pPr>
              <w:pStyle w:val="BulletMOI"/>
              <w:numPr>
                <w:ilvl w:val="3"/>
                <w:numId w:val="9"/>
              </w:numPr>
              <w:tabs>
                <w:tab w:val="clear" w:pos="720"/>
              </w:tabs>
              <w:ind w:left="567" w:hanging="283"/>
              <w:rPr>
                <w:i/>
                <w:iCs/>
              </w:rPr>
            </w:pPr>
            <w:r w:rsidRPr="0047408B">
              <w:rPr>
                <w:i/>
                <w:iCs/>
              </w:rPr>
              <w:t>Data Sovereignty</w:t>
            </w:r>
          </w:p>
          <w:p w14:paraId="62E0106D" w14:textId="77777777" w:rsidR="00CB0B7F" w:rsidRPr="0047408B" w:rsidRDefault="00CB0B7F" w:rsidP="00A729DF">
            <w:pPr>
              <w:pStyle w:val="BulletMOI"/>
              <w:numPr>
                <w:ilvl w:val="3"/>
                <w:numId w:val="9"/>
              </w:numPr>
              <w:tabs>
                <w:tab w:val="clear" w:pos="720"/>
              </w:tabs>
              <w:ind w:left="567" w:hanging="283"/>
              <w:rPr>
                <w:i/>
                <w:iCs/>
              </w:rPr>
            </w:pPr>
            <w:r w:rsidRPr="0047408B">
              <w:rPr>
                <w:i/>
                <w:iCs/>
              </w:rPr>
              <w:t>Vulnerability scanning</w:t>
            </w:r>
          </w:p>
          <w:p w14:paraId="48E3231A" w14:textId="77777777" w:rsidR="00CB0B7F" w:rsidRPr="0047408B" w:rsidRDefault="00CB0B7F" w:rsidP="00A729DF">
            <w:pPr>
              <w:pStyle w:val="BulletMOI"/>
              <w:numPr>
                <w:ilvl w:val="3"/>
                <w:numId w:val="9"/>
              </w:numPr>
              <w:tabs>
                <w:tab w:val="clear" w:pos="720"/>
              </w:tabs>
              <w:ind w:left="567" w:hanging="283"/>
              <w:rPr>
                <w:i/>
                <w:iCs/>
              </w:rPr>
            </w:pPr>
            <w:r w:rsidRPr="0047408B">
              <w:rPr>
                <w:i/>
                <w:iCs/>
              </w:rPr>
              <w:t>Disaster Recovery and Business Continuity Planning</w:t>
            </w:r>
          </w:p>
          <w:p w14:paraId="4CC67FCD" w14:textId="77777777" w:rsidR="00CB0B7F" w:rsidRPr="0047408B" w:rsidRDefault="00CB0B7F" w:rsidP="00A729DF">
            <w:pPr>
              <w:pStyle w:val="BulletMOI"/>
              <w:numPr>
                <w:ilvl w:val="3"/>
                <w:numId w:val="9"/>
              </w:numPr>
              <w:tabs>
                <w:tab w:val="clear" w:pos="720"/>
              </w:tabs>
              <w:ind w:left="567" w:hanging="283"/>
              <w:rPr>
                <w:i/>
                <w:iCs/>
              </w:rPr>
            </w:pPr>
            <w:r w:rsidRPr="0047408B">
              <w:rPr>
                <w:i/>
                <w:iCs/>
              </w:rPr>
              <w:t>Certification Mechanisms e.g. ISO27001, PSN</w:t>
            </w:r>
          </w:p>
          <w:p w14:paraId="7621AFC4" w14:textId="77777777" w:rsidR="00CB0B7F" w:rsidRPr="0047408B" w:rsidRDefault="00CB0B7F" w:rsidP="00CB0B7F">
            <w:pPr>
              <w:pStyle w:val="BulletMOI"/>
              <w:tabs>
                <w:tab w:val="clear" w:pos="720"/>
              </w:tabs>
              <w:ind w:left="567"/>
              <w:rPr>
                <w:i/>
                <w:iCs/>
              </w:rPr>
            </w:pPr>
          </w:p>
          <w:p w14:paraId="0560D94F" w14:textId="77777777" w:rsidR="00CB0B7F" w:rsidRPr="0047408B" w:rsidRDefault="00CB0B7F" w:rsidP="00A729DF">
            <w:pPr>
              <w:pStyle w:val="ListParagraph"/>
              <w:numPr>
                <w:ilvl w:val="0"/>
                <w:numId w:val="9"/>
              </w:numPr>
              <w:ind w:left="284" w:hanging="284"/>
              <w:rPr>
                <w:i/>
                <w:iCs/>
                <w:sz w:val="20"/>
                <w:szCs w:val="20"/>
              </w:rPr>
            </w:pPr>
            <w:r w:rsidRPr="0047408B">
              <w:rPr>
                <w:i/>
                <w:iCs/>
                <w:sz w:val="20"/>
                <w:szCs w:val="20"/>
              </w:rPr>
              <w:t>Details of any data breaches that have been reported to the ICO in the last 3 years</w:t>
            </w:r>
          </w:p>
          <w:p w14:paraId="6F7D5CC6" w14:textId="77777777" w:rsidR="00CB0B7F" w:rsidRPr="0047408B" w:rsidRDefault="00CB0B7F" w:rsidP="00A729DF">
            <w:pPr>
              <w:pStyle w:val="BulletMOI"/>
              <w:numPr>
                <w:ilvl w:val="3"/>
                <w:numId w:val="9"/>
              </w:numPr>
              <w:tabs>
                <w:tab w:val="clear" w:pos="720"/>
              </w:tabs>
              <w:ind w:left="567" w:hanging="283"/>
              <w:rPr>
                <w:i/>
                <w:iCs/>
              </w:rPr>
            </w:pPr>
            <w:r w:rsidRPr="0047408B">
              <w:rPr>
                <w:i/>
                <w:iCs/>
              </w:rPr>
              <w:t>Include details of resulting actions to the changes to processing activities or service provision</w:t>
            </w:r>
          </w:p>
          <w:p w14:paraId="375D1729" w14:textId="77777777" w:rsidR="00AC2F88" w:rsidRPr="00E73AE2" w:rsidRDefault="00CB0B7F" w:rsidP="00A729DF">
            <w:pPr>
              <w:pStyle w:val="ListParagraph"/>
              <w:numPr>
                <w:ilvl w:val="0"/>
                <w:numId w:val="11"/>
              </w:numPr>
              <w:spacing w:before="120" w:after="120"/>
              <w:ind w:left="284" w:hanging="284"/>
            </w:pPr>
            <w:r w:rsidRPr="0047408B">
              <w:rPr>
                <w:i/>
                <w:iCs/>
                <w:sz w:val="20"/>
                <w:szCs w:val="20"/>
              </w:rPr>
              <w:t>Details of any sanctions imposed by the ICO.  Include monetary, undertakings, enforcement notices and prosecutions resulting from the breaches</w:t>
            </w:r>
            <w:r w:rsidRPr="00E73AE2">
              <w:rPr>
                <w:i/>
                <w:sz w:val="22"/>
                <w:szCs w:val="20"/>
              </w:rPr>
              <w:t xml:space="preserve">  </w:t>
            </w:r>
          </w:p>
        </w:tc>
      </w:tr>
      <w:tr w:rsidR="00CB0B7F" w:rsidRPr="00B70F12" w14:paraId="538C0569" w14:textId="77777777" w:rsidTr="002756CE">
        <w:trPr>
          <w:trHeight w:val="3818"/>
        </w:trPr>
        <w:tc>
          <w:tcPr>
            <w:tcW w:w="9889" w:type="dxa"/>
            <w:gridSpan w:val="2"/>
          </w:tcPr>
          <w:p w14:paraId="6C275FFB" w14:textId="77777777" w:rsidR="00B33771" w:rsidRDefault="00B33771" w:rsidP="00AC2F88">
            <w:pPr>
              <w:spacing w:before="120" w:after="120"/>
              <w:rPr>
                <w:rFonts w:ascii="Arial" w:hAnsi="Arial" w:cs="Arial"/>
                <w:sz w:val="24"/>
                <w:szCs w:val="24"/>
              </w:rPr>
            </w:pPr>
          </w:p>
          <w:p w14:paraId="58EB34F9" w14:textId="77777777" w:rsidR="002756CE" w:rsidRDefault="002756CE" w:rsidP="00AC2F88">
            <w:pPr>
              <w:spacing w:before="120" w:after="120"/>
              <w:rPr>
                <w:rFonts w:ascii="Arial" w:hAnsi="Arial" w:cs="Arial"/>
                <w:sz w:val="24"/>
                <w:szCs w:val="24"/>
              </w:rPr>
            </w:pPr>
          </w:p>
          <w:p w14:paraId="3506F875" w14:textId="77777777" w:rsidR="002756CE" w:rsidRDefault="002756CE" w:rsidP="00AC2F88">
            <w:pPr>
              <w:spacing w:before="120" w:after="120"/>
              <w:rPr>
                <w:rFonts w:ascii="Arial" w:hAnsi="Arial" w:cs="Arial"/>
                <w:sz w:val="24"/>
                <w:szCs w:val="24"/>
              </w:rPr>
            </w:pPr>
          </w:p>
          <w:p w14:paraId="45F002C6" w14:textId="77777777" w:rsidR="002756CE" w:rsidRDefault="002756CE" w:rsidP="00AC2F88">
            <w:pPr>
              <w:spacing w:before="120" w:after="120"/>
              <w:rPr>
                <w:rFonts w:ascii="Arial" w:hAnsi="Arial" w:cs="Arial"/>
                <w:sz w:val="24"/>
                <w:szCs w:val="24"/>
              </w:rPr>
            </w:pPr>
          </w:p>
          <w:p w14:paraId="5FB9B798" w14:textId="77777777" w:rsidR="002756CE" w:rsidRDefault="002756CE" w:rsidP="00AC2F88">
            <w:pPr>
              <w:spacing w:before="120" w:after="120"/>
              <w:rPr>
                <w:rFonts w:ascii="Arial" w:hAnsi="Arial" w:cs="Arial"/>
                <w:sz w:val="24"/>
                <w:szCs w:val="24"/>
              </w:rPr>
            </w:pPr>
          </w:p>
          <w:p w14:paraId="10F7446C" w14:textId="77777777" w:rsidR="002756CE" w:rsidRDefault="002756CE" w:rsidP="00AC2F88">
            <w:pPr>
              <w:spacing w:before="120" w:after="120"/>
              <w:rPr>
                <w:rFonts w:ascii="Arial" w:hAnsi="Arial" w:cs="Arial"/>
                <w:sz w:val="24"/>
                <w:szCs w:val="24"/>
              </w:rPr>
            </w:pPr>
          </w:p>
          <w:p w14:paraId="5C42367E" w14:textId="77777777" w:rsidR="002756CE" w:rsidRDefault="002756CE" w:rsidP="00AC2F88">
            <w:pPr>
              <w:spacing w:before="120" w:after="120"/>
              <w:rPr>
                <w:rFonts w:ascii="Arial" w:hAnsi="Arial" w:cs="Arial"/>
                <w:sz w:val="24"/>
                <w:szCs w:val="24"/>
              </w:rPr>
            </w:pPr>
          </w:p>
          <w:p w14:paraId="473C2E39" w14:textId="77777777" w:rsidR="002756CE" w:rsidRDefault="002756CE" w:rsidP="00AC2F88">
            <w:pPr>
              <w:spacing w:before="120" w:after="120"/>
              <w:rPr>
                <w:rFonts w:ascii="Arial" w:hAnsi="Arial" w:cs="Arial"/>
                <w:sz w:val="24"/>
                <w:szCs w:val="24"/>
              </w:rPr>
            </w:pPr>
          </w:p>
          <w:p w14:paraId="7725553E" w14:textId="77777777" w:rsidR="008262E5" w:rsidRDefault="008262E5" w:rsidP="00AC2F88">
            <w:pPr>
              <w:spacing w:before="120" w:after="120"/>
              <w:rPr>
                <w:rFonts w:ascii="Arial" w:hAnsi="Arial" w:cs="Arial"/>
                <w:sz w:val="24"/>
                <w:szCs w:val="24"/>
              </w:rPr>
            </w:pPr>
          </w:p>
          <w:p w14:paraId="65E4B81E" w14:textId="77777777" w:rsidR="002756CE" w:rsidRDefault="002756CE" w:rsidP="00AC2F88">
            <w:pPr>
              <w:spacing w:before="120" w:after="120"/>
              <w:rPr>
                <w:rFonts w:ascii="Arial" w:hAnsi="Arial" w:cs="Arial"/>
                <w:sz w:val="24"/>
                <w:szCs w:val="24"/>
              </w:rPr>
            </w:pPr>
          </w:p>
          <w:p w14:paraId="1A8DF8BC" w14:textId="77777777" w:rsidR="002756CE" w:rsidRPr="00B70F12" w:rsidRDefault="002756CE" w:rsidP="00AC2F88">
            <w:pPr>
              <w:spacing w:before="120" w:after="120"/>
              <w:rPr>
                <w:rFonts w:ascii="Arial" w:hAnsi="Arial" w:cs="Arial"/>
                <w:sz w:val="24"/>
                <w:szCs w:val="24"/>
              </w:rPr>
            </w:pPr>
          </w:p>
        </w:tc>
      </w:tr>
      <w:tr w:rsidR="00AC2F88" w:rsidRPr="00B70F12" w14:paraId="29EEC75F" w14:textId="77777777" w:rsidTr="54B30EE0">
        <w:tc>
          <w:tcPr>
            <w:tcW w:w="8472" w:type="dxa"/>
            <w:tcBorders>
              <w:bottom w:val="single" w:sz="4" w:space="0" w:color="auto"/>
            </w:tcBorders>
            <w:shd w:val="clear" w:color="auto" w:fill="006633"/>
          </w:tcPr>
          <w:p w14:paraId="3DB86111" w14:textId="3E268548" w:rsidR="00AC2F88" w:rsidRPr="00A729DF" w:rsidRDefault="43C72CF2" w:rsidP="00A729DF">
            <w:pPr>
              <w:pStyle w:val="ListParagraph"/>
              <w:numPr>
                <w:ilvl w:val="0"/>
                <w:numId w:val="8"/>
              </w:numPr>
              <w:spacing w:before="120" w:after="120"/>
              <w:ind w:left="709" w:hanging="709"/>
              <w:rPr>
                <w:b/>
                <w:color w:val="FFFFFF" w:themeColor="background1"/>
              </w:rPr>
            </w:pPr>
            <w:r w:rsidRPr="54B30EE0">
              <w:rPr>
                <w:b/>
                <w:bCs/>
                <w:color w:val="FFFFFF" w:themeColor="background1"/>
              </w:rPr>
              <w:lastRenderedPageBreak/>
              <w:t>IMPLEMENTATION</w:t>
            </w:r>
          </w:p>
        </w:tc>
        <w:tc>
          <w:tcPr>
            <w:tcW w:w="1417" w:type="dxa"/>
            <w:tcBorders>
              <w:bottom w:val="single" w:sz="4" w:space="0" w:color="auto"/>
            </w:tcBorders>
            <w:shd w:val="clear" w:color="auto" w:fill="006633"/>
          </w:tcPr>
          <w:p w14:paraId="65708D6F" w14:textId="77777777" w:rsidR="00AC2F88" w:rsidRPr="00A729DF" w:rsidRDefault="00AC2F88" w:rsidP="00AC2F88">
            <w:pPr>
              <w:spacing w:before="120" w:after="120"/>
              <w:jc w:val="center"/>
              <w:rPr>
                <w:rFonts w:ascii="Arial" w:hAnsi="Arial" w:cs="Arial"/>
                <w:b/>
                <w:color w:val="FFFFFF" w:themeColor="background1"/>
                <w:sz w:val="24"/>
                <w:szCs w:val="24"/>
              </w:rPr>
            </w:pPr>
            <w:r w:rsidRPr="00A729DF">
              <w:rPr>
                <w:rFonts w:ascii="Arial" w:hAnsi="Arial" w:cs="Arial"/>
                <w:b/>
                <w:color w:val="FFFFFF" w:themeColor="background1"/>
                <w:sz w:val="24"/>
                <w:szCs w:val="24"/>
              </w:rPr>
              <w:t>Weighting</w:t>
            </w:r>
          </w:p>
        </w:tc>
      </w:tr>
      <w:tr w:rsidR="00AC2F88" w:rsidRPr="00B70F12" w14:paraId="106DB6B2" w14:textId="77777777" w:rsidTr="54B30EE0">
        <w:trPr>
          <w:trHeight w:val="889"/>
        </w:trPr>
        <w:tc>
          <w:tcPr>
            <w:tcW w:w="8472" w:type="dxa"/>
            <w:vAlign w:val="center"/>
          </w:tcPr>
          <w:p w14:paraId="48635E81" w14:textId="5EF7FA69" w:rsidR="00A729DF" w:rsidRPr="0047408B" w:rsidRDefault="00F0771E" w:rsidP="0030261D">
            <w:pPr>
              <w:rPr>
                <w:rFonts w:ascii="Arial" w:hAnsi="Arial" w:cs="Arial"/>
                <w:color w:val="FFFFFF"/>
                <w:sz w:val="24"/>
                <w:szCs w:val="24"/>
              </w:rPr>
            </w:pPr>
            <w:r w:rsidRPr="00F0771E">
              <w:rPr>
                <w:rFonts w:ascii="Arial" w:hAnsi="Arial" w:cs="Arial"/>
                <w:sz w:val="24"/>
                <w:szCs w:val="24"/>
              </w:rPr>
              <w:t>Please detail how your organisation will mobilise and implement the Service set out in the Tender Documents.</w:t>
            </w:r>
          </w:p>
        </w:tc>
        <w:tc>
          <w:tcPr>
            <w:tcW w:w="1417" w:type="dxa"/>
            <w:vAlign w:val="center"/>
          </w:tcPr>
          <w:p w14:paraId="272D5049" w14:textId="79F64C68" w:rsidR="00AC2F88" w:rsidRPr="00B70F12" w:rsidRDefault="2FA4B948" w:rsidP="5B7B7309">
            <w:pPr>
              <w:spacing w:before="120" w:after="120"/>
              <w:jc w:val="center"/>
              <w:rPr>
                <w:rFonts w:ascii="Arial" w:hAnsi="Arial" w:cs="Arial"/>
                <w:b/>
                <w:bCs/>
                <w:sz w:val="24"/>
                <w:szCs w:val="24"/>
              </w:rPr>
            </w:pPr>
            <w:r w:rsidRPr="62EA7FB8">
              <w:rPr>
                <w:rFonts w:ascii="Arial" w:hAnsi="Arial" w:cs="Arial"/>
                <w:b/>
                <w:bCs/>
                <w:sz w:val="24"/>
                <w:szCs w:val="24"/>
              </w:rPr>
              <w:t>30</w:t>
            </w:r>
            <w:r w:rsidR="00AC2F88" w:rsidRPr="5B7B7309">
              <w:rPr>
                <w:rFonts w:ascii="Arial" w:hAnsi="Arial" w:cs="Arial"/>
                <w:b/>
                <w:bCs/>
                <w:sz w:val="24"/>
                <w:szCs w:val="24"/>
              </w:rPr>
              <w:t>%</w:t>
            </w:r>
          </w:p>
        </w:tc>
      </w:tr>
      <w:tr w:rsidR="00A729DF" w:rsidRPr="00B70F12" w14:paraId="50348F80" w14:textId="77777777" w:rsidTr="54B30EE0">
        <w:tc>
          <w:tcPr>
            <w:tcW w:w="9889" w:type="dxa"/>
            <w:gridSpan w:val="2"/>
          </w:tcPr>
          <w:p w14:paraId="73EB7A18" w14:textId="7FB7DB7C" w:rsidR="00A729DF" w:rsidRPr="00A729DF" w:rsidRDefault="00A729DF" w:rsidP="00A729DF">
            <w:pPr>
              <w:pStyle w:val="Standard"/>
              <w:spacing w:before="120" w:after="120"/>
              <w:rPr>
                <w:sz w:val="22"/>
                <w:szCs w:val="22"/>
              </w:rPr>
            </w:pPr>
            <w:r w:rsidRPr="00A729DF">
              <w:rPr>
                <w:rFonts w:ascii="Arial" w:hAnsi="Arial" w:cs="Arial"/>
                <w:b/>
                <w:i/>
                <w:sz w:val="22"/>
                <w:szCs w:val="22"/>
              </w:rPr>
              <w:t>Supplier Help:</w:t>
            </w:r>
          </w:p>
          <w:p w14:paraId="4703ABB3" w14:textId="4ABF862A" w:rsidR="000B3664" w:rsidRPr="00B70F12" w:rsidRDefault="007370E1" w:rsidP="62EA7FB8">
            <w:pPr>
              <w:pStyle w:val="Standard"/>
              <w:spacing w:before="120" w:after="120"/>
              <w:rPr>
                <w:rFonts w:ascii="Arial" w:hAnsi="Arial" w:cs="Arial"/>
                <w:i/>
                <w:iCs/>
                <w:sz w:val="22"/>
                <w:szCs w:val="22"/>
                <w:lang w:eastAsia="en-US"/>
              </w:rPr>
            </w:pPr>
            <w:r w:rsidRPr="62EA7FB8">
              <w:rPr>
                <w:rFonts w:ascii="Arial" w:hAnsi="Arial" w:cs="Arial"/>
                <w:i/>
                <w:iCs/>
                <w:sz w:val="22"/>
                <w:szCs w:val="22"/>
                <w:lang w:eastAsia="en-US"/>
              </w:rPr>
              <w:t xml:space="preserve">Please </w:t>
            </w:r>
            <w:r w:rsidR="00F0771E" w:rsidRPr="62EA7FB8">
              <w:rPr>
                <w:rFonts w:ascii="Arial" w:hAnsi="Arial" w:cs="Arial"/>
                <w:i/>
                <w:iCs/>
                <w:sz w:val="22"/>
                <w:szCs w:val="22"/>
                <w:lang w:eastAsia="en-US"/>
              </w:rPr>
              <w:t>enclose a mobilisation plan</w:t>
            </w:r>
            <w:r w:rsidR="2C02919B" w:rsidRPr="62EA7FB8">
              <w:rPr>
                <w:rFonts w:ascii="Arial" w:hAnsi="Arial" w:cs="Arial"/>
                <w:i/>
                <w:iCs/>
                <w:sz w:val="22"/>
                <w:szCs w:val="22"/>
                <w:lang w:eastAsia="en-US"/>
              </w:rPr>
              <w:t xml:space="preserve"> that details how you will recruit staff</w:t>
            </w:r>
            <w:r w:rsidR="35112482" w:rsidRPr="62EA7FB8">
              <w:rPr>
                <w:rFonts w:ascii="Arial" w:hAnsi="Arial" w:cs="Arial"/>
                <w:i/>
                <w:iCs/>
                <w:sz w:val="22"/>
                <w:szCs w:val="22"/>
                <w:lang w:eastAsia="en-US"/>
              </w:rPr>
              <w:t xml:space="preserve"> and </w:t>
            </w:r>
            <w:r w:rsidR="2C02919B" w:rsidRPr="62EA7FB8">
              <w:rPr>
                <w:rFonts w:ascii="Arial" w:hAnsi="Arial" w:cs="Arial"/>
                <w:i/>
                <w:iCs/>
                <w:sz w:val="22"/>
                <w:szCs w:val="22"/>
                <w:lang w:eastAsia="en-US"/>
              </w:rPr>
              <w:t xml:space="preserve">where your office base </w:t>
            </w:r>
            <w:r w:rsidR="75091DF9" w:rsidRPr="62EA7FB8">
              <w:rPr>
                <w:rFonts w:ascii="Arial" w:hAnsi="Arial" w:cs="Arial"/>
                <w:i/>
                <w:iCs/>
                <w:sz w:val="22"/>
                <w:szCs w:val="22"/>
                <w:lang w:eastAsia="en-US"/>
              </w:rPr>
              <w:t xml:space="preserve">is located: in Bromley or another borough. </w:t>
            </w:r>
          </w:p>
          <w:p w14:paraId="620A0EC5" w14:textId="737B511A" w:rsidR="000B3664" w:rsidRPr="00B70F12" w:rsidRDefault="75091DF9" w:rsidP="62EA7FB8">
            <w:pPr>
              <w:pStyle w:val="Standard"/>
              <w:spacing w:before="120" w:after="120"/>
              <w:rPr>
                <w:rFonts w:ascii="Arial" w:hAnsi="Arial" w:cs="Arial"/>
                <w:i/>
                <w:iCs/>
                <w:sz w:val="22"/>
                <w:szCs w:val="22"/>
                <w:lang w:eastAsia="en-US"/>
              </w:rPr>
            </w:pPr>
            <w:r w:rsidRPr="62EA7FB8">
              <w:rPr>
                <w:rFonts w:ascii="Arial" w:hAnsi="Arial" w:cs="Arial"/>
                <w:i/>
                <w:iCs/>
                <w:sz w:val="22"/>
                <w:szCs w:val="22"/>
                <w:lang w:eastAsia="en-US"/>
              </w:rPr>
              <w:t>This contract should be mobilised within 3-months to accept care package</w:t>
            </w:r>
            <w:r w:rsidR="27132825" w:rsidRPr="62EA7FB8">
              <w:rPr>
                <w:rFonts w:ascii="Arial" w:hAnsi="Arial" w:cs="Arial"/>
                <w:i/>
                <w:iCs/>
                <w:sz w:val="22"/>
                <w:szCs w:val="22"/>
                <w:lang w:eastAsia="en-US"/>
              </w:rPr>
              <w:t xml:space="preserve">s. </w:t>
            </w:r>
          </w:p>
          <w:p w14:paraId="100FFB9E" w14:textId="57F8608A" w:rsidR="000B3664" w:rsidRPr="00B70F12" w:rsidRDefault="27132825" w:rsidP="00F0771E">
            <w:pPr>
              <w:pStyle w:val="Standard"/>
              <w:spacing w:before="120" w:after="120"/>
              <w:rPr>
                <w:rFonts w:ascii="Arial" w:hAnsi="Arial" w:cs="Arial"/>
                <w:i/>
                <w:sz w:val="22"/>
                <w:szCs w:val="22"/>
                <w:lang w:eastAsia="en-US"/>
              </w:rPr>
            </w:pPr>
            <w:r w:rsidRPr="62EA7FB8">
              <w:rPr>
                <w:rFonts w:ascii="Arial" w:hAnsi="Arial" w:cs="Arial"/>
                <w:i/>
                <w:iCs/>
                <w:sz w:val="22"/>
                <w:szCs w:val="22"/>
                <w:lang w:eastAsia="en-US"/>
              </w:rPr>
              <w:t xml:space="preserve">You must note that we require providers to have an office in Bromley or a borough that shares a border. To move your current office to </w:t>
            </w:r>
            <w:r w:rsidR="51537A95" w:rsidRPr="62EA7FB8">
              <w:rPr>
                <w:rFonts w:ascii="Arial" w:hAnsi="Arial" w:cs="Arial"/>
                <w:i/>
                <w:iCs/>
                <w:sz w:val="22"/>
                <w:szCs w:val="22"/>
                <w:lang w:eastAsia="en-US"/>
              </w:rPr>
              <w:t xml:space="preserve">Bromley may result in a delay to mobilise and commence accepting packages of care. </w:t>
            </w:r>
          </w:p>
        </w:tc>
      </w:tr>
      <w:tr w:rsidR="00AC2F88" w:rsidRPr="00B70F12" w14:paraId="02020728" w14:textId="77777777" w:rsidTr="54B30EE0">
        <w:trPr>
          <w:trHeight w:val="9388"/>
        </w:trPr>
        <w:tc>
          <w:tcPr>
            <w:tcW w:w="9889" w:type="dxa"/>
            <w:gridSpan w:val="2"/>
          </w:tcPr>
          <w:p w14:paraId="5C068AA7" w14:textId="77777777" w:rsidR="00AC2F88" w:rsidRPr="00B70F12" w:rsidRDefault="00AC2F88" w:rsidP="00AC2F88">
            <w:pPr>
              <w:spacing w:before="120" w:after="120"/>
              <w:rPr>
                <w:rFonts w:ascii="Arial" w:hAnsi="Arial" w:cs="Arial"/>
                <w:sz w:val="24"/>
                <w:szCs w:val="24"/>
              </w:rPr>
            </w:pPr>
          </w:p>
        </w:tc>
      </w:tr>
    </w:tbl>
    <w:p w14:paraId="48745D1E" w14:textId="77777777" w:rsidR="00EA5B6B" w:rsidRDefault="00AC2F88">
      <w:pPr>
        <w:rPr>
          <w:rFonts w:ascii="Arial" w:hAnsi="Arial" w:cs="Arial"/>
          <w:sz w:val="24"/>
          <w:szCs w:val="24"/>
        </w:rPr>
      </w:pPr>
      <w:r w:rsidRPr="00B70F12">
        <w:rPr>
          <w:rFonts w:ascii="Arial" w:hAnsi="Arial" w:cs="Arial"/>
          <w:sz w:val="24"/>
          <w:szCs w:val="24"/>
        </w:rPr>
        <w:br w:type="page"/>
      </w:r>
    </w:p>
    <w:tbl>
      <w:tblPr>
        <w:tblStyle w:val="TableGrid"/>
        <w:tblW w:w="9889" w:type="dxa"/>
        <w:tblInd w:w="0" w:type="dxa"/>
        <w:tblLook w:val="04A0" w:firstRow="1" w:lastRow="0" w:firstColumn="1" w:lastColumn="0" w:noHBand="0" w:noVBand="1"/>
      </w:tblPr>
      <w:tblGrid>
        <w:gridCol w:w="8472"/>
        <w:gridCol w:w="1417"/>
      </w:tblGrid>
      <w:tr w:rsidR="00B33771" w:rsidRPr="00B70F12" w14:paraId="5B515B15" w14:textId="77777777" w:rsidTr="54B30EE0">
        <w:tc>
          <w:tcPr>
            <w:tcW w:w="8472" w:type="dxa"/>
            <w:tcBorders>
              <w:bottom w:val="single" w:sz="4" w:space="0" w:color="auto"/>
            </w:tcBorders>
            <w:shd w:val="clear" w:color="auto" w:fill="006633"/>
          </w:tcPr>
          <w:p w14:paraId="53303AED" w14:textId="27B01767" w:rsidR="00B33771" w:rsidRPr="00A729DF" w:rsidRDefault="43C72CF2" w:rsidP="00B33771">
            <w:pPr>
              <w:pStyle w:val="ListParagraph"/>
              <w:numPr>
                <w:ilvl w:val="0"/>
                <w:numId w:val="8"/>
              </w:numPr>
              <w:spacing w:before="120" w:after="120"/>
              <w:ind w:left="709" w:hanging="709"/>
              <w:rPr>
                <w:b/>
                <w:color w:val="FFFFFF" w:themeColor="background1"/>
              </w:rPr>
            </w:pPr>
            <w:r w:rsidRPr="54B30EE0">
              <w:rPr>
                <w:b/>
                <w:bCs/>
                <w:color w:val="FFFFFF" w:themeColor="background1"/>
              </w:rPr>
              <w:lastRenderedPageBreak/>
              <w:t>SERVICE DEVELOPMENT</w:t>
            </w:r>
          </w:p>
        </w:tc>
        <w:tc>
          <w:tcPr>
            <w:tcW w:w="1417" w:type="dxa"/>
            <w:tcBorders>
              <w:bottom w:val="single" w:sz="4" w:space="0" w:color="auto"/>
            </w:tcBorders>
            <w:shd w:val="clear" w:color="auto" w:fill="006633"/>
          </w:tcPr>
          <w:p w14:paraId="7C517062" w14:textId="77777777" w:rsidR="00B33771" w:rsidRPr="00A729DF" w:rsidRDefault="00B33771" w:rsidP="00B33771">
            <w:pPr>
              <w:spacing w:before="120" w:after="120"/>
              <w:jc w:val="center"/>
              <w:rPr>
                <w:rFonts w:ascii="Arial" w:hAnsi="Arial" w:cs="Arial"/>
                <w:b/>
                <w:color w:val="FFFFFF" w:themeColor="background1"/>
                <w:sz w:val="24"/>
                <w:szCs w:val="24"/>
              </w:rPr>
            </w:pPr>
            <w:r w:rsidRPr="00A729DF">
              <w:rPr>
                <w:rFonts w:ascii="Arial" w:hAnsi="Arial" w:cs="Arial"/>
                <w:b/>
                <w:color w:val="FFFFFF" w:themeColor="background1"/>
                <w:sz w:val="24"/>
                <w:szCs w:val="24"/>
              </w:rPr>
              <w:t>Weighting</w:t>
            </w:r>
          </w:p>
        </w:tc>
      </w:tr>
      <w:tr w:rsidR="00B33771" w:rsidRPr="00B70F12" w14:paraId="44E9577B" w14:textId="77777777" w:rsidTr="54B30EE0">
        <w:trPr>
          <w:trHeight w:val="1031"/>
        </w:trPr>
        <w:tc>
          <w:tcPr>
            <w:tcW w:w="8472" w:type="dxa"/>
            <w:vAlign w:val="center"/>
          </w:tcPr>
          <w:p w14:paraId="26AD73C0" w14:textId="77777777" w:rsidR="0099644F" w:rsidRPr="0099644F" w:rsidRDefault="0099644F" w:rsidP="0099644F">
            <w:pPr>
              <w:rPr>
                <w:rFonts w:ascii="Arial" w:hAnsi="Arial" w:cs="Arial"/>
                <w:sz w:val="24"/>
                <w:szCs w:val="24"/>
              </w:rPr>
            </w:pPr>
            <w:r w:rsidRPr="0099644F">
              <w:rPr>
                <w:rFonts w:ascii="Arial" w:hAnsi="Arial" w:cs="Arial"/>
                <w:sz w:val="24"/>
                <w:szCs w:val="24"/>
              </w:rPr>
              <w:t>Please detail how your organisation will support future developments in Domiciliary Care arising from the new requirements set out in the Service Specification, specifically in relation to how you will embed a strength-based approach and trusted assessor approach to (Domiciliary) care.</w:t>
            </w:r>
          </w:p>
          <w:p w14:paraId="673E5368" w14:textId="77777777" w:rsidR="0099644F" w:rsidRPr="0099644F" w:rsidRDefault="0099644F" w:rsidP="0099644F">
            <w:pPr>
              <w:rPr>
                <w:rFonts w:ascii="Arial" w:hAnsi="Arial" w:cs="Arial"/>
                <w:sz w:val="24"/>
                <w:szCs w:val="24"/>
              </w:rPr>
            </w:pPr>
          </w:p>
          <w:p w14:paraId="009F4DDA" w14:textId="5D12A1A2" w:rsidR="00B33771" w:rsidRPr="0099644F" w:rsidRDefault="0099644F" w:rsidP="0099644F">
            <w:pPr>
              <w:rPr>
                <w:rFonts w:ascii="Arial" w:hAnsi="Arial" w:cs="Arial"/>
                <w:b/>
                <w:bCs/>
                <w:sz w:val="24"/>
                <w:szCs w:val="24"/>
              </w:rPr>
            </w:pPr>
            <w:r w:rsidRPr="0099644F">
              <w:rPr>
                <w:rFonts w:ascii="Arial" w:hAnsi="Arial" w:cs="Arial"/>
                <w:b/>
                <w:bCs/>
                <w:sz w:val="24"/>
                <w:szCs w:val="24"/>
              </w:rPr>
              <w:t>If you are successfully awarded a contract, you will be expected to submit a continuous improvement plan as listed in s35 of the Patch Contract within the first 3/6 months of the Award. So, please bear this in mind when completing this question as further probing may follow.</w:t>
            </w:r>
          </w:p>
        </w:tc>
        <w:tc>
          <w:tcPr>
            <w:tcW w:w="1417" w:type="dxa"/>
            <w:vAlign w:val="center"/>
          </w:tcPr>
          <w:p w14:paraId="7A7A67B4" w14:textId="406A93FB" w:rsidR="00B33771" w:rsidRPr="00B70F12" w:rsidRDefault="00B33771" w:rsidP="00B33771">
            <w:pPr>
              <w:spacing w:before="120" w:after="120"/>
              <w:jc w:val="center"/>
              <w:rPr>
                <w:rFonts w:ascii="Arial" w:hAnsi="Arial" w:cs="Arial"/>
                <w:b/>
                <w:sz w:val="24"/>
                <w:szCs w:val="24"/>
              </w:rPr>
            </w:pPr>
            <w:r>
              <w:rPr>
                <w:rFonts w:ascii="Arial" w:hAnsi="Arial" w:cs="Arial"/>
                <w:b/>
                <w:sz w:val="24"/>
                <w:szCs w:val="24"/>
              </w:rPr>
              <w:t>2</w:t>
            </w:r>
            <w:r w:rsidR="008262E5">
              <w:rPr>
                <w:rFonts w:ascii="Arial" w:hAnsi="Arial" w:cs="Arial"/>
                <w:b/>
                <w:sz w:val="24"/>
                <w:szCs w:val="24"/>
              </w:rPr>
              <w:t>5</w:t>
            </w:r>
            <w:r>
              <w:rPr>
                <w:rFonts w:ascii="Arial" w:hAnsi="Arial" w:cs="Arial"/>
                <w:b/>
                <w:sz w:val="24"/>
                <w:szCs w:val="24"/>
              </w:rPr>
              <w:t>%</w:t>
            </w:r>
          </w:p>
        </w:tc>
      </w:tr>
      <w:tr w:rsidR="00B33771" w:rsidRPr="00B70F12" w14:paraId="23CBD240" w14:textId="77777777" w:rsidTr="54B30EE0">
        <w:trPr>
          <w:trHeight w:val="908"/>
        </w:trPr>
        <w:tc>
          <w:tcPr>
            <w:tcW w:w="9889" w:type="dxa"/>
            <w:gridSpan w:val="2"/>
          </w:tcPr>
          <w:p w14:paraId="6D0F37F7" w14:textId="77777777" w:rsidR="00B33771" w:rsidRPr="00A729DF" w:rsidRDefault="00B33771" w:rsidP="00B33771">
            <w:pPr>
              <w:pStyle w:val="Standard"/>
              <w:spacing w:before="120" w:after="120"/>
              <w:rPr>
                <w:sz w:val="22"/>
                <w:szCs w:val="22"/>
              </w:rPr>
            </w:pPr>
            <w:r w:rsidRPr="00A729DF">
              <w:rPr>
                <w:rFonts w:ascii="Arial" w:hAnsi="Arial" w:cs="Arial"/>
                <w:b/>
                <w:i/>
                <w:sz w:val="22"/>
                <w:szCs w:val="22"/>
              </w:rPr>
              <w:t>Supplier Help:</w:t>
            </w:r>
          </w:p>
          <w:p w14:paraId="7BE2F99C" w14:textId="77777777" w:rsidR="00B33771" w:rsidRDefault="00B33771" w:rsidP="00B33771">
            <w:pPr>
              <w:pStyle w:val="Standard"/>
              <w:spacing w:before="120" w:after="120"/>
              <w:rPr>
                <w:rFonts w:ascii="Arial" w:hAnsi="Arial" w:cs="Arial"/>
                <w:i/>
                <w:iCs/>
                <w:sz w:val="22"/>
                <w:szCs w:val="22"/>
                <w:lang w:eastAsia="en-US"/>
              </w:rPr>
            </w:pPr>
            <w:r>
              <w:rPr>
                <w:rFonts w:ascii="Arial" w:hAnsi="Arial" w:cs="Arial"/>
                <w:i/>
                <w:iCs/>
                <w:sz w:val="22"/>
                <w:szCs w:val="22"/>
                <w:lang w:eastAsia="en-US"/>
              </w:rPr>
              <w:t>P</w:t>
            </w:r>
            <w:r w:rsidRPr="007370E1">
              <w:rPr>
                <w:rFonts w:ascii="Arial" w:hAnsi="Arial" w:cs="Arial"/>
                <w:i/>
                <w:iCs/>
                <w:sz w:val="22"/>
                <w:szCs w:val="22"/>
                <w:lang w:eastAsia="en-US"/>
              </w:rPr>
              <w:t xml:space="preserve">lease refer to how </w:t>
            </w:r>
            <w:r>
              <w:rPr>
                <w:rFonts w:ascii="Arial" w:hAnsi="Arial" w:cs="Arial"/>
                <w:i/>
                <w:iCs/>
                <w:sz w:val="22"/>
                <w:szCs w:val="22"/>
                <w:lang w:eastAsia="en-US"/>
              </w:rPr>
              <w:t>the</w:t>
            </w:r>
            <w:r w:rsidRPr="007370E1">
              <w:rPr>
                <w:rFonts w:ascii="Arial" w:hAnsi="Arial" w:cs="Arial"/>
                <w:i/>
                <w:iCs/>
                <w:sz w:val="22"/>
                <w:szCs w:val="22"/>
                <w:lang w:eastAsia="en-US"/>
              </w:rPr>
              <w:t xml:space="preserve"> structure will manage quality and staff to meet a high quality and high volume service; this may </w:t>
            </w:r>
            <w:r>
              <w:rPr>
                <w:rFonts w:ascii="Arial" w:hAnsi="Arial" w:cs="Arial"/>
                <w:i/>
                <w:iCs/>
                <w:sz w:val="22"/>
                <w:szCs w:val="22"/>
                <w:lang w:eastAsia="en-US"/>
              </w:rPr>
              <w:t>include</w:t>
            </w:r>
            <w:r w:rsidRPr="007370E1">
              <w:rPr>
                <w:rFonts w:ascii="Arial" w:hAnsi="Arial" w:cs="Arial"/>
                <w:i/>
                <w:iCs/>
                <w:sz w:val="22"/>
                <w:szCs w:val="22"/>
                <w:lang w:eastAsia="en-US"/>
              </w:rPr>
              <w:t xml:space="preserve"> how you may need to change your services to meet this Council requirement and must include the different </w:t>
            </w:r>
            <w:r>
              <w:rPr>
                <w:rFonts w:ascii="Arial" w:hAnsi="Arial" w:cs="Arial"/>
                <w:i/>
                <w:iCs/>
                <w:sz w:val="22"/>
                <w:szCs w:val="22"/>
                <w:lang w:eastAsia="en-US"/>
              </w:rPr>
              <w:t>S</w:t>
            </w:r>
            <w:r w:rsidRPr="007370E1">
              <w:rPr>
                <w:rFonts w:ascii="Arial" w:hAnsi="Arial" w:cs="Arial"/>
                <w:i/>
                <w:iCs/>
                <w:sz w:val="22"/>
                <w:szCs w:val="22"/>
                <w:lang w:eastAsia="en-US"/>
              </w:rPr>
              <w:t xml:space="preserve">ervice </w:t>
            </w:r>
            <w:r>
              <w:rPr>
                <w:rFonts w:ascii="Arial" w:hAnsi="Arial" w:cs="Arial"/>
                <w:i/>
                <w:iCs/>
                <w:sz w:val="22"/>
                <w:szCs w:val="22"/>
                <w:lang w:eastAsia="en-US"/>
              </w:rPr>
              <w:t>U</w:t>
            </w:r>
            <w:r w:rsidRPr="007370E1">
              <w:rPr>
                <w:rFonts w:ascii="Arial" w:hAnsi="Arial" w:cs="Arial"/>
                <w:i/>
                <w:iCs/>
                <w:sz w:val="22"/>
                <w:szCs w:val="22"/>
                <w:lang w:eastAsia="en-US"/>
              </w:rPr>
              <w:t xml:space="preserve">ser groups such as </w:t>
            </w:r>
            <w:r>
              <w:rPr>
                <w:rFonts w:ascii="Arial" w:hAnsi="Arial" w:cs="Arial"/>
                <w:i/>
                <w:iCs/>
                <w:sz w:val="22"/>
                <w:szCs w:val="22"/>
                <w:lang w:eastAsia="en-US"/>
              </w:rPr>
              <w:t>Adults a</w:t>
            </w:r>
            <w:r w:rsidRPr="007370E1">
              <w:rPr>
                <w:rFonts w:ascii="Arial" w:hAnsi="Arial" w:cs="Arial"/>
                <w:i/>
                <w:iCs/>
                <w:sz w:val="22"/>
                <w:szCs w:val="22"/>
                <w:lang w:eastAsia="en-US"/>
              </w:rPr>
              <w:t xml:space="preserve">nd </w:t>
            </w:r>
            <w:r>
              <w:rPr>
                <w:rFonts w:ascii="Arial" w:hAnsi="Arial" w:cs="Arial"/>
                <w:i/>
                <w:iCs/>
                <w:sz w:val="22"/>
                <w:szCs w:val="22"/>
                <w:lang w:eastAsia="en-US"/>
              </w:rPr>
              <w:t>Children &amp; Young People</w:t>
            </w:r>
            <w:r w:rsidRPr="007370E1">
              <w:rPr>
                <w:rFonts w:ascii="Arial" w:hAnsi="Arial" w:cs="Arial"/>
                <w:i/>
                <w:iCs/>
                <w:sz w:val="22"/>
                <w:szCs w:val="22"/>
                <w:lang w:eastAsia="en-US"/>
              </w:rPr>
              <w:t>.</w:t>
            </w:r>
            <w:r>
              <w:rPr>
                <w:rFonts w:ascii="Arial" w:hAnsi="Arial" w:cs="Arial"/>
                <w:i/>
                <w:iCs/>
                <w:sz w:val="22"/>
                <w:szCs w:val="22"/>
                <w:lang w:eastAsia="en-US"/>
              </w:rPr>
              <w:t xml:space="preserve"> </w:t>
            </w:r>
          </w:p>
          <w:p w14:paraId="4D8ED1AD" w14:textId="77777777" w:rsidR="00B33771" w:rsidRDefault="00B33771" w:rsidP="00B33771">
            <w:pPr>
              <w:pStyle w:val="Standard"/>
              <w:spacing w:before="120" w:after="120"/>
              <w:rPr>
                <w:rFonts w:ascii="Arial" w:hAnsi="Arial" w:cs="Arial"/>
                <w:i/>
                <w:iCs/>
                <w:sz w:val="22"/>
                <w:szCs w:val="22"/>
                <w:lang w:eastAsia="en-US"/>
              </w:rPr>
            </w:pPr>
            <w:r>
              <w:rPr>
                <w:rFonts w:ascii="Arial" w:hAnsi="Arial" w:cs="Arial"/>
                <w:i/>
                <w:iCs/>
                <w:sz w:val="22"/>
                <w:szCs w:val="22"/>
                <w:lang w:eastAsia="en-US"/>
              </w:rPr>
              <w:t xml:space="preserve">You should also include how your business model will deliver a service that does not place your business at financial risk. </w:t>
            </w:r>
          </w:p>
          <w:p w14:paraId="6559096F" w14:textId="7B0ECB5C" w:rsidR="00B33771" w:rsidRPr="00A729DF" w:rsidRDefault="00B33771" w:rsidP="00B33771">
            <w:pPr>
              <w:pStyle w:val="Standard"/>
              <w:rPr>
                <w:rFonts w:ascii="Arial" w:hAnsi="Arial" w:cs="Arial"/>
                <w:i/>
                <w:lang w:eastAsia="en-US"/>
              </w:rPr>
            </w:pPr>
            <w:r>
              <w:rPr>
                <w:rFonts w:ascii="Arial" w:hAnsi="Arial" w:cs="Arial"/>
                <w:i/>
                <w:iCs/>
                <w:sz w:val="22"/>
                <w:szCs w:val="22"/>
                <w:lang w:eastAsia="en-US"/>
              </w:rPr>
              <w:t xml:space="preserve">You must include a Structure Chart as part of your response. </w:t>
            </w:r>
          </w:p>
        </w:tc>
      </w:tr>
      <w:tr w:rsidR="00B33771" w:rsidRPr="00B70F12" w14:paraId="057787ED" w14:textId="77777777" w:rsidTr="54B30EE0">
        <w:trPr>
          <w:trHeight w:val="6227"/>
        </w:trPr>
        <w:tc>
          <w:tcPr>
            <w:tcW w:w="9889" w:type="dxa"/>
            <w:gridSpan w:val="2"/>
          </w:tcPr>
          <w:p w14:paraId="5D4D9C71" w14:textId="77777777" w:rsidR="00B33771" w:rsidRPr="00A729DF" w:rsidRDefault="00B33771" w:rsidP="00B33771">
            <w:pPr>
              <w:pStyle w:val="Standard"/>
              <w:rPr>
                <w:rFonts w:ascii="Arial" w:hAnsi="Arial" w:cs="Arial"/>
                <w:i/>
                <w:lang w:eastAsia="en-US"/>
              </w:rPr>
            </w:pPr>
          </w:p>
        </w:tc>
      </w:tr>
    </w:tbl>
    <w:p w14:paraId="228A4281" w14:textId="77777777" w:rsidR="00B33771" w:rsidRDefault="00B33771">
      <w:pPr>
        <w:rPr>
          <w:rFonts w:ascii="Arial" w:hAnsi="Arial" w:cs="Arial"/>
          <w:sz w:val="24"/>
          <w:szCs w:val="24"/>
        </w:rPr>
      </w:pPr>
    </w:p>
    <w:p w14:paraId="1EBFEFF5" w14:textId="77777777" w:rsidR="00B33771" w:rsidRDefault="00B33771">
      <w:pPr>
        <w:rPr>
          <w:rFonts w:ascii="Arial" w:hAnsi="Arial" w:cs="Arial"/>
          <w:sz w:val="24"/>
          <w:szCs w:val="24"/>
        </w:rPr>
      </w:pPr>
    </w:p>
    <w:p w14:paraId="7D69ED08" w14:textId="77777777" w:rsidR="00B33771" w:rsidRDefault="00B33771">
      <w:pPr>
        <w:rPr>
          <w:rFonts w:ascii="Arial" w:hAnsi="Arial" w:cs="Arial"/>
          <w:sz w:val="24"/>
          <w:szCs w:val="24"/>
        </w:rPr>
      </w:pPr>
    </w:p>
    <w:p w14:paraId="582AF139" w14:textId="4F1576FD" w:rsidR="00AC2F88" w:rsidRPr="00B70F12" w:rsidRDefault="00AC2F88" w:rsidP="00AC2F88">
      <w:pPr>
        <w:spacing w:before="120" w:after="120" w:line="240" w:lineRule="auto"/>
        <w:rPr>
          <w:rFonts w:ascii="Arial" w:hAnsi="Arial" w:cs="Arial"/>
          <w:b/>
          <w:i/>
          <w:sz w:val="24"/>
          <w:szCs w:val="24"/>
        </w:rPr>
      </w:pPr>
    </w:p>
    <w:tbl>
      <w:tblPr>
        <w:tblStyle w:val="TableGrid"/>
        <w:tblW w:w="9889" w:type="dxa"/>
        <w:tblInd w:w="0" w:type="dxa"/>
        <w:tblLook w:val="04A0" w:firstRow="1" w:lastRow="0" w:firstColumn="1" w:lastColumn="0" w:noHBand="0" w:noVBand="1"/>
      </w:tblPr>
      <w:tblGrid>
        <w:gridCol w:w="8472"/>
        <w:gridCol w:w="1417"/>
      </w:tblGrid>
      <w:tr w:rsidR="00AC2F88" w:rsidRPr="00B70F12" w14:paraId="776ABD21" w14:textId="77777777" w:rsidTr="54B30EE0">
        <w:tc>
          <w:tcPr>
            <w:tcW w:w="8472" w:type="dxa"/>
            <w:tcBorders>
              <w:bottom w:val="single" w:sz="4" w:space="0" w:color="auto"/>
            </w:tcBorders>
            <w:shd w:val="clear" w:color="auto" w:fill="006633"/>
          </w:tcPr>
          <w:p w14:paraId="0274FFB6" w14:textId="4462EC7C" w:rsidR="00AC2F88" w:rsidRPr="00A729DF" w:rsidRDefault="60E33AA0" w:rsidP="00A729DF">
            <w:pPr>
              <w:pStyle w:val="ListParagraph"/>
              <w:numPr>
                <w:ilvl w:val="0"/>
                <w:numId w:val="8"/>
              </w:numPr>
              <w:spacing w:before="120" w:after="120"/>
              <w:ind w:left="709" w:hanging="709"/>
              <w:rPr>
                <w:b/>
                <w:color w:val="FFFFFF" w:themeColor="background1"/>
              </w:rPr>
            </w:pPr>
            <w:r w:rsidRPr="54B30EE0">
              <w:rPr>
                <w:b/>
                <w:bCs/>
                <w:color w:val="FFFFFF" w:themeColor="background1"/>
              </w:rPr>
              <w:lastRenderedPageBreak/>
              <w:t>SOCIAL VALUE</w:t>
            </w:r>
          </w:p>
        </w:tc>
        <w:tc>
          <w:tcPr>
            <w:tcW w:w="1417" w:type="dxa"/>
            <w:tcBorders>
              <w:bottom w:val="single" w:sz="4" w:space="0" w:color="auto"/>
            </w:tcBorders>
            <w:shd w:val="clear" w:color="auto" w:fill="006633"/>
          </w:tcPr>
          <w:p w14:paraId="5D82A116" w14:textId="77777777" w:rsidR="00AC2F88" w:rsidRPr="00A729DF" w:rsidRDefault="00AC2F88" w:rsidP="00AC2F88">
            <w:pPr>
              <w:spacing w:before="120" w:after="120"/>
              <w:jc w:val="center"/>
              <w:rPr>
                <w:rFonts w:ascii="Arial" w:hAnsi="Arial" w:cs="Arial"/>
                <w:b/>
                <w:color w:val="FFFFFF" w:themeColor="background1"/>
                <w:sz w:val="24"/>
                <w:szCs w:val="24"/>
              </w:rPr>
            </w:pPr>
            <w:r w:rsidRPr="00A729DF">
              <w:rPr>
                <w:rFonts w:ascii="Arial" w:hAnsi="Arial" w:cs="Arial"/>
                <w:b/>
                <w:color w:val="FFFFFF" w:themeColor="background1"/>
                <w:sz w:val="24"/>
                <w:szCs w:val="24"/>
              </w:rPr>
              <w:t>Weighting</w:t>
            </w:r>
          </w:p>
        </w:tc>
      </w:tr>
      <w:tr w:rsidR="00AC2F88" w:rsidRPr="00B70F12" w14:paraId="701AC55D" w14:textId="77777777" w:rsidTr="54B30EE0">
        <w:trPr>
          <w:trHeight w:val="1172"/>
        </w:trPr>
        <w:tc>
          <w:tcPr>
            <w:tcW w:w="8472" w:type="dxa"/>
            <w:vAlign w:val="center"/>
          </w:tcPr>
          <w:p w14:paraId="54E6A0A9" w14:textId="6131EB11" w:rsidR="00AC2F88" w:rsidRPr="0047408B" w:rsidRDefault="00DE6699" w:rsidP="00E15064">
            <w:pPr>
              <w:rPr>
                <w:rFonts w:ascii="Arial" w:hAnsi="Arial" w:cs="Arial"/>
                <w:sz w:val="24"/>
                <w:szCs w:val="24"/>
              </w:rPr>
            </w:pPr>
            <w:r w:rsidRPr="00DE6699">
              <w:rPr>
                <w:rFonts w:ascii="Arial" w:hAnsi="Arial" w:cs="Arial"/>
                <w:sz w:val="24"/>
                <w:szCs w:val="24"/>
              </w:rPr>
              <w:t>Please provide details of how your organisation currently carries out Social Value and what for economic, social, or environmental areas opportunities for added value and innovation you are able to offer to improve this aspect during the term of the contract.</w:t>
            </w:r>
          </w:p>
        </w:tc>
        <w:tc>
          <w:tcPr>
            <w:tcW w:w="1417" w:type="dxa"/>
            <w:vAlign w:val="center"/>
          </w:tcPr>
          <w:p w14:paraId="2EAE4F09" w14:textId="5E07EE39" w:rsidR="00AC2F88" w:rsidRPr="00B70F12" w:rsidRDefault="41D01830" w:rsidP="00E15064">
            <w:pPr>
              <w:spacing w:before="120" w:after="120"/>
              <w:jc w:val="center"/>
              <w:rPr>
                <w:rFonts w:ascii="Arial" w:hAnsi="Arial" w:cs="Arial"/>
                <w:b/>
                <w:sz w:val="24"/>
                <w:szCs w:val="24"/>
              </w:rPr>
            </w:pPr>
            <w:r w:rsidRPr="62EA7FB8">
              <w:rPr>
                <w:rFonts w:ascii="Arial" w:hAnsi="Arial" w:cs="Arial"/>
                <w:b/>
                <w:bCs/>
                <w:sz w:val="24"/>
                <w:szCs w:val="24"/>
              </w:rPr>
              <w:t>10</w:t>
            </w:r>
            <w:r w:rsidR="00AC2F88" w:rsidRPr="00B70F12">
              <w:rPr>
                <w:rFonts w:ascii="Arial" w:hAnsi="Arial" w:cs="Arial"/>
                <w:b/>
                <w:sz w:val="24"/>
                <w:szCs w:val="24"/>
              </w:rPr>
              <w:t>%</w:t>
            </w:r>
          </w:p>
        </w:tc>
      </w:tr>
      <w:tr w:rsidR="00AC2F88" w:rsidRPr="00B70F12" w14:paraId="338722B7" w14:textId="77777777" w:rsidTr="54B30EE0">
        <w:trPr>
          <w:trHeight w:val="1544"/>
        </w:trPr>
        <w:tc>
          <w:tcPr>
            <w:tcW w:w="9889" w:type="dxa"/>
            <w:gridSpan w:val="2"/>
            <w:vAlign w:val="center"/>
          </w:tcPr>
          <w:p w14:paraId="416067FE" w14:textId="77777777" w:rsidR="00632852" w:rsidRPr="00A729DF" w:rsidRDefault="00632852" w:rsidP="00C55834">
            <w:pPr>
              <w:pStyle w:val="Standard"/>
              <w:rPr>
                <w:sz w:val="22"/>
                <w:szCs w:val="22"/>
              </w:rPr>
            </w:pPr>
            <w:r w:rsidRPr="00A729DF">
              <w:rPr>
                <w:rFonts w:ascii="Arial" w:hAnsi="Arial" w:cs="Arial"/>
                <w:b/>
                <w:i/>
                <w:sz w:val="22"/>
                <w:szCs w:val="22"/>
              </w:rPr>
              <w:t>Supplier Help</w:t>
            </w:r>
            <w:r w:rsidRPr="00A729DF">
              <w:rPr>
                <w:rFonts w:ascii="Arial" w:hAnsi="Arial" w:cs="Arial"/>
                <w:sz w:val="22"/>
                <w:szCs w:val="22"/>
              </w:rPr>
              <w:t>:</w:t>
            </w:r>
          </w:p>
          <w:p w14:paraId="33F335F4" w14:textId="77777777" w:rsidR="009947A0" w:rsidRDefault="00632852" w:rsidP="00C55834">
            <w:pPr>
              <w:pStyle w:val="Standard"/>
              <w:rPr>
                <w:rFonts w:ascii="Arial" w:hAnsi="Arial" w:cs="Arial"/>
                <w:i/>
                <w:sz w:val="22"/>
                <w:szCs w:val="22"/>
                <w:lang w:eastAsia="en-US"/>
              </w:rPr>
            </w:pPr>
            <w:r w:rsidRPr="00E15064">
              <w:rPr>
                <w:rFonts w:ascii="Arial" w:hAnsi="Arial" w:cs="Arial"/>
                <w:i/>
                <w:sz w:val="22"/>
                <w:szCs w:val="22"/>
                <w:lang w:eastAsia="en-US"/>
              </w:rPr>
              <w:t xml:space="preserve">This could include, services, works and utilities in a way that achieves value for money on a whole life basis in terms of generating benefits not only to your organisation, but also to society and economy, whilst minimising damage to the environment.  </w:t>
            </w:r>
          </w:p>
          <w:p w14:paraId="309A50C2" w14:textId="77777777" w:rsidR="009947A0" w:rsidRDefault="009947A0" w:rsidP="00C55834">
            <w:pPr>
              <w:pStyle w:val="Standard"/>
              <w:rPr>
                <w:rFonts w:ascii="Arial" w:hAnsi="Arial" w:cs="Arial"/>
                <w:i/>
                <w:sz w:val="22"/>
                <w:szCs w:val="22"/>
                <w:lang w:eastAsia="en-US"/>
              </w:rPr>
            </w:pPr>
          </w:p>
          <w:p w14:paraId="4E126A5C" w14:textId="14698EDC" w:rsidR="00AC2F88" w:rsidRPr="0047408B" w:rsidRDefault="00632852" w:rsidP="00C55834">
            <w:pPr>
              <w:pStyle w:val="Standard"/>
              <w:rPr>
                <w:rFonts w:ascii="Arial" w:hAnsi="Arial" w:cs="Arial"/>
                <w:i/>
                <w:sz w:val="22"/>
                <w:szCs w:val="22"/>
              </w:rPr>
            </w:pPr>
            <w:r w:rsidRPr="00E15064">
              <w:rPr>
                <w:rFonts w:ascii="Arial" w:hAnsi="Arial" w:cs="Arial"/>
                <w:i/>
                <w:sz w:val="22"/>
                <w:szCs w:val="22"/>
                <w:lang w:eastAsia="en-US"/>
              </w:rPr>
              <w:t>Please see section 2.2 of the Service Specification.</w:t>
            </w:r>
          </w:p>
        </w:tc>
      </w:tr>
      <w:tr w:rsidR="00A729DF" w:rsidRPr="00B70F12" w14:paraId="66EC84A7" w14:textId="77777777" w:rsidTr="54B30EE0">
        <w:trPr>
          <w:trHeight w:val="9084"/>
        </w:trPr>
        <w:tc>
          <w:tcPr>
            <w:tcW w:w="9889" w:type="dxa"/>
            <w:gridSpan w:val="2"/>
          </w:tcPr>
          <w:p w14:paraId="060AC9CE" w14:textId="77777777" w:rsidR="00A729DF" w:rsidRPr="00B70F12" w:rsidRDefault="00A729DF" w:rsidP="00AC2F88">
            <w:pPr>
              <w:spacing w:before="120" w:after="120"/>
              <w:rPr>
                <w:rFonts w:ascii="Arial" w:hAnsi="Arial" w:cs="Arial"/>
                <w:sz w:val="24"/>
                <w:szCs w:val="24"/>
              </w:rPr>
            </w:pPr>
          </w:p>
        </w:tc>
      </w:tr>
    </w:tbl>
    <w:p w14:paraId="5CB6973A" w14:textId="77777777" w:rsidR="00615285" w:rsidRDefault="00615285" w:rsidP="00AC2F88">
      <w:pPr>
        <w:spacing w:before="120" w:after="120" w:line="240" w:lineRule="auto"/>
        <w:rPr>
          <w:rFonts w:ascii="Arial" w:hAnsi="Arial" w:cs="Arial"/>
          <w:sz w:val="24"/>
          <w:szCs w:val="24"/>
        </w:rPr>
      </w:pPr>
    </w:p>
    <w:p w14:paraId="78F3C8C7" w14:textId="77777777" w:rsidR="008262E5" w:rsidRDefault="008262E5" w:rsidP="00AC2F88">
      <w:pPr>
        <w:spacing w:before="120" w:after="120" w:line="240" w:lineRule="auto"/>
        <w:rPr>
          <w:rFonts w:ascii="Arial" w:hAnsi="Arial" w:cs="Arial"/>
          <w:sz w:val="24"/>
          <w:szCs w:val="24"/>
        </w:rPr>
      </w:pPr>
    </w:p>
    <w:p w14:paraId="3144E7FA" w14:textId="77777777" w:rsidR="00615285" w:rsidRDefault="00615285" w:rsidP="00AC2F88">
      <w:pPr>
        <w:spacing w:before="120" w:after="120" w:line="240" w:lineRule="auto"/>
        <w:rPr>
          <w:rFonts w:ascii="Arial" w:hAnsi="Arial" w:cs="Arial"/>
          <w:sz w:val="24"/>
          <w:szCs w:val="24"/>
        </w:rPr>
      </w:pPr>
    </w:p>
    <w:tbl>
      <w:tblPr>
        <w:tblStyle w:val="TableGrid"/>
        <w:tblW w:w="9889" w:type="dxa"/>
        <w:tblInd w:w="0" w:type="dxa"/>
        <w:tblLook w:val="04A0" w:firstRow="1" w:lastRow="0" w:firstColumn="1" w:lastColumn="0" w:noHBand="0" w:noVBand="1"/>
      </w:tblPr>
      <w:tblGrid>
        <w:gridCol w:w="8472"/>
        <w:gridCol w:w="1417"/>
      </w:tblGrid>
      <w:tr w:rsidR="00615285" w:rsidRPr="00B70F12" w14:paraId="477D1813" w14:textId="77777777" w:rsidTr="54B30EE0">
        <w:tc>
          <w:tcPr>
            <w:tcW w:w="8472" w:type="dxa"/>
            <w:tcBorders>
              <w:bottom w:val="single" w:sz="4" w:space="0" w:color="auto"/>
            </w:tcBorders>
            <w:shd w:val="clear" w:color="auto" w:fill="006633"/>
          </w:tcPr>
          <w:p w14:paraId="63D47A4A" w14:textId="60CC76A7" w:rsidR="00615285" w:rsidRPr="00A729DF" w:rsidRDefault="2F3A0BE4">
            <w:pPr>
              <w:pStyle w:val="ListParagraph"/>
              <w:numPr>
                <w:ilvl w:val="0"/>
                <w:numId w:val="8"/>
              </w:numPr>
              <w:spacing w:before="120" w:after="120"/>
              <w:ind w:left="709" w:hanging="709"/>
              <w:rPr>
                <w:b/>
                <w:color w:val="FFFFFF" w:themeColor="background1"/>
              </w:rPr>
            </w:pPr>
            <w:r w:rsidRPr="54B30EE0">
              <w:rPr>
                <w:b/>
                <w:bCs/>
                <w:color w:val="FFFFFF" w:themeColor="background1"/>
              </w:rPr>
              <w:lastRenderedPageBreak/>
              <w:t>DOMICILIARY CARE AND SERVICE USERS</w:t>
            </w:r>
          </w:p>
        </w:tc>
        <w:tc>
          <w:tcPr>
            <w:tcW w:w="1417" w:type="dxa"/>
            <w:tcBorders>
              <w:bottom w:val="single" w:sz="4" w:space="0" w:color="auto"/>
            </w:tcBorders>
            <w:shd w:val="clear" w:color="auto" w:fill="006633"/>
          </w:tcPr>
          <w:p w14:paraId="69644A23" w14:textId="77777777" w:rsidR="00615285" w:rsidRPr="00A729DF" w:rsidRDefault="00615285">
            <w:pPr>
              <w:spacing w:before="120" w:after="120"/>
              <w:jc w:val="center"/>
              <w:rPr>
                <w:rFonts w:ascii="Arial" w:hAnsi="Arial" w:cs="Arial"/>
                <w:b/>
                <w:color w:val="FFFFFF" w:themeColor="background1"/>
                <w:sz w:val="24"/>
                <w:szCs w:val="24"/>
              </w:rPr>
            </w:pPr>
            <w:r w:rsidRPr="00A729DF">
              <w:rPr>
                <w:rFonts w:ascii="Arial" w:hAnsi="Arial" w:cs="Arial"/>
                <w:b/>
                <w:color w:val="FFFFFF" w:themeColor="background1"/>
                <w:sz w:val="24"/>
                <w:szCs w:val="24"/>
              </w:rPr>
              <w:t>Weighting</w:t>
            </w:r>
          </w:p>
        </w:tc>
      </w:tr>
      <w:tr w:rsidR="00615285" w:rsidRPr="00B70F12" w14:paraId="1DDA8044" w14:textId="77777777" w:rsidTr="54B30EE0">
        <w:trPr>
          <w:trHeight w:val="1172"/>
        </w:trPr>
        <w:tc>
          <w:tcPr>
            <w:tcW w:w="8472" w:type="dxa"/>
            <w:vAlign w:val="center"/>
          </w:tcPr>
          <w:p w14:paraId="2511784E" w14:textId="37B9B500" w:rsidR="00615285" w:rsidRPr="0047408B" w:rsidRDefault="00EE0FAA">
            <w:pPr>
              <w:rPr>
                <w:rFonts w:ascii="Arial" w:hAnsi="Arial" w:cs="Arial"/>
                <w:sz w:val="24"/>
                <w:szCs w:val="24"/>
              </w:rPr>
            </w:pPr>
            <w:r w:rsidRPr="00EE0FAA">
              <w:rPr>
                <w:rFonts w:ascii="Arial" w:hAnsi="Arial" w:cs="Arial"/>
                <w:sz w:val="24"/>
                <w:szCs w:val="24"/>
              </w:rPr>
              <w:t>Please detail how your organisation will ensure that staff provide the provision of care in a safe manner. In this question ‘safe’ is understood as no practice which will trigger a safeguarding or early warning of safeguarding.</w:t>
            </w:r>
          </w:p>
        </w:tc>
        <w:tc>
          <w:tcPr>
            <w:tcW w:w="1417" w:type="dxa"/>
            <w:vAlign w:val="center"/>
          </w:tcPr>
          <w:p w14:paraId="2A41154A" w14:textId="01EECC3B" w:rsidR="00615285" w:rsidRPr="00B70F12" w:rsidRDefault="008262E5" w:rsidP="5B7B7309">
            <w:pPr>
              <w:spacing w:before="120" w:after="120"/>
              <w:jc w:val="center"/>
              <w:rPr>
                <w:rFonts w:ascii="Arial" w:hAnsi="Arial" w:cs="Arial"/>
                <w:b/>
                <w:bCs/>
                <w:sz w:val="24"/>
                <w:szCs w:val="24"/>
              </w:rPr>
            </w:pPr>
            <w:r w:rsidRPr="62EA7FB8">
              <w:rPr>
                <w:rFonts w:ascii="Arial" w:hAnsi="Arial" w:cs="Arial"/>
                <w:b/>
                <w:bCs/>
                <w:sz w:val="24"/>
                <w:szCs w:val="24"/>
              </w:rPr>
              <w:t>2</w:t>
            </w:r>
            <w:r w:rsidR="092025B0" w:rsidRPr="62EA7FB8">
              <w:rPr>
                <w:rFonts w:ascii="Arial" w:hAnsi="Arial" w:cs="Arial"/>
                <w:b/>
                <w:bCs/>
                <w:sz w:val="24"/>
                <w:szCs w:val="24"/>
              </w:rPr>
              <w:t>5</w:t>
            </w:r>
            <w:r w:rsidR="00615285" w:rsidRPr="5B7B7309">
              <w:rPr>
                <w:rFonts w:ascii="Arial" w:hAnsi="Arial" w:cs="Arial"/>
                <w:b/>
                <w:bCs/>
                <w:sz w:val="24"/>
                <w:szCs w:val="24"/>
              </w:rPr>
              <w:t>%</w:t>
            </w:r>
          </w:p>
        </w:tc>
      </w:tr>
      <w:tr w:rsidR="00615285" w:rsidRPr="00B70F12" w14:paraId="2363D43A" w14:textId="77777777" w:rsidTr="54B30EE0">
        <w:trPr>
          <w:trHeight w:val="1544"/>
        </w:trPr>
        <w:tc>
          <w:tcPr>
            <w:tcW w:w="9889" w:type="dxa"/>
            <w:gridSpan w:val="2"/>
            <w:vAlign w:val="center"/>
          </w:tcPr>
          <w:p w14:paraId="62777603" w14:textId="77777777" w:rsidR="00615285" w:rsidRPr="00A729DF" w:rsidRDefault="00615285">
            <w:pPr>
              <w:pStyle w:val="Standard"/>
              <w:rPr>
                <w:sz w:val="22"/>
                <w:szCs w:val="22"/>
              </w:rPr>
            </w:pPr>
            <w:r w:rsidRPr="00A729DF">
              <w:rPr>
                <w:rFonts w:ascii="Arial" w:hAnsi="Arial" w:cs="Arial"/>
                <w:b/>
                <w:i/>
                <w:sz w:val="22"/>
                <w:szCs w:val="22"/>
              </w:rPr>
              <w:t>Supplier Help</w:t>
            </w:r>
            <w:r w:rsidRPr="00A729DF">
              <w:rPr>
                <w:rFonts w:ascii="Arial" w:hAnsi="Arial" w:cs="Arial"/>
                <w:sz w:val="22"/>
                <w:szCs w:val="22"/>
              </w:rPr>
              <w:t>:</w:t>
            </w:r>
          </w:p>
          <w:p w14:paraId="53A2B0C2" w14:textId="25FEF003" w:rsidR="00615285" w:rsidRPr="0047408B" w:rsidRDefault="4E9D44F8">
            <w:pPr>
              <w:pStyle w:val="Standard"/>
              <w:rPr>
                <w:rFonts w:ascii="Arial" w:hAnsi="Arial" w:cs="Arial"/>
                <w:i/>
                <w:sz w:val="22"/>
                <w:szCs w:val="22"/>
                <w:lang w:eastAsia="en-US"/>
              </w:rPr>
            </w:pPr>
            <w:r w:rsidRPr="62EA7FB8">
              <w:rPr>
                <w:rFonts w:ascii="Arial" w:hAnsi="Arial" w:cs="Arial"/>
                <w:i/>
                <w:iCs/>
                <w:sz w:val="22"/>
                <w:szCs w:val="22"/>
                <w:lang w:eastAsia="en-US"/>
              </w:rPr>
              <w:t xml:space="preserve">Please use </w:t>
            </w:r>
            <w:r w:rsidR="5F47321F" w:rsidRPr="62EA7FB8">
              <w:rPr>
                <w:rFonts w:ascii="Arial" w:hAnsi="Arial" w:cs="Arial"/>
                <w:i/>
                <w:iCs/>
                <w:sz w:val="22"/>
                <w:szCs w:val="22"/>
                <w:lang w:eastAsia="en-US"/>
              </w:rPr>
              <w:t>case examples (2)</w:t>
            </w:r>
            <w:r w:rsidRPr="62EA7FB8">
              <w:rPr>
                <w:rFonts w:ascii="Arial" w:hAnsi="Arial" w:cs="Arial"/>
                <w:i/>
                <w:iCs/>
                <w:sz w:val="22"/>
                <w:szCs w:val="22"/>
                <w:lang w:eastAsia="en-US"/>
              </w:rPr>
              <w:t xml:space="preserve"> of providing safe care.</w:t>
            </w:r>
            <w:r w:rsidR="740660DF" w:rsidRPr="62EA7FB8">
              <w:rPr>
                <w:rFonts w:ascii="Arial" w:hAnsi="Arial" w:cs="Arial"/>
                <w:i/>
                <w:iCs/>
                <w:sz w:val="22"/>
                <w:szCs w:val="22"/>
                <w:lang w:eastAsia="en-US"/>
              </w:rPr>
              <w:t xml:space="preserve"> Please note the contract includes </w:t>
            </w:r>
            <w:r w:rsidR="4FC977BF" w:rsidRPr="62EA7FB8">
              <w:rPr>
                <w:rFonts w:ascii="Arial" w:hAnsi="Arial" w:cs="Arial"/>
                <w:i/>
                <w:iCs/>
                <w:sz w:val="22"/>
                <w:szCs w:val="22"/>
                <w:lang w:eastAsia="en-US"/>
              </w:rPr>
              <w:t xml:space="preserve">four Lots: </w:t>
            </w:r>
            <w:r w:rsidR="740660DF" w:rsidRPr="62EA7FB8">
              <w:rPr>
                <w:rFonts w:ascii="Arial" w:hAnsi="Arial" w:cs="Arial"/>
                <w:i/>
                <w:iCs/>
                <w:sz w:val="22"/>
                <w:szCs w:val="22"/>
                <w:lang w:eastAsia="en-US"/>
              </w:rPr>
              <w:t xml:space="preserve">Standard Domiciliary Care; Discharge to Assess </w:t>
            </w:r>
            <w:r w:rsidR="429BEBCC" w:rsidRPr="62EA7FB8">
              <w:rPr>
                <w:rFonts w:ascii="Arial" w:hAnsi="Arial" w:cs="Arial"/>
                <w:i/>
                <w:iCs/>
                <w:sz w:val="22"/>
                <w:szCs w:val="22"/>
                <w:lang w:eastAsia="en-US"/>
              </w:rPr>
              <w:t>Domiciliary</w:t>
            </w:r>
            <w:r w:rsidR="740660DF" w:rsidRPr="62EA7FB8">
              <w:rPr>
                <w:rFonts w:ascii="Arial" w:hAnsi="Arial" w:cs="Arial"/>
                <w:i/>
                <w:iCs/>
                <w:sz w:val="22"/>
                <w:szCs w:val="22"/>
                <w:lang w:eastAsia="en-US"/>
              </w:rPr>
              <w:t xml:space="preserve"> Care</w:t>
            </w:r>
            <w:r w:rsidR="1421C957" w:rsidRPr="62EA7FB8">
              <w:rPr>
                <w:rFonts w:ascii="Arial" w:hAnsi="Arial" w:cs="Arial"/>
                <w:i/>
                <w:iCs/>
                <w:sz w:val="22"/>
                <w:szCs w:val="22"/>
                <w:lang w:eastAsia="en-US"/>
              </w:rPr>
              <w:t xml:space="preserve">, Palliative </w:t>
            </w:r>
            <w:r w:rsidR="77E6882F" w:rsidRPr="62EA7FB8">
              <w:rPr>
                <w:rFonts w:ascii="Arial" w:hAnsi="Arial" w:cs="Arial"/>
                <w:i/>
                <w:iCs/>
                <w:sz w:val="22"/>
                <w:szCs w:val="22"/>
                <w:lang w:eastAsia="en-US"/>
              </w:rPr>
              <w:t>Care; and Childrens and Young People Domiciliary Care.  Your case e</w:t>
            </w:r>
            <w:r w:rsidR="19B0A728" w:rsidRPr="62EA7FB8">
              <w:rPr>
                <w:rFonts w:ascii="Arial" w:hAnsi="Arial" w:cs="Arial"/>
                <w:i/>
                <w:iCs/>
                <w:sz w:val="22"/>
                <w:szCs w:val="22"/>
                <w:lang w:eastAsia="en-US"/>
              </w:rPr>
              <w:t xml:space="preserve">xample must include </w:t>
            </w:r>
            <w:r w:rsidR="72885BF0" w:rsidRPr="62EA7FB8">
              <w:rPr>
                <w:rFonts w:ascii="Arial" w:hAnsi="Arial" w:cs="Arial"/>
                <w:i/>
                <w:iCs/>
                <w:sz w:val="22"/>
                <w:szCs w:val="22"/>
                <w:lang w:eastAsia="en-US"/>
              </w:rPr>
              <w:t>Palliative care or Children’s Domiciliary Care</w:t>
            </w:r>
            <w:r w:rsidR="7A4B4AA6" w:rsidRPr="62EA7FB8">
              <w:rPr>
                <w:rFonts w:ascii="Arial" w:hAnsi="Arial" w:cs="Arial"/>
                <w:i/>
                <w:iCs/>
                <w:sz w:val="22"/>
                <w:szCs w:val="22"/>
                <w:lang w:eastAsia="en-US"/>
              </w:rPr>
              <w:t xml:space="preserve">. </w:t>
            </w:r>
          </w:p>
        </w:tc>
      </w:tr>
      <w:tr w:rsidR="00615285" w:rsidRPr="00B70F12" w14:paraId="489EA948" w14:textId="77777777" w:rsidTr="54B30EE0">
        <w:trPr>
          <w:trHeight w:val="9084"/>
        </w:trPr>
        <w:tc>
          <w:tcPr>
            <w:tcW w:w="9889" w:type="dxa"/>
            <w:gridSpan w:val="2"/>
          </w:tcPr>
          <w:p w14:paraId="47D16F11" w14:textId="77777777" w:rsidR="00615285" w:rsidRPr="00B70F12" w:rsidRDefault="00615285">
            <w:pPr>
              <w:spacing w:before="120" w:after="120"/>
              <w:rPr>
                <w:rFonts w:ascii="Arial" w:hAnsi="Arial" w:cs="Arial"/>
                <w:sz w:val="24"/>
                <w:szCs w:val="24"/>
              </w:rPr>
            </w:pPr>
          </w:p>
        </w:tc>
      </w:tr>
    </w:tbl>
    <w:p w14:paraId="7C2767B9" w14:textId="3FE49430" w:rsidR="00615285" w:rsidRPr="00883E70" w:rsidRDefault="00AC2F88" w:rsidP="00AC2F88">
      <w:pPr>
        <w:spacing w:before="120" w:after="120" w:line="240" w:lineRule="auto"/>
        <w:rPr>
          <w:rFonts w:ascii="Arial" w:hAnsi="Arial" w:cs="Arial"/>
          <w:sz w:val="24"/>
          <w:szCs w:val="24"/>
        </w:rPr>
      </w:pPr>
      <w:r w:rsidRPr="00B70F12">
        <w:rPr>
          <w:rFonts w:ascii="Arial" w:hAnsi="Arial" w:cs="Arial"/>
          <w:sz w:val="24"/>
          <w:szCs w:val="24"/>
        </w:rPr>
        <w:br w:type="page"/>
      </w:r>
    </w:p>
    <w:p w14:paraId="416E13D8" w14:textId="77777777" w:rsidR="008141A7" w:rsidRDefault="008141A7" w:rsidP="008141A7">
      <w:pPr>
        <w:spacing w:before="120" w:after="120" w:line="240" w:lineRule="auto"/>
        <w:rPr>
          <w:rFonts w:ascii="Arial" w:hAnsi="Arial" w:cs="Arial"/>
          <w:b/>
          <w:i/>
          <w:sz w:val="24"/>
          <w:szCs w:val="24"/>
        </w:rPr>
      </w:pPr>
      <w:r w:rsidRPr="00B70F12">
        <w:rPr>
          <w:rFonts w:ascii="Arial" w:hAnsi="Arial" w:cs="Arial"/>
          <w:b/>
          <w:i/>
          <w:sz w:val="24"/>
          <w:szCs w:val="24"/>
        </w:rPr>
        <w:lastRenderedPageBreak/>
        <w:t>PLEASE NOTE:</w:t>
      </w:r>
    </w:p>
    <w:p w14:paraId="36FC1FE8" w14:textId="77777777" w:rsidR="008141A7" w:rsidRPr="008141A7" w:rsidRDefault="008141A7" w:rsidP="008141A7">
      <w:pPr>
        <w:spacing w:before="120" w:after="120" w:line="240" w:lineRule="auto"/>
        <w:rPr>
          <w:rFonts w:ascii="Arial" w:hAnsi="Arial" w:cs="Arial"/>
          <w:b/>
          <w:i/>
          <w:sz w:val="24"/>
          <w:szCs w:val="24"/>
        </w:rPr>
      </w:pPr>
      <w:r w:rsidRPr="008141A7">
        <w:rPr>
          <w:rFonts w:ascii="Arial" w:hAnsi="Arial" w:cs="Arial"/>
          <w:b/>
          <w:i/>
          <w:sz w:val="24"/>
          <w:szCs w:val="24"/>
        </w:rPr>
        <w:t>This document must be fully completed and uploaded through ProContract along with any relevant supporting documents.</w:t>
      </w:r>
    </w:p>
    <w:p w14:paraId="0160EA57" w14:textId="77777777" w:rsidR="008141A7" w:rsidRPr="008141A7" w:rsidRDefault="008141A7" w:rsidP="008141A7">
      <w:pPr>
        <w:spacing w:before="120" w:after="120" w:line="240" w:lineRule="auto"/>
        <w:ind w:left="720" w:hanging="720"/>
        <w:rPr>
          <w:rFonts w:ascii="Arial" w:hAnsi="Arial" w:cs="Arial"/>
          <w:b/>
          <w:sz w:val="24"/>
          <w:szCs w:val="24"/>
        </w:rPr>
      </w:pPr>
    </w:p>
    <w:p w14:paraId="7E0AC406" w14:textId="77777777" w:rsidR="008141A7" w:rsidRPr="008141A7" w:rsidRDefault="008141A7" w:rsidP="008141A7">
      <w:pPr>
        <w:spacing w:before="120" w:after="120" w:line="240" w:lineRule="auto"/>
        <w:ind w:left="720" w:hanging="720"/>
        <w:rPr>
          <w:rFonts w:ascii="Arial" w:hAnsi="Arial" w:cs="Arial"/>
          <w:b/>
          <w:sz w:val="24"/>
          <w:szCs w:val="24"/>
        </w:rPr>
      </w:pPr>
      <w:r w:rsidRPr="008141A7">
        <w:rPr>
          <w:rFonts w:ascii="Arial" w:hAnsi="Arial" w:cs="Arial"/>
          <w:b/>
          <w:sz w:val="24"/>
          <w:szCs w:val="24"/>
        </w:rPr>
        <w:t>DECLARATION</w:t>
      </w:r>
    </w:p>
    <w:p w14:paraId="7E0F11C3" w14:textId="64676F93" w:rsidR="008141A7" w:rsidRPr="008141A7" w:rsidRDefault="008141A7" w:rsidP="008141A7">
      <w:pPr>
        <w:spacing w:before="120" w:after="120" w:line="240" w:lineRule="auto"/>
        <w:rPr>
          <w:rFonts w:ascii="Arial" w:hAnsi="Arial" w:cs="Arial"/>
          <w:sz w:val="24"/>
          <w:szCs w:val="24"/>
        </w:rPr>
      </w:pPr>
      <w:r w:rsidRPr="008141A7">
        <w:rPr>
          <w:rFonts w:ascii="Arial" w:hAnsi="Arial" w:cs="Arial"/>
          <w:sz w:val="24"/>
          <w:szCs w:val="24"/>
        </w:rPr>
        <w:t xml:space="preserve">I / We certify that the information supplied is accurate to the best of my / our knowledge. I/we understand that false information could result in my/our exclusion from the tender/mini-competition for which </w:t>
      </w:r>
      <w:r w:rsidR="00E73AE2">
        <w:rPr>
          <w:rFonts w:ascii="Arial" w:hAnsi="Arial" w:cs="Arial"/>
          <w:sz w:val="24"/>
          <w:szCs w:val="24"/>
        </w:rPr>
        <w:t xml:space="preserve">I </w:t>
      </w:r>
      <w:r w:rsidRPr="008141A7">
        <w:rPr>
          <w:rFonts w:ascii="Arial" w:hAnsi="Arial" w:cs="Arial"/>
          <w:sz w:val="24"/>
          <w:szCs w:val="24"/>
        </w:rPr>
        <w:t>/</w:t>
      </w:r>
      <w:r w:rsidR="00E73AE2">
        <w:rPr>
          <w:rFonts w:ascii="Arial" w:hAnsi="Arial" w:cs="Arial"/>
          <w:sz w:val="24"/>
          <w:szCs w:val="24"/>
        </w:rPr>
        <w:t xml:space="preserve"> </w:t>
      </w:r>
      <w:r w:rsidRPr="008141A7">
        <w:rPr>
          <w:rFonts w:ascii="Arial" w:hAnsi="Arial" w:cs="Arial"/>
          <w:sz w:val="24"/>
          <w:szCs w:val="24"/>
        </w:rPr>
        <w:t xml:space="preserve">we have </w:t>
      </w:r>
      <w:r w:rsidR="00E73AE2" w:rsidRPr="008141A7">
        <w:rPr>
          <w:rFonts w:ascii="Arial" w:hAnsi="Arial" w:cs="Arial"/>
          <w:sz w:val="24"/>
          <w:szCs w:val="24"/>
        </w:rPr>
        <w:t>applied and</w:t>
      </w:r>
      <w:r w:rsidRPr="008141A7">
        <w:rPr>
          <w:rFonts w:ascii="Arial" w:hAnsi="Arial" w:cs="Arial"/>
          <w:sz w:val="24"/>
          <w:szCs w:val="24"/>
        </w:rPr>
        <w:t xml:space="preserve"> may result in the Authority taking appropriate actions to recover any resulting costs it incurs.</w:t>
      </w:r>
    </w:p>
    <w:p w14:paraId="23296DB0" w14:textId="77777777" w:rsidR="008D3BF7" w:rsidRPr="00B70F12" w:rsidRDefault="008D3BF7" w:rsidP="008D3BF7">
      <w:pPr>
        <w:pStyle w:val="BodyText3"/>
        <w:spacing w:before="120"/>
        <w:jc w:val="left"/>
        <w:rPr>
          <w:rFonts w:cs="Arial"/>
          <w:szCs w:val="24"/>
        </w:rPr>
      </w:pPr>
    </w:p>
    <w:p w14:paraId="0761B88E" w14:textId="77777777" w:rsidR="008141A7" w:rsidRPr="00B70F12" w:rsidRDefault="008141A7" w:rsidP="008141A7">
      <w:pPr>
        <w:spacing w:before="120" w:after="120" w:line="240" w:lineRule="auto"/>
        <w:jc w:val="both"/>
        <w:rPr>
          <w:rFonts w:ascii="Arial" w:hAnsi="Arial" w:cs="Arial"/>
          <w:b/>
          <w:sz w:val="24"/>
          <w:szCs w:val="24"/>
        </w:rPr>
      </w:pPr>
      <w:r w:rsidRPr="00B70F12">
        <w:rPr>
          <w:rFonts w:ascii="Arial" w:hAnsi="Arial" w:cs="Arial"/>
          <w:b/>
          <w:sz w:val="24"/>
          <w:szCs w:val="24"/>
        </w:rPr>
        <w:t>Signed for Tenderer: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685"/>
      </w:tblGrid>
      <w:tr w:rsidR="008141A7" w:rsidRPr="00B70F12" w14:paraId="57790103" w14:textId="77777777" w:rsidTr="008141A7">
        <w:tc>
          <w:tcPr>
            <w:tcW w:w="2977" w:type="dxa"/>
            <w:vAlign w:val="center"/>
          </w:tcPr>
          <w:p w14:paraId="4AF1DB3B" w14:textId="77777777" w:rsidR="008141A7" w:rsidRPr="00B70F12" w:rsidRDefault="008141A7" w:rsidP="008141A7">
            <w:pPr>
              <w:spacing w:after="0" w:line="240" w:lineRule="auto"/>
              <w:rPr>
                <w:rFonts w:ascii="Arial" w:hAnsi="Arial" w:cs="Arial"/>
                <w:b/>
                <w:sz w:val="24"/>
                <w:szCs w:val="24"/>
              </w:rPr>
            </w:pPr>
            <w:r w:rsidRPr="00B70F12">
              <w:rPr>
                <w:rFonts w:ascii="Arial" w:hAnsi="Arial" w:cs="Arial"/>
                <w:b/>
                <w:sz w:val="24"/>
                <w:szCs w:val="24"/>
              </w:rPr>
              <w:t>Signature</w:t>
            </w:r>
          </w:p>
        </w:tc>
        <w:tc>
          <w:tcPr>
            <w:tcW w:w="3119" w:type="dxa"/>
            <w:vAlign w:val="center"/>
          </w:tcPr>
          <w:p w14:paraId="3B743063" w14:textId="77777777" w:rsidR="008141A7" w:rsidRPr="00B70F12" w:rsidRDefault="008141A7" w:rsidP="008141A7">
            <w:pPr>
              <w:spacing w:after="0" w:line="240" w:lineRule="auto"/>
              <w:rPr>
                <w:rFonts w:ascii="Arial" w:hAnsi="Arial" w:cs="Arial"/>
                <w:b/>
                <w:sz w:val="24"/>
                <w:szCs w:val="24"/>
              </w:rPr>
            </w:pPr>
            <w:r w:rsidRPr="00B70F12">
              <w:rPr>
                <w:rFonts w:ascii="Arial" w:hAnsi="Arial" w:cs="Arial"/>
                <w:b/>
                <w:sz w:val="24"/>
                <w:szCs w:val="24"/>
              </w:rPr>
              <w:t>Print name(s) in full</w:t>
            </w:r>
          </w:p>
        </w:tc>
        <w:tc>
          <w:tcPr>
            <w:tcW w:w="3685" w:type="dxa"/>
            <w:vAlign w:val="center"/>
          </w:tcPr>
          <w:p w14:paraId="73712A84" w14:textId="77777777" w:rsidR="008141A7" w:rsidRPr="00B70F12" w:rsidRDefault="008141A7" w:rsidP="008141A7">
            <w:pPr>
              <w:spacing w:after="0" w:line="240" w:lineRule="auto"/>
              <w:rPr>
                <w:rFonts w:ascii="Arial" w:hAnsi="Arial" w:cs="Arial"/>
                <w:sz w:val="24"/>
                <w:szCs w:val="24"/>
              </w:rPr>
            </w:pPr>
            <w:r w:rsidRPr="00B70F12">
              <w:rPr>
                <w:rFonts w:ascii="Arial" w:hAnsi="Arial" w:cs="Arial"/>
                <w:b/>
                <w:sz w:val="24"/>
                <w:szCs w:val="24"/>
              </w:rPr>
              <w:t xml:space="preserve">Position held by each signatory </w:t>
            </w:r>
            <w:r w:rsidRPr="00B70F12">
              <w:rPr>
                <w:rFonts w:ascii="Arial" w:hAnsi="Arial" w:cs="Arial"/>
                <w:sz w:val="24"/>
                <w:szCs w:val="24"/>
              </w:rPr>
              <w:t>(in the case of a company)</w:t>
            </w:r>
          </w:p>
        </w:tc>
      </w:tr>
      <w:tr w:rsidR="008141A7" w:rsidRPr="00B70F12" w14:paraId="30E15E8A" w14:textId="77777777" w:rsidTr="008141A7">
        <w:trPr>
          <w:trHeight w:hRule="exact" w:val="397"/>
        </w:trPr>
        <w:tc>
          <w:tcPr>
            <w:tcW w:w="2977" w:type="dxa"/>
            <w:vAlign w:val="center"/>
          </w:tcPr>
          <w:p w14:paraId="5828C20E" w14:textId="77777777" w:rsidR="008141A7" w:rsidRPr="00B70F12" w:rsidRDefault="008141A7" w:rsidP="008141A7">
            <w:pPr>
              <w:spacing w:after="0" w:line="240" w:lineRule="auto"/>
              <w:rPr>
                <w:rFonts w:ascii="Arial" w:hAnsi="Arial" w:cs="Arial"/>
                <w:b/>
                <w:sz w:val="24"/>
                <w:szCs w:val="24"/>
              </w:rPr>
            </w:pPr>
          </w:p>
        </w:tc>
        <w:tc>
          <w:tcPr>
            <w:tcW w:w="3119" w:type="dxa"/>
            <w:vAlign w:val="center"/>
          </w:tcPr>
          <w:p w14:paraId="2EA9777E" w14:textId="77777777" w:rsidR="008141A7" w:rsidRPr="00B70F12" w:rsidRDefault="008141A7" w:rsidP="008141A7">
            <w:pPr>
              <w:spacing w:after="0" w:line="240" w:lineRule="auto"/>
              <w:rPr>
                <w:rFonts w:ascii="Arial" w:hAnsi="Arial" w:cs="Arial"/>
                <w:b/>
                <w:sz w:val="24"/>
                <w:szCs w:val="24"/>
              </w:rPr>
            </w:pPr>
          </w:p>
        </w:tc>
        <w:tc>
          <w:tcPr>
            <w:tcW w:w="3685" w:type="dxa"/>
            <w:vAlign w:val="center"/>
          </w:tcPr>
          <w:p w14:paraId="3659DF89" w14:textId="77777777" w:rsidR="008141A7" w:rsidRPr="00B70F12" w:rsidRDefault="008141A7" w:rsidP="008141A7">
            <w:pPr>
              <w:spacing w:after="0" w:line="240" w:lineRule="auto"/>
              <w:rPr>
                <w:rFonts w:ascii="Arial" w:hAnsi="Arial" w:cs="Arial"/>
                <w:b/>
                <w:sz w:val="24"/>
                <w:szCs w:val="24"/>
              </w:rPr>
            </w:pPr>
          </w:p>
        </w:tc>
      </w:tr>
      <w:tr w:rsidR="008141A7" w:rsidRPr="00B70F12" w14:paraId="206E112C" w14:textId="77777777" w:rsidTr="008141A7">
        <w:trPr>
          <w:trHeight w:hRule="exact" w:val="397"/>
        </w:trPr>
        <w:tc>
          <w:tcPr>
            <w:tcW w:w="2977" w:type="dxa"/>
            <w:vAlign w:val="center"/>
          </w:tcPr>
          <w:p w14:paraId="50F4B0D2" w14:textId="77777777" w:rsidR="008141A7" w:rsidRPr="00B70F12" w:rsidRDefault="008141A7" w:rsidP="008141A7">
            <w:pPr>
              <w:spacing w:after="0" w:line="240" w:lineRule="auto"/>
              <w:rPr>
                <w:rFonts w:ascii="Arial" w:hAnsi="Arial" w:cs="Arial"/>
                <w:b/>
                <w:sz w:val="24"/>
                <w:szCs w:val="24"/>
              </w:rPr>
            </w:pPr>
          </w:p>
        </w:tc>
        <w:tc>
          <w:tcPr>
            <w:tcW w:w="3119" w:type="dxa"/>
            <w:vAlign w:val="center"/>
          </w:tcPr>
          <w:p w14:paraId="56303637" w14:textId="77777777" w:rsidR="008141A7" w:rsidRPr="00B70F12" w:rsidRDefault="008141A7" w:rsidP="008141A7">
            <w:pPr>
              <w:spacing w:after="0" w:line="240" w:lineRule="auto"/>
              <w:rPr>
                <w:rFonts w:ascii="Arial" w:hAnsi="Arial" w:cs="Arial"/>
                <w:b/>
                <w:sz w:val="24"/>
                <w:szCs w:val="24"/>
              </w:rPr>
            </w:pPr>
          </w:p>
        </w:tc>
        <w:tc>
          <w:tcPr>
            <w:tcW w:w="3685" w:type="dxa"/>
            <w:vAlign w:val="center"/>
          </w:tcPr>
          <w:p w14:paraId="129CB23A" w14:textId="77777777" w:rsidR="008141A7" w:rsidRPr="00B70F12" w:rsidRDefault="008141A7" w:rsidP="008141A7">
            <w:pPr>
              <w:spacing w:after="0" w:line="240" w:lineRule="auto"/>
              <w:rPr>
                <w:rFonts w:ascii="Arial" w:hAnsi="Arial" w:cs="Arial"/>
                <w:b/>
                <w:sz w:val="24"/>
                <w:szCs w:val="24"/>
              </w:rPr>
            </w:pPr>
          </w:p>
        </w:tc>
      </w:tr>
    </w:tbl>
    <w:p w14:paraId="39957E01" w14:textId="77777777" w:rsidR="008141A7" w:rsidRPr="00B70F12" w:rsidRDefault="008141A7" w:rsidP="008141A7">
      <w:pPr>
        <w:spacing w:before="120" w:after="120" w:line="240" w:lineRule="auto"/>
        <w:jc w:val="both"/>
        <w:rPr>
          <w:rFonts w:ascii="Arial" w:hAnsi="Arial" w:cs="Arial"/>
          <w:sz w:val="24"/>
          <w:szCs w:val="24"/>
        </w:rPr>
      </w:pPr>
    </w:p>
    <w:p w14:paraId="370FCEF8" w14:textId="32F4CD7F" w:rsidR="008141A7" w:rsidRPr="00B70F12" w:rsidRDefault="008141A7" w:rsidP="008141A7">
      <w:pPr>
        <w:spacing w:before="120" w:after="120" w:line="240" w:lineRule="auto"/>
        <w:jc w:val="both"/>
        <w:rPr>
          <w:rFonts w:ascii="Arial" w:hAnsi="Arial" w:cs="Arial"/>
          <w:sz w:val="24"/>
          <w:szCs w:val="24"/>
        </w:rPr>
      </w:pPr>
      <w:r w:rsidRPr="00B70F12">
        <w:rPr>
          <w:rFonts w:ascii="Arial" w:hAnsi="Arial" w:cs="Arial"/>
          <w:sz w:val="24"/>
          <w:szCs w:val="24"/>
        </w:rPr>
        <w:t>Dated this</w:t>
      </w:r>
      <w:r>
        <w:rPr>
          <w:rFonts w:ascii="Arial" w:hAnsi="Arial" w:cs="Arial"/>
          <w:sz w:val="24"/>
          <w:szCs w:val="24"/>
        </w:rPr>
        <w:t xml:space="preserve"> </w:t>
      </w:r>
      <w:r w:rsidRPr="00B70F12">
        <w:rPr>
          <w:rFonts w:ascii="Arial" w:hAnsi="Arial" w:cs="Arial"/>
          <w:sz w:val="24"/>
          <w:szCs w:val="24"/>
        </w:rPr>
        <w:t xml:space="preserve"> ___________</w:t>
      </w:r>
      <w:r>
        <w:rPr>
          <w:rFonts w:ascii="Arial" w:hAnsi="Arial" w:cs="Arial"/>
          <w:sz w:val="24"/>
          <w:szCs w:val="24"/>
        </w:rPr>
        <w:t>_</w:t>
      </w:r>
      <w:r w:rsidRPr="00B70F12">
        <w:rPr>
          <w:rFonts w:ascii="Arial" w:hAnsi="Arial" w:cs="Arial"/>
          <w:sz w:val="24"/>
          <w:szCs w:val="24"/>
        </w:rPr>
        <w:t xml:space="preserve">________ </w:t>
      </w:r>
      <w:r>
        <w:rPr>
          <w:rFonts w:ascii="Arial" w:hAnsi="Arial" w:cs="Arial"/>
          <w:sz w:val="24"/>
          <w:szCs w:val="24"/>
        </w:rPr>
        <w:t xml:space="preserve">  </w:t>
      </w:r>
      <w:r w:rsidRPr="00B70F12">
        <w:rPr>
          <w:rFonts w:ascii="Arial" w:hAnsi="Arial" w:cs="Arial"/>
          <w:sz w:val="24"/>
          <w:szCs w:val="24"/>
        </w:rPr>
        <w:t>day of ______________</w:t>
      </w:r>
      <w:r>
        <w:rPr>
          <w:rFonts w:ascii="Arial" w:hAnsi="Arial" w:cs="Arial"/>
          <w:sz w:val="24"/>
          <w:szCs w:val="24"/>
        </w:rPr>
        <w:t>_</w:t>
      </w:r>
      <w:r w:rsidRPr="00B70F12">
        <w:rPr>
          <w:rFonts w:ascii="Arial" w:hAnsi="Arial" w:cs="Arial"/>
          <w:sz w:val="24"/>
          <w:szCs w:val="24"/>
        </w:rPr>
        <w:t xml:space="preserve">______________ </w:t>
      </w:r>
      <w:r>
        <w:rPr>
          <w:rFonts w:ascii="Arial" w:hAnsi="Arial" w:cs="Arial"/>
          <w:sz w:val="24"/>
          <w:szCs w:val="24"/>
        </w:rPr>
        <w:t xml:space="preserve">  </w:t>
      </w:r>
      <w:r w:rsidRPr="00B70F12">
        <w:rPr>
          <w:rFonts w:ascii="Arial" w:hAnsi="Arial" w:cs="Arial"/>
          <w:sz w:val="24"/>
          <w:szCs w:val="24"/>
        </w:rPr>
        <w:t>20</w:t>
      </w:r>
      <w:r w:rsidR="0080319D">
        <w:rPr>
          <w:rFonts w:ascii="Arial" w:hAnsi="Arial" w:cs="Arial"/>
          <w:sz w:val="24"/>
          <w:szCs w:val="24"/>
        </w:rPr>
        <w:t>21</w:t>
      </w:r>
    </w:p>
    <w:p w14:paraId="7483DB6E" w14:textId="77777777" w:rsidR="008141A7" w:rsidRPr="00B70F12" w:rsidRDefault="008141A7" w:rsidP="008141A7">
      <w:pPr>
        <w:tabs>
          <w:tab w:val="left" w:pos="3119"/>
        </w:tabs>
        <w:spacing w:before="120" w:after="120" w:line="240" w:lineRule="auto"/>
        <w:jc w:val="both"/>
        <w:rPr>
          <w:rFonts w:ascii="Arial" w:hAnsi="Arial" w:cs="Arial"/>
          <w:sz w:val="24"/>
          <w:szCs w:val="24"/>
        </w:rPr>
      </w:pPr>
      <w:r w:rsidRPr="00B70F12">
        <w:rPr>
          <w:rFonts w:ascii="Arial" w:hAnsi="Arial" w:cs="Arial"/>
          <w:sz w:val="24"/>
          <w:szCs w:val="24"/>
        </w:rPr>
        <w:t>Full name of Organisation</w:t>
      </w:r>
      <w:r w:rsidRPr="00B70F12">
        <w:rPr>
          <w:rFonts w:ascii="Arial" w:hAnsi="Arial" w:cs="Arial"/>
          <w:sz w:val="24"/>
          <w:szCs w:val="24"/>
        </w:rPr>
        <w:tab/>
        <w:t>________________</w:t>
      </w:r>
      <w:r>
        <w:rPr>
          <w:rFonts w:ascii="Arial" w:hAnsi="Arial" w:cs="Arial"/>
          <w:sz w:val="24"/>
          <w:szCs w:val="24"/>
        </w:rPr>
        <w:t>_____</w:t>
      </w:r>
      <w:r w:rsidRPr="00B70F12">
        <w:rPr>
          <w:rFonts w:ascii="Arial" w:hAnsi="Arial" w:cs="Arial"/>
          <w:sz w:val="24"/>
          <w:szCs w:val="24"/>
        </w:rPr>
        <w:t>___________________________</w:t>
      </w:r>
    </w:p>
    <w:p w14:paraId="0185F4EA" w14:textId="77777777" w:rsidR="008141A7" w:rsidRPr="00B70F12" w:rsidRDefault="008141A7" w:rsidP="008141A7">
      <w:pPr>
        <w:tabs>
          <w:tab w:val="left" w:pos="3119"/>
        </w:tabs>
        <w:spacing w:before="120" w:after="120" w:line="240" w:lineRule="auto"/>
        <w:jc w:val="both"/>
        <w:rPr>
          <w:rFonts w:ascii="Arial" w:hAnsi="Arial" w:cs="Arial"/>
          <w:sz w:val="24"/>
          <w:szCs w:val="24"/>
        </w:rPr>
      </w:pPr>
      <w:r w:rsidRPr="00B70F12">
        <w:rPr>
          <w:rFonts w:ascii="Arial" w:hAnsi="Arial" w:cs="Arial"/>
          <w:sz w:val="24"/>
          <w:szCs w:val="24"/>
        </w:rPr>
        <w:t>Address for correspondence</w:t>
      </w:r>
      <w:r w:rsidRPr="00B70F12">
        <w:rPr>
          <w:rFonts w:ascii="Arial" w:hAnsi="Arial" w:cs="Arial"/>
          <w:sz w:val="24"/>
          <w:szCs w:val="24"/>
        </w:rPr>
        <w:tab/>
        <w:t>________________</w:t>
      </w:r>
      <w:r>
        <w:rPr>
          <w:rFonts w:ascii="Arial" w:hAnsi="Arial" w:cs="Arial"/>
          <w:sz w:val="24"/>
          <w:szCs w:val="24"/>
        </w:rPr>
        <w:t>_____</w:t>
      </w:r>
      <w:r w:rsidRPr="00B70F12">
        <w:rPr>
          <w:rFonts w:ascii="Arial" w:hAnsi="Arial" w:cs="Arial"/>
          <w:sz w:val="24"/>
          <w:szCs w:val="24"/>
        </w:rPr>
        <w:t>___________________________</w:t>
      </w:r>
    </w:p>
    <w:p w14:paraId="0B11627E" w14:textId="77777777" w:rsidR="008141A7" w:rsidRPr="00B70F12" w:rsidRDefault="008141A7" w:rsidP="008141A7">
      <w:pPr>
        <w:tabs>
          <w:tab w:val="left" w:pos="3119"/>
        </w:tabs>
        <w:spacing w:before="120" w:after="120" w:line="240" w:lineRule="auto"/>
        <w:jc w:val="both"/>
        <w:rPr>
          <w:rFonts w:ascii="Arial" w:hAnsi="Arial" w:cs="Arial"/>
          <w:sz w:val="24"/>
          <w:szCs w:val="24"/>
        </w:rPr>
      </w:pPr>
      <w:r w:rsidRPr="00B70F12">
        <w:rPr>
          <w:rFonts w:ascii="Arial" w:hAnsi="Arial" w:cs="Arial"/>
          <w:sz w:val="24"/>
          <w:szCs w:val="24"/>
        </w:rPr>
        <w:tab/>
        <w:t>________________</w:t>
      </w:r>
      <w:r>
        <w:rPr>
          <w:rFonts w:ascii="Arial" w:hAnsi="Arial" w:cs="Arial"/>
          <w:sz w:val="24"/>
          <w:szCs w:val="24"/>
        </w:rPr>
        <w:t>_____</w:t>
      </w:r>
      <w:r w:rsidRPr="00B70F12">
        <w:rPr>
          <w:rFonts w:ascii="Arial" w:hAnsi="Arial" w:cs="Arial"/>
          <w:sz w:val="24"/>
          <w:szCs w:val="24"/>
        </w:rPr>
        <w:t>___________________________</w:t>
      </w:r>
    </w:p>
    <w:p w14:paraId="34FC3911" w14:textId="77777777" w:rsidR="008141A7" w:rsidRPr="00B70F12" w:rsidRDefault="008141A7" w:rsidP="008141A7">
      <w:pPr>
        <w:tabs>
          <w:tab w:val="left" w:pos="3119"/>
        </w:tabs>
        <w:spacing w:before="120" w:after="120" w:line="240" w:lineRule="auto"/>
        <w:jc w:val="both"/>
        <w:rPr>
          <w:rFonts w:ascii="Arial" w:hAnsi="Arial" w:cs="Arial"/>
          <w:sz w:val="24"/>
          <w:szCs w:val="24"/>
        </w:rPr>
      </w:pPr>
      <w:r w:rsidRPr="00B70F12">
        <w:rPr>
          <w:rFonts w:ascii="Arial" w:hAnsi="Arial" w:cs="Arial"/>
          <w:sz w:val="24"/>
          <w:szCs w:val="24"/>
        </w:rPr>
        <w:t>Registered Address</w:t>
      </w:r>
      <w:r w:rsidRPr="00B70F12">
        <w:rPr>
          <w:rFonts w:ascii="Arial" w:hAnsi="Arial" w:cs="Arial"/>
          <w:sz w:val="24"/>
          <w:szCs w:val="24"/>
        </w:rPr>
        <w:tab/>
        <w:t>________________</w:t>
      </w:r>
      <w:r>
        <w:rPr>
          <w:rFonts w:ascii="Arial" w:hAnsi="Arial" w:cs="Arial"/>
          <w:sz w:val="24"/>
          <w:szCs w:val="24"/>
        </w:rPr>
        <w:t>_____</w:t>
      </w:r>
      <w:r w:rsidRPr="00B70F12">
        <w:rPr>
          <w:rFonts w:ascii="Arial" w:hAnsi="Arial" w:cs="Arial"/>
          <w:sz w:val="24"/>
          <w:szCs w:val="24"/>
        </w:rPr>
        <w:t>___________________________</w:t>
      </w:r>
    </w:p>
    <w:p w14:paraId="4B26167B" w14:textId="77777777" w:rsidR="008141A7" w:rsidRPr="00B70F12" w:rsidRDefault="008141A7" w:rsidP="008141A7">
      <w:pPr>
        <w:tabs>
          <w:tab w:val="left" w:pos="3119"/>
        </w:tabs>
        <w:spacing w:before="120" w:after="120" w:line="240" w:lineRule="auto"/>
        <w:jc w:val="both"/>
        <w:rPr>
          <w:rFonts w:ascii="Arial" w:hAnsi="Arial" w:cs="Arial"/>
          <w:sz w:val="24"/>
          <w:szCs w:val="24"/>
        </w:rPr>
      </w:pPr>
      <w:r w:rsidRPr="00B70F12">
        <w:rPr>
          <w:rFonts w:ascii="Arial" w:hAnsi="Arial" w:cs="Arial"/>
          <w:sz w:val="24"/>
          <w:szCs w:val="24"/>
        </w:rPr>
        <w:t>(if different from above)</w:t>
      </w:r>
      <w:r w:rsidRPr="00B70F12">
        <w:rPr>
          <w:rFonts w:ascii="Arial" w:hAnsi="Arial" w:cs="Arial"/>
          <w:sz w:val="24"/>
          <w:szCs w:val="24"/>
        </w:rPr>
        <w:tab/>
        <w:t>________________</w:t>
      </w:r>
      <w:r>
        <w:rPr>
          <w:rFonts w:ascii="Arial" w:hAnsi="Arial" w:cs="Arial"/>
          <w:sz w:val="24"/>
          <w:szCs w:val="24"/>
        </w:rPr>
        <w:t>_____</w:t>
      </w:r>
      <w:r w:rsidRPr="00B70F12">
        <w:rPr>
          <w:rFonts w:ascii="Arial" w:hAnsi="Arial" w:cs="Arial"/>
          <w:sz w:val="24"/>
          <w:szCs w:val="24"/>
        </w:rPr>
        <w:t>___________________________</w:t>
      </w:r>
    </w:p>
    <w:p w14:paraId="0F3951F4" w14:textId="77777777" w:rsidR="008141A7" w:rsidRPr="00B70F12" w:rsidRDefault="008141A7" w:rsidP="008141A7">
      <w:pPr>
        <w:tabs>
          <w:tab w:val="left" w:pos="3119"/>
        </w:tabs>
        <w:spacing w:before="120" w:after="120" w:line="240" w:lineRule="auto"/>
        <w:jc w:val="both"/>
        <w:rPr>
          <w:rFonts w:ascii="Arial" w:hAnsi="Arial" w:cs="Arial"/>
          <w:sz w:val="24"/>
          <w:szCs w:val="24"/>
        </w:rPr>
      </w:pPr>
      <w:r w:rsidRPr="00B70F12">
        <w:rPr>
          <w:rFonts w:ascii="Arial" w:hAnsi="Arial" w:cs="Arial"/>
          <w:sz w:val="24"/>
          <w:szCs w:val="24"/>
        </w:rPr>
        <w:tab/>
        <w:t>________________</w:t>
      </w:r>
      <w:r>
        <w:rPr>
          <w:rFonts w:ascii="Arial" w:hAnsi="Arial" w:cs="Arial"/>
          <w:sz w:val="24"/>
          <w:szCs w:val="24"/>
        </w:rPr>
        <w:t>_____</w:t>
      </w:r>
      <w:r w:rsidRPr="00B70F12">
        <w:rPr>
          <w:rFonts w:ascii="Arial" w:hAnsi="Arial" w:cs="Arial"/>
          <w:sz w:val="24"/>
          <w:szCs w:val="24"/>
        </w:rPr>
        <w:t>___________________________</w:t>
      </w:r>
    </w:p>
    <w:p w14:paraId="2509B098" w14:textId="06A343F1" w:rsidR="008141A7" w:rsidRPr="00B70F12" w:rsidRDefault="008141A7" w:rsidP="008141A7">
      <w:pPr>
        <w:tabs>
          <w:tab w:val="left" w:pos="3119"/>
        </w:tabs>
        <w:spacing w:before="120" w:after="120" w:line="240" w:lineRule="auto"/>
        <w:jc w:val="both"/>
        <w:rPr>
          <w:rFonts w:ascii="Arial" w:hAnsi="Arial" w:cs="Arial"/>
          <w:sz w:val="24"/>
          <w:szCs w:val="24"/>
        </w:rPr>
      </w:pPr>
      <w:r w:rsidRPr="00B70F12">
        <w:rPr>
          <w:rFonts w:ascii="Arial" w:hAnsi="Arial" w:cs="Arial"/>
          <w:sz w:val="24"/>
          <w:szCs w:val="24"/>
        </w:rPr>
        <w:t>Telephone No</w:t>
      </w:r>
      <w:r w:rsidRPr="00B70F12">
        <w:rPr>
          <w:rFonts w:ascii="Arial" w:hAnsi="Arial" w:cs="Arial"/>
          <w:sz w:val="24"/>
          <w:szCs w:val="24"/>
        </w:rPr>
        <w:tab/>
      </w:r>
      <w:r w:rsidR="0000788E" w:rsidRPr="00B70F12">
        <w:rPr>
          <w:rFonts w:ascii="Arial" w:hAnsi="Arial" w:cs="Arial"/>
          <w:sz w:val="24"/>
          <w:szCs w:val="24"/>
        </w:rPr>
        <w:t>________________</w:t>
      </w:r>
      <w:r w:rsidR="0000788E">
        <w:rPr>
          <w:rFonts w:ascii="Arial" w:hAnsi="Arial" w:cs="Arial"/>
          <w:sz w:val="24"/>
          <w:szCs w:val="24"/>
        </w:rPr>
        <w:t>_____</w:t>
      </w:r>
      <w:r w:rsidR="0000788E" w:rsidRPr="00B70F12">
        <w:rPr>
          <w:rFonts w:ascii="Arial" w:hAnsi="Arial" w:cs="Arial"/>
          <w:sz w:val="24"/>
          <w:szCs w:val="24"/>
        </w:rPr>
        <w:t>___________________________</w:t>
      </w:r>
      <w:r w:rsidRPr="00B70F12">
        <w:rPr>
          <w:rFonts w:ascii="Arial" w:hAnsi="Arial" w:cs="Arial"/>
          <w:sz w:val="24"/>
          <w:szCs w:val="24"/>
        </w:rPr>
        <w:t xml:space="preserve">     </w:t>
      </w:r>
    </w:p>
    <w:p w14:paraId="7FC87E79" w14:textId="77777777" w:rsidR="008141A7" w:rsidRPr="00B70F12" w:rsidRDefault="008141A7" w:rsidP="008141A7">
      <w:pPr>
        <w:tabs>
          <w:tab w:val="left" w:pos="3119"/>
        </w:tabs>
        <w:spacing w:before="120" w:after="120" w:line="240" w:lineRule="auto"/>
        <w:jc w:val="both"/>
        <w:rPr>
          <w:rFonts w:ascii="Arial" w:hAnsi="Arial" w:cs="Arial"/>
          <w:sz w:val="24"/>
          <w:szCs w:val="24"/>
        </w:rPr>
      </w:pPr>
      <w:r w:rsidRPr="00B70F12">
        <w:rPr>
          <w:rFonts w:ascii="Arial" w:hAnsi="Arial" w:cs="Arial"/>
          <w:sz w:val="24"/>
          <w:szCs w:val="24"/>
        </w:rPr>
        <w:t>E-mail address</w:t>
      </w:r>
      <w:r w:rsidRPr="00B70F12">
        <w:rPr>
          <w:rFonts w:ascii="Arial" w:hAnsi="Arial" w:cs="Arial"/>
          <w:sz w:val="24"/>
          <w:szCs w:val="24"/>
        </w:rPr>
        <w:tab/>
        <w:t>________________</w:t>
      </w:r>
      <w:r>
        <w:rPr>
          <w:rFonts w:ascii="Arial" w:hAnsi="Arial" w:cs="Arial"/>
          <w:sz w:val="24"/>
          <w:szCs w:val="24"/>
        </w:rPr>
        <w:t>_____</w:t>
      </w:r>
      <w:r w:rsidRPr="00B70F12">
        <w:rPr>
          <w:rFonts w:ascii="Arial" w:hAnsi="Arial" w:cs="Arial"/>
          <w:sz w:val="24"/>
          <w:szCs w:val="24"/>
        </w:rPr>
        <w:t>___________________________</w:t>
      </w:r>
    </w:p>
    <w:p w14:paraId="49A8DE32" w14:textId="77777777" w:rsidR="008141A7" w:rsidRPr="00B70F12" w:rsidRDefault="008141A7" w:rsidP="008141A7">
      <w:pPr>
        <w:tabs>
          <w:tab w:val="left" w:pos="2977"/>
        </w:tabs>
        <w:spacing w:before="120" w:after="120" w:line="240" w:lineRule="auto"/>
        <w:jc w:val="both"/>
        <w:rPr>
          <w:rFonts w:ascii="Arial" w:hAnsi="Arial" w:cs="Arial"/>
          <w:sz w:val="24"/>
          <w:szCs w:val="24"/>
        </w:rPr>
      </w:pPr>
      <w:r w:rsidRPr="00B70F12">
        <w:rPr>
          <w:rFonts w:ascii="Arial" w:hAnsi="Arial" w:cs="Arial"/>
          <w:sz w:val="24"/>
          <w:szCs w:val="24"/>
        </w:rPr>
        <w:t>State whether sole proprietor</w:t>
      </w:r>
      <w:r w:rsidRPr="00B70F12">
        <w:rPr>
          <w:rFonts w:ascii="Arial" w:hAnsi="Arial" w:cs="Arial"/>
          <w:sz w:val="24"/>
          <w:szCs w:val="24"/>
        </w:rPr>
        <w:tab/>
        <w:t>YES/NO* (delete as appropriate)</w:t>
      </w:r>
    </w:p>
    <w:p w14:paraId="6E60EFEA" w14:textId="77777777" w:rsidR="008141A7" w:rsidRPr="00B70F12" w:rsidRDefault="008141A7" w:rsidP="008141A7">
      <w:pPr>
        <w:spacing w:before="120" w:after="120" w:line="240" w:lineRule="auto"/>
        <w:jc w:val="both"/>
        <w:rPr>
          <w:rFonts w:ascii="Arial" w:hAnsi="Arial" w:cs="Arial"/>
          <w:sz w:val="24"/>
          <w:szCs w:val="24"/>
        </w:rPr>
      </w:pPr>
      <w:r w:rsidRPr="00B70F12">
        <w:rPr>
          <w:rFonts w:ascii="Arial" w:hAnsi="Arial" w:cs="Arial"/>
          <w:sz w:val="24"/>
          <w:szCs w:val="24"/>
        </w:rPr>
        <w:t>In case of partnership the full names and address of each partner: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804"/>
      </w:tblGrid>
      <w:tr w:rsidR="008141A7" w:rsidRPr="00B70F12" w14:paraId="3F50D33E" w14:textId="77777777" w:rsidTr="008141A7">
        <w:trPr>
          <w:trHeight w:hRule="exact" w:val="397"/>
        </w:trPr>
        <w:tc>
          <w:tcPr>
            <w:tcW w:w="3085" w:type="dxa"/>
            <w:vAlign w:val="center"/>
          </w:tcPr>
          <w:p w14:paraId="17E0D65A" w14:textId="77777777" w:rsidR="008141A7" w:rsidRPr="00B70F12" w:rsidRDefault="008141A7" w:rsidP="008141A7">
            <w:pPr>
              <w:spacing w:after="0" w:line="240" w:lineRule="auto"/>
              <w:jc w:val="center"/>
              <w:rPr>
                <w:rFonts w:ascii="Arial" w:hAnsi="Arial" w:cs="Arial"/>
                <w:b/>
                <w:sz w:val="24"/>
                <w:szCs w:val="24"/>
              </w:rPr>
            </w:pPr>
            <w:r w:rsidRPr="00B70F12">
              <w:rPr>
                <w:rFonts w:ascii="Arial" w:hAnsi="Arial" w:cs="Arial"/>
                <w:b/>
                <w:sz w:val="24"/>
                <w:szCs w:val="24"/>
              </w:rPr>
              <w:t>Name</w:t>
            </w:r>
          </w:p>
        </w:tc>
        <w:tc>
          <w:tcPr>
            <w:tcW w:w="6804" w:type="dxa"/>
            <w:vAlign w:val="center"/>
          </w:tcPr>
          <w:p w14:paraId="278BF55E" w14:textId="77777777" w:rsidR="008141A7" w:rsidRPr="00B70F12" w:rsidRDefault="008141A7" w:rsidP="008141A7">
            <w:pPr>
              <w:spacing w:after="0" w:line="240" w:lineRule="auto"/>
              <w:jc w:val="center"/>
              <w:rPr>
                <w:rFonts w:ascii="Arial" w:hAnsi="Arial" w:cs="Arial"/>
                <w:b/>
                <w:sz w:val="24"/>
                <w:szCs w:val="24"/>
              </w:rPr>
            </w:pPr>
            <w:r w:rsidRPr="00B70F12">
              <w:rPr>
                <w:rFonts w:ascii="Arial" w:hAnsi="Arial" w:cs="Arial"/>
                <w:b/>
                <w:sz w:val="24"/>
                <w:szCs w:val="24"/>
              </w:rPr>
              <w:t>Address</w:t>
            </w:r>
          </w:p>
        </w:tc>
      </w:tr>
      <w:tr w:rsidR="008141A7" w:rsidRPr="00B70F12" w14:paraId="2E36380B" w14:textId="77777777" w:rsidTr="008141A7">
        <w:trPr>
          <w:trHeight w:hRule="exact" w:val="397"/>
        </w:trPr>
        <w:tc>
          <w:tcPr>
            <w:tcW w:w="3085" w:type="dxa"/>
            <w:vAlign w:val="center"/>
          </w:tcPr>
          <w:p w14:paraId="1AC4BEED" w14:textId="77777777" w:rsidR="008141A7" w:rsidRPr="00B70F12" w:rsidRDefault="008141A7" w:rsidP="008141A7">
            <w:pPr>
              <w:spacing w:after="0" w:line="240" w:lineRule="auto"/>
              <w:jc w:val="both"/>
              <w:rPr>
                <w:rFonts w:ascii="Arial" w:hAnsi="Arial" w:cs="Arial"/>
                <w:sz w:val="24"/>
                <w:szCs w:val="24"/>
              </w:rPr>
            </w:pPr>
          </w:p>
        </w:tc>
        <w:tc>
          <w:tcPr>
            <w:tcW w:w="6804" w:type="dxa"/>
            <w:vAlign w:val="center"/>
          </w:tcPr>
          <w:p w14:paraId="08DD55EE" w14:textId="77777777" w:rsidR="008141A7" w:rsidRPr="00B70F12" w:rsidRDefault="008141A7" w:rsidP="008141A7">
            <w:pPr>
              <w:spacing w:after="0" w:line="240" w:lineRule="auto"/>
              <w:jc w:val="both"/>
              <w:rPr>
                <w:rFonts w:ascii="Arial" w:hAnsi="Arial" w:cs="Arial"/>
                <w:sz w:val="24"/>
                <w:szCs w:val="24"/>
              </w:rPr>
            </w:pPr>
          </w:p>
        </w:tc>
      </w:tr>
      <w:tr w:rsidR="008141A7" w:rsidRPr="00B70F12" w14:paraId="0ECB23B6" w14:textId="77777777" w:rsidTr="008141A7">
        <w:trPr>
          <w:trHeight w:hRule="exact" w:val="397"/>
        </w:trPr>
        <w:tc>
          <w:tcPr>
            <w:tcW w:w="3085" w:type="dxa"/>
            <w:vAlign w:val="center"/>
          </w:tcPr>
          <w:p w14:paraId="7110DAC1" w14:textId="77777777" w:rsidR="008141A7" w:rsidRPr="00B70F12" w:rsidRDefault="008141A7" w:rsidP="008141A7">
            <w:pPr>
              <w:spacing w:after="0" w:line="240" w:lineRule="auto"/>
              <w:jc w:val="both"/>
              <w:rPr>
                <w:rFonts w:ascii="Arial" w:hAnsi="Arial" w:cs="Arial"/>
                <w:sz w:val="24"/>
                <w:szCs w:val="24"/>
              </w:rPr>
            </w:pPr>
          </w:p>
        </w:tc>
        <w:tc>
          <w:tcPr>
            <w:tcW w:w="6804" w:type="dxa"/>
            <w:vAlign w:val="center"/>
          </w:tcPr>
          <w:p w14:paraId="2EA5195F" w14:textId="77777777" w:rsidR="008141A7" w:rsidRPr="00B70F12" w:rsidRDefault="008141A7" w:rsidP="008141A7">
            <w:pPr>
              <w:spacing w:after="0" w:line="240" w:lineRule="auto"/>
              <w:jc w:val="both"/>
              <w:rPr>
                <w:rFonts w:ascii="Arial" w:hAnsi="Arial" w:cs="Arial"/>
                <w:sz w:val="24"/>
                <w:szCs w:val="24"/>
              </w:rPr>
            </w:pPr>
          </w:p>
        </w:tc>
      </w:tr>
      <w:tr w:rsidR="008141A7" w:rsidRPr="00B70F12" w14:paraId="7CC96FAC" w14:textId="77777777" w:rsidTr="008141A7">
        <w:trPr>
          <w:trHeight w:hRule="exact" w:val="397"/>
        </w:trPr>
        <w:tc>
          <w:tcPr>
            <w:tcW w:w="3085" w:type="dxa"/>
            <w:vAlign w:val="center"/>
          </w:tcPr>
          <w:p w14:paraId="2225BA8F" w14:textId="77777777" w:rsidR="008141A7" w:rsidRPr="00B70F12" w:rsidRDefault="008141A7" w:rsidP="008141A7">
            <w:pPr>
              <w:spacing w:after="0" w:line="240" w:lineRule="auto"/>
              <w:jc w:val="both"/>
              <w:rPr>
                <w:rFonts w:ascii="Arial" w:hAnsi="Arial" w:cs="Arial"/>
                <w:sz w:val="24"/>
                <w:szCs w:val="24"/>
              </w:rPr>
            </w:pPr>
          </w:p>
        </w:tc>
        <w:tc>
          <w:tcPr>
            <w:tcW w:w="6804" w:type="dxa"/>
            <w:vAlign w:val="center"/>
          </w:tcPr>
          <w:p w14:paraId="1C72D7B1" w14:textId="77777777" w:rsidR="008141A7" w:rsidRPr="00B70F12" w:rsidRDefault="008141A7" w:rsidP="008141A7">
            <w:pPr>
              <w:spacing w:after="0" w:line="240" w:lineRule="auto"/>
              <w:jc w:val="both"/>
              <w:rPr>
                <w:rFonts w:ascii="Arial" w:hAnsi="Arial" w:cs="Arial"/>
                <w:sz w:val="24"/>
                <w:szCs w:val="24"/>
              </w:rPr>
            </w:pPr>
          </w:p>
        </w:tc>
      </w:tr>
      <w:tr w:rsidR="008141A7" w:rsidRPr="00B70F12" w14:paraId="6463B426" w14:textId="77777777" w:rsidTr="008141A7">
        <w:trPr>
          <w:trHeight w:hRule="exact" w:val="397"/>
        </w:trPr>
        <w:tc>
          <w:tcPr>
            <w:tcW w:w="3085" w:type="dxa"/>
            <w:vAlign w:val="center"/>
          </w:tcPr>
          <w:p w14:paraId="56CE1989" w14:textId="77777777" w:rsidR="008141A7" w:rsidRPr="00B70F12" w:rsidRDefault="008141A7" w:rsidP="008141A7">
            <w:pPr>
              <w:spacing w:after="0" w:line="240" w:lineRule="auto"/>
              <w:jc w:val="both"/>
              <w:rPr>
                <w:rFonts w:ascii="Arial" w:hAnsi="Arial" w:cs="Arial"/>
                <w:sz w:val="24"/>
                <w:szCs w:val="24"/>
              </w:rPr>
            </w:pPr>
          </w:p>
        </w:tc>
        <w:tc>
          <w:tcPr>
            <w:tcW w:w="6804" w:type="dxa"/>
            <w:vAlign w:val="center"/>
          </w:tcPr>
          <w:p w14:paraId="3BB686F2" w14:textId="77777777" w:rsidR="008141A7" w:rsidRPr="00B70F12" w:rsidRDefault="008141A7" w:rsidP="008141A7">
            <w:pPr>
              <w:spacing w:after="0" w:line="240" w:lineRule="auto"/>
              <w:jc w:val="both"/>
              <w:rPr>
                <w:rFonts w:ascii="Arial" w:hAnsi="Arial" w:cs="Arial"/>
                <w:sz w:val="24"/>
                <w:szCs w:val="24"/>
              </w:rPr>
            </w:pPr>
          </w:p>
        </w:tc>
      </w:tr>
      <w:tr w:rsidR="008141A7" w:rsidRPr="00B70F12" w14:paraId="307B4E80" w14:textId="77777777" w:rsidTr="008141A7">
        <w:trPr>
          <w:trHeight w:hRule="exact" w:val="397"/>
        </w:trPr>
        <w:tc>
          <w:tcPr>
            <w:tcW w:w="3085" w:type="dxa"/>
            <w:vAlign w:val="center"/>
          </w:tcPr>
          <w:p w14:paraId="60030585" w14:textId="77777777" w:rsidR="008141A7" w:rsidRPr="00B70F12" w:rsidRDefault="008141A7" w:rsidP="008141A7">
            <w:pPr>
              <w:spacing w:after="0" w:line="240" w:lineRule="auto"/>
              <w:jc w:val="both"/>
              <w:rPr>
                <w:rFonts w:ascii="Arial" w:hAnsi="Arial" w:cs="Arial"/>
                <w:sz w:val="24"/>
                <w:szCs w:val="24"/>
              </w:rPr>
            </w:pPr>
          </w:p>
        </w:tc>
        <w:tc>
          <w:tcPr>
            <w:tcW w:w="6804" w:type="dxa"/>
            <w:vAlign w:val="center"/>
          </w:tcPr>
          <w:p w14:paraId="6EF7B8D9" w14:textId="77777777" w:rsidR="008141A7" w:rsidRPr="00B70F12" w:rsidRDefault="008141A7" w:rsidP="008141A7">
            <w:pPr>
              <w:spacing w:after="0" w:line="240" w:lineRule="auto"/>
              <w:jc w:val="both"/>
              <w:rPr>
                <w:rFonts w:ascii="Arial" w:hAnsi="Arial" w:cs="Arial"/>
                <w:sz w:val="24"/>
                <w:szCs w:val="24"/>
              </w:rPr>
            </w:pPr>
          </w:p>
        </w:tc>
      </w:tr>
      <w:tr w:rsidR="008141A7" w:rsidRPr="00B70F12" w14:paraId="3221B755" w14:textId="77777777" w:rsidTr="008141A7">
        <w:trPr>
          <w:trHeight w:hRule="exact" w:val="397"/>
        </w:trPr>
        <w:tc>
          <w:tcPr>
            <w:tcW w:w="3085" w:type="dxa"/>
            <w:vAlign w:val="center"/>
          </w:tcPr>
          <w:p w14:paraId="057F4D1C" w14:textId="77777777" w:rsidR="008141A7" w:rsidRPr="00B70F12" w:rsidRDefault="008141A7" w:rsidP="008141A7">
            <w:pPr>
              <w:spacing w:after="0" w:line="240" w:lineRule="auto"/>
              <w:jc w:val="both"/>
              <w:rPr>
                <w:rFonts w:ascii="Arial" w:hAnsi="Arial" w:cs="Arial"/>
                <w:sz w:val="24"/>
                <w:szCs w:val="24"/>
              </w:rPr>
            </w:pPr>
          </w:p>
        </w:tc>
        <w:tc>
          <w:tcPr>
            <w:tcW w:w="6804" w:type="dxa"/>
            <w:vAlign w:val="center"/>
          </w:tcPr>
          <w:p w14:paraId="7FBDDF05" w14:textId="77777777" w:rsidR="008141A7" w:rsidRPr="00B70F12" w:rsidRDefault="008141A7" w:rsidP="008141A7">
            <w:pPr>
              <w:spacing w:after="0" w:line="240" w:lineRule="auto"/>
              <w:jc w:val="both"/>
              <w:rPr>
                <w:rFonts w:ascii="Arial" w:hAnsi="Arial" w:cs="Arial"/>
                <w:sz w:val="24"/>
                <w:szCs w:val="24"/>
              </w:rPr>
            </w:pPr>
          </w:p>
        </w:tc>
      </w:tr>
    </w:tbl>
    <w:p w14:paraId="5282FCBD" w14:textId="77777777" w:rsidR="00BB6D8D" w:rsidRPr="00B70F12" w:rsidRDefault="00BB6D8D" w:rsidP="00BB6D8D">
      <w:pPr>
        <w:spacing w:before="120" w:after="120" w:line="240" w:lineRule="auto"/>
        <w:jc w:val="both"/>
        <w:rPr>
          <w:rFonts w:ascii="Arial" w:hAnsi="Arial" w:cs="Arial"/>
          <w:sz w:val="24"/>
          <w:szCs w:val="24"/>
        </w:rPr>
      </w:pPr>
    </w:p>
    <w:sectPr w:rsidR="00BB6D8D" w:rsidRPr="00B70F12" w:rsidSect="007B2716">
      <w:footerReference w:type="default" r:id="rId12"/>
      <w:pgSz w:w="11906" w:h="16838"/>
      <w:pgMar w:top="1134" w:right="1133" w:bottom="851" w:left="1134" w:header="142"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25E2" w14:textId="77777777" w:rsidR="007E6FE7" w:rsidRDefault="007E6FE7" w:rsidP="00A51CF3">
      <w:pPr>
        <w:spacing w:after="0" w:line="240" w:lineRule="auto"/>
      </w:pPr>
      <w:r>
        <w:separator/>
      </w:r>
    </w:p>
  </w:endnote>
  <w:endnote w:type="continuationSeparator" w:id="0">
    <w:p w14:paraId="3EE0520D" w14:textId="77777777" w:rsidR="007E6FE7" w:rsidRDefault="007E6FE7" w:rsidP="00A51CF3">
      <w:pPr>
        <w:spacing w:after="0" w:line="240" w:lineRule="auto"/>
      </w:pPr>
      <w:r>
        <w:continuationSeparator/>
      </w:r>
    </w:p>
  </w:endnote>
  <w:endnote w:type="continuationNotice" w:id="1">
    <w:p w14:paraId="4BCAF498" w14:textId="77777777" w:rsidR="007E6FE7" w:rsidRDefault="007E6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466D" w14:textId="77777777" w:rsidR="00FF3C0E" w:rsidRPr="00594015" w:rsidRDefault="00FF3C0E" w:rsidP="007B2716">
    <w:pPr>
      <w:pStyle w:val="Footer"/>
      <w:pBdr>
        <w:top w:val="single" w:sz="4" w:space="1" w:color="auto"/>
      </w:pBdr>
      <w:tabs>
        <w:tab w:val="center" w:pos="4678"/>
        <w:tab w:val="right" w:pos="9356"/>
      </w:tabs>
      <w:jc w:val="right"/>
      <w:rPr>
        <w:rFonts w:cs="Arial"/>
        <w:sz w:val="24"/>
        <w:szCs w:val="24"/>
      </w:rPr>
    </w:pPr>
  </w:p>
  <w:p w14:paraId="03AA992B" w14:textId="1D163C5E" w:rsidR="00FF3C0E" w:rsidRPr="00594015" w:rsidRDefault="0047408B" w:rsidP="003B68F0">
    <w:pPr>
      <w:pStyle w:val="Footer"/>
      <w:tabs>
        <w:tab w:val="clear" w:pos="4513"/>
        <w:tab w:val="clear" w:pos="9026"/>
        <w:tab w:val="right" w:pos="9333"/>
        <w:tab w:val="right" w:pos="9923"/>
      </w:tabs>
      <w:rPr>
        <w:rFonts w:cs="Arial"/>
        <w:sz w:val="24"/>
        <w:szCs w:val="24"/>
      </w:rPr>
    </w:pPr>
    <w:r>
      <w:rPr>
        <w:rFonts w:ascii="Arial" w:hAnsi="Arial" w:cs="Arial"/>
        <w:i/>
        <w:iCs/>
        <w:lang w:eastAsia="en-US"/>
      </w:rPr>
      <w:t>Domiciliary C</w:t>
    </w:r>
    <w:r w:rsidRPr="0047408B">
      <w:rPr>
        <w:rFonts w:ascii="Arial" w:hAnsi="Arial" w:cs="Arial"/>
        <w:i/>
        <w:iCs/>
        <w:lang w:eastAsia="en-US"/>
      </w:rPr>
      <w:t>are</w:t>
    </w:r>
    <w:r>
      <w:rPr>
        <w:rFonts w:ascii="Arial" w:hAnsi="Arial" w:cs="Arial"/>
        <w:i/>
        <w:iCs/>
        <w:lang w:eastAsia="en-US"/>
      </w:rPr>
      <w:t xml:space="preserve"> Services (</w:t>
    </w:r>
    <w:r w:rsidR="002F5AF8">
      <w:rPr>
        <w:rFonts w:ascii="Arial" w:hAnsi="Arial" w:cs="Arial"/>
        <w:i/>
        <w:iCs/>
        <w:lang w:eastAsia="en-US"/>
      </w:rPr>
      <w:t>Patch Replenishment)</w:t>
    </w:r>
    <w:r w:rsidR="00FF3C0E" w:rsidRPr="00594015">
      <w:rPr>
        <w:rFonts w:cs="Arial"/>
        <w:sz w:val="24"/>
        <w:szCs w:val="24"/>
      </w:rPr>
      <w:tab/>
    </w:r>
    <w:r w:rsidR="00FF3C0E">
      <w:rPr>
        <w:rStyle w:val="Bold"/>
        <w:b w:val="0"/>
        <w:sz w:val="24"/>
        <w:szCs w:val="24"/>
      </w:rPr>
      <w:t>Award Criteria Questions</w:t>
    </w:r>
    <w:r w:rsidR="00FF3C0E" w:rsidRPr="00594015">
      <w:rPr>
        <w:rFonts w:cs="Arial"/>
        <w:sz w:val="24"/>
        <w:szCs w:val="24"/>
      </w:rPr>
      <w:tab/>
    </w:r>
    <w:r w:rsidR="00FF3C0E" w:rsidRPr="00594015">
      <w:rPr>
        <w:rStyle w:val="Bold"/>
        <w:sz w:val="24"/>
        <w:szCs w:val="24"/>
      </w:rPr>
      <w:fldChar w:fldCharType="begin"/>
    </w:r>
    <w:r w:rsidR="00FF3C0E" w:rsidRPr="00594015">
      <w:rPr>
        <w:rStyle w:val="Bold"/>
        <w:sz w:val="24"/>
        <w:szCs w:val="24"/>
      </w:rPr>
      <w:instrText xml:space="preserve"> PAGE </w:instrText>
    </w:r>
    <w:r w:rsidR="00FF3C0E" w:rsidRPr="00594015">
      <w:rPr>
        <w:rStyle w:val="Bold"/>
        <w:sz w:val="24"/>
        <w:szCs w:val="24"/>
      </w:rPr>
      <w:fldChar w:fldCharType="separate"/>
    </w:r>
    <w:r w:rsidR="006A3565">
      <w:rPr>
        <w:rStyle w:val="Bold"/>
        <w:noProof/>
        <w:sz w:val="24"/>
        <w:szCs w:val="24"/>
      </w:rPr>
      <w:t>1</w:t>
    </w:r>
    <w:r w:rsidR="00FF3C0E" w:rsidRPr="00594015">
      <w:rPr>
        <w:rStyle w:val="Bold"/>
        <w:sz w:val="24"/>
        <w:szCs w:val="24"/>
      </w:rPr>
      <w:fldChar w:fldCharType="end"/>
    </w:r>
  </w:p>
  <w:p w14:paraId="42C2CABB" w14:textId="77777777" w:rsidR="00FF3C0E" w:rsidRPr="00594015" w:rsidRDefault="00FF3C0E" w:rsidP="003B68F0">
    <w:pPr>
      <w:pStyle w:val="Footer"/>
      <w:tabs>
        <w:tab w:val="clear" w:pos="4513"/>
        <w:tab w:val="clear" w:pos="9026"/>
        <w:tab w:val="right" w:pos="9333"/>
        <w:tab w:val="right" w:pos="9923"/>
      </w:tabs>
      <w:rPr>
        <w:rFonts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E361" w14:textId="77777777" w:rsidR="007E6FE7" w:rsidRDefault="007E6FE7" w:rsidP="00A51CF3">
      <w:pPr>
        <w:spacing w:after="0" w:line="240" w:lineRule="auto"/>
      </w:pPr>
      <w:r>
        <w:separator/>
      </w:r>
    </w:p>
  </w:footnote>
  <w:footnote w:type="continuationSeparator" w:id="0">
    <w:p w14:paraId="4F519F80" w14:textId="77777777" w:rsidR="007E6FE7" w:rsidRDefault="007E6FE7" w:rsidP="00A51CF3">
      <w:pPr>
        <w:spacing w:after="0" w:line="240" w:lineRule="auto"/>
      </w:pPr>
      <w:r>
        <w:continuationSeparator/>
      </w:r>
    </w:p>
  </w:footnote>
  <w:footnote w:type="continuationNotice" w:id="1">
    <w:p w14:paraId="6495F58C" w14:textId="77777777" w:rsidR="007E6FE7" w:rsidRDefault="007E6F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24A778C"/>
    <w:lvl w:ilvl="0">
      <w:start w:val="1"/>
      <w:numFmt w:val="decimal"/>
      <w:pStyle w:val="ListNumber2"/>
      <w:lvlText w:val="%1."/>
      <w:lvlJc w:val="left"/>
      <w:pPr>
        <w:tabs>
          <w:tab w:val="num" w:pos="643"/>
        </w:tabs>
        <w:ind w:left="643" w:hanging="360"/>
      </w:pPr>
      <w:rPr>
        <w:rFonts w:cs="Times New Roman"/>
      </w:rPr>
    </w:lvl>
  </w:abstractNum>
  <w:abstractNum w:abstractNumId="1" w15:restartNumberingAfterBreak="0">
    <w:nsid w:val="08E85FB8"/>
    <w:multiLevelType w:val="multilevel"/>
    <w:tmpl w:val="8856CE1C"/>
    <w:lvl w:ilvl="0">
      <w:start w:val="1"/>
      <w:numFmt w:val="decimal"/>
      <w:pStyle w:val="Level1"/>
      <w:lvlText w:val="%1."/>
      <w:lvlJc w:val="left"/>
      <w:pPr>
        <w:tabs>
          <w:tab w:val="num" w:pos="1050"/>
        </w:tabs>
        <w:ind w:left="1050" w:hanging="850"/>
      </w:pPr>
      <w:rPr>
        <w:b/>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391"/>
        </w:tabs>
        <w:ind w:left="139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110"/>
        </w:tabs>
        <w:ind w:left="2110"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C334BD"/>
    <w:multiLevelType w:val="hybridMultilevel"/>
    <w:tmpl w:val="E8B89A58"/>
    <w:lvl w:ilvl="0" w:tplc="07161512">
      <w:start w:val="2"/>
      <w:numFmt w:val="decimal"/>
      <w:pStyle w:val="INDENTSINGLEALTS"/>
      <w:lvlText w:val="%1."/>
      <w:lvlJc w:val="left"/>
      <w:pPr>
        <w:tabs>
          <w:tab w:val="num" w:pos="720"/>
        </w:tabs>
        <w:ind w:left="720" w:hanging="360"/>
      </w:pPr>
    </w:lvl>
    <w:lvl w:ilvl="1" w:tplc="04090019">
      <w:start w:val="1"/>
      <w:numFmt w:val="upperRoman"/>
      <w:lvlText w:val="%2."/>
      <w:lvlJc w:val="right"/>
      <w:pPr>
        <w:tabs>
          <w:tab w:val="num" w:pos="1260"/>
        </w:tabs>
        <w:ind w:left="1260" w:hanging="180"/>
      </w:pPr>
    </w:lvl>
    <w:lvl w:ilvl="2" w:tplc="10B8C742">
      <w:start w:val="1"/>
      <w:numFmt w:val="lowerRoman"/>
      <w:lvlText w:val="(%3)"/>
      <w:lvlJc w:val="left"/>
      <w:pPr>
        <w:tabs>
          <w:tab w:val="num" w:pos="2700"/>
        </w:tabs>
        <w:ind w:left="2700" w:hanging="720"/>
      </w:pPr>
    </w:lvl>
    <w:lvl w:ilvl="3" w:tplc="0B446F90">
      <w:start w:val="1"/>
      <w:numFmt w:val="decimal"/>
      <w:lvlText w:val="%4."/>
      <w:lvlJc w:val="left"/>
      <w:pPr>
        <w:tabs>
          <w:tab w:val="num" w:pos="2880"/>
        </w:tabs>
        <w:ind w:left="2880" w:hanging="360"/>
      </w:pPr>
    </w:lvl>
    <w:lvl w:ilvl="4" w:tplc="A8C89E2E">
      <w:start w:val="1"/>
      <w:numFmt w:val="lowerLetter"/>
      <w:lvlText w:val="%5."/>
      <w:lvlJc w:val="left"/>
      <w:pPr>
        <w:tabs>
          <w:tab w:val="num" w:pos="3600"/>
        </w:tabs>
        <w:ind w:left="3600" w:hanging="360"/>
      </w:pPr>
    </w:lvl>
    <w:lvl w:ilvl="5" w:tplc="7224383A">
      <w:start w:val="1"/>
      <w:numFmt w:val="lowerRoman"/>
      <w:lvlText w:val="%6."/>
      <w:lvlJc w:val="right"/>
      <w:pPr>
        <w:tabs>
          <w:tab w:val="num" w:pos="4320"/>
        </w:tabs>
        <w:ind w:left="4320" w:hanging="180"/>
      </w:pPr>
    </w:lvl>
    <w:lvl w:ilvl="6" w:tplc="8ECA58FA">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0C43360"/>
    <w:multiLevelType w:val="multilevel"/>
    <w:tmpl w:val="6B98358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3963FC3"/>
    <w:multiLevelType w:val="hybridMultilevel"/>
    <w:tmpl w:val="0A360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DB7D59"/>
    <w:multiLevelType w:val="multilevel"/>
    <w:tmpl w:val="15DC0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5C7780"/>
    <w:multiLevelType w:val="hybridMultilevel"/>
    <w:tmpl w:val="5DFCE8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CC1C42"/>
    <w:multiLevelType w:val="multilevel"/>
    <w:tmpl w:val="84B236B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3053AF4"/>
    <w:multiLevelType w:val="hybridMultilevel"/>
    <w:tmpl w:val="C8F27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805B8A"/>
    <w:multiLevelType w:val="multilevel"/>
    <w:tmpl w:val="28E08D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2719DD"/>
    <w:multiLevelType w:val="multilevel"/>
    <w:tmpl w:val="D514002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9C67D9"/>
    <w:multiLevelType w:val="multilevel"/>
    <w:tmpl w:val="96388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0937986"/>
    <w:multiLevelType w:val="multilevel"/>
    <w:tmpl w:val="C5C0EF8E"/>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264261B"/>
    <w:multiLevelType w:val="hybridMultilevel"/>
    <w:tmpl w:val="BA6C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569C9"/>
    <w:multiLevelType w:val="multilevel"/>
    <w:tmpl w:val="2BC819B2"/>
    <w:lvl w:ilvl="0">
      <w:start w:val="1"/>
      <w:numFmt w:val="decimal"/>
      <w:pStyle w:val="MARGINSINGLEALTN"/>
      <w:lvlText w:val="%1."/>
      <w:lvlJc w:val="left"/>
      <w:pPr>
        <w:tabs>
          <w:tab w:val="num" w:pos="1576"/>
        </w:tabs>
        <w:ind w:left="1576" w:hanging="1008"/>
      </w:pPr>
      <w:rPr>
        <w:rFonts w:ascii="Arial Bold" w:hAnsi="Arial Bold" w:hint="default"/>
        <w:b/>
        <w:i w:val="0"/>
        <w:sz w:val="22"/>
      </w:rPr>
    </w:lvl>
    <w:lvl w:ilvl="1">
      <w:start w:val="1"/>
      <w:numFmt w:val="decimal"/>
      <w:lvlText w:val="%1.%2"/>
      <w:lvlJc w:val="left"/>
      <w:pPr>
        <w:tabs>
          <w:tab w:val="num" w:pos="1008"/>
        </w:tabs>
        <w:ind w:left="1008" w:hanging="1008"/>
      </w:pPr>
      <w:rPr>
        <w:rFonts w:ascii="Arial" w:hAnsi="Arial" w:cs="Times New Roman" w:hint="default"/>
        <w:b w:val="0"/>
        <w:i w:val="0"/>
        <w:sz w:val="22"/>
      </w:rPr>
    </w:lvl>
    <w:lvl w:ilvl="2">
      <w:start w:val="1"/>
      <w:numFmt w:val="decimal"/>
      <w:lvlText w:val="%1.%2.%3"/>
      <w:lvlJc w:val="left"/>
      <w:pPr>
        <w:tabs>
          <w:tab w:val="num" w:pos="2016"/>
        </w:tabs>
        <w:ind w:left="2016" w:hanging="1008"/>
      </w:pPr>
      <w:rPr>
        <w:rFonts w:ascii="Arial" w:hAnsi="Arial" w:cs="Times New Roman" w:hint="default"/>
        <w:b w:val="0"/>
        <w:i w:val="0"/>
        <w:sz w:val="22"/>
      </w:rPr>
    </w:lvl>
    <w:lvl w:ilvl="3">
      <w:start w:val="1"/>
      <w:numFmt w:val="decimal"/>
      <w:lvlText w:val="%1.%2.%3.%4"/>
      <w:lvlJc w:val="left"/>
      <w:pPr>
        <w:tabs>
          <w:tab w:val="num" w:pos="540"/>
        </w:tabs>
        <w:ind w:left="1548" w:hanging="1008"/>
      </w:pPr>
      <w:rPr>
        <w:rFonts w:ascii="Arial" w:hAnsi="Arial" w:cs="Times New Roman" w:hint="default"/>
        <w:b w:val="0"/>
        <w:i w:val="0"/>
        <w:sz w:val="22"/>
      </w:rPr>
    </w:lvl>
    <w:lvl w:ilvl="4">
      <w:start w:val="1"/>
      <w:numFmt w:val="lowerLetter"/>
      <w:lvlText w:val="(%5)"/>
      <w:lvlJc w:val="left"/>
      <w:pPr>
        <w:tabs>
          <w:tab w:val="num" w:pos="2016"/>
        </w:tabs>
        <w:ind w:left="2016" w:hanging="1008"/>
      </w:pPr>
      <w:rPr>
        <w:rFonts w:ascii="Arial" w:hAnsi="Arial" w:cs="Times New Roman" w:hint="default"/>
        <w:b w:val="0"/>
        <w:i w:val="0"/>
        <w:sz w:val="22"/>
      </w:rPr>
    </w:lvl>
    <w:lvl w:ilvl="5">
      <w:start w:val="1"/>
      <w:numFmt w:val="lowerRoman"/>
      <w:lvlText w:val="(%6)"/>
      <w:lvlJc w:val="left"/>
      <w:pPr>
        <w:tabs>
          <w:tab w:val="num" w:pos="3006"/>
        </w:tabs>
        <w:ind w:left="1998" w:hanging="1008"/>
      </w:pPr>
      <w:rPr>
        <w:i w:val="0"/>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F7F0517"/>
    <w:multiLevelType w:val="hybridMultilevel"/>
    <w:tmpl w:val="E32485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6956AA10">
      <w:start w:val="1"/>
      <w:numFmt w:val="bullet"/>
      <w:lvlText w:val=""/>
      <w:lvlJc w:val="left"/>
      <w:pPr>
        <w:ind w:left="2520" w:hanging="360"/>
      </w:pPr>
      <w:rPr>
        <w:rFonts w:ascii="Symbol" w:hAnsi="Symbol" w:hint="default"/>
      </w:rPr>
    </w:lvl>
    <w:lvl w:ilvl="3" w:tplc="40345F4C">
      <w:start w:val="1"/>
      <w:numFmt w:val="bullet"/>
      <w:lvlText w:val=""/>
      <w:lvlJc w:val="left"/>
      <w:pPr>
        <w:ind w:left="3240" w:hanging="360"/>
      </w:pPr>
      <w:rPr>
        <w:rFonts w:ascii="Symbol" w:hAnsi="Symbol" w:hint="default"/>
        <w:sz w:val="16"/>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94297987">
    <w:abstractNumId w:val="0"/>
    <w:lvlOverride w:ilvl="0">
      <w:startOverride w:val="1"/>
    </w:lvlOverride>
  </w:num>
  <w:num w:numId="2" w16cid:durableId="1743439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85749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3419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4921518">
    <w:abstractNumId w:val="11"/>
  </w:num>
  <w:num w:numId="6" w16cid:durableId="736703592">
    <w:abstractNumId w:val="6"/>
  </w:num>
  <w:num w:numId="7" w16cid:durableId="1180241167">
    <w:abstractNumId w:val="9"/>
  </w:num>
  <w:num w:numId="8" w16cid:durableId="1088425683">
    <w:abstractNumId w:val="5"/>
  </w:num>
  <w:num w:numId="9" w16cid:durableId="1501971448">
    <w:abstractNumId w:val="15"/>
  </w:num>
  <w:num w:numId="10" w16cid:durableId="188839836">
    <w:abstractNumId w:val="8"/>
  </w:num>
  <w:num w:numId="11" w16cid:durableId="2044592869">
    <w:abstractNumId w:val="13"/>
  </w:num>
  <w:num w:numId="12" w16cid:durableId="1199124596">
    <w:abstractNumId w:val="7"/>
  </w:num>
  <w:num w:numId="13" w16cid:durableId="1972247321">
    <w:abstractNumId w:val="3"/>
  </w:num>
  <w:num w:numId="14" w16cid:durableId="856846083">
    <w:abstractNumId w:val="10"/>
  </w:num>
  <w:num w:numId="15" w16cid:durableId="1249148416">
    <w:abstractNumId w:val="12"/>
  </w:num>
  <w:num w:numId="16" w16cid:durableId="939607985">
    <w:abstractNumId w:val="12"/>
  </w:num>
  <w:num w:numId="17" w16cid:durableId="96831676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F2"/>
    <w:rsid w:val="0000788E"/>
    <w:rsid w:val="00013862"/>
    <w:rsid w:val="00052973"/>
    <w:rsid w:val="00074028"/>
    <w:rsid w:val="000821D7"/>
    <w:rsid w:val="00082D6D"/>
    <w:rsid w:val="00096062"/>
    <w:rsid w:val="000B3664"/>
    <w:rsid w:val="000B65D2"/>
    <w:rsid w:val="000B7F73"/>
    <w:rsid w:val="000C2D0F"/>
    <w:rsid w:val="000C6C1D"/>
    <w:rsid w:val="000D4871"/>
    <w:rsid w:val="000E7A02"/>
    <w:rsid w:val="0011072D"/>
    <w:rsid w:val="00126ABF"/>
    <w:rsid w:val="001546C8"/>
    <w:rsid w:val="0015473B"/>
    <w:rsid w:val="00161337"/>
    <w:rsid w:val="00190907"/>
    <w:rsid w:val="001A47DE"/>
    <w:rsid w:val="001B186F"/>
    <w:rsid w:val="001C5F4B"/>
    <w:rsid w:val="001C783E"/>
    <w:rsid w:val="001F48B9"/>
    <w:rsid w:val="002016F2"/>
    <w:rsid w:val="00222625"/>
    <w:rsid w:val="0022446E"/>
    <w:rsid w:val="00233B5E"/>
    <w:rsid w:val="002344F0"/>
    <w:rsid w:val="002604CC"/>
    <w:rsid w:val="00262985"/>
    <w:rsid w:val="00267E68"/>
    <w:rsid w:val="00274475"/>
    <w:rsid w:val="002756CE"/>
    <w:rsid w:val="002A02F9"/>
    <w:rsid w:val="002A32C2"/>
    <w:rsid w:val="002A3417"/>
    <w:rsid w:val="002A632C"/>
    <w:rsid w:val="002C0460"/>
    <w:rsid w:val="002C3848"/>
    <w:rsid w:val="002E0EF0"/>
    <w:rsid w:val="002F2F5F"/>
    <w:rsid w:val="002F31BF"/>
    <w:rsid w:val="002F5AF8"/>
    <w:rsid w:val="0030261D"/>
    <w:rsid w:val="003110D4"/>
    <w:rsid w:val="00312695"/>
    <w:rsid w:val="00312846"/>
    <w:rsid w:val="00317BF2"/>
    <w:rsid w:val="003306EA"/>
    <w:rsid w:val="00331BEC"/>
    <w:rsid w:val="00331C26"/>
    <w:rsid w:val="003337CC"/>
    <w:rsid w:val="00337FFE"/>
    <w:rsid w:val="00352D07"/>
    <w:rsid w:val="003559F7"/>
    <w:rsid w:val="00362C65"/>
    <w:rsid w:val="00372996"/>
    <w:rsid w:val="00375AFD"/>
    <w:rsid w:val="003859B0"/>
    <w:rsid w:val="00395949"/>
    <w:rsid w:val="00395CBE"/>
    <w:rsid w:val="003B68F0"/>
    <w:rsid w:val="003C0622"/>
    <w:rsid w:val="003E70CB"/>
    <w:rsid w:val="00410341"/>
    <w:rsid w:val="004120B5"/>
    <w:rsid w:val="00416AD9"/>
    <w:rsid w:val="00435B20"/>
    <w:rsid w:val="00435DE9"/>
    <w:rsid w:val="00442B20"/>
    <w:rsid w:val="00450906"/>
    <w:rsid w:val="00462E9E"/>
    <w:rsid w:val="004739FE"/>
    <w:rsid w:val="0047408B"/>
    <w:rsid w:val="00484925"/>
    <w:rsid w:val="00494B88"/>
    <w:rsid w:val="004B0DCB"/>
    <w:rsid w:val="004C05B6"/>
    <w:rsid w:val="004C132C"/>
    <w:rsid w:val="004C29A0"/>
    <w:rsid w:val="004E71FE"/>
    <w:rsid w:val="00503C18"/>
    <w:rsid w:val="005072DF"/>
    <w:rsid w:val="00511C56"/>
    <w:rsid w:val="005137B6"/>
    <w:rsid w:val="00520DCE"/>
    <w:rsid w:val="00524719"/>
    <w:rsid w:val="00533B74"/>
    <w:rsid w:val="00536945"/>
    <w:rsid w:val="0054012E"/>
    <w:rsid w:val="00551335"/>
    <w:rsid w:val="00552913"/>
    <w:rsid w:val="005636D0"/>
    <w:rsid w:val="005958E2"/>
    <w:rsid w:val="005A0480"/>
    <w:rsid w:val="005A2CB4"/>
    <w:rsid w:val="005A4289"/>
    <w:rsid w:val="005A4D21"/>
    <w:rsid w:val="005A6881"/>
    <w:rsid w:val="005B3C53"/>
    <w:rsid w:val="005D298D"/>
    <w:rsid w:val="005E6F7B"/>
    <w:rsid w:val="005F210A"/>
    <w:rsid w:val="005F6399"/>
    <w:rsid w:val="006126A3"/>
    <w:rsid w:val="00615285"/>
    <w:rsid w:val="00617503"/>
    <w:rsid w:val="00620223"/>
    <w:rsid w:val="00632852"/>
    <w:rsid w:val="00643577"/>
    <w:rsid w:val="00673E90"/>
    <w:rsid w:val="0067585A"/>
    <w:rsid w:val="006877C6"/>
    <w:rsid w:val="00692030"/>
    <w:rsid w:val="006A3565"/>
    <w:rsid w:val="006B4582"/>
    <w:rsid w:val="006C0243"/>
    <w:rsid w:val="006C777F"/>
    <w:rsid w:val="006C7F7D"/>
    <w:rsid w:val="006D13DE"/>
    <w:rsid w:val="006D2511"/>
    <w:rsid w:val="006D7A44"/>
    <w:rsid w:val="007349F2"/>
    <w:rsid w:val="007370E1"/>
    <w:rsid w:val="00754C7C"/>
    <w:rsid w:val="00757EC7"/>
    <w:rsid w:val="00760449"/>
    <w:rsid w:val="00764001"/>
    <w:rsid w:val="00781954"/>
    <w:rsid w:val="00784DEB"/>
    <w:rsid w:val="00792450"/>
    <w:rsid w:val="00794BA0"/>
    <w:rsid w:val="00794F3A"/>
    <w:rsid w:val="007A503C"/>
    <w:rsid w:val="007B2716"/>
    <w:rsid w:val="007C3617"/>
    <w:rsid w:val="007E0EC2"/>
    <w:rsid w:val="007E6FE7"/>
    <w:rsid w:val="007F3ACC"/>
    <w:rsid w:val="0080319D"/>
    <w:rsid w:val="008141A7"/>
    <w:rsid w:val="0082136A"/>
    <w:rsid w:val="00823A07"/>
    <w:rsid w:val="008262E5"/>
    <w:rsid w:val="0083625C"/>
    <w:rsid w:val="00837CC1"/>
    <w:rsid w:val="00883E70"/>
    <w:rsid w:val="00887B70"/>
    <w:rsid w:val="00894083"/>
    <w:rsid w:val="00897237"/>
    <w:rsid w:val="008A0CB2"/>
    <w:rsid w:val="008A373E"/>
    <w:rsid w:val="008B7406"/>
    <w:rsid w:val="008C305A"/>
    <w:rsid w:val="008C45BF"/>
    <w:rsid w:val="008D084C"/>
    <w:rsid w:val="008D3BF7"/>
    <w:rsid w:val="008E39B3"/>
    <w:rsid w:val="008E6902"/>
    <w:rsid w:val="008E78BD"/>
    <w:rsid w:val="008F04EA"/>
    <w:rsid w:val="00900514"/>
    <w:rsid w:val="009075BB"/>
    <w:rsid w:val="00907ECC"/>
    <w:rsid w:val="00912776"/>
    <w:rsid w:val="00930ED4"/>
    <w:rsid w:val="00966E01"/>
    <w:rsid w:val="0097646D"/>
    <w:rsid w:val="00983F42"/>
    <w:rsid w:val="00991393"/>
    <w:rsid w:val="009947A0"/>
    <w:rsid w:val="0099644F"/>
    <w:rsid w:val="009A1B10"/>
    <w:rsid w:val="009A3564"/>
    <w:rsid w:val="009A68F1"/>
    <w:rsid w:val="009F2717"/>
    <w:rsid w:val="009F45B9"/>
    <w:rsid w:val="009F4B9F"/>
    <w:rsid w:val="00A005A2"/>
    <w:rsid w:val="00A23FDF"/>
    <w:rsid w:val="00A32000"/>
    <w:rsid w:val="00A366A0"/>
    <w:rsid w:val="00A51CF3"/>
    <w:rsid w:val="00A51EF1"/>
    <w:rsid w:val="00A52E58"/>
    <w:rsid w:val="00A729DF"/>
    <w:rsid w:val="00A7686E"/>
    <w:rsid w:val="00A91FC4"/>
    <w:rsid w:val="00AA641F"/>
    <w:rsid w:val="00AA6980"/>
    <w:rsid w:val="00AA7D32"/>
    <w:rsid w:val="00AB6BBB"/>
    <w:rsid w:val="00AB7532"/>
    <w:rsid w:val="00AB7CF1"/>
    <w:rsid w:val="00AC2F88"/>
    <w:rsid w:val="00AD33F5"/>
    <w:rsid w:val="00AE4733"/>
    <w:rsid w:val="00AF0E23"/>
    <w:rsid w:val="00AF75A0"/>
    <w:rsid w:val="00B04239"/>
    <w:rsid w:val="00B101F5"/>
    <w:rsid w:val="00B10CA2"/>
    <w:rsid w:val="00B33771"/>
    <w:rsid w:val="00B337AD"/>
    <w:rsid w:val="00B456FB"/>
    <w:rsid w:val="00B457E7"/>
    <w:rsid w:val="00B55214"/>
    <w:rsid w:val="00B55B95"/>
    <w:rsid w:val="00B606AF"/>
    <w:rsid w:val="00B64261"/>
    <w:rsid w:val="00B83BA0"/>
    <w:rsid w:val="00B90221"/>
    <w:rsid w:val="00B92992"/>
    <w:rsid w:val="00BA268F"/>
    <w:rsid w:val="00BB2592"/>
    <w:rsid w:val="00BB4179"/>
    <w:rsid w:val="00BB4A02"/>
    <w:rsid w:val="00BB687D"/>
    <w:rsid w:val="00BB6D8D"/>
    <w:rsid w:val="00BC7502"/>
    <w:rsid w:val="00BE2E79"/>
    <w:rsid w:val="00BE4499"/>
    <w:rsid w:val="00BE51CA"/>
    <w:rsid w:val="00BF78E1"/>
    <w:rsid w:val="00C02139"/>
    <w:rsid w:val="00C03BA4"/>
    <w:rsid w:val="00C05346"/>
    <w:rsid w:val="00C10E1A"/>
    <w:rsid w:val="00C226CC"/>
    <w:rsid w:val="00C23444"/>
    <w:rsid w:val="00C55834"/>
    <w:rsid w:val="00C62200"/>
    <w:rsid w:val="00C64C8F"/>
    <w:rsid w:val="00CB0B7F"/>
    <w:rsid w:val="00CB727E"/>
    <w:rsid w:val="00CC1961"/>
    <w:rsid w:val="00CC7E90"/>
    <w:rsid w:val="00CE4622"/>
    <w:rsid w:val="00D01F48"/>
    <w:rsid w:val="00D02002"/>
    <w:rsid w:val="00D1019E"/>
    <w:rsid w:val="00D371B9"/>
    <w:rsid w:val="00D51D13"/>
    <w:rsid w:val="00D64163"/>
    <w:rsid w:val="00D64973"/>
    <w:rsid w:val="00D66FEB"/>
    <w:rsid w:val="00D7534C"/>
    <w:rsid w:val="00D77F0A"/>
    <w:rsid w:val="00D96691"/>
    <w:rsid w:val="00D976BC"/>
    <w:rsid w:val="00DA0B81"/>
    <w:rsid w:val="00DA2CA7"/>
    <w:rsid w:val="00DC05EE"/>
    <w:rsid w:val="00DC2709"/>
    <w:rsid w:val="00DD573C"/>
    <w:rsid w:val="00DE279E"/>
    <w:rsid w:val="00DE6699"/>
    <w:rsid w:val="00E060C4"/>
    <w:rsid w:val="00E15064"/>
    <w:rsid w:val="00E61088"/>
    <w:rsid w:val="00E73AE2"/>
    <w:rsid w:val="00E9189F"/>
    <w:rsid w:val="00EA2FDF"/>
    <w:rsid w:val="00EA30AA"/>
    <w:rsid w:val="00EA5294"/>
    <w:rsid w:val="00EA5B6B"/>
    <w:rsid w:val="00EA6FCB"/>
    <w:rsid w:val="00EC0D23"/>
    <w:rsid w:val="00EC2708"/>
    <w:rsid w:val="00EC383C"/>
    <w:rsid w:val="00ED106C"/>
    <w:rsid w:val="00ED4900"/>
    <w:rsid w:val="00EE0FAA"/>
    <w:rsid w:val="00EF1B18"/>
    <w:rsid w:val="00EF4294"/>
    <w:rsid w:val="00F0483B"/>
    <w:rsid w:val="00F073B1"/>
    <w:rsid w:val="00F0771E"/>
    <w:rsid w:val="00F1022D"/>
    <w:rsid w:val="00F17718"/>
    <w:rsid w:val="00F30E12"/>
    <w:rsid w:val="00F35BE2"/>
    <w:rsid w:val="00F505DC"/>
    <w:rsid w:val="00F52A42"/>
    <w:rsid w:val="00F614FC"/>
    <w:rsid w:val="00F70C06"/>
    <w:rsid w:val="00F800B6"/>
    <w:rsid w:val="00FA0EDF"/>
    <w:rsid w:val="00FB19E4"/>
    <w:rsid w:val="00FB5E1F"/>
    <w:rsid w:val="00FC1E36"/>
    <w:rsid w:val="00FC6E1B"/>
    <w:rsid w:val="00FC75E6"/>
    <w:rsid w:val="00FD1238"/>
    <w:rsid w:val="00FD5DE2"/>
    <w:rsid w:val="00FE5CA6"/>
    <w:rsid w:val="00FE6B66"/>
    <w:rsid w:val="00FF3C0E"/>
    <w:rsid w:val="016060DB"/>
    <w:rsid w:val="066C66CE"/>
    <w:rsid w:val="092025B0"/>
    <w:rsid w:val="094F7827"/>
    <w:rsid w:val="0A94D4FF"/>
    <w:rsid w:val="0CC27FF5"/>
    <w:rsid w:val="0F2C0C94"/>
    <w:rsid w:val="1421C957"/>
    <w:rsid w:val="1727D57F"/>
    <w:rsid w:val="19B0A728"/>
    <w:rsid w:val="1C309651"/>
    <w:rsid w:val="1EB3F8ED"/>
    <w:rsid w:val="20DCBB64"/>
    <w:rsid w:val="2258BC7E"/>
    <w:rsid w:val="27132825"/>
    <w:rsid w:val="2C02919B"/>
    <w:rsid w:val="2F3A0BE4"/>
    <w:rsid w:val="2FA4B948"/>
    <w:rsid w:val="32C46251"/>
    <w:rsid w:val="35112482"/>
    <w:rsid w:val="3B8D8467"/>
    <w:rsid w:val="3D102C6B"/>
    <w:rsid w:val="3EABFCCC"/>
    <w:rsid w:val="3F5BF7C0"/>
    <w:rsid w:val="41D01830"/>
    <w:rsid w:val="426C993A"/>
    <w:rsid w:val="429BEBCC"/>
    <w:rsid w:val="43C72CF2"/>
    <w:rsid w:val="449BEF7E"/>
    <w:rsid w:val="4573F35B"/>
    <w:rsid w:val="484D15C6"/>
    <w:rsid w:val="4C411AA9"/>
    <w:rsid w:val="4E9D44F8"/>
    <w:rsid w:val="4FC977BF"/>
    <w:rsid w:val="5065DE7D"/>
    <w:rsid w:val="51537A95"/>
    <w:rsid w:val="54B30EE0"/>
    <w:rsid w:val="56AC5777"/>
    <w:rsid w:val="5A933613"/>
    <w:rsid w:val="5B7B7309"/>
    <w:rsid w:val="5B7BAEA5"/>
    <w:rsid w:val="5C7B3E34"/>
    <w:rsid w:val="5D446185"/>
    <w:rsid w:val="5F47321F"/>
    <w:rsid w:val="60E33AA0"/>
    <w:rsid w:val="62EA7FB8"/>
    <w:rsid w:val="6A04B8AC"/>
    <w:rsid w:val="6E351FE5"/>
    <w:rsid w:val="6FD0F046"/>
    <w:rsid w:val="6FDF13F9"/>
    <w:rsid w:val="72885BF0"/>
    <w:rsid w:val="72AE756B"/>
    <w:rsid w:val="73089108"/>
    <w:rsid w:val="7316B4BB"/>
    <w:rsid w:val="740660DF"/>
    <w:rsid w:val="75091DF9"/>
    <w:rsid w:val="7667404F"/>
    <w:rsid w:val="77E6882F"/>
    <w:rsid w:val="7A4B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9102C"/>
  <w15:docId w15:val="{596C7F94-D2F7-4A6C-B26C-F357A063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CF3"/>
    <w:rPr>
      <w:rFonts w:ascii="Calibri" w:eastAsia="Times New Roman" w:hAnsi="Calibri" w:cs="Times New Roman"/>
    </w:rPr>
  </w:style>
  <w:style w:type="paragraph" w:styleId="Heading1">
    <w:name w:val="heading 1"/>
    <w:basedOn w:val="Normal"/>
    <w:next w:val="Normal"/>
    <w:link w:val="Heading1Char"/>
    <w:uiPriority w:val="1"/>
    <w:qFormat/>
    <w:rsid w:val="00D02002"/>
    <w:pPr>
      <w:keepNext/>
      <w:widowControl w:val="0"/>
      <w:tabs>
        <w:tab w:val="left" w:pos="1134"/>
      </w:tabs>
      <w:snapToGrid w:val="0"/>
      <w:spacing w:before="240" w:after="60" w:line="240" w:lineRule="auto"/>
      <w:outlineLvl w:val="0"/>
    </w:pPr>
    <w:rPr>
      <w:rFonts w:ascii="Arial" w:hAnsi="Arial"/>
      <w:b/>
      <w:kern w:val="28"/>
      <w:sz w:val="24"/>
      <w:szCs w:val="20"/>
      <w:lang w:eastAsia="en-US"/>
    </w:rPr>
  </w:style>
  <w:style w:type="paragraph" w:styleId="Heading2">
    <w:name w:val="heading 2"/>
    <w:basedOn w:val="Normal"/>
    <w:next w:val="Normal"/>
    <w:link w:val="Heading2Char"/>
    <w:semiHidden/>
    <w:unhideWhenUsed/>
    <w:qFormat/>
    <w:rsid w:val="00D02002"/>
    <w:pPr>
      <w:keepNext/>
      <w:widowControl w:val="0"/>
      <w:tabs>
        <w:tab w:val="left" w:pos="1134"/>
      </w:tabs>
      <w:snapToGrid w:val="0"/>
      <w:spacing w:before="240" w:after="60" w:line="240" w:lineRule="auto"/>
      <w:outlineLvl w:val="1"/>
    </w:pPr>
    <w:rPr>
      <w:rFonts w:ascii="Arial" w:hAnsi="Arial"/>
      <w:b/>
      <w:sz w:val="24"/>
      <w:szCs w:val="20"/>
      <w:lang w:eastAsia="en-US"/>
    </w:rPr>
  </w:style>
  <w:style w:type="paragraph" w:styleId="Heading3">
    <w:name w:val="heading 3"/>
    <w:basedOn w:val="Normal"/>
    <w:next w:val="Normal"/>
    <w:link w:val="Heading3Char"/>
    <w:semiHidden/>
    <w:unhideWhenUsed/>
    <w:qFormat/>
    <w:rsid w:val="00D02002"/>
    <w:pPr>
      <w:keepNext/>
      <w:keepLines/>
      <w:tabs>
        <w:tab w:val="left" w:pos="-1440"/>
        <w:tab w:val="left" w:pos="-720"/>
      </w:tabs>
      <w:spacing w:after="0" w:line="240" w:lineRule="auto"/>
      <w:jc w:val="center"/>
      <w:outlineLvl w:val="2"/>
    </w:pPr>
    <w:rPr>
      <w:rFonts w:ascii="Arial" w:hAnsi="Arial"/>
      <w:b/>
      <w:bCs/>
      <w:sz w:val="32"/>
      <w:szCs w:val="20"/>
      <w:vertAlign w:val="superscript"/>
      <w:lang w:eastAsia="en-US"/>
    </w:rPr>
  </w:style>
  <w:style w:type="paragraph" w:styleId="Heading4">
    <w:name w:val="heading 4"/>
    <w:basedOn w:val="Normal"/>
    <w:next w:val="Normal"/>
    <w:link w:val="Heading4Char"/>
    <w:semiHidden/>
    <w:unhideWhenUsed/>
    <w:qFormat/>
    <w:rsid w:val="00D02002"/>
    <w:pPr>
      <w:keepNext/>
      <w:widowControl w:val="0"/>
      <w:tabs>
        <w:tab w:val="left" w:pos="851"/>
      </w:tabs>
      <w:spacing w:after="0" w:line="240" w:lineRule="auto"/>
      <w:jc w:val="center"/>
      <w:outlineLvl w:val="3"/>
    </w:pPr>
    <w:rPr>
      <w:rFonts w:ascii="Arial" w:hAnsi="Arial"/>
      <w:b/>
      <w:bCs/>
      <w:sz w:val="24"/>
      <w:szCs w:val="20"/>
      <w:u w:val="single"/>
      <w:lang w:val="en-US" w:eastAsia="en-US"/>
    </w:rPr>
  </w:style>
  <w:style w:type="paragraph" w:styleId="Heading5">
    <w:name w:val="heading 5"/>
    <w:basedOn w:val="Normal"/>
    <w:next w:val="Normal"/>
    <w:link w:val="Heading5Char"/>
    <w:semiHidden/>
    <w:unhideWhenUsed/>
    <w:qFormat/>
    <w:rsid w:val="00D02002"/>
    <w:pPr>
      <w:keepNext/>
      <w:tabs>
        <w:tab w:val="left" w:pos="-1440"/>
        <w:tab w:val="left" w:pos="-720"/>
      </w:tabs>
      <w:spacing w:after="0" w:line="240" w:lineRule="auto"/>
      <w:jc w:val="both"/>
      <w:outlineLvl w:val="4"/>
    </w:pPr>
    <w:rPr>
      <w:rFonts w:ascii="Arial" w:hAnsi="Arial"/>
      <w:b/>
      <w:bCs/>
      <w:sz w:val="24"/>
      <w:szCs w:val="20"/>
      <w:lang w:eastAsia="en-US"/>
    </w:rPr>
  </w:style>
  <w:style w:type="paragraph" w:styleId="Heading6">
    <w:name w:val="heading 6"/>
    <w:basedOn w:val="Normal"/>
    <w:next w:val="Normal"/>
    <w:link w:val="Heading6Char"/>
    <w:semiHidden/>
    <w:unhideWhenUsed/>
    <w:qFormat/>
    <w:rsid w:val="00D02002"/>
    <w:pPr>
      <w:keepNext/>
      <w:spacing w:after="0" w:line="240" w:lineRule="auto"/>
      <w:outlineLvl w:val="5"/>
    </w:pPr>
    <w:rPr>
      <w:rFonts w:ascii="Arial" w:hAnsi="Arial"/>
      <w:b/>
      <w:bCs/>
      <w:sz w:val="24"/>
      <w:szCs w:val="20"/>
      <w:u w:val="single"/>
      <w:lang w:eastAsia="en-US"/>
    </w:rPr>
  </w:style>
  <w:style w:type="paragraph" w:styleId="Heading7">
    <w:name w:val="heading 7"/>
    <w:basedOn w:val="Normal"/>
    <w:next w:val="Normal"/>
    <w:link w:val="Heading7Char"/>
    <w:semiHidden/>
    <w:unhideWhenUsed/>
    <w:qFormat/>
    <w:rsid w:val="00D02002"/>
    <w:pPr>
      <w:keepNext/>
      <w:spacing w:after="0" w:line="240" w:lineRule="auto"/>
      <w:ind w:left="2160" w:firstLine="720"/>
      <w:outlineLvl w:val="6"/>
    </w:pPr>
    <w:rPr>
      <w:rFonts w:ascii="Arial" w:hAnsi="Arial" w:cs="Arial"/>
      <w:b/>
      <w:bCs/>
      <w:sz w:val="24"/>
      <w:szCs w:val="24"/>
      <w:lang w:eastAsia="en-US"/>
    </w:rPr>
  </w:style>
  <w:style w:type="paragraph" w:styleId="Heading8">
    <w:name w:val="heading 8"/>
    <w:basedOn w:val="Normal"/>
    <w:next w:val="Normal"/>
    <w:link w:val="Heading8Char"/>
    <w:semiHidden/>
    <w:unhideWhenUsed/>
    <w:qFormat/>
    <w:rsid w:val="00D02002"/>
    <w:pPr>
      <w:keepNext/>
      <w:spacing w:after="0" w:line="240" w:lineRule="auto"/>
      <w:jc w:val="both"/>
      <w:outlineLvl w:val="7"/>
    </w:pPr>
    <w:rPr>
      <w:rFonts w:ascii="Arial" w:hAnsi="Arial" w:cs="Arial"/>
      <w:b/>
      <w:bCs/>
      <w:sz w:val="24"/>
      <w:szCs w:val="24"/>
      <w:u w:val="single"/>
      <w:lang w:eastAsia="en-US"/>
    </w:rPr>
  </w:style>
  <w:style w:type="paragraph" w:styleId="Heading9">
    <w:name w:val="heading 9"/>
    <w:basedOn w:val="Normal"/>
    <w:next w:val="Normal"/>
    <w:link w:val="Heading9Char"/>
    <w:semiHidden/>
    <w:unhideWhenUsed/>
    <w:qFormat/>
    <w:rsid w:val="00D02002"/>
    <w:pPr>
      <w:keepNext/>
      <w:widowControl w:val="0"/>
      <w:snapToGrid w:val="0"/>
      <w:spacing w:after="0" w:line="240" w:lineRule="auto"/>
      <w:jc w:val="center"/>
      <w:outlineLvl w:val="8"/>
    </w:pPr>
    <w:rPr>
      <w:rFonts w:ascii="Arial" w:hAnsi="Arial"/>
      <w:b/>
      <w:b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1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CF3"/>
    <w:rPr>
      <w:rFonts w:ascii="Calibri" w:eastAsia="Times New Roman" w:hAnsi="Calibri" w:cs="Times New Roman"/>
    </w:rPr>
  </w:style>
  <w:style w:type="paragraph" w:styleId="Footer">
    <w:name w:val="footer"/>
    <w:basedOn w:val="Normal"/>
    <w:link w:val="FooterChar"/>
    <w:uiPriority w:val="99"/>
    <w:rsid w:val="00A51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CF3"/>
    <w:rPr>
      <w:rFonts w:ascii="Calibri" w:eastAsia="Times New Roman" w:hAnsi="Calibri" w:cs="Times New Roman"/>
    </w:rPr>
  </w:style>
  <w:style w:type="paragraph" w:styleId="BodyText">
    <w:name w:val="Body Text"/>
    <w:basedOn w:val="Normal"/>
    <w:link w:val="BodyTextChar"/>
    <w:semiHidden/>
    <w:qFormat/>
    <w:rsid w:val="00A51CF3"/>
    <w:pPr>
      <w:spacing w:after="120" w:line="240" w:lineRule="atLeast"/>
    </w:pPr>
    <w:rPr>
      <w:rFonts w:ascii="Arial" w:hAnsi="Arial"/>
      <w:sz w:val="20"/>
      <w:szCs w:val="24"/>
      <w:lang w:eastAsia="en-US"/>
    </w:rPr>
  </w:style>
  <w:style w:type="character" w:customStyle="1" w:styleId="BodyTextChar">
    <w:name w:val="Body Text Char"/>
    <w:basedOn w:val="DefaultParagraphFont"/>
    <w:link w:val="BodyText"/>
    <w:semiHidden/>
    <w:rsid w:val="00A51CF3"/>
    <w:rPr>
      <w:rFonts w:ascii="Arial" w:eastAsia="Times New Roman" w:hAnsi="Arial" w:cs="Times New Roman"/>
      <w:sz w:val="20"/>
      <w:szCs w:val="24"/>
      <w:lang w:eastAsia="en-US"/>
    </w:rPr>
  </w:style>
  <w:style w:type="character" w:customStyle="1" w:styleId="Bold">
    <w:name w:val="Bold"/>
    <w:rsid w:val="00A51CF3"/>
    <w:rPr>
      <w:rFonts w:ascii="Arial" w:hAnsi="Arial"/>
      <w:b/>
    </w:rPr>
  </w:style>
  <w:style w:type="character" w:customStyle="1" w:styleId="Heading1Char">
    <w:name w:val="Heading 1 Char"/>
    <w:basedOn w:val="DefaultParagraphFont"/>
    <w:link w:val="Heading1"/>
    <w:uiPriority w:val="1"/>
    <w:rsid w:val="00D02002"/>
    <w:rPr>
      <w:rFonts w:ascii="Arial" w:eastAsia="Times New Roman" w:hAnsi="Arial" w:cs="Times New Roman"/>
      <w:b/>
      <w:kern w:val="28"/>
      <w:sz w:val="24"/>
      <w:szCs w:val="20"/>
      <w:lang w:eastAsia="en-US"/>
    </w:rPr>
  </w:style>
  <w:style w:type="character" w:customStyle="1" w:styleId="Heading2Char">
    <w:name w:val="Heading 2 Char"/>
    <w:basedOn w:val="DefaultParagraphFont"/>
    <w:link w:val="Heading2"/>
    <w:semiHidden/>
    <w:rsid w:val="00D02002"/>
    <w:rPr>
      <w:rFonts w:ascii="Arial" w:eastAsia="Times New Roman" w:hAnsi="Arial" w:cs="Times New Roman"/>
      <w:b/>
      <w:sz w:val="24"/>
      <w:szCs w:val="20"/>
      <w:lang w:eastAsia="en-US"/>
    </w:rPr>
  </w:style>
  <w:style w:type="character" w:customStyle="1" w:styleId="Heading3Char">
    <w:name w:val="Heading 3 Char"/>
    <w:basedOn w:val="DefaultParagraphFont"/>
    <w:link w:val="Heading3"/>
    <w:semiHidden/>
    <w:rsid w:val="00D02002"/>
    <w:rPr>
      <w:rFonts w:ascii="Arial" w:eastAsia="Times New Roman" w:hAnsi="Arial" w:cs="Times New Roman"/>
      <w:b/>
      <w:bCs/>
      <w:sz w:val="32"/>
      <w:szCs w:val="20"/>
      <w:vertAlign w:val="superscript"/>
      <w:lang w:eastAsia="en-US"/>
    </w:rPr>
  </w:style>
  <w:style w:type="character" w:customStyle="1" w:styleId="Heading4Char">
    <w:name w:val="Heading 4 Char"/>
    <w:basedOn w:val="DefaultParagraphFont"/>
    <w:link w:val="Heading4"/>
    <w:semiHidden/>
    <w:rsid w:val="00D02002"/>
    <w:rPr>
      <w:rFonts w:ascii="Arial" w:eastAsia="Times New Roman" w:hAnsi="Arial" w:cs="Times New Roman"/>
      <w:b/>
      <w:bCs/>
      <w:sz w:val="24"/>
      <w:szCs w:val="20"/>
      <w:u w:val="single"/>
      <w:lang w:val="en-US" w:eastAsia="en-US"/>
    </w:rPr>
  </w:style>
  <w:style w:type="character" w:customStyle="1" w:styleId="Heading5Char">
    <w:name w:val="Heading 5 Char"/>
    <w:basedOn w:val="DefaultParagraphFont"/>
    <w:link w:val="Heading5"/>
    <w:semiHidden/>
    <w:rsid w:val="00D02002"/>
    <w:rPr>
      <w:rFonts w:ascii="Arial" w:eastAsia="Times New Roman" w:hAnsi="Arial" w:cs="Times New Roman"/>
      <w:b/>
      <w:bCs/>
      <w:sz w:val="24"/>
      <w:szCs w:val="20"/>
      <w:lang w:eastAsia="en-US"/>
    </w:rPr>
  </w:style>
  <w:style w:type="character" w:customStyle="1" w:styleId="Heading6Char">
    <w:name w:val="Heading 6 Char"/>
    <w:basedOn w:val="DefaultParagraphFont"/>
    <w:link w:val="Heading6"/>
    <w:semiHidden/>
    <w:rsid w:val="00D02002"/>
    <w:rPr>
      <w:rFonts w:ascii="Arial" w:eastAsia="Times New Roman" w:hAnsi="Arial" w:cs="Times New Roman"/>
      <w:b/>
      <w:bCs/>
      <w:sz w:val="24"/>
      <w:szCs w:val="20"/>
      <w:u w:val="single"/>
      <w:lang w:eastAsia="en-US"/>
    </w:rPr>
  </w:style>
  <w:style w:type="character" w:customStyle="1" w:styleId="Heading7Char">
    <w:name w:val="Heading 7 Char"/>
    <w:basedOn w:val="DefaultParagraphFont"/>
    <w:link w:val="Heading7"/>
    <w:semiHidden/>
    <w:rsid w:val="00D02002"/>
    <w:rPr>
      <w:rFonts w:ascii="Arial" w:eastAsia="Times New Roman" w:hAnsi="Arial" w:cs="Arial"/>
      <w:b/>
      <w:bCs/>
      <w:sz w:val="24"/>
      <w:szCs w:val="24"/>
      <w:lang w:eastAsia="en-US"/>
    </w:rPr>
  </w:style>
  <w:style w:type="character" w:customStyle="1" w:styleId="Heading8Char">
    <w:name w:val="Heading 8 Char"/>
    <w:basedOn w:val="DefaultParagraphFont"/>
    <w:link w:val="Heading8"/>
    <w:semiHidden/>
    <w:rsid w:val="00D02002"/>
    <w:rPr>
      <w:rFonts w:ascii="Arial" w:eastAsia="Times New Roman" w:hAnsi="Arial" w:cs="Arial"/>
      <w:b/>
      <w:bCs/>
      <w:sz w:val="24"/>
      <w:szCs w:val="24"/>
      <w:u w:val="single"/>
      <w:lang w:eastAsia="en-US"/>
    </w:rPr>
  </w:style>
  <w:style w:type="character" w:customStyle="1" w:styleId="Heading9Char">
    <w:name w:val="Heading 9 Char"/>
    <w:basedOn w:val="DefaultParagraphFont"/>
    <w:link w:val="Heading9"/>
    <w:semiHidden/>
    <w:rsid w:val="00D02002"/>
    <w:rPr>
      <w:rFonts w:ascii="Arial" w:eastAsia="Times New Roman" w:hAnsi="Arial" w:cs="Times New Roman"/>
      <w:b/>
      <w:bCs/>
      <w:sz w:val="24"/>
      <w:szCs w:val="20"/>
      <w:lang w:val="en-US" w:eastAsia="en-US"/>
    </w:rPr>
  </w:style>
  <w:style w:type="numbering" w:customStyle="1" w:styleId="NoList1">
    <w:name w:val="No List1"/>
    <w:next w:val="NoList"/>
    <w:uiPriority w:val="99"/>
    <w:semiHidden/>
    <w:unhideWhenUsed/>
    <w:rsid w:val="00D02002"/>
  </w:style>
  <w:style w:type="character" w:styleId="Hyperlink">
    <w:name w:val="Hyperlink"/>
    <w:uiPriority w:val="99"/>
    <w:unhideWhenUsed/>
    <w:rsid w:val="00D02002"/>
    <w:rPr>
      <w:color w:val="0000FF"/>
      <w:u w:val="single"/>
    </w:rPr>
  </w:style>
  <w:style w:type="character" w:styleId="FollowedHyperlink">
    <w:name w:val="FollowedHyperlink"/>
    <w:semiHidden/>
    <w:unhideWhenUsed/>
    <w:rsid w:val="00D02002"/>
    <w:rPr>
      <w:color w:val="800080"/>
      <w:u w:val="single"/>
    </w:rPr>
  </w:style>
  <w:style w:type="paragraph" w:styleId="TOC1">
    <w:name w:val="toc 1"/>
    <w:basedOn w:val="Normal"/>
    <w:next w:val="Normal"/>
    <w:autoRedefine/>
    <w:uiPriority w:val="39"/>
    <w:semiHidden/>
    <w:unhideWhenUsed/>
    <w:rsid w:val="00D02002"/>
    <w:pPr>
      <w:tabs>
        <w:tab w:val="left" w:pos="720"/>
        <w:tab w:val="right" w:leader="dot" w:pos="9179"/>
      </w:tabs>
      <w:spacing w:before="120" w:after="120" w:line="240" w:lineRule="auto"/>
      <w:ind w:left="709" w:hanging="709"/>
    </w:pPr>
    <w:rPr>
      <w:rFonts w:ascii="Arial Bold" w:hAnsi="Arial Bold" w:cs="Arial"/>
      <w:b/>
      <w:bCs/>
      <w:noProof/>
      <w:sz w:val="24"/>
      <w:szCs w:val="24"/>
    </w:rPr>
  </w:style>
  <w:style w:type="paragraph" w:styleId="TOC2">
    <w:name w:val="toc 2"/>
    <w:basedOn w:val="Normal"/>
    <w:next w:val="Normal"/>
    <w:autoRedefine/>
    <w:uiPriority w:val="39"/>
    <w:semiHidden/>
    <w:unhideWhenUsed/>
    <w:rsid w:val="00D02002"/>
    <w:pPr>
      <w:spacing w:after="0" w:line="240" w:lineRule="auto"/>
      <w:ind w:left="240"/>
    </w:pPr>
    <w:rPr>
      <w:rFonts w:ascii="Arial" w:hAnsi="Arial" w:cs="Arial"/>
      <w:sz w:val="24"/>
      <w:szCs w:val="24"/>
      <w:lang w:eastAsia="en-US"/>
    </w:rPr>
  </w:style>
  <w:style w:type="paragraph" w:styleId="CommentText">
    <w:name w:val="annotation text"/>
    <w:basedOn w:val="Normal"/>
    <w:link w:val="CommentTextChar"/>
    <w:uiPriority w:val="99"/>
    <w:unhideWhenUsed/>
    <w:rsid w:val="00D02002"/>
    <w:pPr>
      <w:spacing w:after="0" w:line="240" w:lineRule="auto"/>
    </w:pPr>
    <w:rPr>
      <w:rFonts w:ascii="Arial" w:hAnsi="Arial"/>
      <w:sz w:val="20"/>
      <w:szCs w:val="20"/>
      <w:lang w:eastAsia="en-US"/>
    </w:rPr>
  </w:style>
  <w:style w:type="character" w:customStyle="1" w:styleId="CommentTextChar">
    <w:name w:val="Comment Text Char"/>
    <w:basedOn w:val="DefaultParagraphFont"/>
    <w:link w:val="CommentText"/>
    <w:uiPriority w:val="99"/>
    <w:rsid w:val="00D02002"/>
    <w:rPr>
      <w:rFonts w:ascii="Arial" w:eastAsia="Times New Roman" w:hAnsi="Arial" w:cs="Times New Roman"/>
      <w:sz w:val="20"/>
      <w:szCs w:val="20"/>
      <w:lang w:eastAsia="en-US"/>
    </w:rPr>
  </w:style>
  <w:style w:type="paragraph" w:styleId="Caption">
    <w:name w:val="caption"/>
    <w:basedOn w:val="Normal"/>
    <w:next w:val="Normal"/>
    <w:semiHidden/>
    <w:unhideWhenUsed/>
    <w:qFormat/>
    <w:rsid w:val="00D02002"/>
    <w:pPr>
      <w:spacing w:after="0" w:line="360" w:lineRule="auto"/>
      <w:jc w:val="center"/>
    </w:pPr>
    <w:rPr>
      <w:rFonts w:ascii="Arial" w:hAnsi="Arial" w:cs="Arial"/>
      <w:b/>
      <w:bCs/>
      <w:sz w:val="32"/>
      <w:szCs w:val="24"/>
      <w:lang w:eastAsia="en-US"/>
    </w:rPr>
  </w:style>
  <w:style w:type="paragraph" w:styleId="ListBullet">
    <w:name w:val="List Bullet"/>
    <w:basedOn w:val="Normal"/>
    <w:autoRedefine/>
    <w:semiHidden/>
    <w:unhideWhenUsed/>
    <w:rsid w:val="00D02002"/>
    <w:pPr>
      <w:spacing w:after="0" w:line="240" w:lineRule="auto"/>
      <w:ind w:left="684" w:hanging="741"/>
    </w:pPr>
    <w:rPr>
      <w:rFonts w:ascii="Arial" w:hAnsi="Arial" w:cs="Arial"/>
      <w:bCs/>
      <w:sz w:val="24"/>
      <w:szCs w:val="20"/>
      <w:lang w:val="en-US" w:eastAsia="en-US"/>
    </w:rPr>
  </w:style>
  <w:style w:type="paragraph" w:styleId="ListNumber2">
    <w:name w:val="List Number 2"/>
    <w:basedOn w:val="Normal"/>
    <w:uiPriority w:val="99"/>
    <w:semiHidden/>
    <w:unhideWhenUsed/>
    <w:rsid w:val="00D02002"/>
    <w:pPr>
      <w:numPr>
        <w:numId w:val="1"/>
      </w:numPr>
      <w:spacing w:after="140" w:line="240" w:lineRule="atLeast"/>
    </w:pPr>
    <w:rPr>
      <w:rFonts w:ascii="Arial" w:hAnsi="Arial" w:cs="Arial"/>
      <w:b/>
      <w:bCs/>
      <w:sz w:val="20"/>
      <w:szCs w:val="20"/>
      <w:lang w:eastAsia="en-US"/>
    </w:rPr>
  </w:style>
  <w:style w:type="paragraph" w:styleId="Title">
    <w:name w:val="Title"/>
    <w:basedOn w:val="Normal"/>
    <w:link w:val="TitleChar"/>
    <w:qFormat/>
    <w:rsid w:val="00D02002"/>
    <w:pPr>
      <w:widowControl w:val="0"/>
      <w:tabs>
        <w:tab w:val="left" w:pos="851"/>
      </w:tabs>
      <w:spacing w:after="0" w:line="240" w:lineRule="auto"/>
      <w:jc w:val="center"/>
    </w:pPr>
    <w:rPr>
      <w:rFonts w:ascii="Arial" w:hAnsi="Arial"/>
      <w:b/>
      <w:bCs/>
      <w:sz w:val="24"/>
      <w:szCs w:val="24"/>
      <w:lang w:val="en-US" w:eastAsia="en-US"/>
    </w:rPr>
  </w:style>
  <w:style w:type="character" w:customStyle="1" w:styleId="TitleChar">
    <w:name w:val="Title Char"/>
    <w:basedOn w:val="DefaultParagraphFont"/>
    <w:link w:val="Title"/>
    <w:rsid w:val="00D02002"/>
    <w:rPr>
      <w:rFonts w:ascii="Arial" w:eastAsia="Times New Roman" w:hAnsi="Arial" w:cs="Times New Roman"/>
      <w:b/>
      <w:bCs/>
      <w:sz w:val="24"/>
      <w:szCs w:val="24"/>
      <w:lang w:val="en-US" w:eastAsia="en-US"/>
    </w:rPr>
  </w:style>
  <w:style w:type="paragraph" w:styleId="BodyTextIndent">
    <w:name w:val="Body Text Indent"/>
    <w:basedOn w:val="Normal"/>
    <w:link w:val="BodyTextIndentChar"/>
    <w:semiHidden/>
    <w:unhideWhenUsed/>
    <w:rsid w:val="00D02002"/>
    <w:pPr>
      <w:keepNext/>
      <w:keepLines/>
      <w:tabs>
        <w:tab w:val="left" w:pos="720"/>
        <w:tab w:val="left" w:pos="1134"/>
      </w:tabs>
      <w:spacing w:after="0" w:line="360" w:lineRule="auto"/>
      <w:ind w:left="720" w:hanging="720"/>
    </w:pPr>
    <w:rPr>
      <w:rFonts w:ascii="Arial" w:hAnsi="Arial"/>
      <w:spacing w:val="-2"/>
      <w:sz w:val="24"/>
      <w:szCs w:val="20"/>
      <w:lang w:val="en-US" w:eastAsia="en-US"/>
    </w:rPr>
  </w:style>
  <w:style w:type="character" w:customStyle="1" w:styleId="BodyTextIndentChar">
    <w:name w:val="Body Text Indent Char"/>
    <w:basedOn w:val="DefaultParagraphFont"/>
    <w:link w:val="BodyTextIndent"/>
    <w:semiHidden/>
    <w:rsid w:val="00D02002"/>
    <w:rPr>
      <w:rFonts w:ascii="Arial" w:eastAsia="Times New Roman" w:hAnsi="Arial" w:cs="Times New Roman"/>
      <w:spacing w:val="-2"/>
      <w:sz w:val="24"/>
      <w:szCs w:val="20"/>
      <w:lang w:val="en-US" w:eastAsia="en-US"/>
    </w:rPr>
  </w:style>
  <w:style w:type="paragraph" w:styleId="Subtitle">
    <w:name w:val="Subtitle"/>
    <w:basedOn w:val="Normal"/>
    <w:link w:val="SubtitleChar"/>
    <w:qFormat/>
    <w:rsid w:val="00D02002"/>
    <w:pPr>
      <w:tabs>
        <w:tab w:val="left" w:pos="1701"/>
        <w:tab w:val="left" w:pos="2268"/>
        <w:tab w:val="left" w:pos="2835"/>
        <w:tab w:val="left" w:pos="3402"/>
      </w:tabs>
      <w:spacing w:after="0" w:line="360" w:lineRule="auto"/>
    </w:pPr>
    <w:rPr>
      <w:rFonts w:ascii="Arial" w:hAnsi="Arial" w:cs="Arial"/>
      <w:b/>
      <w:bCs/>
      <w:sz w:val="24"/>
      <w:szCs w:val="20"/>
      <w:u w:val="single"/>
      <w:lang w:eastAsia="en-US"/>
    </w:rPr>
  </w:style>
  <w:style w:type="character" w:customStyle="1" w:styleId="SubtitleChar">
    <w:name w:val="Subtitle Char"/>
    <w:basedOn w:val="DefaultParagraphFont"/>
    <w:link w:val="Subtitle"/>
    <w:rsid w:val="00D02002"/>
    <w:rPr>
      <w:rFonts w:ascii="Arial" w:eastAsia="Times New Roman" w:hAnsi="Arial" w:cs="Arial"/>
      <w:b/>
      <w:bCs/>
      <w:sz w:val="24"/>
      <w:szCs w:val="20"/>
      <w:u w:val="single"/>
      <w:lang w:eastAsia="en-US"/>
    </w:rPr>
  </w:style>
  <w:style w:type="paragraph" w:styleId="BodyText2">
    <w:name w:val="Body Text 2"/>
    <w:basedOn w:val="Normal"/>
    <w:link w:val="BodyText2Char"/>
    <w:semiHidden/>
    <w:unhideWhenUsed/>
    <w:rsid w:val="00D02002"/>
    <w:pPr>
      <w:spacing w:after="0" w:line="240" w:lineRule="auto"/>
      <w:jc w:val="center"/>
    </w:pPr>
    <w:rPr>
      <w:rFonts w:ascii="Arial" w:hAnsi="Arial"/>
      <w:b/>
      <w:bCs/>
      <w:sz w:val="24"/>
      <w:szCs w:val="20"/>
      <w:lang w:eastAsia="en-US"/>
    </w:rPr>
  </w:style>
  <w:style w:type="character" w:customStyle="1" w:styleId="BodyText2Char">
    <w:name w:val="Body Text 2 Char"/>
    <w:basedOn w:val="DefaultParagraphFont"/>
    <w:link w:val="BodyText2"/>
    <w:semiHidden/>
    <w:rsid w:val="00D02002"/>
    <w:rPr>
      <w:rFonts w:ascii="Arial" w:eastAsia="Times New Roman" w:hAnsi="Arial" w:cs="Times New Roman"/>
      <w:b/>
      <w:bCs/>
      <w:sz w:val="24"/>
      <w:szCs w:val="20"/>
      <w:lang w:eastAsia="en-US"/>
    </w:rPr>
  </w:style>
  <w:style w:type="paragraph" w:styleId="BodyText3">
    <w:name w:val="Body Text 3"/>
    <w:basedOn w:val="Normal"/>
    <w:link w:val="BodyText3Char"/>
    <w:semiHidden/>
    <w:unhideWhenUsed/>
    <w:rsid w:val="00D02002"/>
    <w:pPr>
      <w:widowControl w:val="0"/>
      <w:snapToGrid w:val="0"/>
      <w:spacing w:after="0" w:line="240" w:lineRule="auto"/>
      <w:jc w:val="center"/>
    </w:pPr>
    <w:rPr>
      <w:rFonts w:ascii="Arial" w:hAnsi="Arial"/>
      <w:b/>
      <w:bCs/>
      <w:sz w:val="24"/>
      <w:szCs w:val="20"/>
      <w:lang w:val="en-US" w:eastAsia="en-US"/>
    </w:rPr>
  </w:style>
  <w:style w:type="character" w:customStyle="1" w:styleId="BodyText3Char">
    <w:name w:val="Body Text 3 Char"/>
    <w:basedOn w:val="DefaultParagraphFont"/>
    <w:link w:val="BodyText3"/>
    <w:semiHidden/>
    <w:rsid w:val="00D02002"/>
    <w:rPr>
      <w:rFonts w:ascii="Arial" w:eastAsia="Times New Roman" w:hAnsi="Arial" w:cs="Times New Roman"/>
      <w:b/>
      <w:bCs/>
      <w:sz w:val="24"/>
      <w:szCs w:val="20"/>
      <w:lang w:val="en-US" w:eastAsia="en-US"/>
    </w:rPr>
  </w:style>
  <w:style w:type="paragraph" w:styleId="BodyTextIndent2">
    <w:name w:val="Body Text Indent 2"/>
    <w:basedOn w:val="Normal"/>
    <w:link w:val="BodyTextIndent2Char"/>
    <w:semiHidden/>
    <w:unhideWhenUsed/>
    <w:rsid w:val="00D02002"/>
    <w:pPr>
      <w:keepNext/>
      <w:keepLines/>
      <w:tabs>
        <w:tab w:val="left" w:pos="-1440"/>
      </w:tabs>
      <w:snapToGrid w:val="0"/>
      <w:spacing w:after="0" w:line="240" w:lineRule="auto"/>
      <w:ind w:left="1078" w:hanging="1078"/>
      <w:jc w:val="both"/>
    </w:pPr>
    <w:rPr>
      <w:rFonts w:ascii="Arial" w:hAnsi="Arial"/>
      <w:sz w:val="24"/>
      <w:szCs w:val="20"/>
      <w:lang w:val="en-US" w:eastAsia="en-US"/>
    </w:rPr>
  </w:style>
  <w:style w:type="character" w:customStyle="1" w:styleId="BodyTextIndent2Char">
    <w:name w:val="Body Text Indent 2 Char"/>
    <w:basedOn w:val="DefaultParagraphFont"/>
    <w:link w:val="BodyTextIndent2"/>
    <w:semiHidden/>
    <w:rsid w:val="00D02002"/>
    <w:rPr>
      <w:rFonts w:ascii="Arial" w:eastAsia="Times New Roman" w:hAnsi="Arial" w:cs="Times New Roman"/>
      <w:sz w:val="24"/>
      <w:szCs w:val="20"/>
      <w:lang w:val="en-US" w:eastAsia="en-US"/>
    </w:rPr>
  </w:style>
  <w:style w:type="paragraph" w:styleId="BodyTextIndent3">
    <w:name w:val="Body Text Indent 3"/>
    <w:basedOn w:val="Normal"/>
    <w:link w:val="BodyTextIndent3Char"/>
    <w:semiHidden/>
    <w:unhideWhenUsed/>
    <w:rsid w:val="00D02002"/>
    <w:pPr>
      <w:tabs>
        <w:tab w:val="left" w:pos="567"/>
        <w:tab w:val="left" w:pos="1134"/>
        <w:tab w:val="left" w:pos="1701"/>
        <w:tab w:val="left" w:pos="2268"/>
        <w:tab w:val="left" w:pos="2835"/>
        <w:tab w:val="left" w:pos="3402"/>
      </w:tabs>
      <w:spacing w:after="0" w:line="360" w:lineRule="auto"/>
    </w:pPr>
    <w:rPr>
      <w:rFonts w:ascii="Arial" w:hAnsi="Arial"/>
      <w:spacing w:val="-2"/>
      <w:sz w:val="24"/>
      <w:szCs w:val="20"/>
      <w:lang w:val="en-US" w:eastAsia="en-US"/>
    </w:rPr>
  </w:style>
  <w:style w:type="character" w:customStyle="1" w:styleId="BodyTextIndent3Char">
    <w:name w:val="Body Text Indent 3 Char"/>
    <w:basedOn w:val="DefaultParagraphFont"/>
    <w:link w:val="BodyTextIndent3"/>
    <w:semiHidden/>
    <w:rsid w:val="00D02002"/>
    <w:rPr>
      <w:rFonts w:ascii="Arial" w:eastAsia="Times New Roman" w:hAnsi="Arial" w:cs="Times New Roman"/>
      <w:spacing w:val="-2"/>
      <w:sz w:val="24"/>
      <w:szCs w:val="20"/>
      <w:lang w:val="en-US" w:eastAsia="en-US"/>
    </w:rPr>
  </w:style>
  <w:style w:type="paragraph" w:styleId="BlockText">
    <w:name w:val="Block Text"/>
    <w:basedOn w:val="Normal"/>
    <w:semiHidden/>
    <w:unhideWhenUsed/>
    <w:rsid w:val="00D02002"/>
    <w:pPr>
      <w:tabs>
        <w:tab w:val="left" w:pos="8280"/>
      </w:tabs>
      <w:spacing w:after="0" w:line="240" w:lineRule="auto"/>
      <w:ind w:left="720" w:right="26" w:hanging="720"/>
    </w:pPr>
    <w:rPr>
      <w:rFonts w:ascii="Times New Roman" w:hAnsi="Times New Roman"/>
      <w:sz w:val="24"/>
      <w:szCs w:val="20"/>
      <w:lang w:eastAsia="en-US"/>
    </w:rPr>
  </w:style>
  <w:style w:type="paragraph" w:styleId="DocumentMap">
    <w:name w:val="Document Map"/>
    <w:basedOn w:val="Normal"/>
    <w:link w:val="DocumentMapChar"/>
    <w:semiHidden/>
    <w:unhideWhenUsed/>
    <w:rsid w:val="00D02002"/>
    <w:pPr>
      <w:shd w:val="clear" w:color="auto" w:fill="000080"/>
      <w:spacing w:after="0" w:line="240" w:lineRule="auto"/>
    </w:pPr>
    <w:rPr>
      <w:rFonts w:ascii="Tahoma" w:hAnsi="Tahoma" w:cs="Tahoma"/>
      <w:sz w:val="24"/>
      <w:szCs w:val="20"/>
      <w:lang w:eastAsia="en-US"/>
    </w:rPr>
  </w:style>
  <w:style w:type="character" w:customStyle="1" w:styleId="DocumentMapChar">
    <w:name w:val="Document Map Char"/>
    <w:basedOn w:val="DefaultParagraphFont"/>
    <w:link w:val="DocumentMap"/>
    <w:semiHidden/>
    <w:rsid w:val="00D02002"/>
    <w:rPr>
      <w:rFonts w:ascii="Tahoma" w:eastAsia="Times New Roman" w:hAnsi="Tahoma" w:cs="Tahoma"/>
      <w:sz w:val="24"/>
      <w:szCs w:val="20"/>
      <w:shd w:val="clear" w:color="auto" w:fill="000080"/>
      <w:lang w:eastAsia="en-US"/>
    </w:rPr>
  </w:style>
  <w:style w:type="paragraph" w:styleId="CommentSubject">
    <w:name w:val="annotation subject"/>
    <w:basedOn w:val="CommentText"/>
    <w:next w:val="CommentText"/>
    <w:link w:val="CommentSubjectChar"/>
    <w:semiHidden/>
    <w:unhideWhenUsed/>
    <w:rsid w:val="00D02002"/>
    <w:rPr>
      <w:rFonts w:cs="Arial"/>
      <w:b/>
      <w:bCs/>
    </w:rPr>
  </w:style>
  <w:style w:type="character" w:customStyle="1" w:styleId="CommentSubjectChar">
    <w:name w:val="Comment Subject Char"/>
    <w:basedOn w:val="CommentTextChar"/>
    <w:link w:val="CommentSubject"/>
    <w:semiHidden/>
    <w:rsid w:val="00D02002"/>
    <w:rPr>
      <w:rFonts w:ascii="Arial" w:eastAsia="Times New Roman" w:hAnsi="Arial" w:cs="Arial"/>
      <w:b/>
      <w:bCs/>
      <w:sz w:val="20"/>
      <w:szCs w:val="20"/>
      <w:lang w:eastAsia="en-US"/>
    </w:rPr>
  </w:style>
  <w:style w:type="paragraph" w:styleId="BalloonText">
    <w:name w:val="Balloon Text"/>
    <w:basedOn w:val="Normal"/>
    <w:link w:val="BalloonTextChar"/>
    <w:semiHidden/>
    <w:unhideWhenUsed/>
    <w:rsid w:val="00D02002"/>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semiHidden/>
    <w:rsid w:val="00D02002"/>
    <w:rPr>
      <w:rFonts w:ascii="Tahoma" w:eastAsia="Times New Roman" w:hAnsi="Tahoma" w:cs="Tahoma"/>
      <w:sz w:val="16"/>
      <w:szCs w:val="16"/>
      <w:lang w:eastAsia="en-US"/>
    </w:rPr>
  </w:style>
  <w:style w:type="paragraph" w:styleId="ListParagraph">
    <w:name w:val="List Paragraph"/>
    <w:basedOn w:val="Normal"/>
    <w:uiPriority w:val="34"/>
    <w:qFormat/>
    <w:rsid w:val="00D02002"/>
    <w:pPr>
      <w:spacing w:after="0" w:line="240" w:lineRule="auto"/>
      <w:ind w:left="720"/>
      <w:contextualSpacing/>
    </w:pPr>
    <w:rPr>
      <w:rFonts w:ascii="Arial" w:hAnsi="Arial" w:cs="Arial"/>
      <w:sz w:val="24"/>
      <w:szCs w:val="24"/>
      <w:lang w:eastAsia="en-US"/>
    </w:rPr>
  </w:style>
  <w:style w:type="paragraph" w:styleId="TOCHeading">
    <w:name w:val="TOC Heading"/>
    <w:basedOn w:val="Heading1"/>
    <w:next w:val="Normal"/>
    <w:uiPriority w:val="39"/>
    <w:semiHidden/>
    <w:unhideWhenUsed/>
    <w:qFormat/>
    <w:rsid w:val="00D02002"/>
    <w:pPr>
      <w:keepLines/>
      <w:widowControl/>
      <w:tabs>
        <w:tab w:val="clear" w:pos="1134"/>
      </w:tabs>
      <w:snapToGrid/>
      <w:spacing w:before="480" w:after="0" w:line="276" w:lineRule="auto"/>
      <w:outlineLvl w:val="9"/>
    </w:pPr>
    <w:rPr>
      <w:rFonts w:ascii="Cambria" w:eastAsia="MS Gothic" w:hAnsi="Cambria"/>
      <w:bCs/>
      <w:color w:val="365F91"/>
      <w:kern w:val="0"/>
      <w:sz w:val="28"/>
      <w:szCs w:val="28"/>
      <w:lang w:val="en-US" w:eastAsia="ja-JP"/>
    </w:rPr>
  </w:style>
  <w:style w:type="paragraph" w:customStyle="1" w:styleId="A1">
    <w:name w:val="A1"/>
    <w:basedOn w:val="Normal"/>
    <w:rsid w:val="00D02002"/>
    <w:pPr>
      <w:tabs>
        <w:tab w:val="num" w:pos="576"/>
      </w:tabs>
      <w:spacing w:before="120" w:after="120" w:line="240" w:lineRule="auto"/>
      <w:ind w:left="576" w:hanging="576"/>
      <w:jc w:val="both"/>
      <w:outlineLvl w:val="0"/>
    </w:pPr>
    <w:rPr>
      <w:rFonts w:ascii="Arial" w:hAnsi="Arial" w:cs="Arial"/>
      <w:b/>
      <w:caps/>
      <w:szCs w:val="20"/>
      <w:u w:val="single"/>
      <w:lang w:eastAsia="en-US"/>
    </w:rPr>
  </w:style>
  <w:style w:type="paragraph" w:customStyle="1" w:styleId="A2">
    <w:name w:val="A2"/>
    <w:basedOn w:val="Normal"/>
    <w:rsid w:val="00D02002"/>
    <w:pPr>
      <w:tabs>
        <w:tab w:val="num" w:pos="1440"/>
      </w:tabs>
      <w:spacing w:before="120" w:after="120" w:line="240" w:lineRule="auto"/>
      <w:ind w:left="1440" w:hanging="864"/>
      <w:jc w:val="both"/>
      <w:outlineLvl w:val="1"/>
    </w:pPr>
    <w:rPr>
      <w:rFonts w:ascii="Arial" w:hAnsi="Arial" w:cs="Arial"/>
      <w:szCs w:val="20"/>
      <w:lang w:eastAsia="en-US"/>
    </w:rPr>
  </w:style>
  <w:style w:type="paragraph" w:customStyle="1" w:styleId="A3">
    <w:name w:val="A3"/>
    <w:basedOn w:val="Normal"/>
    <w:rsid w:val="00D02002"/>
    <w:pPr>
      <w:tabs>
        <w:tab w:val="num" w:pos="2592"/>
      </w:tabs>
      <w:spacing w:before="120" w:after="120" w:line="240" w:lineRule="auto"/>
      <w:ind w:left="2592" w:hanging="1152"/>
      <w:jc w:val="both"/>
      <w:outlineLvl w:val="2"/>
    </w:pPr>
    <w:rPr>
      <w:rFonts w:ascii="Arial" w:hAnsi="Arial" w:cs="Arial"/>
      <w:szCs w:val="20"/>
      <w:lang w:eastAsia="en-US"/>
    </w:rPr>
  </w:style>
  <w:style w:type="paragraph" w:customStyle="1" w:styleId="A4">
    <w:name w:val="A4"/>
    <w:basedOn w:val="Normal"/>
    <w:rsid w:val="00D02002"/>
    <w:pPr>
      <w:tabs>
        <w:tab w:val="num" w:pos="4032"/>
      </w:tabs>
      <w:spacing w:before="120" w:after="120" w:line="240" w:lineRule="auto"/>
      <w:ind w:left="4032" w:hanging="1440"/>
      <w:jc w:val="both"/>
      <w:outlineLvl w:val="3"/>
    </w:pPr>
    <w:rPr>
      <w:rFonts w:ascii="Arial" w:hAnsi="Arial" w:cs="Arial"/>
      <w:szCs w:val="20"/>
      <w:lang w:eastAsia="en-US"/>
    </w:rPr>
  </w:style>
  <w:style w:type="paragraph" w:customStyle="1" w:styleId="A5">
    <w:name w:val="A5"/>
    <w:basedOn w:val="Normal"/>
    <w:rsid w:val="00D02002"/>
    <w:pPr>
      <w:tabs>
        <w:tab w:val="num" w:pos="5472"/>
      </w:tabs>
      <w:spacing w:before="120" w:after="120" w:line="240" w:lineRule="auto"/>
      <w:ind w:left="5472" w:hanging="1440"/>
      <w:jc w:val="both"/>
      <w:outlineLvl w:val="4"/>
    </w:pPr>
    <w:rPr>
      <w:rFonts w:ascii="Arial" w:hAnsi="Arial" w:cs="Arial"/>
      <w:szCs w:val="20"/>
      <w:lang w:eastAsia="en-US"/>
    </w:rPr>
  </w:style>
  <w:style w:type="paragraph" w:customStyle="1" w:styleId="Quicka">
    <w:name w:val="Quick a."/>
    <w:basedOn w:val="Normal"/>
    <w:rsid w:val="00D02002"/>
    <w:pPr>
      <w:widowControl w:val="0"/>
      <w:tabs>
        <w:tab w:val="num" w:pos="360"/>
      </w:tabs>
      <w:snapToGrid w:val="0"/>
      <w:spacing w:after="0" w:line="240" w:lineRule="auto"/>
      <w:ind w:left="510" w:hanging="510"/>
    </w:pPr>
    <w:rPr>
      <w:rFonts w:ascii="Arial" w:hAnsi="Arial"/>
      <w:sz w:val="24"/>
      <w:szCs w:val="20"/>
      <w:lang w:val="en-US" w:eastAsia="en-US"/>
    </w:rPr>
  </w:style>
  <w:style w:type="paragraph" w:customStyle="1" w:styleId="Level1Number">
    <w:name w:val="Level 1 Number"/>
    <w:basedOn w:val="Normal"/>
    <w:rsid w:val="00D02002"/>
    <w:pPr>
      <w:tabs>
        <w:tab w:val="num" w:pos="705"/>
      </w:tabs>
      <w:spacing w:after="240" w:line="300" w:lineRule="auto"/>
      <w:ind w:left="705" w:hanging="705"/>
      <w:jc w:val="both"/>
    </w:pPr>
    <w:rPr>
      <w:rFonts w:ascii="Times New Roman" w:hAnsi="Times New Roman"/>
      <w:sz w:val="24"/>
      <w:szCs w:val="20"/>
      <w:lang w:eastAsia="en-US"/>
    </w:rPr>
  </w:style>
  <w:style w:type="paragraph" w:customStyle="1" w:styleId="StyleHeading120pt">
    <w:name w:val="Style Heading 1 + 20 pt"/>
    <w:basedOn w:val="Heading1"/>
    <w:rsid w:val="00D02002"/>
    <w:pPr>
      <w:widowControl/>
      <w:tabs>
        <w:tab w:val="clear" w:pos="1134"/>
      </w:tabs>
      <w:overflowPunct w:val="0"/>
      <w:autoSpaceDE w:val="0"/>
      <w:autoSpaceDN w:val="0"/>
      <w:adjustRightInd w:val="0"/>
      <w:snapToGrid/>
      <w:spacing w:before="0" w:after="440"/>
      <w:ind w:left="431" w:hanging="431"/>
    </w:pPr>
    <w:rPr>
      <w:bCs/>
      <w:noProof/>
      <w:color w:val="566BBA"/>
      <w:kern w:val="0"/>
      <w:sz w:val="28"/>
      <w:szCs w:val="12"/>
    </w:rPr>
  </w:style>
  <w:style w:type="paragraph" w:customStyle="1" w:styleId="MARGINSINGLEALTN">
    <w:name w:val="MARGIN SINGLE    ALTN"/>
    <w:basedOn w:val="Normal"/>
    <w:rsid w:val="00D02002"/>
    <w:pPr>
      <w:numPr>
        <w:numId w:val="2"/>
      </w:numPr>
      <w:tabs>
        <w:tab w:val="clear" w:pos="1576"/>
        <w:tab w:val="left" w:pos="1008"/>
        <w:tab w:val="left" w:pos="2016"/>
        <w:tab w:val="left" w:pos="3024"/>
        <w:tab w:val="left" w:pos="4032"/>
        <w:tab w:val="left" w:pos="5040"/>
      </w:tabs>
      <w:spacing w:after="160" w:line="240" w:lineRule="auto"/>
      <w:ind w:left="0" w:firstLine="0"/>
      <w:jc w:val="both"/>
    </w:pPr>
    <w:rPr>
      <w:rFonts w:ascii="Arial" w:hAnsi="Arial" w:cs="Arial"/>
      <w:bCs/>
      <w:szCs w:val="24"/>
      <w:lang w:eastAsia="en-US"/>
    </w:rPr>
  </w:style>
  <w:style w:type="paragraph" w:customStyle="1" w:styleId="NUMBEREDLISTALTL">
    <w:name w:val="NUMBERED LIST ALTL"/>
    <w:basedOn w:val="Heading1"/>
    <w:rsid w:val="00D02002"/>
    <w:pPr>
      <w:keepNext w:val="0"/>
      <w:widowControl/>
      <w:tabs>
        <w:tab w:val="clear" w:pos="1134"/>
        <w:tab w:val="num" w:pos="1576"/>
        <w:tab w:val="left" w:pos="2016"/>
        <w:tab w:val="left" w:pos="3024"/>
        <w:tab w:val="left" w:pos="4032"/>
        <w:tab w:val="left" w:pos="5040"/>
      </w:tabs>
      <w:snapToGrid/>
      <w:spacing w:before="0" w:after="160"/>
      <w:ind w:left="1576" w:hanging="1008"/>
      <w:jc w:val="both"/>
    </w:pPr>
    <w:rPr>
      <w:rFonts w:cs="Arial"/>
      <w:b w:val="0"/>
      <w:kern w:val="0"/>
      <w:sz w:val="22"/>
      <w:szCs w:val="22"/>
    </w:rPr>
  </w:style>
  <w:style w:type="paragraph" w:customStyle="1" w:styleId="INDENTSINGLEALTS">
    <w:name w:val="INDENT SINGLE   ALTS"/>
    <w:basedOn w:val="Normal"/>
    <w:rsid w:val="00D02002"/>
    <w:pPr>
      <w:numPr>
        <w:numId w:val="3"/>
      </w:numPr>
      <w:tabs>
        <w:tab w:val="left" w:pos="1008"/>
        <w:tab w:val="left" w:pos="2016"/>
        <w:tab w:val="left" w:pos="3024"/>
        <w:tab w:val="left" w:pos="4032"/>
        <w:tab w:val="left" w:pos="5040"/>
      </w:tabs>
      <w:spacing w:after="160" w:line="240" w:lineRule="auto"/>
      <w:ind w:left="1008"/>
      <w:jc w:val="both"/>
      <w:outlineLvl w:val="0"/>
    </w:pPr>
    <w:rPr>
      <w:rFonts w:ascii="Arial" w:hAnsi="Arial" w:cs="Arial"/>
      <w:lang w:eastAsia="en-US"/>
    </w:rPr>
  </w:style>
  <w:style w:type="paragraph" w:customStyle="1" w:styleId="Level2">
    <w:name w:val="Level 2"/>
    <w:basedOn w:val="Normal"/>
    <w:rsid w:val="00D02002"/>
    <w:pPr>
      <w:numPr>
        <w:ilvl w:val="1"/>
        <w:numId w:val="4"/>
      </w:numPr>
      <w:spacing w:after="240" w:line="240" w:lineRule="auto"/>
      <w:jc w:val="both"/>
      <w:outlineLvl w:val="1"/>
    </w:pPr>
    <w:rPr>
      <w:rFonts w:ascii="Arial" w:hAnsi="Arial" w:cs="Arial"/>
      <w:sz w:val="20"/>
      <w:szCs w:val="20"/>
      <w:lang w:eastAsia="en-US"/>
    </w:rPr>
  </w:style>
  <w:style w:type="paragraph" w:customStyle="1" w:styleId="Level1">
    <w:name w:val="Level 1"/>
    <w:basedOn w:val="Normal"/>
    <w:rsid w:val="00D02002"/>
    <w:pPr>
      <w:numPr>
        <w:numId w:val="4"/>
      </w:numPr>
      <w:tabs>
        <w:tab w:val="num" w:pos="850"/>
      </w:tabs>
      <w:spacing w:after="240" w:line="240" w:lineRule="auto"/>
      <w:ind w:left="850"/>
      <w:jc w:val="both"/>
      <w:outlineLvl w:val="0"/>
    </w:pPr>
    <w:rPr>
      <w:rFonts w:ascii="Arial" w:hAnsi="Arial" w:cs="Arial"/>
      <w:sz w:val="20"/>
      <w:szCs w:val="20"/>
      <w:lang w:eastAsia="en-US"/>
    </w:rPr>
  </w:style>
  <w:style w:type="paragraph" w:customStyle="1" w:styleId="Level3">
    <w:name w:val="Level 3"/>
    <w:basedOn w:val="Normal"/>
    <w:rsid w:val="00D02002"/>
    <w:pPr>
      <w:numPr>
        <w:ilvl w:val="2"/>
        <w:numId w:val="4"/>
      </w:numPr>
      <w:spacing w:after="240" w:line="240" w:lineRule="auto"/>
      <w:jc w:val="both"/>
      <w:outlineLvl w:val="2"/>
    </w:pPr>
    <w:rPr>
      <w:rFonts w:ascii="Arial" w:hAnsi="Arial" w:cs="Arial"/>
      <w:sz w:val="20"/>
      <w:szCs w:val="20"/>
      <w:lang w:eastAsia="en-US"/>
    </w:rPr>
  </w:style>
  <w:style w:type="paragraph" w:customStyle="1" w:styleId="Level4">
    <w:name w:val="Level 4"/>
    <w:basedOn w:val="Normal"/>
    <w:rsid w:val="00D02002"/>
    <w:pPr>
      <w:numPr>
        <w:ilvl w:val="3"/>
        <w:numId w:val="4"/>
      </w:numPr>
      <w:spacing w:after="240" w:line="240" w:lineRule="auto"/>
      <w:jc w:val="both"/>
      <w:outlineLvl w:val="3"/>
    </w:pPr>
    <w:rPr>
      <w:rFonts w:ascii="Arial" w:hAnsi="Arial" w:cs="Arial"/>
      <w:sz w:val="20"/>
      <w:szCs w:val="20"/>
      <w:lang w:eastAsia="en-US"/>
    </w:rPr>
  </w:style>
  <w:style w:type="paragraph" w:customStyle="1" w:styleId="Level5">
    <w:name w:val="Level 5"/>
    <w:basedOn w:val="Normal"/>
    <w:rsid w:val="00D02002"/>
    <w:pPr>
      <w:numPr>
        <w:ilvl w:val="4"/>
        <w:numId w:val="4"/>
      </w:numPr>
      <w:spacing w:after="240" w:line="240" w:lineRule="auto"/>
      <w:jc w:val="both"/>
      <w:outlineLvl w:val="4"/>
    </w:pPr>
    <w:rPr>
      <w:rFonts w:ascii="Arial" w:hAnsi="Arial" w:cs="Arial"/>
      <w:sz w:val="20"/>
      <w:szCs w:val="20"/>
      <w:lang w:eastAsia="en-US"/>
    </w:rPr>
  </w:style>
  <w:style w:type="paragraph" w:customStyle="1" w:styleId="Level6">
    <w:name w:val="Level 6"/>
    <w:basedOn w:val="Normal"/>
    <w:rsid w:val="00D02002"/>
    <w:pPr>
      <w:numPr>
        <w:ilvl w:val="5"/>
        <w:numId w:val="4"/>
      </w:numPr>
      <w:spacing w:after="240" w:line="240" w:lineRule="auto"/>
      <w:jc w:val="both"/>
      <w:outlineLvl w:val="5"/>
    </w:pPr>
    <w:rPr>
      <w:rFonts w:ascii="Arial" w:hAnsi="Arial" w:cs="Arial"/>
      <w:sz w:val="20"/>
      <w:szCs w:val="20"/>
      <w:lang w:eastAsia="en-US"/>
    </w:rPr>
  </w:style>
  <w:style w:type="paragraph" w:customStyle="1" w:styleId="legclearfix2">
    <w:name w:val="legclearfix2"/>
    <w:basedOn w:val="Normal"/>
    <w:rsid w:val="00D02002"/>
    <w:pPr>
      <w:shd w:val="clear" w:color="auto" w:fill="FFFFFF"/>
      <w:spacing w:after="120" w:line="360" w:lineRule="atLeast"/>
    </w:pPr>
    <w:rPr>
      <w:rFonts w:ascii="Times New Roman" w:hAnsi="Times New Roman"/>
      <w:color w:val="494949"/>
      <w:sz w:val="19"/>
      <w:szCs w:val="19"/>
    </w:rPr>
  </w:style>
  <w:style w:type="paragraph" w:customStyle="1" w:styleId="MainHeading">
    <w:name w:val="Main Heading"/>
    <w:basedOn w:val="BodyText"/>
    <w:next w:val="Normal"/>
    <w:rsid w:val="00D02002"/>
    <w:pPr>
      <w:spacing w:after="240" w:line="240" w:lineRule="auto"/>
    </w:pPr>
    <w:rPr>
      <w:b/>
      <w:sz w:val="24"/>
    </w:rPr>
  </w:style>
  <w:style w:type="paragraph" w:customStyle="1" w:styleId="TableParagraph">
    <w:name w:val="Table Paragraph"/>
    <w:basedOn w:val="Normal"/>
    <w:uiPriority w:val="1"/>
    <w:qFormat/>
    <w:rsid w:val="00D02002"/>
    <w:pPr>
      <w:widowControl w:val="0"/>
      <w:spacing w:after="0" w:line="240" w:lineRule="auto"/>
    </w:pPr>
    <w:rPr>
      <w:rFonts w:eastAsia="Calibri"/>
      <w:lang w:val="en-US" w:eastAsia="en-US"/>
    </w:rPr>
  </w:style>
  <w:style w:type="paragraph" w:customStyle="1" w:styleId="Default">
    <w:name w:val="Default"/>
    <w:rsid w:val="00D02002"/>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semiHidden/>
    <w:unhideWhenUsed/>
    <w:rsid w:val="00D02002"/>
    <w:rPr>
      <w:vertAlign w:val="superscript"/>
    </w:rPr>
  </w:style>
  <w:style w:type="character" w:styleId="CommentReference">
    <w:name w:val="annotation reference"/>
    <w:uiPriority w:val="99"/>
    <w:semiHidden/>
    <w:unhideWhenUsed/>
    <w:rsid w:val="00D02002"/>
    <w:rPr>
      <w:sz w:val="16"/>
    </w:rPr>
  </w:style>
  <w:style w:type="character" w:customStyle="1" w:styleId="Spechead">
    <w:name w:val="Spechead"/>
    <w:rsid w:val="00D02002"/>
    <w:rPr>
      <w:rFonts w:ascii="Arial" w:hAnsi="Arial" w:cs="Arial" w:hint="default"/>
      <w:b/>
      <w:bCs w:val="0"/>
      <w:sz w:val="22"/>
    </w:rPr>
  </w:style>
  <w:style w:type="character" w:customStyle="1" w:styleId="SectionS">
    <w:name w:val="SectionS"/>
    <w:rsid w:val="00D02002"/>
    <w:rPr>
      <w:b/>
      <w:bCs w:val="0"/>
      <w:noProof w:val="0"/>
      <w:sz w:val="32"/>
      <w:lang w:val="en-GB"/>
    </w:rPr>
  </w:style>
  <w:style w:type="character" w:customStyle="1" w:styleId="Spectext">
    <w:name w:val="Spectext"/>
    <w:rsid w:val="00D02002"/>
    <w:rPr>
      <w:rFonts w:ascii="Times New Roman" w:hAnsi="Times New Roman" w:cs="Times New Roman" w:hint="default"/>
      <w:sz w:val="22"/>
    </w:rPr>
  </w:style>
  <w:style w:type="character" w:customStyle="1" w:styleId="Contract2">
    <w:name w:val="Contract2"/>
    <w:rsid w:val="00D02002"/>
    <w:rPr>
      <w:rFonts w:ascii="Times New Roman" w:hAnsi="Times New Roman" w:cs="Times New Roman" w:hint="default"/>
      <w:sz w:val="24"/>
    </w:rPr>
  </w:style>
  <w:style w:type="character" w:customStyle="1" w:styleId="legds2">
    <w:name w:val="legds2"/>
    <w:rsid w:val="00D02002"/>
    <w:rPr>
      <w:vanish w:val="0"/>
      <w:webHidden w:val="0"/>
      <w:specVanish w:val="0"/>
    </w:rPr>
  </w:style>
  <w:style w:type="table" w:styleId="TableGrid">
    <w:name w:val="Table Grid"/>
    <w:basedOn w:val="TableNormal"/>
    <w:uiPriority w:val="99"/>
    <w:rsid w:val="00D0200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99"/>
    <w:qFormat/>
    <w:rsid w:val="008141A7"/>
    <w:pPr>
      <w:spacing w:after="0" w:line="240" w:lineRule="auto"/>
    </w:pPr>
    <w:rPr>
      <w:lang w:eastAsia="en-US"/>
    </w:rPr>
  </w:style>
  <w:style w:type="character" w:customStyle="1" w:styleId="NoSpacingChar">
    <w:name w:val="No Spacing Char"/>
    <w:link w:val="NoSpacing"/>
    <w:uiPriority w:val="99"/>
    <w:locked/>
    <w:rsid w:val="008141A7"/>
    <w:rPr>
      <w:rFonts w:ascii="Calibri" w:eastAsia="Times New Roman" w:hAnsi="Calibri" w:cs="Times New Roman"/>
      <w:lang w:eastAsia="en-US"/>
    </w:rPr>
  </w:style>
  <w:style w:type="character" w:styleId="Emphasis">
    <w:name w:val="Emphasis"/>
    <w:uiPriority w:val="99"/>
    <w:qFormat/>
    <w:rsid w:val="008141A7"/>
    <w:rPr>
      <w:rFonts w:cs="Times New Roman"/>
      <w:caps/>
      <w:color w:val="243F60"/>
      <w:spacing w:val="5"/>
    </w:rPr>
  </w:style>
  <w:style w:type="paragraph" w:customStyle="1" w:styleId="Body">
    <w:name w:val="Body"/>
    <w:basedOn w:val="Normal"/>
    <w:link w:val="BodyChar"/>
    <w:rsid w:val="008141A7"/>
    <w:pPr>
      <w:tabs>
        <w:tab w:val="left" w:pos="851"/>
        <w:tab w:val="left" w:pos="1843"/>
        <w:tab w:val="left" w:pos="3119"/>
        <w:tab w:val="left" w:pos="4253"/>
      </w:tabs>
      <w:spacing w:after="0" w:line="240" w:lineRule="auto"/>
    </w:pPr>
    <w:rPr>
      <w:rFonts w:ascii="Arial" w:hAnsi="Arial" w:cs="Arial"/>
      <w:sz w:val="24"/>
      <w:szCs w:val="24"/>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8141A7"/>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6D25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511"/>
    <w:rPr>
      <w:rFonts w:ascii="Calibri" w:eastAsia="Times New Roman" w:hAnsi="Calibri" w:cs="Times New Roman"/>
      <w:sz w:val="20"/>
      <w:szCs w:val="20"/>
    </w:rPr>
  </w:style>
  <w:style w:type="paragraph" w:customStyle="1" w:styleId="Normal1">
    <w:name w:val="Normal1"/>
    <w:rsid w:val="00BB4A02"/>
    <w:pPr>
      <w:spacing w:after="0" w:line="240" w:lineRule="auto"/>
    </w:pPr>
    <w:rPr>
      <w:rFonts w:ascii="Times New Roman" w:eastAsia="Times New Roman" w:hAnsi="Times New Roman" w:cs="Times New Roman"/>
      <w:color w:val="000000"/>
      <w:sz w:val="24"/>
      <w:szCs w:val="24"/>
      <w:lang w:eastAsia="en-US"/>
    </w:rPr>
  </w:style>
  <w:style w:type="paragraph" w:customStyle="1" w:styleId="MOIText">
    <w:name w:val="MOI Text"/>
    <w:basedOn w:val="Normal"/>
    <w:rsid w:val="00CB0B7F"/>
    <w:pPr>
      <w:spacing w:before="60" w:after="60" w:line="240" w:lineRule="auto"/>
      <w:ind w:left="720"/>
      <w:jc w:val="both"/>
    </w:pPr>
    <w:rPr>
      <w:rFonts w:ascii="Arial" w:hAnsi="Arial" w:cs="Arial"/>
    </w:rPr>
  </w:style>
  <w:style w:type="paragraph" w:customStyle="1" w:styleId="BulletMOI">
    <w:name w:val="Bullet MOI"/>
    <w:basedOn w:val="Normal"/>
    <w:rsid w:val="00CB0B7F"/>
    <w:pPr>
      <w:tabs>
        <w:tab w:val="left" w:pos="720"/>
      </w:tabs>
      <w:spacing w:after="0" w:line="240" w:lineRule="auto"/>
      <w:jc w:val="both"/>
    </w:pPr>
    <w:rPr>
      <w:rFonts w:ascii="Arial" w:eastAsia="Arial" w:hAnsi="Arial" w:cs="Arial"/>
    </w:rPr>
  </w:style>
  <w:style w:type="paragraph" w:customStyle="1" w:styleId="Standard">
    <w:name w:val="Standard"/>
    <w:rsid w:val="00A729DF"/>
    <w:pPr>
      <w:suppressAutoHyphens/>
      <w:autoSpaceDN w:val="0"/>
      <w:textAlignment w:val="baseline"/>
    </w:pPr>
    <w:rPr>
      <w:rFonts w:ascii="Calibri" w:eastAsia="Times New Roman" w:hAnsi="Calibri" w:cs="Times New Roman"/>
      <w:kern w:val="3"/>
    </w:rPr>
  </w:style>
  <w:style w:type="numbering" w:customStyle="1" w:styleId="WWNum1">
    <w:name w:val="WWNum1"/>
    <w:basedOn w:val="NoList"/>
    <w:rsid w:val="00A729DF"/>
    <w:pPr>
      <w:numPr>
        <w:numId w:val="12"/>
      </w:numPr>
    </w:pPr>
  </w:style>
  <w:style w:type="numbering" w:customStyle="1" w:styleId="WWNum2">
    <w:name w:val="WWNum2"/>
    <w:basedOn w:val="NoList"/>
    <w:rsid w:val="00A729DF"/>
    <w:pPr>
      <w:numPr>
        <w:numId w:val="13"/>
      </w:numPr>
    </w:pPr>
  </w:style>
  <w:style w:type="numbering" w:customStyle="1" w:styleId="WWNum6">
    <w:name w:val="WWNum6"/>
    <w:basedOn w:val="NoList"/>
    <w:rsid w:val="00A729DF"/>
    <w:pPr>
      <w:numPr>
        <w:numId w:val="14"/>
      </w:numPr>
    </w:pPr>
  </w:style>
  <w:style w:type="numbering" w:customStyle="1" w:styleId="WWNum5">
    <w:name w:val="WWNum5"/>
    <w:basedOn w:val="NoList"/>
    <w:rsid w:val="00A729D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43393">
      <w:bodyDiv w:val="1"/>
      <w:marLeft w:val="0"/>
      <w:marRight w:val="0"/>
      <w:marTop w:val="0"/>
      <w:marBottom w:val="0"/>
      <w:divBdr>
        <w:top w:val="none" w:sz="0" w:space="0" w:color="auto"/>
        <w:left w:val="none" w:sz="0" w:space="0" w:color="auto"/>
        <w:bottom w:val="none" w:sz="0" w:space="0" w:color="auto"/>
        <w:right w:val="none" w:sz="0" w:space="0" w:color="auto"/>
      </w:divBdr>
    </w:div>
    <w:div w:id="630791380">
      <w:bodyDiv w:val="1"/>
      <w:marLeft w:val="0"/>
      <w:marRight w:val="0"/>
      <w:marTop w:val="0"/>
      <w:marBottom w:val="0"/>
      <w:divBdr>
        <w:top w:val="none" w:sz="0" w:space="0" w:color="auto"/>
        <w:left w:val="none" w:sz="0" w:space="0" w:color="auto"/>
        <w:bottom w:val="none" w:sz="0" w:space="0" w:color="auto"/>
        <w:right w:val="none" w:sz="0" w:space="0" w:color="auto"/>
      </w:divBdr>
    </w:div>
    <w:div w:id="901059993">
      <w:bodyDiv w:val="1"/>
      <w:marLeft w:val="0"/>
      <w:marRight w:val="0"/>
      <w:marTop w:val="0"/>
      <w:marBottom w:val="0"/>
      <w:divBdr>
        <w:top w:val="none" w:sz="0" w:space="0" w:color="auto"/>
        <w:left w:val="none" w:sz="0" w:space="0" w:color="auto"/>
        <w:bottom w:val="none" w:sz="0" w:space="0" w:color="auto"/>
        <w:right w:val="none" w:sz="0" w:space="0" w:color="auto"/>
      </w:divBdr>
    </w:div>
    <w:div w:id="1089618803">
      <w:bodyDiv w:val="1"/>
      <w:marLeft w:val="0"/>
      <w:marRight w:val="0"/>
      <w:marTop w:val="0"/>
      <w:marBottom w:val="0"/>
      <w:divBdr>
        <w:top w:val="none" w:sz="0" w:space="0" w:color="auto"/>
        <w:left w:val="none" w:sz="0" w:space="0" w:color="auto"/>
        <w:bottom w:val="none" w:sz="0" w:space="0" w:color="auto"/>
        <w:right w:val="none" w:sz="0" w:space="0" w:color="auto"/>
      </w:divBdr>
    </w:div>
    <w:div w:id="1141532678">
      <w:bodyDiv w:val="1"/>
      <w:marLeft w:val="0"/>
      <w:marRight w:val="0"/>
      <w:marTop w:val="0"/>
      <w:marBottom w:val="0"/>
      <w:divBdr>
        <w:top w:val="none" w:sz="0" w:space="0" w:color="auto"/>
        <w:left w:val="none" w:sz="0" w:space="0" w:color="auto"/>
        <w:bottom w:val="none" w:sz="0" w:space="0" w:color="auto"/>
        <w:right w:val="none" w:sz="0" w:space="0" w:color="auto"/>
      </w:divBdr>
    </w:div>
    <w:div w:id="1215389260">
      <w:bodyDiv w:val="1"/>
      <w:marLeft w:val="0"/>
      <w:marRight w:val="0"/>
      <w:marTop w:val="0"/>
      <w:marBottom w:val="0"/>
      <w:divBdr>
        <w:top w:val="none" w:sz="0" w:space="0" w:color="auto"/>
        <w:left w:val="none" w:sz="0" w:space="0" w:color="auto"/>
        <w:bottom w:val="none" w:sz="0" w:space="0" w:color="auto"/>
        <w:right w:val="none" w:sz="0" w:space="0" w:color="auto"/>
      </w:divBdr>
    </w:div>
    <w:div w:id="1420174028">
      <w:bodyDiv w:val="1"/>
      <w:marLeft w:val="0"/>
      <w:marRight w:val="0"/>
      <w:marTop w:val="0"/>
      <w:marBottom w:val="0"/>
      <w:divBdr>
        <w:top w:val="none" w:sz="0" w:space="0" w:color="auto"/>
        <w:left w:val="none" w:sz="0" w:space="0" w:color="auto"/>
        <w:bottom w:val="none" w:sz="0" w:space="0" w:color="auto"/>
        <w:right w:val="none" w:sz="0" w:space="0" w:color="auto"/>
      </w:divBdr>
    </w:div>
    <w:div w:id="1450004587">
      <w:bodyDiv w:val="1"/>
      <w:marLeft w:val="0"/>
      <w:marRight w:val="0"/>
      <w:marTop w:val="0"/>
      <w:marBottom w:val="0"/>
      <w:divBdr>
        <w:top w:val="none" w:sz="0" w:space="0" w:color="auto"/>
        <w:left w:val="none" w:sz="0" w:space="0" w:color="auto"/>
        <w:bottom w:val="none" w:sz="0" w:space="0" w:color="auto"/>
        <w:right w:val="none" w:sz="0" w:space="0" w:color="auto"/>
      </w:divBdr>
    </w:div>
    <w:div w:id="1764494453">
      <w:bodyDiv w:val="1"/>
      <w:marLeft w:val="0"/>
      <w:marRight w:val="0"/>
      <w:marTop w:val="0"/>
      <w:marBottom w:val="0"/>
      <w:divBdr>
        <w:top w:val="none" w:sz="0" w:space="0" w:color="auto"/>
        <w:left w:val="none" w:sz="0" w:space="0" w:color="auto"/>
        <w:bottom w:val="none" w:sz="0" w:space="0" w:color="auto"/>
        <w:right w:val="none" w:sz="0" w:space="0" w:color="auto"/>
      </w:divBdr>
      <w:divsChild>
        <w:div w:id="942492139">
          <w:marLeft w:val="0"/>
          <w:marRight w:val="0"/>
          <w:marTop w:val="0"/>
          <w:marBottom w:val="0"/>
          <w:divBdr>
            <w:top w:val="none" w:sz="0" w:space="0" w:color="auto"/>
            <w:left w:val="none" w:sz="0" w:space="0" w:color="auto"/>
            <w:bottom w:val="none" w:sz="0" w:space="0" w:color="auto"/>
            <w:right w:val="none" w:sz="0" w:space="0" w:color="auto"/>
          </w:divBdr>
        </w:div>
      </w:divsChild>
    </w:div>
    <w:div w:id="1787698440">
      <w:bodyDiv w:val="1"/>
      <w:marLeft w:val="0"/>
      <w:marRight w:val="0"/>
      <w:marTop w:val="0"/>
      <w:marBottom w:val="0"/>
      <w:divBdr>
        <w:top w:val="none" w:sz="0" w:space="0" w:color="auto"/>
        <w:left w:val="none" w:sz="0" w:space="0" w:color="auto"/>
        <w:bottom w:val="none" w:sz="0" w:space="0" w:color="auto"/>
        <w:right w:val="none" w:sz="0" w:space="0" w:color="auto"/>
      </w:divBdr>
    </w:div>
    <w:div w:id="1827279110">
      <w:bodyDiv w:val="1"/>
      <w:marLeft w:val="0"/>
      <w:marRight w:val="0"/>
      <w:marTop w:val="0"/>
      <w:marBottom w:val="0"/>
      <w:divBdr>
        <w:top w:val="none" w:sz="0" w:space="0" w:color="auto"/>
        <w:left w:val="none" w:sz="0" w:space="0" w:color="auto"/>
        <w:bottom w:val="none" w:sz="0" w:space="0" w:color="auto"/>
        <w:right w:val="none" w:sz="0" w:space="0" w:color="auto"/>
      </w:divBdr>
    </w:div>
    <w:div w:id="1855801069">
      <w:bodyDiv w:val="1"/>
      <w:marLeft w:val="0"/>
      <w:marRight w:val="0"/>
      <w:marTop w:val="0"/>
      <w:marBottom w:val="0"/>
      <w:divBdr>
        <w:top w:val="none" w:sz="0" w:space="0" w:color="auto"/>
        <w:left w:val="none" w:sz="0" w:space="0" w:color="auto"/>
        <w:bottom w:val="none" w:sz="0" w:space="0" w:color="auto"/>
        <w:right w:val="none" w:sz="0" w:space="0" w:color="auto"/>
      </w:divBdr>
    </w:div>
    <w:div w:id="1891262327">
      <w:bodyDiv w:val="1"/>
      <w:marLeft w:val="0"/>
      <w:marRight w:val="0"/>
      <w:marTop w:val="0"/>
      <w:marBottom w:val="0"/>
      <w:divBdr>
        <w:top w:val="none" w:sz="0" w:space="0" w:color="auto"/>
        <w:left w:val="none" w:sz="0" w:space="0" w:color="auto"/>
        <w:bottom w:val="none" w:sz="0" w:space="0" w:color="auto"/>
        <w:right w:val="none" w:sz="0" w:space="0" w:color="auto"/>
      </w:divBdr>
    </w:div>
    <w:div w:id="1915041146">
      <w:bodyDiv w:val="1"/>
      <w:marLeft w:val="0"/>
      <w:marRight w:val="0"/>
      <w:marTop w:val="0"/>
      <w:marBottom w:val="0"/>
      <w:divBdr>
        <w:top w:val="none" w:sz="0" w:space="0" w:color="auto"/>
        <w:left w:val="none" w:sz="0" w:space="0" w:color="auto"/>
        <w:bottom w:val="none" w:sz="0" w:space="0" w:color="auto"/>
        <w:right w:val="none" w:sz="0" w:space="0" w:color="auto"/>
      </w:divBdr>
    </w:div>
    <w:div w:id="19182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DB0CB39C5B5348B4DE2091742626D2" ma:contentTypeVersion="6" ma:contentTypeDescription="Create a new document." ma:contentTypeScope="" ma:versionID="787bc188643a45db9c89c22b85f3f6a0">
  <xsd:schema xmlns:xsd="http://www.w3.org/2001/XMLSchema" xmlns:xs="http://www.w3.org/2001/XMLSchema" xmlns:p="http://schemas.microsoft.com/office/2006/metadata/properties" xmlns:ns2="cce77f1a-cda1-4588-8f11-5be1719de8d5" xmlns:ns3="edbfb98e-4c84-493c-9131-1b0633e4fe5b" targetNamespace="http://schemas.microsoft.com/office/2006/metadata/properties" ma:root="true" ma:fieldsID="8861e1fe66ccf5ec87787260356364df" ns2:_="" ns3:_="">
    <xsd:import namespace="cce77f1a-cda1-4588-8f11-5be1719de8d5"/>
    <xsd:import namespace="edbfb98e-4c84-493c-9131-1b0633e4fe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7f1a-cda1-4588-8f11-5be1719de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fb98e-4c84-493c-9131-1b0633e4fe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A2142E-CF70-4016-858B-BF2DB693607C}">
  <ds:schemaRefs>
    <ds:schemaRef ds:uri="http://schemas.microsoft.com/sharepoint/v3/contenttype/forms"/>
  </ds:schemaRefs>
</ds:datastoreItem>
</file>

<file path=customXml/itemProps2.xml><?xml version="1.0" encoding="utf-8"?>
<ds:datastoreItem xmlns:ds="http://schemas.openxmlformats.org/officeDocument/2006/customXml" ds:itemID="{60C71333-2D20-4BD8-B30A-B19C09F95786}">
  <ds:schemaRefs>
    <ds:schemaRef ds:uri="http://schemas.openxmlformats.org/officeDocument/2006/bibliography"/>
  </ds:schemaRefs>
</ds:datastoreItem>
</file>

<file path=customXml/itemProps3.xml><?xml version="1.0" encoding="utf-8"?>
<ds:datastoreItem xmlns:ds="http://schemas.openxmlformats.org/officeDocument/2006/customXml" ds:itemID="{9F0F44A8-AC62-4992-829D-CF35AC59B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7f1a-cda1-4588-8f11-5be1719de8d5"/>
    <ds:schemaRef ds:uri="edbfb98e-4c84-493c-9131-1b0633e4f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4295DD-5024-4F1C-A7D1-C8480F12138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1474</Words>
  <Characters>8407</Characters>
  <Application>Microsoft Office Word</Application>
  <DocSecurity>0</DocSecurity>
  <Lines>70</Lines>
  <Paragraphs>19</Paragraphs>
  <ScaleCrop>false</ScaleCrop>
  <Company>London Borough Bromley</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Questions Template (SQ and Award)</dc:title>
  <dc:subject/>
  <dc:creator>Abrams, Alison</dc:creator>
  <cp:keywords/>
  <cp:lastModifiedBy>Richard, Keys</cp:lastModifiedBy>
  <cp:revision>23</cp:revision>
  <cp:lastPrinted>2017-02-20T10:05:00Z</cp:lastPrinted>
  <dcterms:created xsi:type="dcterms:W3CDTF">2021-03-08T15:47:00Z</dcterms:created>
  <dcterms:modified xsi:type="dcterms:W3CDTF">2024-04-03T11:54:00Z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0x01010004DB0CB39C5B5348B4DE2091742626D2</vt:lpwstr>
  </property>
  <property fmtid="{D5CDD505-2E9C-101B-9397-08002B2CF9AE}" pid="3" name="Business Category">
    <vt:lpwstr>Other</vt:lpwstr>
  </property>
  <property fmtid="{D5CDD505-2E9C-101B-9397-08002B2CF9AE}" pid="4" name="Purpose1">
    <vt:lpwstr>For use on contracts above £164k in value [amended 12 Oct 2016 in light of the new Selection Questionnaire]</vt:lpwstr>
  </property>
  <property fmtid="{D5CDD505-2E9C-101B-9397-08002B2CF9AE}" pid="5" name="Reference Date">
    <vt:lpwstr>2015-06-21T23:00:00+00:00</vt:lpwstr>
  </property>
  <property fmtid="{D5CDD505-2E9C-101B-9397-08002B2CF9AE}" pid="6" name="File">
    <vt:lpwstr>Tender Documents</vt:lpwstr>
  </property>
  <property fmtid="{D5CDD505-2E9C-101B-9397-08002B2CF9AE}" pid="7" name="Draw">
    <vt:lpwstr>Tender &amp; Contract Document Templates</vt:lpwstr>
  </property>
  <property fmtid="{D5CDD505-2E9C-101B-9397-08002B2CF9AE}" pid="8" name="Sensitivity">
    <vt:lpwstr>Unrestricted Internal</vt:lpwstr>
  </property>
</Properties>
</file>