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F28C" w14:textId="644BACA8" w:rsidR="00444A0A" w:rsidRPr="00917E32" w:rsidRDefault="000C6C57" w:rsidP="00444A0A">
      <w:pPr>
        <w:pStyle w:val="TOC3"/>
        <w:widowControl w:val="0"/>
        <w:jc w:val="center"/>
      </w:pPr>
      <w:bookmarkStart w:id="0" w:name="_Toc254695867"/>
      <w:bookmarkStart w:id="1" w:name="_Toc260063846"/>
      <w:bookmarkStart w:id="2" w:name="_Toc276631177"/>
      <w:bookmarkStart w:id="3" w:name="_Toc361711981"/>
      <w:bookmarkStart w:id="4" w:name="_Toc361739525"/>
      <w:bookmarkStart w:id="5" w:name="_Toc362672377"/>
      <w:bookmarkStart w:id="6" w:name="_Toc362672628"/>
      <w:bookmarkStart w:id="7" w:name="_Toc363031412"/>
      <w:bookmarkStart w:id="8" w:name="_Toc363031449"/>
      <w:bookmarkStart w:id="9" w:name="_Toc363273240"/>
      <w:bookmarkStart w:id="10" w:name="_Toc363349624"/>
      <w:bookmarkStart w:id="11" w:name="_Toc363440309"/>
      <w:bookmarkStart w:id="12" w:name="_Toc383487420"/>
      <w:bookmarkStart w:id="13" w:name="_Toc391191176"/>
      <w:bookmarkStart w:id="14" w:name="_Toc415293770"/>
      <w:bookmarkStart w:id="15" w:name="_Toc459462700"/>
      <w:bookmarkStart w:id="16" w:name="_Toc459462747"/>
      <w:bookmarkStart w:id="17" w:name="_Toc459463035"/>
      <w:bookmarkStart w:id="18" w:name="_Toc459464269"/>
      <w:bookmarkStart w:id="19" w:name="_Toc531754477"/>
      <w:bookmarkStart w:id="20" w:name="_Toc531768571"/>
      <w:bookmarkStart w:id="21" w:name="_Toc80070999"/>
      <w:bookmarkStart w:id="22" w:name="_Toc99343463"/>
      <w:r>
        <w:rPr>
          <w:noProof/>
        </w:rPr>
        <w:drawing>
          <wp:inline distT="0" distB="0" distL="0" distR="0" wp14:anchorId="462BA0D7" wp14:editId="1A4D3CD2">
            <wp:extent cx="4572000" cy="2114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114550"/>
                    </a:xfrm>
                    <a:prstGeom prst="rect">
                      <a:avLst/>
                    </a:prstGeom>
                    <a:noFill/>
                    <a:ln>
                      <a:noFill/>
                    </a:ln>
                  </pic:spPr>
                </pic:pic>
              </a:graphicData>
            </a:graphic>
          </wp:inline>
        </w:drawing>
      </w:r>
    </w:p>
    <w:p w14:paraId="55EAF28D" w14:textId="657C9C10" w:rsidR="00444A0A" w:rsidRDefault="000C6C57" w:rsidP="00444A0A">
      <w:pPr>
        <w:widowControl w:val="0"/>
        <w:tabs>
          <w:tab w:val="left" w:pos="-720"/>
        </w:tabs>
        <w:jc w:val="center"/>
        <w:rPr>
          <w:rFonts w:ascii="Arial" w:hAnsi="Arial" w:cs="Arial"/>
          <w:b/>
          <w:spacing w:val="-2"/>
          <w:sz w:val="28"/>
          <w:szCs w:val="28"/>
        </w:rPr>
      </w:pPr>
      <w:r>
        <w:rPr>
          <w:rFonts w:ascii="Arial" w:hAnsi="Arial" w:cs="Arial"/>
          <w:b/>
          <w:spacing w:val="-2"/>
          <w:sz w:val="28"/>
          <w:szCs w:val="28"/>
        </w:rPr>
        <w:t xml:space="preserve">Charnwood </w:t>
      </w:r>
      <w:r w:rsidR="00444A0A">
        <w:rPr>
          <w:rFonts w:ascii="Arial" w:hAnsi="Arial" w:cs="Arial"/>
          <w:b/>
          <w:spacing w:val="-2"/>
          <w:sz w:val="28"/>
          <w:szCs w:val="28"/>
        </w:rPr>
        <w:t>Council</w:t>
      </w:r>
    </w:p>
    <w:p w14:paraId="55EAF28E" w14:textId="41119298" w:rsidR="00444A0A" w:rsidRDefault="00444A0A" w:rsidP="009E5021">
      <w:pPr>
        <w:widowControl w:val="0"/>
        <w:tabs>
          <w:tab w:val="left" w:pos="-720"/>
        </w:tabs>
        <w:jc w:val="center"/>
        <w:rPr>
          <w:rFonts w:ascii="Arial" w:hAnsi="Arial" w:cs="Arial"/>
          <w:b/>
          <w:spacing w:val="-2"/>
          <w:sz w:val="28"/>
          <w:szCs w:val="28"/>
        </w:rPr>
      </w:pPr>
    </w:p>
    <w:p w14:paraId="5A31A0CB" w14:textId="3CF261D7" w:rsidR="00220B38" w:rsidRDefault="00220B38" w:rsidP="009E5021">
      <w:pPr>
        <w:widowControl w:val="0"/>
        <w:tabs>
          <w:tab w:val="left" w:pos="-720"/>
        </w:tabs>
        <w:jc w:val="center"/>
        <w:rPr>
          <w:rFonts w:ascii="Arial" w:hAnsi="Arial" w:cs="Arial"/>
          <w:b/>
          <w:spacing w:val="-2"/>
          <w:sz w:val="28"/>
          <w:szCs w:val="28"/>
        </w:rPr>
      </w:pPr>
    </w:p>
    <w:p w14:paraId="39A043A2" w14:textId="79E115A0" w:rsidR="00220B38" w:rsidRDefault="00220B38" w:rsidP="009E5021">
      <w:pPr>
        <w:widowControl w:val="0"/>
        <w:tabs>
          <w:tab w:val="left" w:pos="-720"/>
        </w:tabs>
        <w:jc w:val="center"/>
        <w:rPr>
          <w:rFonts w:ascii="Arial" w:hAnsi="Arial" w:cs="Arial"/>
          <w:b/>
          <w:spacing w:val="-2"/>
          <w:sz w:val="28"/>
          <w:szCs w:val="28"/>
        </w:rPr>
      </w:pPr>
      <w:r>
        <w:rPr>
          <w:rFonts w:ascii="Arial" w:hAnsi="Arial" w:cs="Arial"/>
          <w:b/>
          <w:spacing w:val="-2"/>
          <w:sz w:val="28"/>
          <w:szCs w:val="28"/>
        </w:rPr>
        <w:t xml:space="preserve">DOCUMENT </w:t>
      </w:r>
      <w:r w:rsidR="008D341A">
        <w:rPr>
          <w:rFonts w:ascii="Arial" w:hAnsi="Arial" w:cs="Arial"/>
          <w:b/>
          <w:spacing w:val="-2"/>
          <w:sz w:val="28"/>
          <w:szCs w:val="28"/>
        </w:rPr>
        <w:t>2</w:t>
      </w:r>
      <w:r>
        <w:rPr>
          <w:rFonts w:ascii="Arial" w:hAnsi="Arial" w:cs="Arial"/>
          <w:b/>
          <w:spacing w:val="-2"/>
          <w:sz w:val="28"/>
          <w:szCs w:val="28"/>
        </w:rPr>
        <w:t>:</w:t>
      </w:r>
    </w:p>
    <w:p w14:paraId="0FDE67F4" w14:textId="77777777" w:rsidR="00B15042" w:rsidRDefault="00B15042" w:rsidP="009E5021">
      <w:pPr>
        <w:widowControl w:val="0"/>
        <w:tabs>
          <w:tab w:val="left" w:pos="-720"/>
        </w:tabs>
        <w:jc w:val="center"/>
        <w:rPr>
          <w:rFonts w:ascii="Arial" w:hAnsi="Arial" w:cs="Arial"/>
          <w:b/>
          <w:spacing w:val="-2"/>
          <w:sz w:val="28"/>
          <w:szCs w:val="28"/>
        </w:rPr>
      </w:pPr>
    </w:p>
    <w:p w14:paraId="5F9CF030" w14:textId="77777777" w:rsidR="00B15042" w:rsidRPr="00105FD7" w:rsidRDefault="00B15042" w:rsidP="00B15042">
      <w:pPr>
        <w:tabs>
          <w:tab w:val="left" w:pos="-720"/>
        </w:tabs>
        <w:suppressAutoHyphens/>
        <w:jc w:val="center"/>
        <w:rPr>
          <w:rFonts w:ascii="Arial" w:hAnsi="Arial" w:cs="Arial"/>
          <w:b/>
          <w:spacing w:val="-2"/>
          <w:sz w:val="28"/>
          <w:szCs w:val="28"/>
        </w:rPr>
      </w:pPr>
      <w:r>
        <w:rPr>
          <w:rFonts w:ascii="Arial" w:hAnsi="Arial" w:cs="Arial"/>
          <w:b/>
          <w:spacing w:val="-2"/>
          <w:sz w:val="28"/>
          <w:szCs w:val="28"/>
        </w:rPr>
        <w:t>REQUEST FOR QUOTATION (RfQ) INSTRUCTIONS:</w:t>
      </w:r>
    </w:p>
    <w:p w14:paraId="6E3E185D" w14:textId="77777777" w:rsidR="00B15042" w:rsidRDefault="00B15042" w:rsidP="00B15042">
      <w:pPr>
        <w:pStyle w:val="Header"/>
        <w:tabs>
          <w:tab w:val="clear" w:pos="4153"/>
          <w:tab w:val="clear" w:pos="8306"/>
          <w:tab w:val="left" w:pos="-720"/>
        </w:tabs>
        <w:suppressAutoHyphens/>
        <w:rPr>
          <w:rFonts w:ascii="Arial" w:hAnsi="Arial" w:cs="Arial"/>
          <w:spacing w:val="-2"/>
        </w:rPr>
      </w:pPr>
    </w:p>
    <w:p w14:paraId="5F398F56" w14:textId="77777777" w:rsidR="00B15042" w:rsidRDefault="00B15042" w:rsidP="00B15042">
      <w:pPr>
        <w:pStyle w:val="Header"/>
        <w:tabs>
          <w:tab w:val="clear" w:pos="4153"/>
          <w:tab w:val="clear" w:pos="8306"/>
          <w:tab w:val="left" w:pos="-720"/>
        </w:tabs>
        <w:suppressAutoHyphens/>
        <w:rPr>
          <w:rFonts w:ascii="Arial" w:hAnsi="Arial" w:cs="Arial"/>
          <w:spacing w:val="-2"/>
        </w:rPr>
      </w:pPr>
    </w:p>
    <w:p w14:paraId="3E3CB148" w14:textId="77777777" w:rsidR="00B15042" w:rsidRPr="002A1DA9" w:rsidRDefault="00B15042" w:rsidP="00B15042">
      <w:pPr>
        <w:pBdr>
          <w:top w:val="single" w:sz="6" w:space="2" w:color="auto"/>
          <w:left w:val="single" w:sz="6" w:space="0" w:color="auto"/>
          <w:bottom w:val="single" w:sz="6" w:space="1" w:color="auto"/>
          <w:right w:val="single" w:sz="6" w:space="1" w:color="auto"/>
        </w:pBdr>
        <w:shd w:val="clear" w:color="auto" w:fill="D9D9D9" w:themeFill="background1" w:themeFillShade="D9"/>
        <w:tabs>
          <w:tab w:val="center" w:pos="4513"/>
        </w:tabs>
        <w:suppressAutoHyphens/>
        <w:jc w:val="center"/>
        <w:rPr>
          <w:rFonts w:ascii="Arial" w:hAnsi="Arial" w:cs="Arial"/>
          <w:b/>
          <w:spacing w:val="-3"/>
        </w:rPr>
      </w:pPr>
    </w:p>
    <w:p w14:paraId="3969E53B" w14:textId="77777777" w:rsidR="00B15042" w:rsidRDefault="00B15042" w:rsidP="00B15042">
      <w:pPr>
        <w:pBdr>
          <w:top w:val="single" w:sz="6" w:space="2" w:color="auto"/>
          <w:left w:val="single" w:sz="6" w:space="0" w:color="auto"/>
          <w:bottom w:val="single" w:sz="6" w:space="1" w:color="auto"/>
          <w:right w:val="single" w:sz="6" w:space="1" w:color="auto"/>
        </w:pBdr>
        <w:shd w:val="clear" w:color="auto" w:fill="D9D9D9" w:themeFill="background1" w:themeFillShade="D9"/>
        <w:tabs>
          <w:tab w:val="center" w:pos="4513"/>
        </w:tabs>
        <w:suppressAutoHyphens/>
        <w:jc w:val="center"/>
        <w:rPr>
          <w:rFonts w:ascii="Arial" w:hAnsi="Arial" w:cs="Arial"/>
          <w:b/>
          <w:spacing w:val="-3"/>
        </w:rPr>
      </w:pPr>
      <w:r>
        <w:rPr>
          <w:rFonts w:ascii="Arial" w:hAnsi="Arial" w:cs="Arial"/>
          <w:b/>
          <w:spacing w:val="-3"/>
        </w:rPr>
        <w:t>Mobile AV Equipment for Loughborough Town Hall</w:t>
      </w:r>
    </w:p>
    <w:p w14:paraId="2E8BEC9D" w14:textId="77777777" w:rsidR="00B15042" w:rsidRDefault="00B15042" w:rsidP="00B15042">
      <w:pPr>
        <w:pBdr>
          <w:top w:val="single" w:sz="6" w:space="2" w:color="auto"/>
          <w:left w:val="single" w:sz="6" w:space="0" w:color="auto"/>
          <w:bottom w:val="single" w:sz="6" w:space="1" w:color="auto"/>
          <w:right w:val="single" w:sz="6" w:space="1" w:color="auto"/>
        </w:pBdr>
        <w:shd w:val="clear" w:color="auto" w:fill="D9D9D9" w:themeFill="background1" w:themeFillShade="D9"/>
        <w:tabs>
          <w:tab w:val="center" w:pos="4513"/>
        </w:tabs>
        <w:suppressAutoHyphens/>
        <w:jc w:val="center"/>
        <w:rPr>
          <w:rFonts w:ascii="Arial" w:hAnsi="Arial" w:cs="Arial"/>
          <w:b/>
          <w:spacing w:val="-3"/>
        </w:rPr>
      </w:pPr>
    </w:p>
    <w:p w14:paraId="49011741" w14:textId="77777777" w:rsidR="00B15042" w:rsidRPr="002A1DA9" w:rsidRDefault="00B15042" w:rsidP="00B15042">
      <w:pPr>
        <w:pBdr>
          <w:top w:val="single" w:sz="6" w:space="2" w:color="auto"/>
          <w:left w:val="single" w:sz="6" w:space="0" w:color="auto"/>
          <w:bottom w:val="single" w:sz="6" w:space="1" w:color="auto"/>
          <w:right w:val="single" w:sz="6" w:space="1" w:color="auto"/>
        </w:pBdr>
        <w:shd w:val="clear" w:color="auto" w:fill="D9D9D9" w:themeFill="background1" w:themeFillShade="D9"/>
        <w:tabs>
          <w:tab w:val="center" w:pos="4513"/>
        </w:tabs>
        <w:suppressAutoHyphens/>
        <w:jc w:val="center"/>
        <w:rPr>
          <w:rFonts w:ascii="Arial" w:hAnsi="Arial" w:cs="Arial"/>
          <w:b/>
          <w:bCs/>
          <w:spacing w:val="-3"/>
        </w:rPr>
      </w:pPr>
      <w:r w:rsidRPr="30AE5EF7">
        <w:rPr>
          <w:rFonts w:ascii="Arial" w:hAnsi="Arial" w:cs="Arial"/>
          <w:b/>
          <w:bCs/>
          <w:spacing w:val="-3"/>
        </w:rPr>
        <w:t xml:space="preserve">Contract Period: </w:t>
      </w:r>
      <w:proofErr w:type="gramStart"/>
      <w:r>
        <w:rPr>
          <w:rFonts w:ascii="Arial" w:hAnsi="Arial" w:cs="Arial"/>
          <w:b/>
          <w:bCs/>
          <w:spacing w:val="-3"/>
        </w:rPr>
        <w:t>Start:-</w:t>
      </w:r>
      <w:proofErr w:type="gramEnd"/>
      <w:r>
        <w:rPr>
          <w:rFonts w:ascii="Arial" w:hAnsi="Arial" w:cs="Arial"/>
          <w:b/>
          <w:bCs/>
          <w:spacing w:val="-3"/>
        </w:rPr>
        <w:t xml:space="preserve"> </w:t>
      </w:r>
      <w:r w:rsidRPr="30AE5EF7">
        <w:rPr>
          <w:rFonts w:ascii="Arial" w:hAnsi="Arial" w:cs="Arial"/>
          <w:b/>
          <w:bCs/>
          <w:spacing w:val="-3"/>
        </w:rPr>
        <w:t>May 2024</w:t>
      </w:r>
    </w:p>
    <w:p w14:paraId="49E5F8BF" w14:textId="77777777" w:rsidR="00B15042" w:rsidRDefault="00B15042" w:rsidP="00B15042">
      <w:pPr>
        <w:pBdr>
          <w:top w:val="single" w:sz="6" w:space="2" w:color="auto"/>
          <w:left w:val="single" w:sz="6" w:space="0" w:color="auto"/>
          <w:bottom w:val="single" w:sz="6" w:space="1" w:color="auto"/>
          <w:right w:val="single" w:sz="6" w:space="1" w:color="auto"/>
        </w:pBdr>
        <w:shd w:val="clear" w:color="auto" w:fill="D9D9D9" w:themeFill="background1" w:themeFillShade="D9"/>
        <w:tabs>
          <w:tab w:val="center" w:pos="4513"/>
        </w:tabs>
        <w:suppressAutoHyphens/>
        <w:jc w:val="center"/>
        <w:rPr>
          <w:rFonts w:ascii="Arial" w:hAnsi="Arial" w:cs="Arial"/>
          <w:b/>
          <w:spacing w:val="-3"/>
        </w:rPr>
      </w:pPr>
    </w:p>
    <w:p w14:paraId="168492F4" w14:textId="77777777" w:rsidR="00B15042" w:rsidRDefault="00B15042" w:rsidP="00B15042">
      <w:pPr>
        <w:pBdr>
          <w:top w:val="single" w:sz="6" w:space="2" w:color="auto"/>
          <w:left w:val="single" w:sz="6" w:space="0" w:color="auto"/>
          <w:bottom w:val="single" w:sz="6" w:space="1" w:color="auto"/>
          <w:right w:val="single" w:sz="6" w:space="1" w:color="auto"/>
        </w:pBdr>
        <w:shd w:val="clear" w:color="auto" w:fill="D9D9D9" w:themeFill="background1" w:themeFillShade="D9"/>
        <w:tabs>
          <w:tab w:val="center" w:pos="4513"/>
        </w:tabs>
        <w:suppressAutoHyphens/>
        <w:jc w:val="center"/>
        <w:rPr>
          <w:rFonts w:ascii="Arial" w:hAnsi="Arial" w:cs="Arial"/>
          <w:b/>
          <w:spacing w:val="-3"/>
        </w:rPr>
      </w:pPr>
      <w:r w:rsidRPr="002D471C">
        <w:rPr>
          <w:rFonts w:ascii="Arial" w:hAnsi="Arial" w:cs="Arial"/>
          <w:b/>
          <w:spacing w:val="-3"/>
        </w:rPr>
        <w:t>Reference: DSM002</w:t>
      </w:r>
    </w:p>
    <w:p w14:paraId="77064CC4" w14:textId="77777777" w:rsidR="00B15042" w:rsidRDefault="00B15042" w:rsidP="00B15042">
      <w:pPr>
        <w:pBdr>
          <w:top w:val="single" w:sz="6" w:space="2" w:color="auto"/>
          <w:left w:val="single" w:sz="6" w:space="0" w:color="auto"/>
          <w:bottom w:val="single" w:sz="6" w:space="1" w:color="auto"/>
          <w:right w:val="single" w:sz="6" w:space="1" w:color="auto"/>
        </w:pBdr>
        <w:shd w:val="clear" w:color="auto" w:fill="D9D9D9" w:themeFill="background1" w:themeFillShade="D9"/>
        <w:tabs>
          <w:tab w:val="center" w:pos="4513"/>
        </w:tabs>
        <w:suppressAutoHyphens/>
        <w:jc w:val="center"/>
        <w:rPr>
          <w:rFonts w:ascii="Arial" w:hAnsi="Arial" w:cs="Arial"/>
          <w:b/>
          <w:spacing w:val="-3"/>
        </w:rPr>
      </w:pPr>
      <w:r>
        <w:rPr>
          <w:rFonts w:ascii="Arial" w:hAnsi="Arial" w:cs="Arial"/>
          <w:b/>
          <w:spacing w:val="-3"/>
        </w:rPr>
        <w:t>Star Reference: C25</w:t>
      </w:r>
    </w:p>
    <w:p w14:paraId="47BBE8E6" w14:textId="77777777" w:rsidR="00B15042" w:rsidRDefault="00B15042" w:rsidP="00B15042">
      <w:pPr>
        <w:pBdr>
          <w:top w:val="single" w:sz="6" w:space="2" w:color="auto"/>
          <w:left w:val="single" w:sz="6" w:space="0" w:color="auto"/>
          <w:bottom w:val="single" w:sz="6" w:space="1" w:color="auto"/>
          <w:right w:val="single" w:sz="6" w:space="1" w:color="auto"/>
        </w:pBdr>
        <w:shd w:val="clear" w:color="auto" w:fill="D9D9D9" w:themeFill="background1" w:themeFillShade="D9"/>
        <w:tabs>
          <w:tab w:val="center" w:pos="4513"/>
        </w:tabs>
        <w:suppressAutoHyphens/>
        <w:jc w:val="center"/>
        <w:rPr>
          <w:rFonts w:ascii="Arial" w:hAnsi="Arial" w:cs="Arial"/>
          <w:b/>
          <w:spacing w:val="-3"/>
        </w:rPr>
      </w:pPr>
      <w:r>
        <w:rPr>
          <w:rFonts w:ascii="Arial" w:hAnsi="Arial" w:cs="Arial"/>
          <w:b/>
          <w:spacing w:val="-3"/>
        </w:rPr>
        <w:t>Chest: DN715771</w:t>
      </w:r>
    </w:p>
    <w:p w14:paraId="5022BC41" w14:textId="77777777" w:rsidR="00B15042" w:rsidRDefault="00B15042" w:rsidP="009E5021">
      <w:pPr>
        <w:widowControl w:val="0"/>
        <w:tabs>
          <w:tab w:val="left" w:pos="-720"/>
        </w:tabs>
        <w:jc w:val="center"/>
        <w:rPr>
          <w:rFonts w:ascii="Arial" w:hAnsi="Arial" w:cs="Arial"/>
          <w:b/>
          <w:spacing w:val="-2"/>
          <w:sz w:val="28"/>
          <w:szCs w:val="28"/>
        </w:rPr>
      </w:pPr>
    </w:p>
    <w:p w14:paraId="55EAF28F" w14:textId="77777777" w:rsidR="002073EF" w:rsidRDefault="002073EF" w:rsidP="00444A0A">
      <w:pPr>
        <w:widowControl w:val="0"/>
        <w:tabs>
          <w:tab w:val="left" w:pos="-720"/>
        </w:tabs>
        <w:jc w:val="center"/>
        <w:rPr>
          <w:rFonts w:ascii="Arial" w:hAnsi="Arial" w:cs="Arial"/>
          <w:b/>
          <w:spacing w:val="-2"/>
          <w:sz w:val="28"/>
          <w:szCs w:val="28"/>
        </w:rPr>
      </w:pPr>
    </w:p>
    <w:p w14:paraId="55EAF290" w14:textId="587839E2" w:rsidR="00444A0A" w:rsidRPr="002073EF" w:rsidRDefault="00220B38" w:rsidP="002073EF">
      <w:pPr>
        <w:widowControl w:val="0"/>
        <w:tabs>
          <w:tab w:val="left" w:pos="-720"/>
        </w:tabs>
        <w:jc w:val="center"/>
        <w:rPr>
          <w:rFonts w:ascii="Arial" w:hAnsi="Arial" w:cs="Arial"/>
          <w:b/>
          <w:spacing w:val="-2"/>
          <w:sz w:val="28"/>
          <w:szCs w:val="28"/>
        </w:rPr>
      </w:pPr>
      <w:r>
        <w:rPr>
          <w:rFonts w:ascii="Arial" w:hAnsi="Arial" w:cs="Arial"/>
          <w:b/>
          <w:spacing w:val="-2"/>
          <w:sz w:val="28"/>
          <w:szCs w:val="28"/>
        </w:rPr>
        <w:t xml:space="preserve">QUOTATION </w:t>
      </w:r>
      <w:r w:rsidR="00444A0A">
        <w:rPr>
          <w:rFonts w:ascii="Arial" w:hAnsi="Arial" w:cs="Arial"/>
          <w:b/>
          <w:spacing w:val="-2"/>
          <w:sz w:val="28"/>
          <w:szCs w:val="28"/>
        </w:rPr>
        <w:t>RESPONSE DOCUMENT:</w:t>
      </w:r>
      <w:bookmarkEnd w:id="0"/>
      <w:bookmarkEnd w:id="1"/>
      <w:bookmarkEnd w:id="2"/>
      <w:r w:rsidR="00BD0296">
        <w:rPr>
          <w:rFonts w:ascii="Arial" w:hAnsi="Arial" w:cs="Arial"/>
          <w:b/>
          <w:spacing w:val="-2"/>
          <w:sz w:val="28"/>
          <w:szCs w:val="28"/>
        </w:rPr>
        <w:t xml:space="preserve"> QUALITATIVE</w:t>
      </w:r>
      <w:r w:rsidR="001F33D1">
        <w:rPr>
          <w:rFonts w:ascii="Arial" w:hAnsi="Arial" w:cs="Arial"/>
          <w:b/>
          <w:spacing w:val="-2"/>
          <w:sz w:val="28"/>
          <w:szCs w:val="28"/>
        </w:rPr>
        <w:t xml:space="preserve"> &amp; PRICE</w:t>
      </w:r>
    </w:p>
    <w:p w14:paraId="55EAF291" w14:textId="77777777" w:rsidR="002073EF" w:rsidRPr="000C5FDC" w:rsidRDefault="002073EF" w:rsidP="00444A0A">
      <w:pPr>
        <w:widowControl w:val="0"/>
        <w:rPr>
          <w:rFonts w:ascii="Arial" w:hAnsi="Arial" w:cs="Arial"/>
        </w:rPr>
      </w:pPr>
    </w:p>
    <w:p w14:paraId="55EAF292" w14:textId="77777777" w:rsidR="002073EF" w:rsidRPr="000C5FDC" w:rsidRDefault="002073EF" w:rsidP="00444A0A">
      <w:pPr>
        <w:widowControl w:val="0"/>
        <w:rPr>
          <w:rFonts w:ascii="Arial" w:hAnsi="Arial" w:cs="Arial"/>
        </w:rPr>
      </w:pPr>
    </w:p>
    <w:p w14:paraId="55EAF293" w14:textId="77777777" w:rsidR="000C5FDC" w:rsidRPr="00713EC5" w:rsidRDefault="000C5FDC" w:rsidP="00444A0A">
      <w:pPr>
        <w:widowControl w:val="0"/>
        <w:rPr>
          <w:rFonts w:ascii="Arial" w:hAnsi="Arial" w:cs="Arial"/>
          <w:sz w:val="22"/>
          <w:szCs w:val="22"/>
        </w:rPr>
      </w:pPr>
      <w:r w:rsidRPr="00713EC5">
        <w:rPr>
          <w:rFonts w:ascii="Arial" w:hAnsi="Arial" w:cs="Arial"/>
          <w:sz w:val="22"/>
          <w:szCs w:val="22"/>
        </w:rPr>
        <w:t>This Section contains the following Parts:</w:t>
      </w:r>
    </w:p>
    <w:p w14:paraId="797204F7" w14:textId="77777777" w:rsidR="003D6136" w:rsidRPr="00713EC5" w:rsidRDefault="003D6136" w:rsidP="00444A0A">
      <w:pPr>
        <w:widowControl w:val="0"/>
        <w:rPr>
          <w:rFonts w:ascii="Arial" w:hAnsi="Arial" w:cs="Arial"/>
          <w:sz w:val="22"/>
          <w:szCs w:val="22"/>
        </w:rPr>
      </w:pPr>
    </w:p>
    <w:p w14:paraId="55EAF294" w14:textId="15982072" w:rsidR="000C5FDC" w:rsidRPr="00713EC5" w:rsidRDefault="000C5FDC" w:rsidP="000C5FDC">
      <w:pPr>
        <w:widowControl w:val="0"/>
        <w:ind w:left="2127" w:hanging="1560"/>
        <w:rPr>
          <w:rFonts w:ascii="Arial" w:hAnsi="Arial" w:cs="Arial"/>
          <w:sz w:val="22"/>
          <w:szCs w:val="22"/>
        </w:rPr>
      </w:pPr>
      <w:r w:rsidRPr="00713EC5">
        <w:rPr>
          <w:rFonts w:ascii="Arial" w:hAnsi="Arial" w:cs="Arial"/>
          <w:b/>
          <w:sz w:val="22"/>
          <w:szCs w:val="22"/>
        </w:rPr>
        <w:t>Part 1A – D:</w:t>
      </w:r>
      <w:r w:rsidRPr="00713EC5">
        <w:rPr>
          <w:rFonts w:ascii="Arial" w:hAnsi="Arial" w:cs="Arial"/>
          <w:sz w:val="22"/>
          <w:szCs w:val="22"/>
        </w:rPr>
        <w:tab/>
        <w:t xml:space="preserve">Company Information, Insurance Information, FOI Information, Disclosure and Form </w:t>
      </w:r>
      <w:r w:rsidR="00451B78" w:rsidRPr="00713EC5">
        <w:rPr>
          <w:rFonts w:ascii="Arial" w:hAnsi="Arial" w:cs="Arial"/>
          <w:sz w:val="22"/>
          <w:szCs w:val="22"/>
        </w:rPr>
        <w:t>of</w:t>
      </w:r>
      <w:r w:rsidRPr="00713EC5">
        <w:rPr>
          <w:rFonts w:ascii="Arial" w:hAnsi="Arial" w:cs="Arial"/>
          <w:sz w:val="22"/>
          <w:szCs w:val="22"/>
        </w:rPr>
        <w:t xml:space="preserve"> Quotation</w:t>
      </w:r>
    </w:p>
    <w:p w14:paraId="61C400D4" w14:textId="68D35F30" w:rsidR="00625024" w:rsidRPr="00713EC5" w:rsidRDefault="00625024" w:rsidP="00625024">
      <w:pPr>
        <w:widowControl w:val="0"/>
        <w:ind w:left="2127" w:hanging="1560"/>
        <w:rPr>
          <w:rFonts w:ascii="Arial" w:hAnsi="Arial" w:cs="Arial"/>
          <w:sz w:val="22"/>
          <w:szCs w:val="22"/>
        </w:rPr>
      </w:pPr>
      <w:r w:rsidRPr="00713EC5">
        <w:rPr>
          <w:rFonts w:ascii="Arial" w:hAnsi="Arial" w:cs="Arial"/>
          <w:b/>
          <w:sz w:val="22"/>
          <w:szCs w:val="22"/>
        </w:rPr>
        <w:t>Part 2:</w:t>
      </w:r>
      <w:r w:rsidRPr="00713EC5">
        <w:rPr>
          <w:rFonts w:ascii="Arial" w:hAnsi="Arial" w:cs="Arial"/>
          <w:sz w:val="22"/>
          <w:szCs w:val="22"/>
        </w:rPr>
        <w:tab/>
        <w:t>Data Governance</w:t>
      </w:r>
      <w:r w:rsidR="00FE76C1">
        <w:rPr>
          <w:rFonts w:ascii="Arial" w:hAnsi="Arial" w:cs="Arial"/>
          <w:sz w:val="22"/>
          <w:szCs w:val="22"/>
        </w:rPr>
        <w:t xml:space="preserve"> (Not Required)</w:t>
      </w:r>
    </w:p>
    <w:p w14:paraId="15F7EDF4" w14:textId="61DB9CEF" w:rsidR="00625024" w:rsidRPr="00713EC5" w:rsidRDefault="00625024" w:rsidP="00625024">
      <w:pPr>
        <w:widowControl w:val="0"/>
        <w:ind w:left="2127" w:hanging="1560"/>
        <w:rPr>
          <w:rFonts w:ascii="Arial" w:hAnsi="Arial" w:cs="Arial"/>
          <w:sz w:val="22"/>
          <w:szCs w:val="22"/>
        </w:rPr>
      </w:pPr>
      <w:r w:rsidRPr="00713EC5">
        <w:rPr>
          <w:rFonts w:ascii="Arial" w:hAnsi="Arial" w:cs="Arial"/>
          <w:b/>
          <w:sz w:val="22"/>
          <w:szCs w:val="22"/>
        </w:rPr>
        <w:t xml:space="preserve">Part </w:t>
      </w:r>
      <w:r w:rsidR="000C6C57" w:rsidRPr="00713EC5">
        <w:rPr>
          <w:rFonts w:ascii="Arial" w:hAnsi="Arial" w:cs="Arial"/>
          <w:b/>
          <w:sz w:val="22"/>
          <w:szCs w:val="22"/>
        </w:rPr>
        <w:t>3</w:t>
      </w:r>
      <w:r w:rsidRPr="00713EC5">
        <w:rPr>
          <w:rFonts w:ascii="Arial" w:hAnsi="Arial" w:cs="Arial"/>
          <w:b/>
          <w:sz w:val="22"/>
          <w:szCs w:val="22"/>
        </w:rPr>
        <w:t>:</w:t>
      </w:r>
      <w:r w:rsidRPr="00713EC5">
        <w:rPr>
          <w:rFonts w:ascii="Arial" w:hAnsi="Arial" w:cs="Arial"/>
          <w:sz w:val="22"/>
          <w:szCs w:val="22"/>
        </w:rPr>
        <w:tab/>
      </w:r>
      <w:r w:rsidR="0007595C" w:rsidRPr="00713EC5">
        <w:rPr>
          <w:rFonts w:ascii="Arial" w:hAnsi="Arial" w:cs="Arial"/>
          <w:sz w:val="22"/>
          <w:szCs w:val="22"/>
        </w:rPr>
        <w:t>Pricing</w:t>
      </w:r>
      <w:r w:rsidRPr="00713EC5">
        <w:rPr>
          <w:rFonts w:ascii="Arial" w:hAnsi="Arial" w:cs="Arial"/>
          <w:sz w:val="22"/>
          <w:szCs w:val="22"/>
        </w:rPr>
        <w:t xml:space="preserve"> </w:t>
      </w:r>
    </w:p>
    <w:p w14:paraId="55EAF295" w14:textId="52372028" w:rsidR="000C5FDC" w:rsidRPr="00713EC5" w:rsidRDefault="000C5FDC" w:rsidP="000C5FDC">
      <w:pPr>
        <w:widowControl w:val="0"/>
        <w:ind w:left="2127" w:hanging="1560"/>
        <w:rPr>
          <w:rFonts w:ascii="Arial" w:hAnsi="Arial" w:cs="Arial"/>
          <w:sz w:val="22"/>
          <w:szCs w:val="22"/>
        </w:rPr>
      </w:pPr>
      <w:r w:rsidRPr="00713EC5">
        <w:rPr>
          <w:rFonts w:ascii="Arial" w:hAnsi="Arial" w:cs="Arial"/>
          <w:b/>
          <w:sz w:val="22"/>
          <w:szCs w:val="22"/>
        </w:rPr>
        <w:t xml:space="preserve">Part </w:t>
      </w:r>
      <w:r w:rsidR="000C6C57" w:rsidRPr="00713EC5">
        <w:rPr>
          <w:rFonts w:ascii="Arial" w:hAnsi="Arial" w:cs="Arial"/>
          <w:b/>
          <w:sz w:val="22"/>
          <w:szCs w:val="22"/>
        </w:rPr>
        <w:t>4</w:t>
      </w:r>
      <w:r w:rsidRPr="00713EC5">
        <w:rPr>
          <w:rFonts w:ascii="Arial" w:hAnsi="Arial" w:cs="Arial"/>
          <w:b/>
          <w:sz w:val="22"/>
          <w:szCs w:val="22"/>
        </w:rPr>
        <w:t>:</w:t>
      </w:r>
      <w:r w:rsidRPr="00713EC5">
        <w:rPr>
          <w:rFonts w:ascii="Arial" w:hAnsi="Arial" w:cs="Arial"/>
          <w:b/>
          <w:sz w:val="22"/>
          <w:szCs w:val="22"/>
        </w:rPr>
        <w:tab/>
      </w:r>
      <w:r w:rsidRPr="00713EC5">
        <w:rPr>
          <w:rFonts w:ascii="Arial" w:hAnsi="Arial" w:cs="Arial"/>
          <w:sz w:val="22"/>
          <w:szCs w:val="22"/>
        </w:rPr>
        <w:t xml:space="preserve">Quality </w:t>
      </w:r>
      <w:r w:rsidR="003A4DB7" w:rsidRPr="00713EC5">
        <w:rPr>
          <w:rFonts w:ascii="Arial" w:hAnsi="Arial" w:cs="Arial"/>
          <w:sz w:val="22"/>
          <w:szCs w:val="22"/>
        </w:rPr>
        <w:t xml:space="preserve">(Methodology and Resources) </w:t>
      </w:r>
      <w:r w:rsidRPr="00713EC5">
        <w:rPr>
          <w:rFonts w:ascii="Arial" w:hAnsi="Arial" w:cs="Arial"/>
          <w:sz w:val="22"/>
          <w:szCs w:val="22"/>
        </w:rPr>
        <w:t>Questions</w:t>
      </w:r>
    </w:p>
    <w:p w14:paraId="55EAF296" w14:textId="50E80465" w:rsidR="00F45BC9" w:rsidRPr="00713EC5" w:rsidRDefault="00F45BC9" w:rsidP="000C5FDC">
      <w:pPr>
        <w:widowControl w:val="0"/>
        <w:ind w:left="2127" w:hanging="1560"/>
        <w:rPr>
          <w:rFonts w:ascii="Arial" w:hAnsi="Arial" w:cs="Arial"/>
          <w:sz w:val="22"/>
          <w:szCs w:val="22"/>
        </w:rPr>
      </w:pPr>
    </w:p>
    <w:p w14:paraId="55EAF299" w14:textId="77777777" w:rsidR="000C5FDC" w:rsidRPr="00713EC5" w:rsidRDefault="000C5FDC" w:rsidP="00444A0A">
      <w:pPr>
        <w:widowControl w:val="0"/>
        <w:rPr>
          <w:rFonts w:ascii="Arial" w:hAnsi="Arial" w:cs="Arial"/>
          <w:sz w:val="22"/>
          <w:szCs w:val="22"/>
          <w:highlight w:val="yellow"/>
        </w:rPr>
      </w:pPr>
    </w:p>
    <w:p w14:paraId="55EAF29A" w14:textId="63A8D5C5" w:rsidR="000C5FDC" w:rsidRPr="00713EC5" w:rsidRDefault="000C5FDC" w:rsidP="00444A0A">
      <w:pPr>
        <w:widowControl w:val="0"/>
        <w:rPr>
          <w:rFonts w:ascii="Arial" w:hAnsi="Arial" w:cs="Arial"/>
          <w:sz w:val="22"/>
          <w:szCs w:val="22"/>
        </w:rPr>
      </w:pPr>
      <w:r w:rsidRPr="00713EC5">
        <w:rPr>
          <w:rFonts w:ascii="Arial" w:hAnsi="Arial" w:cs="Arial"/>
          <w:sz w:val="22"/>
          <w:szCs w:val="22"/>
        </w:rPr>
        <w:t>All these Parts requires completion, failure to complete any of these may result in your bid being rejected.</w:t>
      </w:r>
    </w:p>
    <w:p w14:paraId="2ECEEBF3" w14:textId="77777777" w:rsidR="00220B38" w:rsidRDefault="00220B38" w:rsidP="00220B38">
      <w:pPr>
        <w:widowControl w:val="0"/>
        <w:rPr>
          <w:rFonts w:ascii="Arial" w:hAnsi="Arial" w:cs="Arial"/>
        </w:rPr>
      </w:pPr>
    </w:p>
    <w:p w14:paraId="533E9062" w14:textId="77777777" w:rsidR="00220B38" w:rsidRDefault="00220B38" w:rsidP="00220B38">
      <w:pPr>
        <w:widowControl w:val="0"/>
        <w:rPr>
          <w:rFonts w:ascii="Arial" w:hAnsi="Arial" w:cs="Arial"/>
        </w:rPr>
      </w:pPr>
    </w:p>
    <w:tbl>
      <w:tblPr>
        <w:tblStyle w:val="TableGrid"/>
        <w:tblpPr w:leftFromText="180" w:rightFromText="180" w:vertAnchor="text" w:horzAnchor="margin" w:tblpXSpec="center" w:tblpY="69"/>
        <w:tblW w:w="10340" w:type="dxa"/>
        <w:tblLook w:val="04A0" w:firstRow="1" w:lastRow="0" w:firstColumn="1" w:lastColumn="0" w:noHBand="0" w:noVBand="1"/>
      </w:tblPr>
      <w:tblGrid>
        <w:gridCol w:w="1126"/>
        <w:gridCol w:w="9214"/>
      </w:tblGrid>
      <w:tr w:rsidR="00220B38" w14:paraId="07098880" w14:textId="77777777" w:rsidTr="00452EB4">
        <w:trPr>
          <w:trHeight w:val="20"/>
        </w:trPr>
        <w:tc>
          <w:tcPr>
            <w:tcW w:w="1126" w:type="dxa"/>
            <w:hideMark/>
          </w:tcPr>
          <w:p w14:paraId="2235E7E7" w14:textId="77777777" w:rsidR="00220B38" w:rsidRDefault="00220B38">
            <w:pPr>
              <w:widowControl w:val="0"/>
              <w:rPr>
                <w:rFonts w:ascii="Arial" w:hAnsi="Arial" w:cs="Arial"/>
                <w:b/>
                <w:bCs/>
                <w:sz w:val="20"/>
              </w:rPr>
            </w:pPr>
            <w:r>
              <w:rPr>
                <w:rFonts w:ascii="Arial" w:hAnsi="Arial" w:cs="Arial"/>
                <w:b/>
                <w:bCs/>
                <w:sz w:val="20"/>
              </w:rPr>
              <w:t>Bidder Name:</w:t>
            </w:r>
          </w:p>
        </w:tc>
        <w:tc>
          <w:tcPr>
            <w:tcW w:w="9214" w:type="dxa"/>
          </w:tcPr>
          <w:p w14:paraId="090E5CC4" w14:textId="77777777" w:rsidR="00220B38" w:rsidRDefault="00220B38">
            <w:pPr>
              <w:widowControl w:val="0"/>
              <w:ind w:right="171"/>
              <w:rPr>
                <w:rFonts w:ascii="Arial" w:hAnsi="Arial" w:cs="Arial"/>
                <w:sz w:val="20"/>
              </w:rPr>
            </w:pPr>
          </w:p>
        </w:tc>
      </w:tr>
    </w:tbl>
    <w:p w14:paraId="509F7642" w14:textId="1088A87B" w:rsidR="00625024" w:rsidRDefault="00625024" w:rsidP="00444A0A">
      <w:pPr>
        <w:widowControl w:val="0"/>
        <w:rPr>
          <w:rFonts w:ascii="Arial" w:hAnsi="Arial" w:cs="Arial"/>
        </w:rPr>
      </w:pPr>
    </w:p>
    <w:p w14:paraId="42D1DCAE" w14:textId="080BE9D6" w:rsidR="00625024" w:rsidRDefault="00625024" w:rsidP="00444A0A">
      <w:pPr>
        <w:widowControl w:val="0"/>
        <w:rPr>
          <w:rFonts w:ascii="Arial" w:hAnsi="Arial" w:cs="Arial"/>
        </w:rPr>
      </w:pPr>
    </w:p>
    <w:p w14:paraId="15EBEA31" w14:textId="168415BF" w:rsidR="00625024" w:rsidRDefault="00625024" w:rsidP="00444A0A">
      <w:pPr>
        <w:widowControl w:val="0"/>
        <w:rPr>
          <w:rFonts w:ascii="Arial" w:hAnsi="Arial" w:cs="Arial"/>
        </w:rPr>
      </w:pPr>
    </w:p>
    <w:p w14:paraId="55EAF29B" w14:textId="77777777" w:rsidR="000C5FDC" w:rsidRPr="000C5FDC" w:rsidRDefault="000C5FDC" w:rsidP="00444A0A">
      <w:pPr>
        <w:widowControl w:val="0"/>
        <w:rPr>
          <w:rFonts w:ascii="Arial" w:hAnsi="Arial" w:cs="Arial"/>
        </w:rPr>
      </w:pPr>
    </w:p>
    <w:p w14:paraId="3D5BC343" w14:textId="77777777" w:rsidR="00220B38" w:rsidRDefault="00220B38">
      <w:r>
        <w:br w:type="page"/>
      </w:r>
    </w:p>
    <w:tbl>
      <w:tblPr>
        <w:tblpPr w:leftFromText="180" w:rightFromText="180" w:vertAnchor="text" w:horzAnchor="margin" w:tblpXSpec="center" w:tblpY="69"/>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11"/>
        <w:gridCol w:w="2551"/>
        <w:gridCol w:w="709"/>
        <w:gridCol w:w="3969"/>
      </w:tblGrid>
      <w:tr w:rsidR="00D42850" w:rsidRPr="006701DE" w14:paraId="55EAF29D" w14:textId="77777777" w:rsidTr="009E5021">
        <w:trPr>
          <w:trHeight w:val="20"/>
        </w:trPr>
        <w:tc>
          <w:tcPr>
            <w:tcW w:w="10340" w:type="dxa"/>
            <w:gridSpan w:val="4"/>
            <w:shd w:val="clear" w:color="auto" w:fill="0D0D0D" w:themeFill="text1" w:themeFillTint="F2"/>
            <w:noWrap/>
            <w:vAlign w:val="center"/>
          </w:tcPr>
          <w:p w14:paraId="55EAF29C" w14:textId="1747ECFF" w:rsidR="00D42850" w:rsidRPr="006701DE" w:rsidRDefault="00444A0A" w:rsidP="00AC651D">
            <w:pPr>
              <w:widowControl w:val="0"/>
              <w:rPr>
                <w:rFonts w:ascii="Arial" w:hAnsi="Arial" w:cs="Arial"/>
                <w:b/>
                <w:bCs/>
                <w:szCs w:val="24"/>
              </w:rPr>
            </w:pPr>
            <w:r>
              <w:rPr>
                <w:rFonts w:ascii="Arial" w:hAnsi="Arial"/>
                <w:b/>
                <w:szCs w:val="24"/>
              </w:rPr>
              <w:lastRenderedPageBreak/>
              <w:t>Part</w:t>
            </w:r>
            <w:r w:rsidR="00D42850">
              <w:rPr>
                <w:rFonts w:ascii="Arial" w:hAnsi="Arial"/>
                <w:b/>
                <w:szCs w:val="24"/>
              </w:rPr>
              <w:t xml:space="preserve"> 1</w:t>
            </w:r>
            <w:r w:rsidR="00AC651D">
              <w:rPr>
                <w:rFonts w:ascii="Arial" w:hAnsi="Arial"/>
                <w:b/>
                <w:szCs w:val="24"/>
              </w:rPr>
              <w:t>A</w:t>
            </w:r>
            <w:r w:rsidR="00D42850">
              <w:rPr>
                <w:rFonts w:ascii="Arial" w:hAnsi="Arial"/>
                <w:b/>
                <w:szCs w:val="24"/>
              </w:rPr>
              <w:t xml:space="preserve">: </w:t>
            </w:r>
            <w:r w:rsidR="00D42850" w:rsidRPr="006701DE">
              <w:rPr>
                <w:rFonts w:ascii="Arial" w:hAnsi="Arial"/>
                <w:b/>
                <w:szCs w:val="24"/>
              </w:rPr>
              <w:t>Organisation information (for information only)</w:t>
            </w:r>
          </w:p>
        </w:tc>
      </w:tr>
      <w:tr w:rsidR="00363285" w:rsidRPr="00136B78" w14:paraId="55EAF2A0" w14:textId="77777777" w:rsidTr="00363285">
        <w:trPr>
          <w:trHeight w:val="20"/>
        </w:trPr>
        <w:tc>
          <w:tcPr>
            <w:tcW w:w="5662" w:type="dxa"/>
            <w:gridSpan w:val="2"/>
            <w:shd w:val="clear" w:color="auto" w:fill="auto"/>
          </w:tcPr>
          <w:p w14:paraId="55EAF29E" w14:textId="77777777" w:rsidR="00363285" w:rsidRDefault="00363285" w:rsidP="009E5021">
            <w:pPr>
              <w:widowControl w:val="0"/>
              <w:rPr>
                <w:rFonts w:ascii="Arial" w:hAnsi="Arial" w:cs="Arial"/>
                <w:sz w:val="20"/>
              </w:rPr>
            </w:pPr>
            <w:r w:rsidRPr="00136B78">
              <w:rPr>
                <w:rFonts w:ascii="Arial" w:hAnsi="Arial" w:cs="Arial"/>
                <w:sz w:val="20"/>
              </w:rPr>
              <w:t xml:space="preserve">Name </w:t>
            </w:r>
            <w:r>
              <w:rPr>
                <w:rFonts w:ascii="Arial" w:hAnsi="Arial" w:cs="Arial"/>
                <w:sz w:val="20"/>
              </w:rPr>
              <w:t>of the organisation (This should be the name of the legal entity we would be contracting with should the contract be awarded):</w:t>
            </w:r>
          </w:p>
        </w:tc>
        <w:tc>
          <w:tcPr>
            <w:tcW w:w="4678" w:type="dxa"/>
            <w:gridSpan w:val="2"/>
            <w:shd w:val="clear" w:color="auto" w:fill="auto"/>
          </w:tcPr>
          <w:p w14:paraId="55EAF29F" w14:textId="77777777" w:rsidR="00363285" w:rsidRPr="00136B78" w:rsidRDefault="00363285" w:rsidP="00444A0A">
            <w:pPr>
              <w:widowControl w:val="0"/>
              <w:rPr>
                <w:rFonts w:ascii="Arial" w:hAnsi="Arial" w:cs="Arial"/>
                <w:sz w:val="20"/>
              </w:rPr>
            </w:pPr>
          </w:p>
        </w:tc>
      </w:tr>
      <w:tr w:rsidR="00363285" w:rsidRPr="00136B78" w14:paraId="55EAF2A3" w14:textId="77777777" w:rsidTr="00363285">
        <w:trPr>
          <w:trHeight w:val="20"/>
        </w:trPr>
        <w:tc>
          <w:tcPr>
            <w:tcW w:w="5662" w:type="dxa"/>
            <w:gridSpan w:val="2"/>
            <w:shd w:val="clear" w:color="auto" w:fill="auto"/>
          </w:tcPr>
          <w:p w14:paraId="55EAF2A1" w14:textId="77777777" w:rsidR="00363285" w:rsidRDefault="00363285" w:rsidP="00444A0A">
            <w:pPr>
              <w:widowControl w:val="0"/>
              <w:rPr>
                <w:rFonts w:ascii="Arial" w:hAnsi="Arial" w:cs="Arial"/>
                <w:sz w:val="20"/>
              </w:rPr>
            </w:pPr>
            <w:r>
              <w:rPr>
                <w:rFonts w:ascii="Arial" w:hAnsi="Arial" w:cs="Arial"/>
                <w:sz w:val="20"/>
              </w:rPr>
              <w:t>Business/Trading Name if different from above:</w:t>
            </w:r>
          </w:p>
        </w:tc>
        <w:tc>
          <w:tcPr>
            <w:tcW w:w="4678" w:type="dxa"/>
            <w:gridSpan w:val="2"/>
            <w:shd w:val="clear" w:color="auto" w:fill="auto"/>
          </w:tcPr>
          <w:p w14:paraId="55EAF2A2" w14:textId="77777777" w:rsidR="00363285" w:rsidRPr="00136B78" w:rsidRDefault="00363285" w:rsidP="00444A0A">
            <w:pPr>
              <w:widowControl w:val="0"/>
              <w:rPr>
                <w:rFonts w:ascii="Arial" w:hAnsi="Arial" w:cs="Arial"/>
                <w:sz w:val="20"/>
              </w:rPr>
            </w:pPr>
          </w:p>
        </w:tc>
      </w:tr>
      <w:tr w:rsidR="00363285" w:rsidRPr="00136B78" w14:paraId="55EAF2A6" w14:textId="77777777" w:rsidTr="00D16382">
        <w:trPr>
          <w:trHeight w:val="20"/>
        </w:trPr>
        <w:tc>
          <w:tcPr>
            <w:tcW w:w="5662" w:type="dxa"/>
            <w:gridSpan w:val="2"/>
            <w:shd w:val="clear" w:color="auto" w:fill="auto"/>
          </w:tcPr>
          <w:p w14:paraId="55EAF2A4" w14:textId="77777777" w:rsidR="00363285" w:rsidRPr="00136B78" w:rsidRDefault="00363285" w:rsidP="00363285">
            <w:pPr>
              <w:widowControl w:val="0"/>
              <w:rPr>
                <w:rFonts w:ascii="Arial" w:hAnsi="Arial" w:cs="Arial"/>
                <w:sz w:val="20"/>
              </w:rPr>
            </w:pPr>
            <w:r>
              <w:rPr>
                <w:rFonts w:ascii="Arial" w:hAnsi="Arial" w:cs="Arial"/>
                <w:sz w:val="20"/>
              </w:rPr>
              <w:t>Company Registration Number:</w:t>
            </w:r>
          </w:p>
        </w:tc>
        <w:tc>
          <w:tcPr>
            <w:tcW w:w="4678" w:type="dxa"/>
            <w:gridSpan w:val="2"/>
            <w:shd w:val="clear" w:color="auto" w:fill="auto"/>
          </w:tcPr>
          <w:p w14:paraId="55EAF2A5" w14:textId="77777777" w:rsidR="00363285" w:rsidRPr="00136B78" w:rsidRDefault="00363285" w:rsidP="00363285">
            <w:pPr>
              <w:widowControl w:val="0"/>
              <w:rPr>
                <w:rFonts w:ascii="Arial" w:hAnsi="Arial" w:cs="Arial"/>
                <w:sz w:val="20"/>
              </w:rPr>
            </w:pPr>
          </w:p>
        </w:tc>
      </w:tr>
      <w:tr w:rsidR="00363285" w:rsidRPr="00136B78" w14:paraId="55EAF2A9" w14:textId="77777777" w:rsidTr="00D16382">
        <w:trPr>
          <w:trHeight w:val="20"/>
        </w:trPr>
        <w:tc>
          <w:tcPr>
            <w:tcW w:w="5662" w:type="dxa"/>
            <w:gridSpan w:val="2"/>
            <w:shd w:val="clear" w:color="auto" w:fill="auto"/>
          </w:tcPr>
          <w:p w14:paraId="55EAF2A7" w14:textId="77777777" w:rsidR="00363285" w:rsidRDefault="00363285" w:rsidP="00363285">
            <w:pPr>
              <w:widowControl w:val="0"/>
              <w:rPr>
                <w:rFonts w:ascii="Arial" w:hAnsi="Arial" w:cs="Arial"/>
                <w:sz w:val="20"/>
              </w:rPr>
            </w:pPr>
            <w:r>
              <w:rPr>
                <w:rFonts w:ascii="Arial" w:hAnsi="Arial" w:cs="Arial"/>
                <w:sz w:val="20"/>
              </w:rPr>
              <w:t>Registration Date:</w:t>
            </w:r>
          </w:p>
        </w:tc>
        <w:tc>
          <w:tcPr>
            <w:tcW w:w="4678" w:type="dxa"/>
            <w:gridSpan w:val="2"/>
            <w:shd w:val="clear" w:color="auto" w:fill="auto"/>
          </w:tcPr>
          <w:p w14:paraId="55EAF2A8" w14:textId="77777777" w:rsidR="00363285" w:rsidRPr="00136B78" w:rsidRDefault="00363285" w:rsidP="00363285">
            <w:pPr>
              <w:widowControl w:val="0"/>
              <w:rPr>
                <w:rFonts w:ascii="Arial" w:hAnsi="Arial" w:cs="Arial"/>
                <w:sz w:val="20"/>
              </w:rPr>
            </w:pPr>
          </w:p>
        </w:tc>
      </w:tr>
      <w:tr w:rsidR="00363285" w:rsidRPr="00136B78" w14:paraId="55EAF2AC" w14:textId="77777777" w:rsidTr="00363285">
        <w:trPr>
          <w:trHeight w:val="20"/>
        </w:trPr>
        <w:tc>
          <w:tcPr>
            <w:tcW w:w="5662" w:type="dxa"/>
            <w:gridSpan w:val="2"/>
            <w:shd w:val="clear" w:color="auto" w:fill="auto"/>
          </w:tcPr>
          <w:p w14:paraId="55EAF2AA" w14:textId="77777777" w:rsidR="00363285" w:rsidRDefault="00363285" w:rsidP="00444A0A">
            <w:pPr>
              <w:widowControl w:val="0"/>
              <w:rPr>
                <w:rFonts w:ascii="Arial" w:hAnsi="Arial" w:cs="Arial"/>
                <w:sz w:val="20"/>
              </w:rPr>
            </w:pPr>
            <w:r>
              <w:rPr>
                <w:rFonts w:ascii="Arial" w:hAnsi="Arial" w:cs="Arial"/>
                <w:sz w:val="20"/>
              </w:rPr>
              <w:t xml:space="preserve">Registered Address </w:t>
            </w:r>
            <w:r w:rsidRPr="00136B78">
              <w:rPr>
                <w:rFonts w:ascii="Arial" w:hAnsi="Arial" w:cs="Arial"/>
                <w:sz w:val="20"/>
              </w:rPr>
              <w:t xml:space="preserve">of the </w:t>
            </w:r>
            <w:proofErr w:type="gramStart"/>
            <w:r w:rsidRPr="00136B78">
              <w:rPr>
                <w:rFonts w:ascii="Arial" w:hAnsi="Arial" w:cs="Arial"/>
                <w:sz w:val="20"/>
              </w:rPr>
              <w:t xml:space="preserve">organisation </w:t>
            </w:r>
            <w:r>
              <w:rPr>
                <w:rFonts w:ascii="Arial" w:hAnsi="Arial" w:cs="Arial"/>
                <w:sz w:val="20"/>
              </w:rPr>
              <w:t>:</w:t>
            </w:r>
            <w:proofErr w:type="gramEnd"/>
          </w:p>
        </w:tc>
        <w:tc>
          <w:tcPr>
            <w:tcW w:w="4678" w:type="dxa"/>
            <w:gridSpan w:val="2"/>
            <w:shd w:val="clear" w:color="auto" w:fill="auto"/>
          </w:tcPr>
          <w:p w14:paraId="55EAF2AB" w14:textId="77777777" w:rsidR="00363285" w:rsidRDefault="00363285" w:rsidP="00363285">
            <w:pPr>
              <w:widowControl w:val="0"/>
              <w:rPr>
                <w:rFonts w:ascii="Arial" w:hAnsi="Arial" w:cs="Arial"/>
                <w:sz w:val="20"/>
              </w:rPr>
            </w:pPr>
          </w:p>
        </w:tc>
      </w:tr>
      <w:tr w:rsidR="00363285" w:rsidRPr="00136B78" w14:paraId="55EAF2AF" w14:textId="77777777" w:rsidTr="00363285">
        <w:trPr>
          <w:trHeight w:val="20"/>
        </w:trPr>
        <w:tc>
          <w:tcPr>
            <w:tcW w:w="5662" w:type="dxa"/>
            <w:gridSpan w:val="2"/>
            <w:shd w:val="clear" w:color="auto" w:fill="auto"/>
          </w:tcPr>
          <w:p w14:paraId="55EAF2AD" w14:textId="77777777" w:rsidR="00363285" w:rsidRDefault="00363285" w:rsidP="00444A0A">
            <w:pPr>
              <w:widowControl w:val="0"/>
              <w:rPr>
                <w:rFonts w:ascii="Arial" w:hAnsi="Arial" w:cs="Arial"/>
                <w:sz w:val="20"/>
              </w:rPr>
            </w:pPr>
            <w:r>
              <w:rPr>
                <w:rFonts w:ascii="Arial" w:hAnsi="Arial" w:cs="Arial"/>
                <w:sz w:val="20"/>
              </w:rPr>
              <w:t>Correspondence Address of the organisation if different from above:</w:t>
            </w:r>
          </w:p>
        </w:tc>
        <w:tc>
          <w:tcPr>
            <w:tcW w:w="4678" w:type="dxa"/>
            <w:gridSpan w:val="2"/>
            <w:shd w:val="clear" w:color="auto" w:fill="auto"/>
          </w:tcPr>
          <w:p w14:paraId="55EAF2AE" w14:textId="77777777" w:rsidR="00363285" w:rsidRDefault="00363285" w:rsidP="00363285">
            <w:pPr>
              <w:widowControl w:val="0"/>
              <w:rPr>
                <w:rFonts w:ascii="Arial" w:hAnsi="Arial" w:cs="Arial"/>
                <w:sz w:val="20"/>
              </w:rPr>
            </w:pPr>
          </w:p>
        </w:tc>
      </w:tr>
      <w:tr w:rsidR="00363285" w:rsidRPr="00136B78" w14:paraId="55EAF2B2" w14:textId="77777777" w:rsidTr="00363285">
        <w:trPr>
          <w:trHeight w:val="20"/>
        </w:trPr>
        <w:tc>
          <w:tcPr>
            <w:tcW w:w="5662" w:type="dxa"/>
            <w:gridSpan w:val="2"/>
            <w:shd w:val="clear" w:color="auto" w:fill="auto"/>
          </w:tcPr>
          <w:p w14:paraId="55EAF2B0" w14:textId="77777777" w:rsidR="00363285" w:rsidRDefault="00363285" w:rsidP="00444A0A">
            <w:pPr>
              <w:widowControl w:val="0"/>
              <w:rPr>
                <w:rFonts w:ascii="Arial" w:hAnsi="Arial" w:cs="Arial"/>
                <w:sz w:val="20"/>
              </w:rPr>
            </w:pPr>
            <w:r>
              <w:rPr>
                <w:rFonts w:ascii="Arial" w:hAnsi="Arial" w:cs="Arial"/>
                <w:sz w:val="20"/>
              </w:rPr>
              <w:t>Company Website Address:</w:t>
            </w:r>
          </w:p>
        </w:tc>
        <w:tc>
          <w:tcPr>
            <w:tcW w:w="4678" w:type="dxa"/>
            <w:gridSpan w:val="2"/>
            <w:shd w:val="clear" w:color="auto" w:fill="auto"/>
          </w:tcPr>
          <w:p w14:paraId="55EAF2B1" w14:textId="77777777" w:rsidR="00363285" w:rsidRDefault="00363285" w:rsidP="00444A0A">
            <w:pPr>
              <w:widowControl w:val="0"/>
              <w:rPr>
                <w:rFonts w:ascii="Arial" w:hAnsi="Arial" w:cs="Arial"/>
                <w:sz w:val="20"/>
              </w:rPr>
            </w:pPr>
          </w:p>
        </w:tc>
      </w:tr>
      <w:tr w:rsidR="00363285" w:rsidRPr="00136B78" w14:paraId="55EAF2B5" w14:textId="77777777" w:rsidTr="00363285">
        <w:trPr>
          <w:trHeight w:val="20"/>
        </w:trPr>
        <w:tc>
          <w:tcPr>
            <w:tcW w:w="5662" w:type="dxa"/>
            <w:gridSpan w:val="2"/>
            <w:shd w:val="clear" w:color="auto" w:fill="auto"/>
          </w:tcPr>
          <w:p w14:paraId="55EAF2B3" w14:textId="77777777" w:rsidR="00363285" w:rsidRDefault="00363285" w:rsidP="00444A0A">
            <w:pPr>
              <w:widowControl w:val="0"/>
              <w:rPr>
                <w:rFonts w:ascii="Arial" w:hAnsi="Arial" w:cs="Arial"/>
                <w:sz w:val="20"/>
              </w:rPr>
            </w:pPr>
            <w:r>
              <w:rPr>
                <w:rFonts w:ascii="Arial" w:hAnsi="Arial" w:cs="Arial"/>
                <w:sz w:val="20"/>
              </w:rPr>
              <w:t>VAT Registration Number (where applicable):</w:t>
            </w:r>
          </w:p>
        </w:tc>
        <w:tc>
          <w:tcPr>
            <w:tcW w:w="4678" w:type="dxa"/>
            <w:gridSpan w:val="2"/>
            <w:shd w:val="clear" w:color="auto" w:fill="auto"/>
          </w:tcPr>
          <w:p w14:paraId="55EAF2B4" w14:textId="77777777" w:rsidR="00363285" w:rsidRDefault="00363285" w:rsidP="00444A0A">
            <w:pPr>
              <w:widowControl w:val="0"/>
              <w:rPr>
                <w:rFonts w:ascii="Arial" w:hAnsi="Arial" w:cs="Arial"/>
                <w:sz w:val="20"/>
              </w:rPr>
            </w:pPr>
          </w:p>
        </w:tc>
      </w:tr>
      <w:tr w:rsidR="00BD4005" w:rsidRPr="00136B78" w14:paraId="55EAF2B8" w14:textId="77777777" w:rsidTr="00363285">
        <w:trPr>
          <w:trHeight w:val="20"/>
        </w:trPr>
        <w:tc>
          <w:tcPr>
            <w:tcW w:w="5662" w:type="dxa"/>
            <w:gridSpan w:val="2"/>
            <w:shd w:val="clear" w:color="auto" w:fill="auto"/>
          </w:tcPr>
          <w:p w14:paraId="55EAF2B6" w14:textId="77777777" w:rsidR="00BD4005" w:rsidRDefault="00BD4005" w:rsidP="00444A0A">
            <w:pPr>
              <w:widowControl w:val="0"/>
              <w:rPr>
                <w:rFonts w:ascii="Arial" w:hAnsi="Arial" w:cs="Arial"/>
                <w:sz w:val="20"/>
              </w:rPr>
            </w:pPr>
            <w:r>
              <w:rPr>
                <w:rFonts w:ascii="Arial" w:hAnsi="Arial" w:cs="Arial"/>
                <w:sz w:val="20"/>
              </w:rPr>
              <w:t>If you do not have a VAT number, tick here to confirm that you are exempt from VAT under the terms of the Value Added Tax Act 1994</w:t>
            </w:r>
          </w:p>
        </w:tc>
        <w:tc>
          <w:tcPr>
            <w:tcW w:w="4678" w:type="dxa"/>
            <w:gridSpan w:val="2"/>
            <w:shd w:val="clear" w:color="auto" w:fill="auto"/>
          </w:tcPr>
          <w:p w14:paraId="55EAF2B7" w14:textId="77777777" w:rsidR="00BD4005" w:rsidRDefault="00BD4005" w:rsidP="00BD4005">
            <w:pPr>
              <w:widowControl w:val="0"/>
              <w:jc w:val="center"/>
              <w:rPr>
                <w:rFonts w:ascii="Arial" w:hAnsi="Arial" w:cs="Arial"/>
                <w:sz w:val="20"/>
              </w:rPr>
            </w:pPr>
            <w:r w:rsidRPr="00136B78">
              <w:rPr>
                <w:rFonts w:ascii="Arial" w:hAnsi="Arial" w:cs="Arial"/>
                <w:sz w:val="20"/>
              </w:rPr>
              <w:fldChar w:fldCharType="begin">
                <w:ffData>
                  <w:name w:val="Check1"/>
                  <w:enabled/>
                  <w:calcOnExit w:val="0"/>
                  <w:checkBox>
                    <w:sizeAuto/>
                    <w:default w:val="0"/>
                  </w:checkBox>
                </w:ffData>
              </w:fldChar>
            </w:r>
            <w:r w:rsidRPr="00136B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36B78">
              <w:rPr>
                <w:rFonts w:ascii="Arial" w:hAnsi="Arial" w:cs="Arial"/>
                <w:sz w:val="20"/>
              </w:rPr>
              <w:fldChar w:fldCharType="end"/>
            </w:r>
          </w:p>
        </w:tc>
      </w:tr>
      <w:tr w:rsidR="00363285" w:rsidRPr="00136B78" w14:paraId="55EAF2BB" w14:textId="77777777" w:rsidTr="00363285">
        <w:trPr>
          <w:trHeight w:val="20"/>
        </w:trPr>
        <w:tc>
          <w:tcPr>
            <w:tcW w:w="5662" w:type="dxa"/>
            <w:gridSpan w:val="2"/>
            <w:shd w:val="clear" w:color="auto" w:fill="auto"/>
          </w:tcPr>
          <w:p w14:paraId="55EAF2B9" w14:textId="77777777" w:rsidR="00363285" w:rsidRDefault="00363285" w:rsidP="00444A0A">
            <w:pPr>
              <w:widowControl w:val="0"/>
              <w:rPr>
                <w:rFonts w:ascii="Arial" w:hAnsi="Arial" w:cs="Arial"/>
                <w:sz w:val="20"/>
              </w:rPr>
            </w:pPr>
            <w:r>
              <w:rPr>
                <w:rFonts w:ascii="Arial" w:hAnsi="Arial" w:cs="Arial"/>
                <w:sz w:val="20"/>
              </w:rPr>
              <w:t>Authorised Officer (This should be the name of the company representative who is authorised to sign the contract):</w:t>
            </w:r>
          </w:p>
        </w:tc>
        <w:tc>
          <w:tcPr>
            <w:tcW w:w="4678" w:type="dxa"/>
            <w:gridSpan w:val="2"/>
            <w:shd w:val="clear" w:color="auto" w:fill="auto"/>
          </w:tcPr>
          <w:p w14:paraId="55EAF2BA" w14:textId="77777777" w:rsidR="00363285" w:rsidRDefault="00363285" w:rsidP="00444A0A">
            <w:pPr>
              <w:widowControl w:val="0"/>
              <w:rPr>
                <w:rFonts w:ascii="Arial" w:hAnsi="Arial" w:cs="Arial"/>
                <w:sz w:val="20"/>
              </w:rPr>
            </w:pPr>
          </w:p>
        </w:tc>
      </w:tr>
      <w:tr w:rsidR="00363285" w:rsidRPr="00136B78" w14:paraId="55EAF2BE" w14:textId="77777777" w:rsidTr="00363285">
        <w:trPr>
          <w:trHeight w:val="20"/>
        </w:trPr>
        <w:tc>
          <w:tcPr>
            <w:tcW w:w="5662" w:type="dxa"/>
            <w:gridSpan w:val="2"/>
            <w:shd w:val="clear" w:color="auto" w:fill="auto"/>
          </w:tcPr>
          <w:p w14:paraId="55EAF2BC" w14:textId="77777777" w:rsidR="00363285" w:rsidRDefault="00363285" w:rsidP="00444A0A">
            <w:pPr>
              <w:widowControl w:val="0"/>
              <w:rPr>
                <w:rFonts w:ascii="Arial" w:hAnsi="Arial" w:cs="Arial"/>
                <w:sz w:val="20"/>
              </w:rPr>
            </w:pPr>
            <w:r>
              <w:rPr>
                <w:rFonts w:ascii="Arial" w:hAnsi="Arial" w:cs="Arial"/>
                <w:sz w:val="20"/>
              </w:rPr>
              <w:t>Telephone Number:</w:t>
            </w:r>
          </w:p>
        </w:tc>
        <w:tc>
          <w:tcPr>
            <w:tcW w:w="4678" w:type="dxa"/>
            <w:gridSpan w:val="2"/>
            <w:shd w:val="clear" w:color="auto" w:fill="auto"/>
          </w:tcPr>
          <w:p w14:paraId="55EAF2BD" w14:textId="77777777" w:rsidR="00363285" w:rsidRDefault="00363285" w:rsidP="00444A0A">
            <w:pPr>
              <w:widowControl w:val="0"/>
              <w:rPr>
                <w:rFonts w:ascii="Arial" w:hAnsi="Arial" w:cs="Arial"/>
                <w:sz w:val="20"/>
              </w:rPr>
            </w:pPr>
          </w:p>
        </w:tc>
      </w:tr>
      <w:tr w:rsidR="00363285" w:rsidRPr="00136B78" w14:paraId="55EAF2C1" w14:textId="77777777" w:rsidTr="00363285">
        <w:trPr>
          <w:trHeight w:val="20"/>
        </w:trPr>
        <w:tc>
          <w:tcPr>
            <w:tcW w:w="5662" w:type="dxa"/>
            <w:gridSpan w:val="2"/>
            <w:shd w:val="clear" w:color="auto" w:fill="auto"/>
          </w:tcPr>
          <w:p w14:paraId="55EAF2BF" w14:textId="77777777" w:rsidR="00363285" w:rsidRDefault="00363285" w:rsidP="00444A0A">
            <w:pPr>
              <w:widowControl w:val="0"/>
              <w:rPr>
                <w:rFonts w:ascii="Arial" w:hAnsi="Arial" w:cs="Arial"/>
                <w:sz w:val="20"/>
              </w:rPr>
            </w:pPr>
            <w:r>
              <w:rPr>
                <w:rFonts w:ascii="Arial" w:hAnsi="Arial" w:cs="Arial"/>
                <w:sz w:val="20"/>
              </w:rPr>
              <w:t>Email address:</w:t>
            </w:r>
          </w:p>
        </w:tc>
        <w:tc>
          <w:tcPr>
            <w:tcW w:w="4678" w:type="dxa"/>
            <w:gridSpan w:val="2"/>
            <w:shd w:val="clear" w:color="auto" w:fill="auto"/>
          </w:tcPr>
          <w:p w14:paraId="55EAF2C0" w14:textId="77777777" w:rsidR="00363285" w:rsidRDefault="00363285" w:rsidP="00444A0A">
            <w:pPr>
              <w:widowControl w:val="0"/>
              <w:rPr>
                <w:rFonts w:ascii="Arial" w:hAnsi="Arial" w:cs="Arial"/>
                <w:sz w:val="20"/>
              </w:rPr>
            </w:pPr>
          </w:p>
        </w:tc>
      </w:tr>
      <w:tr w:rsidR="00363285" w:rsidRPr="00136B78" w14:paraId="55EAF2C3" w14:textId="77777777" w:rsidTr="00F102C6">
        <w:trPr>
          <w:trHeight w:val="20"/>
        </w:trPr>
        <w:tc>
          <w:tcPr>
            <w:tcW w:w="10340" w:type="dxa"/>
            <w:gridSpan w:val="4"/>
            <w:shd w:val="clear" w:color="auto" w:fill="auto"/>
            <w:vAlign w:val="bottom"/>
          </w:tcPr>
          <w:p w14:paraId="55EAF2C2" w14:textId="77777777" w:rsidR="00363285" w:rsidRPr="00136B78" w:rsidRDefault="00363285" w:rsidP="00363285">
            <w:pPr>
              <w:widowControl w:val="0"/>
              <w:rPr>
                <w:rFonts w:ascii="Arial" w:hAnsi="Arial" w:cs="Arial"/>
                <w:sz w:val="20"/>
              </w:rPr>
            </w:pPr>
            <w:r w:rsidRPr="003613D8">
              <w:rPr>
                <w:rFonts w:ascii="Arial" w:hAnsi="Arial" w:cs="Arial"/>
                <w:sz w:val="20"/>
              </w:rPr>
              <w:t xml:space="preserve">Is your </w:t>
            </w:r>
            <w:r>
              <w:rPr>
                <w:rFonts w:ascii="Arial" w:hAnsi="Arial" w:cs="Arial"/>
                <w:sz w:val="20"/>
              </w:rPr>
              <w:t>o</w:t>
            </w:r>
            <w:r w:rsidRPr="003613D8">
              <w:rPr>
                <w:rFonts w:ascii="Arial" w:hAnsi="Arial" w:cs="Arial"/>
                <w:sz w:val="20"/>
              </w:rPr>
              <w:t>rganisation:</w:t>
            </w:r>
          </w:p>
        </w:tc>
      </w:tr>
      <w:tr w:rsidR="00D42850" w:rsidRPr="00136B78" w14:paraId="55EAF2C6" w14:textId="77777777" w:rsidTr="00363285">
        <w:trPr>
          <w:trHeight w:val="20"/>
        </w:trPr>
        <w:tc>
          <w:tcPr>
            <w:tcW w:w="5662" w:type="dxa"/>
            <w:gridSpan w:val="2"/>
            <w:shd w:val="clear" w:color="auto" w:fill="auto"/>
            <w:vAlign w:val="bottom"/>
          </w:tcPr>
          <w:p w14:paraId="55EAF2C4" w14:textId="77777777" w:rsidR="00D42850" w:rsidRPr="00136B78" w:rsidRDefault="00D42850" w:rsidP="00363285">
            <w:pPr>
              <w:widowControl w:val="0"/>
              <w:ind w:left="720"/>
              <w:rPr>
                <w:rFonts w:ascii="Arial" w:hAnsi="Arial" w:cs="Arial"/>
                <w:sz w:val="20"/>
              </w:rPr>
            </w:pPr>
            <w:r w:rsidRPr="00136B78">
              <w:rPr>
                <w:rFonts w:ascii="Arial" w:hAnsi="Arial" w:cs="Arial"/>
                <w:sz w:val="20"/>
              </w:rPr>
              <w:t>A Public Limited Company</w:t>
            </w:r>
          </w:p>
        </w:tc>
        <w:tc>
          <w:tcPr>
            <w:tcW w:w="4678" w:type="dxa"/>
            <w:gridSpan w:val="2"/>
            <w:shd w:val="clear" w:color="auto" w:fill="auto"/>
            <w:vAlign w:val="center"/>
          </w:tcPr>
          <w:p w14:paraId="55EAF2C5" w14:textId="77777777" w:rsidR="00D42850" w:rsidRPr="00136B78" w:rsidRDefault="00D42850" w:rsidP="00444A0A">
            <w:pPr>
              <w:widowControl w:val="0"/>
              <w:jc w:val="center"/>
              <w:rPr>
                <w:rFonts w:ascii="Arial" w:hAnsi="Arial" w:cs="Arial"/>
                <w:sz w:val="20"/>
              </w:rPr>
            </w:pPr>
            <w:r w:rsidRPr="00136B78">
              <w:rPr>
                <w:rFonts w:ascii="Arial" w:hAnsi="Arial" w:cs="Arial"/>
                <w:sz w:val="20"/>
              </w:rPr>
              <w:fldChar w:fldCharType="begin">
                <w:ffData>
                  <w:name w:val="Check1"/>
                  <w:enabled/>
                  <w:calcOnExit w:val="0"/>
                  <w:checkBox>
                    <w:sizeAuto/>
                    <w:default w:val="0"/>
                  </w:checkBox>
                </w:ffData>
              </w:fldChar>
            </w:r>
            <w:r w:rsidRPr="00136B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36B78">
              <w:rPr>
                <w:rFonts w:ascii="Arial" w:hAnsi="Arial" w:cs="Arial"/>
                <w:sz w:val="20"/>
              </w:rPr>
              <w:fldChar w:fldCharType="end"/>
            </w:r>
          </w:p>
        </w:tc>
      </w:tr>
      <w:tr w:rsidR="00D42850" w:rsidRPr="00136B78" w14:paraId="55EAF2C9" w14:textId="77777777" w:rsidTr="00363285">
        <w:trPr>
          <w:trHeight w:val="20"/>
        </w:trPr>
        <w:tc>
          <w:tcPr>
            <w:tcW w:w="5662" w:type="dxa"/>
            <w:gridSpan w:val="2"/>
            <w:shd w:val="clear" w:color="auto" w:fill="auto"/>
            <w:vAlign w:val="bottom"/>
          </w:tcPr>
          <w:p w14:paraId="55EAF2C7" w14:textId="77777777" w:rsidR="00D42850" w:rsidRPr="00136B78" w:rsidRDefault="00D42850" w:rsidP="00363285">
            <w:pPr>
              <w:widowControl w:val="0"/>
              <w:ind w:left="720"/>
              <w:rPr>
                <w:rFonts w:ascii="Arial" w:hAnsi="Arial" w:cs="Arial"/>
                <w:sz w:val="20"/>
              </w:rPr>
            </w:pPr>
            <w:r w:rsidRPr="00136B78">
              <w:rPr>
                <w:rFonts w:ascii="Arial" w:hAnsi="Arial" w:cs="Arial"/>
                <w:sz w:val="20"/>
              </w:rPr>
              <w:t>A Limited Company</w:t>
            </w:r>
          </w:p>
        </w:tc>
        <w:tc>
          <w:tcPr>
            <w:tcW w:w="4678" w:type="dxa"/>
            <w:gridSpan w:val="2"/>
            <w:shd w:val="clear" w:color="auto" w:fill="auto"/>
            <w:vAlign w:val="center"/>
          </w:tcPr>
          <w:p w14:paraId="55EAF2C8" w14:textId="77777777" w:rsidR="00D42850" w:rsidRPr="00136B78" w:rsidRDefault="00D42850" w:rsidP="00444A0A">
            <w:pPr>
              <w:widowControl w:val="0"/>
              <w:jc w:val="center"/>
              <w:rPr>
                <w:rFonts w:ascii="Arial" w:hAnsi="Arial" w:cs="Arial"/>
                <w:sz w:val="20"/>
              </w:rPr>
            </w:pPr>
            <w:r w:rsidRPr="00136B78">
              <w:rPr>
                <w:rFonts w:ascii="Arial" w:hAnsi="Arial" w:cs="Arial"/>
                <w:sz w:val="20"/>
              </w:rPr>
              <w:fldChar w:fldCharType="begin">
                <w:ffData>
                  <w:name w:val="Check1"/>
                  <w:enabled/>
                  <w:calcOnExit w:val="0"/>
                  <w:checkBox>
                    <w:sizeAuto/>
                    <w:default w:val="0"/>
                  </w:checkBox>
                </w:ffData>
              </w:fldChar>
            </w:r>
            <w:r w:rsidRPr="00136B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36B78">
              <w:rPr>
                <w:rFonts w:ascii="Arial" w:hAnsi="Arial" w:cs="Arial"/>
                <w:sz w:val="20"/>
              </w:rPr>
              <w:fldChar w:fldCharType="end"/>
            </w:r>
          </w:p>
        </w:tc>
      </w:tr>
      <w:tr w:rsidR="00D42850" w:rsidRPr="00136B78" w14:paraId="55EAF2CC" w14:textId="77777777" w:rsidTr="00363285">
        <w:trPr>
          <w:trHeight w:val="20"/>
        </w:trPr>
        <w:tc>
          <w:tcPr>
            <w:tcW w:w="5662" w:type="dxa"/>
            <w:gridSpan w:val="2"/>
            <w:shd w:val="clear" w:color="auto" w:fill="auto"/>
            <w:vAlign w:val="bottom"/>
          </w:tcPr>
          <w:p w14:paraId="55EAF2CA" w14:textId="77777777" w:rsidR="00D42850" w:rsidRPr="00136B78" w:rsidRDefault="00D42850" w:rsidP="00363285">
            <w:pPr>
              <w:widowControl w:val="0"/>
              <w:ind w:left="720"/>
              <w:rPr>
                <w:rFonts w:ascii="Arial" w:hAnsi="Arial" w:cs="Arial"/>
                <w:sz w:val="20"/>
              </w:rPr>
            </w:pPr>
            <w:r w:rsidRPr="00136B78">
              <w:rPr>
                <w:rFonts w:ascii="Arial" w:hAnsi="Arial" w:cs="Arial"/>
                <w:sz w:val="20"/>
              </w:rPr>
              <w:t>A Partnership</w:t>
            </w:r>
          </w:p>
        </w:tc>
        <w:tc>
          <w:tcPr>
            <w:tcW w:w="4678" w:type="dxa"/>
            <w:gridSpan w:val="2"/>
            <w:shd w:val="clear" w:color="auto" w:fill="auto"/>
            <w:vAlign w:val="center"/>
          </w:tcPr>
          <w:p w14:paraId="55EAF2CB" w14:textId="77777777" w:rsidR="00D42850" w:rsidRPr="00136B78" w:rsidRDefault="00D42850" w:rsidP="00444A0A">
            <w:pPr>
              <w:widowControl w:val="0"/>
              <w:jc w:val="center"/>
              <w:rPr>
                <w:rFonts w:ascii="Arial" w:hAnsi="Arial" w:cs="Arial"/>
                <w:sz w:val="20"/>
              </w:rPr>
            </w:pPr>
            <w:r w:rsidRPr="00136B78">
              <w:rPr>
                <w:rFonts w:ascii="Arial" w:hAnsi="Arial" w:cs="Arial"/>
                <w:sz w:val="20"/>
              </w:rPr>
              <w:fldChar w:fldCharType="begin">
                <w:ffData>
                  <w:name w:val="Check1"/>
                  <w:enabled/>
                  <w:calcOnExit w:val="0"/>
                  <w:checkBox>
                    <w:sizeAuto/>
                    <w:default w:val="0"/>
                  </w:checkBox>
                </w:ffData>
              </w:fldChar>
            </w:r>
            <w:r w:rsidRPr="00136B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36B78">
              <w:rPr>
                <w:rFonts w:ascii="Arial" w:hAnsi="Arial" w:cs="Arial"/>
                <w:sz w:val="20"/>
              </w:rPr>
              <w:fldChar w:fldCharType="end"/>
            </w:r>
          </w:p>
        </w:tc>
      </w:tr>
      <w:tr w:rsidR="00D42850" w:rsidRPr="00136B78" w14:paraId="55EAF2CF" w14:textId="77777777" w:rsidTr="00363285">
        <w:trPr>
          <w:trHeight w:val="20"/>
        </w:trPr>
        <w:tc>
          <w:tcPr>
            <w:tcW w:w="5662" w:type="dxa"/>
            <w:gridSpan w:val="2"/>
            <w:shd w:val="clear" w:color="auto" w:fill="auto"/>
            <w:vAlign w:val="bottom"/>
          </w:tcPr>
          <w:p w14:paraId="55EAF2CD" w14:textId="77777777" w:rsidR="00D42850" w:rsidRPr="00136B78" w:rsidRDefault="00D42850" w:rsidP="00363285">
            <w:pPr>
              <w:widowControl w:val="0"/>
              <w:ind w:left="720"/>
              <w:rPr>
                <w:rFonts w:ascii="Arial" w:hAnsi="Arial" w:cs="Arial"/>
                <w:sz w:val="20"/>
              </w:rPr>
            </w:pPr>
            <w:r w:rsidRPr="00136B78">
              <w:rPr>
                <w:rFonts w:ascii="Arial" w:hAnsi="Arial" w:cs="Arial"/>
                <w:sz w:val="20"/>
              </w:rPr>
              <w:t>A Sole Trader</w:t>
            </w:r>
          </w:p>
        </w:tc>
        <w:tc>
          <w:tcPr>
            <w:tcW w:w="4678" w:type="dxa"/>
            <w:gridSpan w:val="2"/>
            <w:shd w:val="clear" w:color="auto" w:fill="auto"/>
            <w:vAlign w:val="center"/>
          </w:tcPr>
          <w:p w14:paraId="55EAF2CE" w14:textId="77777777" w:rsidR="00D42850" w:rsidRPr="00136B78" w:rsidRDefault="00D42850" w:rsidP="00444A0A">
            <w:pPr>
              <w:widowControl w:val="0"/>
              <w:jc w:val="center"/>
              <w:rPr>
                <w:rFonts w:ascii="Arial" w:hAnsi="Arial" w:cs="Arial"/>
                <w:sz w:val="20"/>
              </w:rPr>
            </w:pPr>
            <w:r w:rsidRPr="00136B78">
              <w:rPr>
                <w:rFonts w:ascii="Arial" w:hAnsi="Arial" w:cs="Arial"/>
                <w:sz w:val="20"/>
              </w:rPr>
              <w:fldChar w:fldCharType="begin">
                <w:ffData>
                  <w:name w:val="Check1"/>
                  <w:enabled/>
                  <w:calcOnExit w:val="0"/>
                  <w:checkBox>
                    <w:sizeAuto/>
                    <w:default w:val="0"/>
                  </w:checkBox>
                </w:ffData>
              </w:fldChar>
            </w:r>
            <w:r w:rsidRPr="00136B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36B78">
              <w:rPr>
                <w:rFonts w:ascii="Arial" w:hAnsi="Arial" w:cs="Arial"/>
                <w:sz w:val="20"/>
              </w:rPr>
              <w:fldChar w:fldCharType="end"/>
            </w:r>
          </w:p>
        </w:tc>
      </w:tr>
      <w:tr w:rsidR="00D42850" w:rsidRPr="00136B78" w14:paraId="55EAF2D2" w14:textId="77777777" w:rsidTr="00363285">
        <w:trPr>
          <w:trHeight w:val="20"/>
        </w:trPr>
        <w:tc>
          <w:tcPr>
            <w:tcW w:w="5662" w:type="dxa"/>
            <w:gridSpan w:val="2"/>
            <w:shd w:val="clear" w:color="auto" w:fill="auto"/>
            <w:vAlign w:val="bottom"/>
          </w:tcPr>
          <w:p w14:paraId="55EAF2D0" w14:textId="77777777" w:rsidR="00D42850" w:rsidRPr="00136B78" w:rsidRDefault="00D42850" w:rsidP="00363285">
            <w:pPr>
              <w:widowControl w:val="0"/>
              <w:ind w:left="720"/>
              <w:rPr>
                <w:rFonts w:ascii="Arial" w:hAnsi="Arial" w:cs="Arial"/>
                <w:sz w:val="20"/>
              </w:rPr>
            </w:pPr>
            <w:r>
              <w:rPr>
                <w:rFonts w:ascii="Arial" w:hAnsi="Arial" w:cs="Arial"/>
                <w:sz w:val="20"/>
              </w:rPr>
              <w:t>Voluntary/Community Association (Third Sector)</w:t>
            </w:r>
          </w:p>
        </w:tc>
        <w:tc>
          <w:tcPr>
            <w:tcW w:w="4678" w:type="dxa"/>
            <w:gridSpan w:val="2"/>
            <w:shd w:val="clear" w:color="auto" w:fill="auto"/>
            <w:vAlign w:val="center"/>
          </w:tcPr>
          <w:p w14:paraId="55EAF2D1" w14:textId="77777777" w:rsidR="00D42850" w:rsidRPr="00136B78" w:rsidRDefault="00D42850" w:rsidP="00444A0A">
            <w:pPr>
              <w:widowControl w:val="0"/>
              <w:jc w:val="center"/>
              <w:rPr>
                <w:rFonts w:ascii="Arial" w:hAnsi="Arial" w:cs="Arial"/>
                <w:sz w:val="20"/>
              </w:rPr>
            </w:pPr>
            <w:r w:rsidRPr="00136B78">
              <w:rPr>
                <w:rFonts w:ascii="Arial" w:hAnsi="Arial" w:cs="Arial"/>
                <w:sz w:val="20"/>
              </w:rPr>
              <w:fldChar w:fldCharType="begin">
                <w:ffData>
                  <w:name w:val="Check1"/>
                  <w:enabled/>
                  <w:calcOnExit w:val="0"/>
                  <w:checkBox>
                    <w:sizeAuto/>
                    <w:default w:val="0"/>
                  </w:checkBox>
                </w:ffData>
              </w:fldChar>
            </w:r>
            <w:r w:rsidRPr="00136B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36B78">
              <w:rPr>
                <w:rFonts w:ascii="Arial" w:hAnsi="Arial" w:cs="Arial"/>
                <w:sz w:val="20"/>
              </w:rPr>
              <w:fldChar w:fldCharType="end"/>
            </w:r>
          </w:p>
        </w:tc>
      </w:tr>
      <w:tr w:rsidR="00D42850" w:rsidRPr="00136B78" w14:paraId="55EAF2D5" w14:textId="77777777" w:rsidTr="00363285">
        <w:trPr>
          <w:trHeight w:val="20"/>
        </w:trPr>
        <w:tc>
          <w:tcPr>
            <w:tcW w:w="5662" w:type="dxa"/>
            <w:gridSpan w:val="2"/>
            <w:shd w:val="clear" w:color="auto" w:fill="auto"/>
            <w:vAlign w:val="bottom"/>
          </w:tcPr>
          <w:p w14:paraId="55EAF2D3" w14:textId="77777777" w:rsidR="00D42850" w:rsidRDefault="00D42850" w:rsidP="00363285">
            <w:pPr>
              <w:widowControl w:val="0"/>
              <w:ind w:left="720"/>
              <w:rPr>
                <w:rFonts w:ascii="Arial" w:hAnsi="Arial" w:cs="Arial"/>
                <w:sz w:val="20"/>
              </w:rPr>
            </w:pPr>
            <w:r>
              <w:rPr>
                <w:rFonts w:ascii="Arial" w:hAnsi="Arial" w:cs="Arial"/>
                <w:sz w:val="20"/>
              </w:rPr>
              <w:t>SME</w:t>
            </w:r>
          </w:p>
        </w:tc>
        <w:tc>
          <w:tcPr>
            <w:tcW w:w="4678" w:type="dxa"/>
            <w:gridSpan w:val="2"/>
            <w:shd w:val="clear" w:color="auto" w:fill="auto"/>
            <w:vAlign w:val="center"/>
          </w:tcPr>
          <w:p w14:paraId="55EAF2D4" w14:textId="77777777" w:rsidR="00D42850" w:rsidRPr="00136B78" w:rsidRDefault="00D42850" w:rsidP="00444A0A">
            <w:pPr>
              <w:widowControl w:val="0"/>
              <w:jc w:val="center"/>
              <w:rPr>
                <w:rFonts w:ascii="Arial" w:hAnsi="Arial" w:cs="Arial"/>
                <w:sz w:val="20"/>
              </w:rPr>
            </w:pPr>
            <w:r w:rsidRPr="00136B78">
              <w:rPr>
                <w:rFonts w:ascii="Arial" w:hAnsi="Arial" w:cs="Arial"/>
                <w:sz w:val="20"/>
              </w:rPr>
              <w:fldChar w:fldCharType="begin">
                <w:ffData>
                  <w:name w:val="Check1"/>
                  <w:enabled/>
                  <w:calcOnExit w:val="0"/>
                  <w:checkBox>
                    <w:sizeAuto/>
                    <w:default w:val="0"/>
                  </w:checkBox>
                </w:ffData>
              </w:fldChar>
            </w:r>
            <w:r w:rsidRPr="00136B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36B78">
              <w:rPr>
                <w:rFonts w:ascii="Arial" w:hAnsi="Arial" w:cs="Arial"/>
                <w:sz w:val="20"/>
              </w:rPr>
              <w:fldChar w:fldCharType="end"/>
            </w:r>
          </w:p>
        </w:tc>
      </w:tr>
      <w:tr w:rsidR="00D42850" w:rsidRPr="00136B78" w14:paraId="55EAF2D8" w14:textId="77777777" w:rsidTr="00363285">
        <w:trPr>
          <w:trHeight w:val="20"/>
        </w:trPr>
        <w:tc>
          <w:tcPr>
            <w:tcW w:w="5662" w:type="dxa"/>
            <w:gridSpan w:val="2"/>
            <w:shd w:val="clear" w:color="auto" w:fill="auto"/>
          </w:tcPr>
          <w:p w14:paraId="55EAF2D6" w14:textId="77777777" w:rsidR="00D42850" w:rsidRPr="00136B78" w:rsidRDefault="00D42850" w:rsidP="00363285">
            <w:pPr>
              <w:widowControl w:val="0"/>
              <w:ind w:left="720"/>
              <w:rPr>
                <w:rFonts w:ascii="Arial" w:hAnsi="Arial" w:cs="Arial"/>
                <w:sz w:val="20"/>
              </w:rPr>
            </w:pPr>
            <w:r>
              <w:rPr>
                <w:rFonts w:ascii="Arial" w:hAnsi="Arial" w:cs="Arial"/>
                <w:sz w:val="20"/>
              </w:rPr>
              <w:t xml:space="preserve">A Consortium – If </w:t>
            </w:r>
            <w:proofErr w:type="gramStart"/>
            <w:r>
              <w:rPr>
                <w:rFonts w:ascii="Arial" w:hAnsi="Arial" w:cs="Arial"/>
                <w:sz w:val="20"/>
              </w:rPr>
              <w:t>so</w:t>
            </w:r>
            <w:proofErr w:type="gramEnd"/>
            <w:r>
              <w:rPr>
                <w:rFonts w:ascii="Arial" w:hAnsi="Arial" w:cs="Arial"/>
                <w:sz w:val="20"/>
              </w:rPr>
              <w:t xml:space="preserve"> please give details below</w:t>
            </w:r>
          </w:p>
        </w:tc>
        <w:tc>
          <w:tcPr>
            <w:tcW w:w="4678" w:type="dxa"/>
            <w:gridSpan w:val="2"/>
            <w:shd w:val="clear" w:color="auto" w:fill="auto"/>
            <w:vAlign w:val="center"/>
          </w:tcPr>
          <w:p w14:paraId="55EAF2D7" w14:textId="77777777" w:rsidR="00D42850" w:rsidRPr="00136B78" w:rsidRDefault="00D42850" w:rsidP="00444A0A">
            <w:pPr>
              <w:widowControl w:val="0"/>
              <w:jc w:val="center"/>
              <w:rPr>
                <w:rFonts w:ascii="Arial" w:hAnsi="Arial" w:cs="Arial"/>
                <w:sz w:val="20"/>
              </w:rPr>
            </w:pPr>
            <w:r w:rsidRPr="00136B78">
              <w:rPr>
                <w:rFonts w:ascii="Arial" w:hAnsi="Arial" w:cs="Arial"/>
                <w:sz w:val="20"/>
              </w:rPr>
              <w:fldChar w:fldCharType="begin">
                <w:ffData>
                  <w:name w:val="Check1"/>
                  <w:enabled/>
                  <w:calcOnExit w:val="0"/>
                  <w:checkBox>
                    <w:sizeAuto/>
                    <w:default w:val="0"/>
                  </w:checkBox>
                </w:ffData>
              </w:fldChar>
            </w:r>
            <w:r w:rsidRPr="00136B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36B78">
              <w:rPr>
                <w:rFonts w:ascii="Arial" w:hAnsi="Arial" w:cs="Arial"/>
                <w:sz w:val="20"/>
              </w:rPr>
              <w:fldChar w:fldCharType="end"/>
            </w:r>
          </w:p>
        </w:tc>
      </w:tr>
      <w:tr w:rsidR="00D42850" w:rsidRPr="00132EC0" w14:paraId="55EAF2DB" w14:textId="77777777" w:rsidTr="00363285">
        <w:trPr>
          <w:trHeight w:val="20"/>
        </w:trPr>
        <w:tc>
          <w:tcPr>
            <w:tcW w:w="5662" w:type="dxa"/>
            <w:gridSpan w:val="2"/>
            <w:tcBorders>
              <w:bottom w:val="single" w:sz="6" w:space="0" w:color="auto"/>
            </w:tcBorders>
            <w:shd w:val="clear" w:color="auto" w:fill="auto"/>
          </w:tcPr>
          <w:p w14:paraId="55EAF2D9" w14:textId="77777777" w:rsidR="00D42850" w:rsidRPr="00136B78" w:rsidRDefault="00D42850" w:rsidP="00363285">
            <w:pPr>
              <w:widowControl w:val="0"/>
              <w:ind w:left="720"/>
              <w:rPr>
                <w:rFonts w:ascii="Arial" w:hAnsi="Arial" w:cs="Arial"/>
                <w:sz w:val="20"/>
              </w:rPr>
            </w:pPr>
            <w:r>
              <w:rPr>
                <w:rFonts w:ascii="Arial" w:hAnsi="Arial" w:cs="Arial"/>
                <w:sz w:val="20"/>
              </w:rPr>
              <w:t>Other – Please Specify</w:t>
            </w:r>
          </w:p>
        </w:tc>
        <w:tc>
          <w:tcPr>
            <w:tcW w:w="4678" w:type="dxa"/>
            <w:gridSpan w:val="2"/>
            <w:tcBorders>
              <w:bottom w:val="single" w:sz="6" w:space="0" w:color="auto"/>
            </w:tcBorders>
            <w:shd w:val="clear" w:color="auto" w:fill="auto"/>
          </w:tcPr>
          <w:p w14:paraId="55EAF2DA" w14:textId="77777777" w:rsidR="00D42850" w:rsidRPr="00132EC0" w:rsidRDefault="00D42850" w:rsidP="009E5021">
            <w:pPr>
              <w:widowControl w:val="0"/>
              <w:rPr>
                <w:rFonts w:ascii="Arial" w:hAnsi="Arial" w:cs="Arial"/>
                <w:sz w:val="20"/>
              </w:rPr>
            </w:pPr>
          </w:p>
        </w:tc>
      </w:tr>
      <w:tr w:rsidR="00D42850" w:rsidRPr="00146B36" w14:paraId="55EAF2E2" w14:textId="77777777" w:rsidTr="009E5021">
        <w:tblPrEx>
          <w:tblBorders>
            <w:top w:val="single" w:sz="18" w:space="0" w:color="auto"/>
            <w:left w:val="single" w:sz="18" w:space="0" w:color="auto"/>
            <w:bottom w:val="single" w:sz="18" w:space="0" w:color="auto"/>
            <w:right w:val="single" w:sz="18" w:space="0" w:color="auto"/>
          </w:tblBorders>
        </w:tblPrEx>
        <w:trPr>
          <w:trHeight w:val="20"/>
        </w:trPr>
        <w:tc>
          <w:tcPr>
            <w:tcW w:w="10340"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14:paraId="55EAF2DC" w14:textId="77777777" w:rsidR="00D42850" w:rsidRDefault="00D42850" w:rsidP="00363285">
            <w:pPr>
              <w:widowControl w:val="0"/>
              <w:rPr>
                <w:rFonts w:ascii="Arial" w:hAnsi="Arial"/>
                <w:b/>
                <w:szCs w:val="24"/>
              </w:rPr>
            </w:pPr>
            <w:r>
              <w:rPr>
                <w:rFonts w:ascii="Arial" w:hAnsi="Arial"/>
                <w:b/>
                <w:szCs w:val="24"/>
              </w:rPr>
              <w:t>Consortia</w:t>
            </w:r>
          </w:p>
          <w:p w14:paraId="55EAF2DD" w14:textId="77777777" w:rsidR="00D42850" w:rsidRDefault="00D42850" w:rsidP="00444A0A">
            <w:pPr>
              <w:widowControl w:val="0"/>
              <w:rPr>
                <w:rFonts w:ascii="Arial" w:hAnsi="Arial"/>
                <w:sz w:val="20"/>
              </w:rPr>
            </w:pPr>
            <w:r w:rsidRPr="00146B36">
              <w:rPr>
                <w:rFonts w:ascii="Arial" w:hAnsi="Arial"/>
                <w:sz w:val="20"/>
              </w:rPr>
              <w:t xml:space="preserve">Please note that </w:t>
            </w:r>
            <w:r>
              <w:rPr>
                <w:rFonts w:ascii="Arial" w:hAnsi="Arial"/>
                <w:sz w:val="20"/>
              </w:rPr>
              <w:t xml:space="preserve">bids will be accepted from </w:t>
            </w:r>
            <w:r w:rsidR="00DA5932">
              <w:rPr>
                <w:rFonts w:ascii="Arial" w:hAnsi="Arial"/>
                <w:sz w:val="20"/>
              </w:rPr>
              <w:t>consortia</w:t>
            </w:r>
            <w:r>
              <w:rPr>
                <w:rFonts w:ascii="Arial" w:hAnsi="Arial"/>
                <w:sz w:val="20"/>
              </w:rPr>
              <w:t xml:space="preserve"> </w:t>
            </w:r>
            <w:r w:rsidR="007C625C">
              <w:rPr>
                <w:rFonts w:ascii="Arial" w:hAnsi="Arial"/>
                <w:sz w:val="20"/>
              </w:rPr>
              <w:t>that</w:t>
            </w:r>
            <w:r>
              <w:rPr>
                <w:rFonts w:ascii="Arial" w:hAnsi="Arial"/>
                <w:sz w:val="20"/>
              </w:rPr>
              <w:t xml:space="preserve"> are in the process of forming.</w:t>
            </w:r>
            <w:r w:rsidRPr="00146B36">
              <w:rPr>
                <w:rFonts w:ascii="Arial" w:hAnsi="Arial"/>
                <w:sz w:val="20"/>
              </w:rPr>
              <w:t xml:space="preserve"> </w:t>
            </w:r>
            <w:proofErr w:type="gramStart"/>
            <w:r>
              <w:rPr>
                <w:rFonts w:ascii="Arial" w:hAnsi="Arial"/>
                <w:sz w:val="20"/>
              </w:rPr>
              <w:t>However</w:t>
            </w:r>
            <w:proofErr w:type="gramEnd"/>
            <w:r>
              <w:rPr>
                <w:rFonts w:ascii="Arial" w:hAnsi="Arial"/>
                <w:sz w:val="20"/>
              </w:rPr>
              <w:t xml:space="preserve"> the consortium will need to be fully legally formed when the contract commences.</w:t>
            </w:r>
          </w:p>
          <w:p w14:paraId="55EAF2DE" w14:textId="77777777" w:rsidR="00D42850" w:rsidRDefault="00D42850" w:rsidP="00444A0A">
            <w:pPr>
              <w:widowControl w:val="0"/>
              <w:rPr>
                <w:rFonts w:ascii="Arial" w:hAnsi="Arial"/>
                <w:sz w:val="20"/>
              </w:rPr>
            </w:pPr>
          </w:p>
          <w:p w14:paraId="55EAF2DF" w14:textId="77777777" w:rsidR="00D42850" w:rsidRPr="00122C7A" w:rsidRDefault="00D42850" w:rsidP="00444A0A">
            <w:pPr>
              <w:widowControl w:val="0"/>
              <w:rPr>
                <w:rFonts w:ascii="Arial" w:hAnsi="Arial"/>
                <w:sz w:val="20"/>
              </w:rPr>
            </w:pPr>
            <w:r w:rsidRPr="00122C7A">
              <w:rPr>
                <w:rFonts w:ascii="Arial" w:hAnsi="Arial"/>
                <w:sz w:val="20"/>
              </w:rPr>
              <w:t>You should provide details of the actual or proposed percentage shareholding of the constituent members within the consortium in a separate Annex.  If a consortium is not proposing to form a corporate entity, full details of alternative proposed arrangements should be provided</w:t>
            </w:r>
            <w:r>
              <w:rPr>
                <w:rFonts w:ascii="Arial" w:hAnsi="Arial"/>
                <w:sz w:val="20"/>
              </w:rPr>
              <w:t>.</w:t>
            </w:r>
          </w:p>
          <w:p w14:paraId="55EAF2E0" w14:textId="77777777" w:rsidR="00D42850" w:rsidRPr="00122C7A" w:rsidRDefault="00D42850" w:rsidP="00444A0A">
            <w:pPr>
              <w:widowControl w:val="0"/>
              <w:rPr>
                <w:rFonts w:ascii="Arial" w:hAnsi="Arial"/>
                <w:sz w:val="20"/>
              </w:rPr>
            </w:pPr>
          </w:p>
          <w:p w14:paraId="55EAF2E1" w14:textId="77777777" w:rsidR="00D42850" w:rsidRPr="00146B36" w:rsidRDefault="00D42850" w:rsidP="00444A0A">
            <w:pPr>
              <w:widowControl w:val="0"/>
              <w:rPr>
                <w:rFonts w:ascii="Arial" w:hAnsi="Arial" w:cs="Arial"/>
                <w:bCs/>
                <w:sz w:val="20"/>
              </w:rPr>
            </w:pPr>
            <w:r>
              <w:rPr>
                <w:rFonts w:ascii="Arial" w:hAnsi="Arial"/>
                <w:sz w:val="20"/>
              </w:rPr>
              <w:t>KMBC</w:t>
            </w:r>
            <w:r w:rsidRPr="00122C7A">
              <w:rPr>
                <w:rFonts w:ascii="Arial" w:hAnsi="Arial"/>
                <w:sz w:val="20"/>
              </w:rPr>
              <w:t xml:space="preserve"> recognises that arrangements in relation to consortia may (within limits) be subject to future change.  You should therefore respond in the light of the arrangements as currently envisaged.  You are reminded that any future proposed change in relation to c</w:t>
            </w:r>
            <w:r>
              <w:rPr>
                <w:rFonts w:ascii="Arial" w:hAnsi="Arial"/>
                <w:sz w:val="20"/>
              </w:rPr>
              <w:t>onsortia must be notified to KMBC.</w:t>
            </w:r>
          </w:p>
        </w:tc>
      </w:tr>
      <w:tr w:rsidR="00363285" w:rsidRPr="00136B78" w14:paraId="55EAF2E5" w14:textId="77777777" w:rsidTr="00363285">
        <w:tblPrEx>
          <w:tblBorders>
            <w:top w:val="single" w:sz="18" w:space="0" w:color="auto"/>
            <w:left w:val="single" w:sz="18" w:space="0" w:color="auto"/>
            <w:bottom w:val="single" w:sz="18" w:space="0" w:color="auto"/>
            <w:right w:val="single" w:sz="18" w:space="0" w:color="auto"/>
          </w:tblBorders>
        </w:tblPrEx>
        <w:trPr>
          <w:trHeight w:val="20"/>
        </w:trPr>
        <w:tc>
          <w:tcPr>
            <w:tcW w:w="5662" w:type="dxa"/>
            <w:gridSpan w:val="2"/>
            <w:tcBorders>
              <w:top w:val="single" w:sz="6" w:space="0" w:color="auto"/>
              <w:left w:val="single" w:sz="6" w:space="0" w:color="auto"/>
              <w:bottom w:val="single" w:sz="6" w:space="0" w:color="auto"/>
              <w:right w:val="single" w:sz="6" w:space="0" w:color="auto"/>
            </w:tcBorders>
            <w:shd w:val="clear" w:color="auto" w:fill="auto"/>
          </w:tcPr>
          <w:p w14:paraId="55EAF2E3" w14:textId="77777777" w:rsidR="00363285" w:rsidRDefault="00363285" w:rsidP="00444A0A">
            <w:pPr>
              <w:widowControl w:val="0"/>
              <w:rPr>
                <w:rFonts w:ascii="Arial" w:hAnsi="Arial" w:cs="Arial"/>
                <w:sz w:val="20"/>
              </w:rPr>
            </w:pPr>
            <w:r>
              <w:rPr>
                <w:rFonts w:ascii="Arial" w:hAnsi="Arial" w:cs="Arial"/>
                <w:sz w:val="20"/>
              </w:rPr>
              <w:t>Please give details of the consortium. Please state the names and addresses of all organisations that are part of the consortium.</w:t>
            </w:r>
          </w:p>
        </w:tc>
        <w:tc>
          <w:tcPr>
            <w:tcW w:w="4678" w:type="dxa"/>
            <w:gridSpan w:val="2"/>
            <w:tcBorders>
              <w:top w:val="single" w:sz="6" w:space="0" w:color="auto"/>
              <w:left w:val="single" w:sz="6" w:space="0" w:color="auto"/>
              <w:bottom w:val="single" w:sz="6" w:space="0" w:color="auto"/>
              <w:right w:val="single" w:sz="6" w:space="0" w:color="auto"/>
            </w:tcBorders>
            <w:shd w:val="clear" w:color="auto" w:fill="auto"/>
          </w:tcPr>
          <w:p w14:paraId="55EAF2E4" w14:textId="77777777" w:rsidR="00363285" w:rsidRPr="00136B78" w:rsidRDefault="00363285" w:rsidP="00444A0A">
            <w:pPr>
              <w:widowControl w:val="0"/>
              <w:rPr>
                <w:rFonts w:ascii="Arial" w:hAnsi="Arial" w:cs="Arial"/>
                <w:sz w:val="20"/>
              </w:rPr>
            </w:pPr>
          </w:p>
        </w:tc>
      </w:tr>
      <w:tr w:rsidR="00363285" w:rsidRPr="00136B78" w14:paraId="55EAF2E8" w14:textId="77777777" w:rsidTr="00363285">
        <w:tblPrEx>
          <w:tblBorders>
            <w:top w:val="single" w:sz="18" w:space="0" w:color="auto"/>
            <w:left w:val="single" w:sz="18" w:space="0" w:color="auto"/>
            <w:bottom w:val="single" w:sz="18" w:space="0" w:color="auto"/>
            <w:right w:val="single" w:sz="18" w:space="0" w:color="auto"/>
          </w:tblBorders>
        </w:tblPrEx>
        <w:trPr>
          <w:trHeight w:val="20"/>
        </w:trPr>
        <w:tc>
          <w:tcPr>
            <w:tcW w:w="5662" w:type="dxa"/>
            <w:gridSpan w:val="2"/>
            <w:tcBorders>
              <w:top w:val="single" w:sz="6" w:space="0" w:color="auto"/>
              <w:left w:val="single" w:sz="6" w:space="0" w:color="auto"/>
              <w:bottom w:val="single" w:sz="6" w:space="0" w:color="auto"/>
              <w:right w:val="single" w:sz="6" w:space="0" w:color="auto"/>
            </w:tcBorders>
            <w:shd w:val="clear" w:color="auto" w:fill="auto"/>
          </w:tcPr>
          <w:p w14:paraId="55EAF2E6" w14:textId="77777777" w:rsidR="00363285" w:rsidRDefault="00363285" w:rsidP="00444A0A">
            <w:pPr>
              <w:widowControl w:val="0"/>
              <w:rPr>
                <w:rFonts w:ascii="Arial" w:hAnsi="Arial" w:cs="Arial"/>
                <w:sz w:val="20"/>
              </w:rPr>
            </w:pPr>
            <w:r>
              <w:rPr>
                <w:rFonts w:ascii="Arial" w:hAnsi="Arial" w:cs="Arial"/>
                <w:sz w:val="20"/>
              </w:rPr>
              <w:t>Please give details of when the consortium was legally formed.</w:t>
            </w:r>
          </w:p>
        </w:tc>
        <w:tc>
          <w:tcPr>
            <w:tcW w:w="4678" w:type="dxa"/>
            <w:gridSpan w:val="2"/>
            <w:tcBorders>
              <w:top w:val="single" w:sz="6" w:space="0" w:color="auto"/>
              <w:left w:val="single" w:sz="6" w:space="0" w:color="auto"/>
              <w:bottom w:val="single" w:sz="6" w:space="0" w:color="auto"/>
              <w:right w:val="single" w:sz="6" w:space="0" w:color="auto"/>
            </w:tcBorders>
            <w:shd w:val="clear" w:color="auto" w:fill="auto"/>
          </w:tcPr>
          <w:p w14:paraId="55EAF2E7" w14:textId="77777777" w:rsidR="00363285" w:rsidRPr="00136B78" w:rsidRDefault="00363285" w:rsidP="00444A0A">
            <w:pPr>
              <w:widowControl w:val="0"/>
              <w:rPr>
                <w:rFonts w:ascii="Arial" w:hAnsi="Arial" w:cs="Arial"/>
                <w:sz w:val="20"/>
              </w:rPr>
            </w:pPr>
          </w:p>
        </w:tc>
      </w:tr>
      <w:tr w:rsidR="00363285" w14:paraId="55EAF2EB" w14:textId="77777777" w:rsidTr="00363285">
        <w:tblPrEx>
          <w:tblBorders>
            <w:top w:val="single" w:sz="18" w:space="0" w:color="auto"/>
            <w:left w:val="single" w:sz="18" w:space="0" w:color="auto"/>
            <w:bottom w:val="single" w:sz="18" w:space="0" w:color="auto"/>
            <w:right w:val="single" w:sz="18" w:space="0" w:color="auto"/>
          </w:tblBorders>
        </w:tblPrEx>
        <w:trPr>
          <w:trHeight w:val="20"/>
        </w:trPr>
        <w:tc>
          <w:tcPr>
            <w:tcW w:w="5662" w:type="dxa"/>
            <w:gridSpan w:val="2"/>
            <w:tcBorders>
              <w:top w:val="single" w:sz="6" w:space="0" w:color="auto"/>
              <w:left w:val="single" w:sz="6" w:space="0" w:color="auto"/>
              <w:bottom w:val="single" w:sz="6" w:space="0" w:color="auto"/>
              <w:right w:val="single" w:sz="6" w:space="0" w:color="auto"/>
            </w:tcBorders>
            <w:shd w:val="clear" w:color="auto" w:fill="auto"/>
          </w:tcPr>
          <w:p w14:paraId="55EAF2E9" w14:textId="77777777" w:rsidR="00363285" w:rsidRDefault="00363285" w:rsidP="00444A0A">
            <w:pPr>
              <w:widowControl w:val="0"/>
              <w:rPr>
                <w:rFonts w:ascii="Arial" w:hAnsi="Arial" w:cs="Arial"/>
                <w:sz w:val="20"/>
              </w:rPr>
            </w:pPr>
            <w:r>
              <w:rPr>
                <w:rFonts w:ascii="Arial" w:hAnsi="Arial" w:cs="Arial"/>
                <w:sz w:val="20"/>
              </w:rPr>
              <w:t xml:space="preserve">If the consortium is not yet a legal </w:t>
            </w:r>
            <w:proofErr w:type="gramStart"/>
            <w:r>
              <w:rPr>
                <w:rFonts w:ascii="Arial" w:hAnsi="Arial" w:cs="Arial"/>
                <w:sz w:val="20"/>
              </w:rPr>
              <w:t>entity</w:t>
            </w:r>
            <w:proofErr w:type="gramEnd"/>
            <w:r>
              <w:rPr>
                <w:rFonts w:ascii="Arial" w:hAnsi="Arial" w:cs="Arial"/>
                <w:sz w:val="20"/>
              </w:rPr>
              <w:t xml:space="preserve"> please give an approximate date of when this will happen.</w:t>
            </w:r>
          </w:p>
        </w:tc>
        <w:tc>
          <w:tcPr>
            <w:tcW w:w="4678" w:type="dxa"/>
            <w:gridSpan w:val="2"/>
            <w:tcBorders>
              <w:top w:val="single" w:sz="6" w:space="0" w:color="auto"/>
              <w:left w:val="single" w:sz="6" w:space="0" w:color="auto"/>
              <w:bottom w:val="single" w:sz="6" w:space="0" w:color="auto"/>
              <w:right w:val="single" w:sz="6" w:space="0" w:color="auto"/>
            </w:tcBorders>
            <w:shd w:val="clear" w:color="auto" w:fill="auto"/>
          </w:tcPr>
          <w:p w14:paraId="55EAF2EA" w14:textId="77777777" w:rsidR="00363285" w:rsidRDefault="00363285" w:rsidP="00444A0A">
            <w:pPr>
              <w:widowControl w:val="0"/>
              <w:rPr>
                <w:rFonts w:ascii="Arial" w:hAnsi="Arial" w:cs="Arial"/>
                <w:sz w:val="20"/>
              </w:rPr>
            </w:pPr>
          </w:p>
        </w:tc>
      </w:tr>
      <w:tr w:rsidR="00363285" w:rsidRPr="006701DE" w14:paraId="55EAF2ED" w14:textId="77777777" w:rsidTr="00D16382">
        <w:trPr>
          <w:trHeight w:val="20"/>
        </w:trPr>
        <w:tc>
          <w:tcPr>
            <w:tcW w:w="10340" w:type="dxa"/>
            <w:gridSpan w:val="4"/>
            <w:shd w:val="clear" w:color="auto" w:fill="0D0D0D" w:themeFill="text1" w:themeFillTint="F2"/>
            <w:noWrap/>
            <w:vAlign w:val="center"/>
          </w:tcPr>
          <w:p w14:paraId="55EAF2EC" w14:textId="77777777" w:rsidR="00363285" w:rsidRPr="006701DE" w:rsidRDefault="00363285" w:rsidP="00363285">
            <w:pPr>
              <w:widowControl w:val="0"/>
              <w:rPr>
                <w:rFonts w:ascii="Arial" w:hAnsi="Arial" w:cs="Arial"/>
                <w:b/>
                <w:bCs/>
                <w:szCs w:val="24"/>
              </w:rPr>
            </w:pPr>
            <w:r>
              <w:rPr>
                <w:rFonts w:ascii="Arial" w:hAnsi="Arial"/>
                <w:b/>
                <w:szCs w:val="24"/>
              </w:rPr>
              <w:t>Part 1B: Insurance Information</w:t>
            </w:r>
            <w:r w:rsidRPr="006701DE">
              <w:rPr>
                <w:rFonts w:ascii="Arial" w:hAnsi="Arial"/>
                <w:b/>
                <w:szCs w:val="24"/>
              </w:rPr>
              <w:t xml:space="preserve"> (for information only)</w:t>
            </w:r>
          </w:p>
        </w:tc>
      </w:tr>
      <w:tr w:rsidR="00D42850" w14:paraId="55EAF2F0" w14:textId="77777777" w:rsidTr="00F624A4">
        <w:tblPrEx>
          <w:tblBorders>
            <w:top w:val="single" w:sz="18" w:space="0" w:color="auto"/>
            <w:left w:val="single" w:sz="18" w:space="0" w:color="auto"/>
            <w:bottom w:val="single" w:sz="18" w:space="0" w:color="auto"/>
            <w:right w:val="single" w:sz="18" w:space="0" w:color="auto"/>
          </w:tblBorders>
        </w:tblPrEx>
        <w:trPr>
          <w:trHeight w:val="20"/>
        </w:trPr>
        <w:tc>
          <w:tcPr>
            <w:tcW w:w="3111" w:type="dxa"/>
            <w:tcBorders>
              <w:top w:val="single" w:sz="6" w:space="0" w:color="auto"/>
              <w:left w:val="single" w:sz="6" w:space="0" w:color="auto"/>
              <w:bottom w:val="single" w:sz="6" w:space="0" w:color="auto"/>
              <w:right w:val="single" w:sz="6" w:space="0" w:color="auto"/>
            </w:tcBorders>
            <w:shd w:val="clear" w:color="auto" w:fill="auto"/>
          </w:tcPr>
          <w:p w14:paraId="55EAF2EE" w14:textId="77777777" w:rsidR="00D42850" w:rsidRPr="00020627" w:rsidRDefault="00D42850" w:rsidP="00444A0A">
            <w:pPr>
              <w:widowControl w:val="0"/>
              <w:rPr>
                <w:rFonts w:ascii="Arial" w:eastAsia="Calibri" w:hAnsi="Arial" w:cs="Arial"/>
                <w:sz w:val="20"/>
              </w:rPr>
            </w:pPr>
            <w:r>
              <w:rPr>
                <w:rFonts w:ascii="Arial" w:hAnsi="Arial" w:cs="Arial"/>
                <w:sz w:val="20"/>
              </w:rPr>
              <w:t xml:space="preserve">General Insurance Information </w:t>
            </w:r>
          </w:p>
        </w:tc>
        <w:tc>
          <w:tcPr>
            <w:tcW w:w="7229" w:type="dxa"/>
            <w:gridSpan w:val="3"/>
            <w:tcBorders>
              <w:top w:val="single" w:sz="6" w:space="0" w:color="auto"/>
              <w:left w:val="single" w:sz="6" w:space="0" w:color="auto"/>
              <w:bottom w:val="single" w:sz="6" w:space="0" w:color="auto"/>
              <w:right w:val="single" w:sz="6" w:space="0" w:color="auto"/>
            </w:tcBorders>
            <w:shd w:val="clear" w:color="auto" w:fill="auto"/>
          </w:tcPr>
          <w:p w14:paraId="55EAF2EF" w14:textId="77777777" w:rsidR="00D42850" w:rsidRPr="00C7076F" w:rsidRDefault="00D42850" w:rsidP="00444A0A">
            <w:pPr>
              <w:widowControl w:val="0"/>
              <w:rPr>
                <w:rFonts w:ascii="Arial" w:hAnsi="Arial" w:cs="Arial"/>
                <w:sz w:val="20"/>
              </w:rPr>
            </w:pPr>
            <w:r>
              <w:rPr>
                <w:rFonts w:ascii="Arial" w:hAnsi="Arial" w:cs="Arial"/>
                <w:sz w:val="20"/>
              </w:rPr>
              <w:t>It is a legal requirement that all companies hold Employer’s (Compulsory) Liability Insurance of £5 million as a minimum. Please note this requirement is not applicable to Sole Traders.</w:t>
            </w:r>
          </w:p>
        </w:tc>
      </w:tr>
      <w:tr w:rsidR="00D42850" w14:paraId="55EAF2F4" w14:textId="77777777" w:rsidTr="00F624A4">
        <w:tblPrEx>
          <w:tblBorders>
            <w:top w:val="single" w:sz="18" w:space="0" w:color="auto"/>
            <w:left w:val="single" w:sz="18" w:space="0" w:color="auto"/>
            <w:bottom w:val="single" w:sz="18" w:space="0" w:color="auto"/>
            <w:right w:val="single" w:sz="18" w:space="0" w:color="auto"/>
          </w:tblBorders>
        </w:tblPrEx>
        <w:trPr>
          <w:trHeight w:val="20"/>
        </w:trPr>
        <w:tc>
          <w:tcPr>
            <w:tcW w:w="3111" w:type="dxa"/>
            <w:tcBorders>
              <w:top w:val="single" w:sz="6" w:space="0" w:color="auto"/>
              <w:left w:val="single" w:sz="6" w:space="0" w:color="auto"/>
              <w:bottom w:val="single" w:sz="6" w:space="0" w:color="auto"/>
              <w:right w:val="single" w:sz="6" w:space="0" w:color="auto"/>
            </w:tcBorders>
            <w:shd w:val="clear" w:color="auto" w:fill="D9D9D9"/>
          </w:tcPr>
          <w:p w14:paraId="55EAF2F1" w14:textId="77777777" w:rsidR="00D42850" w:rsidRPr="00C7076F" w:rsidRDefault="00D42850" w:rsidP="00444A0A">
            <w:pPr>
              <w:widowControl w:val="0"/>
              <w:rPr>
                <w:rFonts w:ascii="Arial" w:hAnsi="Arial" w:cs="Arial"/>
                <w:b/>
                <w:sz w:val="20"/>
              </w:rPr>
            </w:pPr>
            <w:r w:rsidRPr="00C7076F">
              <w:rPr>
                <w:rFonts w:ascii="Arial" w:hAnsi="Arial" w:cs="Arial"/>
                <w:b/>
                <w:sz w:val="20"/>
              </w:rPr>
              <w:t>Insurance Type</w:t>
            </w:r>
          </w:p>
        </w:tc>
        <w:tc>
          <w:tcPr>
            <w:tcW w:w="3260" w:type="dxa"/>
            <w:gridSpan w:val="2"/>
            <w:tcBorders>
              <w:top w:val="single" w:sz="6" w:space="0" w:color="auto"/>
              <w:left w:val="single" w:sz="6" w:space="0" w:color="auto"/>
              <w:right w:val="single" w:sz="6" w:space="0" w:color="auto"/>
            </w:tcBorders>
            <w:shd w:val="clear" w:color="auto" w:fill="D9D9D9"/>
          </w:tcPr>
          <w:p w14:paraId="55EAF2F2" w14:textId="77777777" w:rsidR="00D42850" w:rsidRPr="00020627" w:rsidRDefault="00D42850" w:rsidP="00444A0A">
            <w:pPr>
              <w:widowControl w:val="0"/>
              <w:rPr>
                <w:rFonts w:ascii="Arial" w:eastAsia="Calibri" w:hAnsi="Arial" w:cs="Arial"/>
                <w:b/>
                <w:bCs/>
                <w:sz w:val="20"/>
              </w:rPr>
            </w:pPr>
            <w:r>
              <w:rPr>
                <w:rFonts w:ascii="Arial" w:hAnsi="Arial" w:cs="Arial"/>
                <w:b/>
                <w:bCs/>
                <w:sz w:val="20"/>
              </w:rPr>
              <w:t>Level Required</w:t>
            </w:r>
          </w:p>
        </w:tc>
        <w:tc>
          <w:tcPr>
            <w:tcW w:w="3969" w:type="dxa"/>
            <w:tcBorders>
              <w:top w:val="single" w:sz="6" w:space="0" w:color="auto"/>
              <w:left w:val="single" w:sz="6" w:space="0" w:color="auto"/>
              <w:right w:val="single" w:sz="6" w:space="0" w:color="auto"/>
            </w:tcBorders>
            <w:shd w:val="clear" w:color="auto" w:fill="D9D9D9"/>
          </w:tcPr>
          <w:p w14:paraId="55EAF2F3" w14:textId="77777777" w:rsidR="00D42850" w:rsidRPr="00020627" w:rsidRDefault="00D42850" w:rsidP="00444A0A">
            <w:pPr>
              <w:widowControl w:val="0"/>
              <w:rPr>
                <w:rFonts w:ascii="Arial" w:eastAsia="Calibri" w:hAnsi="Arial" w:cs="Arial"/>
                <w:b/>
                <w:bCs/>
                <w:sz w:val="20"/>
              </w:rPr>
            </w:pPr>
            <w:r>
              <w:rPr>
                <w:rFonts w:ascii="Arial" w:hAnsi="Arial" w:cs="Arial"/>
                <w:b/>
                <w:bCs/>
                <w:sz w:val="20"/>
              </w:rPr>
              <w:t>Level Currently Held</w:t>
            </w:r>
          </w:p>
        </w:tc>
      </w:tr>
      <w:tr w:rsidR="00D42850" w14:paraId="55EAF2F8" w14:textId="77777777" w:rsidTr="00F624A4">
        <w:tblPrEx>
          <w:tblBorders>
            <w:top w:val="single" w:sz="18" w:space="0" w:color="auto"/>
            <w:left w:val="single" w:sz="18" w:space="0" w:color="auto"/>
            <w:bottom w:val="single" w:sz="18" w:space="0" w:color="auto"/>
            <w:right w:val="single" w:sz="18" w:space="0" w:color="auto"/>
          </w:tblBorders>
        </w:tblPrEx>
        <w:trPr>
          <w:trHeight w:val="20"/>
        </w:trPr>
        <w:tc>
          <w:tcPr>
            <w:tcW w:w="3111" w:type="dxa"/>
            <w:tcBorders>
              <w:top w:val="single" w:sz="6" w:space="0" w:color="auto"/>
              <w:left w:val="single" w:sz="6" w:space="0" w:color="auto"/>
              <w:bottom w:val="single" w:sz="6" w:space="0" w:color="auto"/>
              <w:right w:val="single" w:sz="6" w:space="0" w:color="auto"/>
            </w:tcBorders>
            <w:shd w:val="clear" w:color="auto" w:fill="auto"/>
          </w:tcPr>
          <w:p w14:paraId="55EAF2F5" w14:textId="77777777" w:rsidR="00D42850" w:rsidRPr="00020627" w:rsidRDefault="00D42850" w:rsidP="00444A0A">
            <w:pPr>
              <w:widowControl w:val="0"/>
              <w:rPr>
                <w:rFonts w:ascii="Arial" w:eastAsia="Calibri" w:hAnsi="Arial" w:cs="Arial"/>
                <w:sz w:val="20"/>
              </w:rPr>
            </w:pPr>
            <w:r>
              <w:rPr>
                <w:rFonts w:ascii="Arial" w:hAnsi="Arial" w:cs="Arial"/>
                <w:sz w:val="20"/>
              </w:rPr>
              <w:t>Public Liability insurance in the sum of</w:t>
            </w:r>
          </w:p>
        </w:tc>
        <w:tc>
          <w:tcPr>
            <w:tcW w:w="3260" w:type="dxa"/>
            <w:gridSpan w:val="2"/>
            <w:tcBorders>
              <w:left w:val="single" w:sz="6" w:space="0" w:color="auto"/>
              <w:right w:val="single" w:sz="6" w:space="0" w:color="auto"/>
            </w:tcBorders>
            <w:shd w:val="clear" w:color="auto" w:fill="auto"/>
          </w:tcPr>
          <w:p w14:paraId="55EAF2F6" w14:textId="77777777" w:rsidR="00D42850" w:rsidRPr="004642AC" w:rsidRDefault="00D42850" w:rsidP="00444A0A">
            <w:pPr>
              <w:widowControl w:val="0"/>
              <w:rPr>
                <w:rFonts w:ascii="Arial" w:eastAsia="Calibri" w:hAnsi="Arial" w:cs="Arial"/>
                <w:sz w:val="20"/>
              </w:rPr>
            </w:pPr>
            <w:r w:rsidRPr="004642AC">
              <w:rPr>
                <w:rFonts w:ascii="Arial" w:hAnsi="Arial" w:cs="Arial"/>
                <w:sz w:val="20"/>
              </w:rPr>
              <w:t>£10 million</w:t>
            </w:r>
          </w:p>
        </w:tc>
        <w:tc>
          <w:tcPr>
            <w:tcW w:w="3969" w:type="dxa"/>
            <w:tcBorders>
              <w:left w:val="single" w:sz="6" w:space="0" w:color="auto"/>
              <w:right w:val="single" w:sz="6" w:space="0" w:color="auto"/>
            </w:tcBorders>
            <w:shd w:val="clear" w:color="auto" w:fill="auto"/>
          </w:tcPr>
          <w:p w14:paraId="55EAF2F7" w14:textId="77777777" w:rsidR="00D42850" w:rsidRPr="00020627" w:rsidRDefault="00D42850" w:rsidP="00444A0A">
            <w:pPr>
              <w:widowControl w:val="0"/>
              <w:rPr>
                <w:rFonts w:ascii="Arial" w:eastAsia="Calibri" w:hAnsi="Arial" w:cs="Arial"/>
                <w:sz w:val="20"/>
              </w:rPr>
            </w:pPr>
          </w:p>
        </w:tc>
      </w:tr>
      <w:tr w:rsidR="00D42850" w14:paraId="55EAF2FC" w14:textId="77777777" w:rsidTr="00F624A4">
        <w:tblPrEx>
          <w:tblBorders>
            <w:top w:val="single" w:sz="18" w:space="0" w:color="auto"/>
            <w:left w:val="single" w:sz="18" w:space="0" w:color="auto"/>
            <w:bottom w:val="single" w:sz="18" w:space="0" w:color="auto"/>
            <w:right w:val="single" w:sz="18" w:space="0" w:color="auto"/>
          </w:tblBorders>
        </w:tblPrEx>
        <w:trPr>
          <w:trHeight w:val="20"/>
        </w:trPr>
        <w:tc>
          <w:tcPr>
            <w:tcW w:w="3111" w:type="dxa"/>
            <w:tcBorders>
              <w:top w:val="single" w:sz="6" w:space="0" w:color="auto"/>
              <w:left w:val="single" w:sz="6" w:space="0" w:color="auto"/>
              <w:bottom w:val="single" w:sz="6" w:space="0" w:color="auto"/>
              <w:right w:val="single" w:sz="6" w:space="0" w:color="auto"/>
            </w:tcBorders>
            <w:shd w:val="clear" w:color="auto" w:fill="auto"/>
          </w:tcPr>
          <w:p w14:paraId="55EAF2F9" w14:textId="77777777" w:rsidR="00D42850" w:rsidRPr="00020627" w:rsidRDefault="00D42850" w:rsidP="00444A0A">
            <w:pPr>
              <w:widowControl w:val="0"/>
              <w:rPr>
                <w:rFonts w:ascii="Arial" w:eastAsia="Calibri" w:hAnsi="Arial" w:cs="Arial"/>
                <w:sz w:val="20"/>
              </w:rPr>
            </w:pPr>
            <w:r>
              <w:rPr>
                <w:rFonts w:ascii="Arial" w:hAnsi="Arial" w:cs="Arial"/>
                <w:sz w:val="20"/>
              </w:rPr>
              <w:t>Employers Liability Insurance in the sum of</w:t>
            </w:r>
          </w:p>
        </w:tc>
        <w:tc>
          <w:tcPr>
            <w:tcW w:w="3260" w:type="dxa"/>
            <w:gridSpan w:val="2"/>
            <w:tcBorders>
              <w:left w:val="single" w:sz="6" w:space="0" w:color="auto"/>
              <w:right w:val="single" w:sz="6" w:space="0" w:color="auto"/>
            </w:tcBorders>
            <w:shd w:val="clear" w:color="auto" w:fill="auto"/>
          </w:tcPr>
          <w:p w14:paraId="55EAF2FA" w14:textId="77777777" w:rsidR="00D42850" w:rsidRPr="004642AC" w:rsidRDefault="00D42850" w:rsidP="00444A0A">
            <w:pPr>
              <w:widowControl w:val="0"/>
              <w:rPr>
                <w:rFonts w:ascii="Arial" w:eastAsia="Calibri" w:hAnsi="Arial" w:cs="Arial"/>
                <w:sz w:val="20"/>
              </w:rPr>
            </w:pPr>
            <w:r w:rsidRPr="004642AC">
              <w:rPr>
                <w:rFonts w:ascii="Arial" w:hAnsi="Arial" w:cs="Arial"/>
                <w:sz w:val="20"/>
              </w:rPr>
              <w:t>£5 million</w:t>
            </w:r>
          </w:p>
        </w:tc>
        <w:tc>
          <w:tcPr>
            <w:tcW w:w="3969" w:type="dxa"/>
            <w:tcBorders>
              <w:left w:val="single" w:sz="6" w:space="0" w:color="auto"/>
              <w:right w:val="single" w:sz="6" w:space="0" w:color="auto"/>
            </w:tcBorders>
            <w:shd w:val="clear" w:color="auto" w:fill="auto"/>
          </w:tcPr>
          <w:p w14:paraId="55EAF2FB" w14:textId="77777777" w:rsidR="00D42850" w:rsidRPr="00020627" w:rsidRDefault="00D42850" w:rsidP="00444A0A">
            <w:pPr>
              <w:widowControl w:val="0"/>
              <w:rPr>
                <w:rFonts w:ascii="Arial" w:eastAsia="Calibri" w:hAnsi="Arial" w:cs="Arial"/>
                <w:sz w:val="20"/>
              </w:rPr>
            </w:pPr>
          </w:p>
        </w:tc>
      </w:tr>
      <w:tr w:rsidR="00D42850" w14:paraId="55EAF300" w14:textId="77777777" w:rsidTr="00F624A4">
        <w:tblPrEx>
          <w:tblBorders>
            <w:top w:val="single" w:sz="18" w:space="0" w:color="auto"/>
            <w:left w:val="single" w:sz="18" w:space="0" w:color="auto"/>
            <w:bottom w:val="single" w:sz="18" w:space="0" w:color="auto"/>
            <w:right w:val="single" w:sz="18" w:space="0" w:color="auto"/>
          </w:tblBorders>
        </w:tblPrEx>
        <w:trPr>
          <w:trHeight w:val="20"/>
        </w:trPr>
        <w:tc>
          <w:tcPr>
            <w:tcW w:w="3111" w:type="dxa"/>
            <w:tcBorders>
              <w:top w:val="single" w:sz="6" w:space="0" w:color="auto"/>
              <w:left w:val="single" w:sz="6" w:space="0" w:color="auto"/>
              <w:bottom w:val="single" w:sz="6" w:space="0" w:color="auto"/>
              <w:right w:val="single" w:sz="6" w:space="0" w:color="auto"/>
            </w:tcBorders>
            <w:shd w:val="clear" w:color="auto" w:fill="auto"/>
          </w:tcPr>
          <w:p w14:paraId="55EAF2FD" w14:textId="77777777" w:rsidR="00D42850" w:rsidRPr="000C5FDC" w:rsidRDefault="00D42850" w:rsidP="00444A0A">
            <w:pPr>
              <w:widowControl w:val="0"/>
              <w:rPr>
                <w:rFonts w:ascii="Arial" w:eastAsia="Calibri" w:hAnsi="Arial" w:cs="Arial"/>
                <w:sz w:val="20"/>
                <w:highlight w:val="yellow"/>
              </w:rPr>
            </w:pPr>
            <w:r w:rsidRPr="004642AC">
              <w:rPr>
                <w:rFonts w:ascii="Arial" w:hAnsi="Arial" w:cs="Arial"/>
                <w:sz w:val="20"/>
              </w:rPr>
              <w:t xml:space="preserve">Professional Indemnity Insurance in the sum of </w:t>
            </w:r>
          </w:p>
        </w:tc>
        <w:tc>
          <w:tcPr>
            <w:tcW w:w="3260" w:type="dxa"/>
            <w:gridSpan w:val="2"/>
            <w:tcBorders>
              <w:left w:val="single" w:sz="6" w:space="0" w:color="auto"/>
              <w:bottom w:val="single" w:sz="6" w:space="0" w:color="auto"/>
              <w:right w:val="single" w:sz="6" w:space="0" w:color="auto"/>
            </w:tcBorders>
            <w:shd w:val="clear" w:color="auto" w:fill="auto"/>
          </w:tcPr>
          <w:p w14:paraId="55EAF2FE" w14:textId="4D08C3D4" w:rsidR="00D42850" w:rsidRPr="004642AC" w:rsidRDefault="000C5FDC" w:rsidP="00444A0A">
            <w:pPr>
              <w:widowControl w:val="0"/>
              <w:rPr>
                <w:rFonts w:ascii="Arial" w:eastAsia="Calibri" w:hAnsi="Arial" w:cs="Arial"/>
                <w:sz w:val="20"/>
              </w:rPr>
            </w:pPr>
            <w:r w:rsidRPr="004642AC">
              <w:rPr>
                <w:rFonts w:ascii="Arial" w:hAnsi="Arial" w:cs="Arial"/>
                <w:sz w:val="20"/>
              </w:rPr>
              <w:t>£1</w:t>
            </w:r>
            <w:r w:rsidR="00D42850" w:rsidRPr="004642AC">
              <w:rPr>
                <w:rFonts w:ascii="Arial" w:hAnsi="Arial" w:cs="Arial"/>
                <w:sz w:val="20"/>
              </w:rPr>
              <w:t xml:space="preserve"> million</w:t>
            </w:r>
            <w:r w:rsidRPr="004642AC">
              <w:rPr>
                <w:rFonts w:ascii="Arial" w:hAnsi="Arial" w:cs="Arial"/>
                <w:sz w:val="20"/>
              </w:rPr>
              <w:t xml:space="preserve"> </w:t>
            </w:r>
          </w:p>
        </w:tc>
        <w:tc>
          <w:tcPr>
            <w:tcW w:w="3969" w:type="dxa"/>
            <w:tcBorders>
              <w:left w:val="single" w:sz="6" w:space="0" w:color="auto"/>
              <w:bottom w:val="single" w:sz="6" w:space="0" w:color="auto"/>
              <w:right w:val="single" w:sz="6" w:space="0" w:color="auto"/>
            </w:tcBorders>
            <w:shd w:val="clear" w:color="auto" w:fill="auto"/>
          </w:tcPr>
          <w:p w14:paraId="55EAF2FF" w14:textId="77777777" w:rsidR="00D42850" w:rsidRPr="000C5FDC" w:rsidRDefault="00D42850" w:rsidP="00444A0A">
            <w:pPr>
              <w:widowControl w:val="0"/>
              <w:rPr>
                <w:rFonts w:ascii="Arial" w:eastAsia="Calibri" w:hAnsi="Arial" w:cs="Arial"/>
                <w:sz w:val="20"/>
                <w:highlight w:val="yellow"/>
              </w:rPr>
            </w:pPr>
          </w:p>
        </w:tc>
      </w:tr>
      <w:tr w:rsidR="00D42850" w14:paraId="55EAF303" w14:textId="77777777" w:rsidTr="009E5021">
        <w:tblPrEx>
          <w:tblBorders>
            <w:top w:val="single" w:sz="18" w:space="0" w:color="auto"/>
            <w:left w:val="single" w:sz="18" w:space="0" w:color="auto"/>
            <w:bottom w:val="single" w:sz="18" w:space="0" w:color="auto"/>
            <w:right w:val="single" w:sz="18" w:space="0" w:color="auto"/>
          </w:tblBorders>
        </w:tblPrEx>
        <w:trPr>
          <w:trHeight w:val="20"/>
        </w:trPr>
        <w:tc>
          <w:tcPr>
            <w:tcW w:w="6371" w:type="dxa"/>
            <w:gridSpan w:val="3"/>
            <w:tcBorders>
              <w:top w:val="single" w:sz="6" w:space="0" w:color="auto"/>
              <w:left w:val="single" w:sz="6" w:space="0" w:color="auto"/>
              <w:bottom w:val="single" w:sz="6" w:space="0" w:color="auto"/>
              <w:right w:val="single" w:sz="6" w:space="0" w:color="auto"/>
            </w:tcBorders>
            <w:shd w:val="clear" w:color="auto" w:fill="auto"/>
          </w:tcPr>
          <w:p w14:paraId="27E9CC7D" w14:textId="77777777" w:rsidR="00D42850" w:rsidRDefault="00D42850" w:rsidP="00444A0A">
            <w:pPr>
              <w:widowControl w:val="0"/>
              <w:rPr>
                <w:rFonts w:ascii="Arial" w:hAnsi="Arial" w:cs="Arial"/>
                <w:sz w:val="20"/>
              </w:rPr>
            </w:pPr>
            <w:r>
              <w:rPr>
                <w:rFonts w:ascii="Arial" w:hAnsi="Arial" w:cs="Arial"/>
                <w:sz w:val="20"/>
              </w:rPr>
              <w:t xml:space="preserve">If you don’t currently hold the levels stated above, can you please confirm that you will hold them by the time the contract </w:t>
            </w:r>
            <w:proofErr w:type="gramStart"/>
            <w:r>
              <w:rPr>
                <w:rFonts w:ascii="Arial" w:hAnsi="Arial" w:cs="Arial"/>
                <w:sz w:val="20"/>
              </w:rPr>
              <w:t>commences</w:t>
            </w:r>
            <w:proofErr w:type="gramEnd"/>
          </w:p>
          <w:p w14:paraId="55EAF301" w14:textId="28859675" w:rsidR="00625024" w:rsidRDefault="00625024" w:rsidP="00444A0A">
            <w:pPr>
              <w:widowControl w:val="0"/>
              <w:rPr>
                <w:rFonts w:ascii="Arial" w:hAnsi="Arial" w:cs="Arial"/>
                <w:sz w:val="20"/>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55EAF302" w14:textId="77777777" w:rsidR="00D42850" w:rsidRDefault="00D42850" w:rsidP="00444A0A">
            <w:pPr>
              <w:widowControl w:val="0"/>
              <w:rPr>
                <w:rFonts w:ascii="Arial" w:hAnsi="Arial" w:cs="Arial"/>
                <w:sz w:val="20"/>
              </w:rPr>
            </w:pPr>
            <w:r>
              <w:rPr>
                <w:rFonts w:ascii="Arial" w:hAnsi="Arial" w:cs="Arial"/>
                <w:sz w:val="20"/>
              </w:rPr>
              <w:t>Yes/No</w:t>
            </w:r>
          </w:p>
        </w:tc>
      </w:tr>
      <w:tr w:rsidR="00AC651D" w:rsidRPr="006701DE" w14:paraId="55EAF305" w14:textId="77777777" w:rsidTr="009E5021">
        <w:trPr>
          <w:trHeight w:val="20"/>
        </w:trPr>
        <w:tc>
          <w:tcPr>
            <w:tcW w:w="10340" w:type="dxa"/>
            <w:gridSpan w:val="4"/>
            <w:shd w:val="clear" w:color="auto" w:fill="0D0D0D" w:themeFill="text1" w:themeFillTint="F2"/>
            <w:noWrap/>
            <w:vAlign w:val="center"/>
          </w:tcPr>
          <w:p w14:paraId="55EAF304" w14:textId="77777777" w:rsidR="00AC651D" w:rsidRPr="006701DE" w:rsidRDefault="00AC651D" w:rsidP="00AC651D">
            <w:pPr>
              <w:widowControl w:val="0"/>
              <w:rPr>
                <w:rFonts w:ascii="Arial" w:hAnsi="Arial" w:cs="Arial"/>
                <w:b/>
                <w:bCs/>
                <w:szCs w:val="24"/>
              </w:rPr>
            </w:pPr>
            <w:r>
              <w:rPr>
                <w:rFonts w:ascii="Arial" w:hAnsi="Arial"/>
                <w:b/>
                <w:szCs w:val="24"/>
              </w:rPr>
              <w:t xml:space="preserve">Part 1C: FOI Information </w:t>
            </w:r>
            <w:r w:rsidRPr="006701DE">
              <w:rPr>
                <w:rFonts w:ascii="Arial" w:hAnsi="Arial"/>
                <w:b/>
                <w:szCs w:val="24"/>
              </w:rPr>
              <w:t>(for information only)</w:t>
            </w:r>
          </w:p>
        </w:tc>
      </w:tr>
      <w:tr w:rsidR="00AC651D" w14:paraId="55EAF308" w14:textId="77777777" w:rsidTr="00F624A4">
        <w:tblPrEx>
          <w:tblBorders>
            <w:top w:val="single" w:sz="18" w:space="0" w:color="auto"/>
            <w:left w:val="single" w:sz="18" w:space="0" w:color="auto"/>
            <w:bottom w:val="single" w:sz="18" w:space="0" w:color="auto"/>
            <w:right w:val="single" w:sz="18" w:space="0" w:color="auto"/>
          </w:tblBorders>
        </w:tblPrEx>
        <w:trPr>
          <w:trHeight w:val="20"/>
        </w:trPr>
        <w:tc>
          <w:tcPr>
            <w:tcW w:w="3111" w:type="dxa"/>
            <w:tcBorders>
              <w:top w:val="single" w:sz="6" w:space="0" w:color="auto"/>
              <w:left w:val="single" w:sz="6" w:space="0" w:color="auto"/>
              <w:bottom w:val="single" w:sz="6" w:space="0" w:color="auto"/>
              <w:right w:val="single" w:sz="6" w:space="0" w:color="auto"/>
            </w:tcBorders>
            <w:shd w:val="clear" w:color="auto" w:fill="auto"/>
          </w:tcPr>
          <w:p w14:paraId="55EAF306" w14:textId="77777777" w:rsidR="00AC651D" w:rsidRDefault="00AC651D" w:rsidP="00444A0A">
            <w:pPr>
              <w:widowControl w:val="0"/>
              <w:rPr>
                <w:rFonts w:ascii="Arial" w:hAnsi="Arial" w:cs="Arial"/>
                <w:sz w:val="20"/>
              </w:rPr>
            </w:pPr>
            <w:r>
              <w:rPr>
                <w:rFonts w:ascii="Arial" w:hAnsi="Arial" w:cs="Arial"/>
                <w:sz w:val="20"/>
              </w:rPr>
              <w:lastRenderedPageBreak/>
              <w:t>The information in this RfQ is:</w:t>
            </w:r>
          </w:p>
        </w:tc>
        <w:tc>
          <w:tcPr>
            <w:tcW w:w="7229" w:type="dxa"/>
            <w:gridSpan w:val="3"/>
            <w:tcBorders>
              <w:top w:val="single" w:sz="6" w:space="0" w:color="auto"/>
              <w:left w:val="single" w:sz="6" w:space="0" w:color="auto"/>
              <w:bottom w:val="single" w:sz="6" w:space="0" w:color="auto"/>
              <w:right w:val="single" w:sz="6" w:space="0" w:color="auto"/>
            </w:tcBorders>
            <w:shd w:val="clear" w:color="auto" w:fill="auto"/>
          </w:tcPr>
          <w:p w14:paraId="55EAF307" w14:textId="3A227910" w:rsidR="00AC651D" w:rsidRDefault="00AC651D" w:rsidP="00AC651D">
            <w:pPr>
              <w:widowControl w:val="0"/>
              <w:rPr>
                <w:rFonts w:ascii="Arial" w:hAnsi="Arial" w:cs="Arial"/>
                <w:sz w:val="20"/>
              </w:rPr>
            </w:pPr>
            <w:r>
              <w:rPr>
                <w:rFonts w:ascii="Arial" w:hAnsi="Arial" w:cs="Arial"/>
                <w:sz w:val="20"/>
              </w:rPr>
              <w:t>Not Sensitive</w:t>
            </w:r>
          </w:p>
        </w:tc>
      </w:tr>
      <w:tr w:rsidR="00AC651D" w14:paraId="55EAF30B" w14:textId="77777777" w:rsidTr="00F624A4">
        <w:tblPrEx>
          <w:tblBorders>
            <w:top w:val="single" w:sz="18" w:space="0" w:color="auto"/>
            <w:left w:val="single" w:sz="18" w:space="0" w:color="auto"/>
            <w:bottom w:val="single" w:sz="18" w:space="0" w:color="auto"/>
            <w:right w:val="single" w:sz="18" w:space="0" w:color="auto"/>
          </w:tblBorders>
        </w:tblPrEx>
        <w:trPr>
          <w:trHeight w:val="20"/>
        </w:trPr>
        <w:tc>
          <w:tcPr>
            <w:tcW w:w="3111" w:type="dxa"/>
            <w:tcBorders>
              <w:top w:val="single" w:sz="6" w:space="0" w:color="auto"/>
              <w:left w:val="single" w:sz="6" w:space="0" w:color="auto"/>
              <w:bottom w:val="single" w:sz="6" w:space="0" w:color="auto"/>
              <w:right w:val="single" w:sz="6" w:space="0" w:color="auto"/>
            </w:tcBorders>
            <w:shd w:val="clear" w:color="auto" w:fill="auto"/>
          </w:tcPr>
          <w:p w14:paraId="55EAF309" w14:textId="77777777" w:rsidR="00AC651D" w:rsidRDefault="00AC651D" w:rsidP="00AC651D">
            <w:pPr>
              <w:widowControl w:val="0"/>
              <w:rPr>
                <w:rFonts w:ascii="Arial" w:hAnsi="Arial" w:cs="Arial"/>
                <w:sz w:val="20"/>
              </w:rPr>
            </w:pPr>
            <w:r>
              <w:rPr>
                <w:rFonts w:ascii="Arial" w:hAnsi="Arial" w:cs="Arial"/>
                <w:sz w:val="20"/>
              </w:rPr>
              <w:t>The reason(s) it is not to be disclosed are:</w:t>
            </w:r>
          </w:p>
        </w:tc>
        <w:tc>
          <w:tcPr>
            <w:tcW w:w="7229" w:type="dxa"/>
            <w:gridSpan w:val="3"/>
            <w:tcBorders>
              <w:top w:val="single" w:sz="6" w:space="0" w:color="auto"/>
              <w:left w:val="single" w:sz="6" w:space="0" w:color="auto"/>
              <w:bottom w:val="single" w:sz="6" w:space="0" w:color="auto"/>
              <w:right w:val="single" w:sz="6" w:space="0" w:color="auto"/>
            </w:tcBorders>
            <w:shd w:val="clear" w:color="auto" w:fill="auto"/>
          </w:tcPr>
          <w:p w14:paraId="55EAF30A" w14:textId="372C2B87" w:rsidR="00AC651D" w:rsidRDefault="00620B32" w:rsidP="00AC651D">
            <w:pPr>
              <w:widowControl w:val="0"/>
              <w:jc w:val="center"/>
              <w:rPr>
                <w:rFonts w:ascii="Arial" w:hAnsi="Arial" w:cs="Arial"/>
                <w:sz w:val="20"/>
              </w:rPr>
            </w:pPr>
            <w:r>
              <w:rPr>
                <w:rFonts w:ascii="Arial" w:hAnsi="Arial" w:cs="Arial"/>
                <w:sz w:val="20"/>
              </w:rPr>
              <w:t>N/A</w:t>
            </w:r>
          </w:p>
        </w:tc>
      </w:tr>
      <w:tr w:rsidR="00AC651D" w14:paraId="55EAF30E" w14:textId="77777777" w:rsidTr="00F624A4">
        <w:tblPrEx>
          <w:tblBorders>
            <w:top w:val="single" w:sz="18" w:space="0" w:color="auto"/>
            <w:left w:val="single" w:sz="18" w:space="0" w:color="auto"/>
            <w:bottom w:val="single" w:sz="18" w:space="0" w:color="auto"/>
            <w:right w:val="single" w:sz="18" w:space="0" w:color="auto"/>
          </w:tblBorders>
        </w:tblPrEx>
        <w:trPr>
          <w:trHeight w:val="20"/>
        </w:trPr>
        <w:tc>
          <w:tcPr>
            <w:tcW w:w="3111" w:type="dxa"/>
            <w:tcBorders>
              <w:top w:val="single" w:sz="6" w:space="0" w:color="auto"/>
              <w:left w:val="single" w:sz="6" w:space="0" w:color="auto"/>
              <w:bottom w:val="single" w:sz="6" w:space="0" w:color="auto"/>
              <w:right w:val="single" w:sz="6" w:space="0" w:color="auto"/>
            </w:tcBorders>
            <w:shd w:val="clear" w:color="auto" w:fill="auto"/>
          </w:tcPr>
          <w:p w14:paraId="55EAF30C" w14:textId="77777777" w:rsidR="00AC651D" w:rsidRDefault="00AC651D" w:rsidP="00AC651D">
            <w:pPr>
              <w:widowControl w:val="0"/>
              <w:rPr>
                <w:rFonts w:ascii="Arial" w:hAnsi="Arial" w:cs="Arial"/>
                <w:sz w:val="20"/>
              </w:rPr>
            </w:pPr>
            <w:r>
              <w:rPr>
                <w:rFonts w:ascii="Arial" w:hAnsi="Arial" w:cs="Arial"/>
                <w:sz w:val="20"/>
              </w:rPr>
              <w:t>Period for which this information should not be disclosed:</w:t>
            </w:r>
          </w:p>
        </w:tc>
        <w:tc>
          <w:tcPr>
            <w:tcW w:w="7229" w:type="dxa"/>
            <w:gridSpan w:val="3"/>
            <w:tcBorders>
              <w:top w:val="single" w:sz="6" w:space="0" w:color="auto"/>
              <w:left w:val="single" w:sz="6" w:space="0" w:color="auto"/>
              <w:bottom w:val="single" w:sz="6" w:space="0" w:color="auto"/>
              <w:right w:val="single" w:sz="6" w:space="0" w:color="auto"/>
            </w:tcBorders>
            <w:shd w:val="clear" w:color="auto" w:fill="auto"/>
          </w:tcPr>
          <w:p w14:paraId="55EAF30D" w14:textId="576433A1" w:rsidR="00AC651D" w:rsidRDefault="00620B32" w:rsidP="00AC651D">
            <w:pPr>
              <w:widowControl w:val="0"/>
              <w:jc w:val="center"/>
              <w:rPr>
                <w:rFonts w:ascii="Arial" w:hAnsi="Arial" w:cs="Arial"/>
                <w:sz w:val="20"/>
              </w:rPr>
            </w:pPr>
            <w:r>
              <w:rPr>
                <w:rFonts w:ascii="Arial" w:hAnsi="Arial" w:cs="Arial"/>
                <w:sz w:val="20"/>
              </w:rPr>
              <w:t>N/A</w:t>
            </w:r>
          </w:p>
        </w:tc>
      </w:tr>
      <w:tr w:rsidR="009E5021" w:rsidRPr="006701DE" w14:paraId="55EAF310" w14:textId="77777777" w:rsidTr="00D16382">
        <w:trPr>
          <w:trHeight w:val="20"/>
        </w:trPr>
        <w:tc>
          <w:tcPr>
            <w:tcW w:w="10340" w:type="dxa"/>
            <w:gridSpan w:val="4"/>
            <w:shd w:val="clear" w:color="auto" w:fill="0D0D0D" w:themeFill="text1" w:themeFillTint="F2"/>
            <w:noWrap/>
            <w:vAlign w:val="center"/>
          </w:tcPr>
          <w:p w14:paraId="55EAF30F" w14:textId="77777777" w:rsidR="009E5021" w:rsidRPr="006701DE" w:rsidRDefault="009E5021" w:rsidP="009E5021">
            <w:pPr>
              <w:widowControl w:val="0"/>
              <w:rPr>
                <w:rFonts w:ascii="Arial" w:hAnsi="Arial" w:cs="Arial"/>
                <w:b/>
                <w:bCs/>
                <w:szCs w:val="24"/>
              </w:rPr>
            </w:pPr>
            <w:r>
              <w:rPr>
                <w:rFonts w:ascii="Arial" w:hAnsi="Arial"/>
                <w:b/>
                <w:szCs w:val="24"/>
              </w:rPr>
              <w:t>Part 1D: Disclosure &amp; Form of Quotation (Pass/Fail</w:t>
            </w:r>
            <w:r w:rsidRPr="006701DE">
              <w:rPr>
                <w:rFonts w:ascii="Arial" w:hAnsi="Arial"/>
                <w:b/>
                <w:szCs w:val="24"/>
              </w:rPr>
              <w:t>)</w:t>
            </w:r>
          </w:p>
        </w:tc>
      </w:tr>
      <w:tr w:rsidR="009E5021" w14:paraId="55EAF312" w14:textId="77777777" w:rsidTr="00D15ED7">
        <w:tblPrEx>
          <w:tblBorders>
            <w:top w:val="single" w:sz="18" w:space="0" w:color="auto"/>
            <w:left w:val="single" w:sz="18" w:space="0" w:color="auto"/>
            <w:bottom w:val="single" w:sz="18" w:space="0" w:color="auto"/>
            <w:right w:val="single" w:sz="18" w:space="0" w:color="auto"/>
          </w:tblBorders>
        </w:tblPrEx>
        <w:trPr>
          <w:trHeight w:val="20"/>
        </w:trPr>
        <w:tc>
          <w:tcPr>
            <w:tcW w:w="10340" w:type="dxa"/>
            <w:gridSpan w:val="4"/>
            <w:tcBorders>
              <w:top w:val="single" w:sz="6" w:space="0" w:color="auto"/>
              <w:left w:val="single" w:sz="6" w:space="0" w:color="auto"/>
              <w:bottom w:val="single" w:sz="6" w:space="0" w:color="auto"/>
              <w:right w:val="single" w:sz="6" w:space="0" w:color="auto"/>
            </w:tcBorders>
            <w:shd w:val="clear" w:color="auto" w:fill="auto"/>
          </w:tcPr>
          <w:p w14:paraId="55EAF311" w14:textId="77777777" w:rsidR="009E5021" w:rsidRDefault="009E5021" w:rsidP="009E5021">
            <w:pPr>
              <w:widowControl w:val="0"/>
              <w:rPr>
                <w:rFonts w:ascii="Arial" w:hAnsi="Arial" w:cs="Arial"/>
                <w:sz w:val="20"/>
              </w:rPr>
            </w:pPr>
            <w:r w:rsidRPr="009E5021">
              <w:rPr>
                <w:rFonts w:ascii="Arial" w:hAnsi="Arial" w:cs="Arial"/>
                <w:sz w:val="20"/>
              </w:rPr>
              <w:t>Before submitting your quotation, you must ensure that you sign and date below</w:t>
            </w:r>
            <w:r w:rsidR="00354D30">
              <w:rPr>
                <w:rFonts w:ascii="Arial" w:hAnsi="Arial" w:cs="Arial"/>
                <w:sz w:val="20"/>
              </w:rPr>
              <w:t xml:space="preserve">. If you cannot agree to all of the below, this will constitute a </w:t>
            </w:r>
            <w:proofErr w:type="gramStart"/>
            <w:r w:rsidR="00354D30">
              <w:rPr>
                <w:rFonts w:ascii="Arial" w:hAnsi="Arial" w:cs="Arial"/>
                <w:sz w:val="20"/>
              </w:rPr>
              <w:t>fail</w:t>
            </w:r>
            <w:proofErr w:type="gramEnd"/>
            <w:r w:rsidR="00354D30">
              <w:rPr>
                <w:rFonts w:ascii="Arial" w:hAnsi="Arial" w:cs="Arial"/>
                <w:sz w:val="20"/>
              </w:rPr>
              <w:t xml:space="preserve"> and your bid will be rejected.</w:t>
            </w:r>
          </w:p>
        </w:tc>
      </w:tr>
      <w:tr w:rsidR="00363285" w14:paraId="55EAF314" w14:textId="77777777" w:rsidTr="001D7E91">
        <w:tblPrEx>
          <w:tblBorders>
            <w:top w:val="single" w:sz="18" w:space="0" w:color="auto"/>
            <w:left w:val="single" w:sz="18" w:space="0" w:color="auto"/>
            <w:bottom w:val="single" w:sz="18" w:space="0" w:color="auto"/>
            <w:right w:val="single" w:sz="18" w:space="0" w:color="auto"/>
          </w:tblBorders>
        </w:tblPrEx>
        <w:trPr>
          <w:trHeight w:val="20"/>
        </w:trPr>
        <w:tc>
          <w:tcPr>
            <w:tcW w:w="10340" w:type="dxa"/>
            <w:gridSpan w:val="4"/>
            <w:tcBorders>
              <w:top w:val="single" w:sz="6" w:space="0" w:color="auto"/>
              <w:left w:val="single" w:sz="6" w:space="0" w:color="auto"/>
              <w:bottom w:val="single" w:sz="6" w:space="0" w:color="auto"/>
              <w:right w:val="single" w:sz="6" w:space="0" w:color="auto"/>
            </w:tcBorders>
            <w:shd w:val="clear" w:color="auto" w:fill="auto"/>
          </w:tcPr>
          <w:p w14:paraId="55EAF313" w14:textId="77777777" w:rsidR="00363285" w:rsidRPr="009E5021" w:rsidRDefault="00363285" w:rsidP="00363285">
            <w:pPr>
              <w:widowControl w:val="0"/>
              <w:rPr>
                <w:rFonts w:ascii="Arial" w:hAnsi="Arial" w:cs="Arial"/>
                <w:sz w:val="20"/>
              </w:rPr>
            </w:pPr>
            <w:r w:rsidRPr="00363285">
              <w:rPr>
                <w:rFonts w:ascii="Arial" w:hAnsi="Arial" w:cs="Arial"/>
                <w:sz w:val="20"/>
              </w:rPr>
              <w:t xml:space="preserve">I/We </w:t>
            </w:r>
            <w:r>
              <w:rPr>
                <w:rFonts w:ascii="Arial" w:hAnsi="Arial" w:cs="Arial"/>
                <w:sz w:val="20"/>
              </w:rPr>
              <w:t>hereby certify that</w:t>
            </w:r>
            <w:r w:rsidRPr="00363285">
              <w:rPr>
                <w:rFonts w:ascii="Arial" w:hAnsi="Arial" w:cs="Arial"/>
                <w:sz w:val="20"/>
              </w:rPr>
              <w:t xml:space="preserve"> this </w:t>
            </w:r>
            <w:r>
              <w:rPr>
                <w:rFonts w:ascii="Arial" w:hAnsi="Arial" w:cs="Arial"/>
                <w:sz w:val="20"/>
              </w:rPr>
              <w:t>Q</w:t>
            </w:r>
            <w:r w:rsidRPr="00363285">
              <w:rPr>
                <w:rFonts w:ascii="Arial" w:hAnsi="Arial" w:cs="Arial"/>
                <w:sz w:val="20"/>
              </w:rPr>
              <w:t>uotation response together with your written acceptance of it shall constitute a binding contract between us in relation t</w:t>
            </w:r>
            <w:r>
              <w:rPr>
                <w:rFonts w:ascii="Arial" w:hAnsi="Arial" w:cs="Arial"/>
                <w:sz w:val="20"/>
              </w:rPr>
              <w:t>o the whole or such part of the Q</w:t>
            </w:r>
            <w:r w:rsidRPr="00363285">
              <w:rPr>
                <w:rFonts w:ascii="Arial" w:hAnsi="Arial" w:cs="Arial"/>
                <w:sz w:val="20"/>
              </w:rPr>
              <w:t>uotation response as may be specified in your written acceptance</w:t>
            </w:r>
          </w:p>
        </w:tc>
      </w:tr>
      <w:tr w:rsidR="00363285" w14:paraId="55EAF316" w14:textId="77777777" w:rsidTr="001D7E91">
        <w:tblPrEx>
          <w:tblBorders>
            <w:top w:val="single" w:sz="18" w:space="0" w:color="auto"/>
            <w:left w:val="single" w:sz="18" w:space="0" w:color="auto"/>
            <w:bottom w:val="single" w:sz="18" w:space="0" w:color="auto"/>
            <w:right w:val="single" w:sz="18" w:space="0" w:color="auto"/>
          </w:tblBorders>
        </w:tblPrEx>
        <w:trPr>
          <w:trHeight w:val="20"/>
        </w:trPr>
        <w:tc>
          <w:tcPr>
            <w:tcW w:w="10340" w:type="dxa"/>
            <w:gridSpan w:val="4"/>
            <w:tcBorders>
              <w:top w:val="single" w:sz="6" w:space="0" w:color="auto"/>
              <w:left w:val="single" w:sz="6" w:space="0" w:color="auto"/>
              <w:bottom w:val="single" w:sz="6" w:space="0" w:color="auto"/>
              <w:right w:val="single" w:sz="6" w:space="0" w:color="auto"/>
            </w:tcBorders>
            <w:shd w:val="clear" w:color="auto" w:fill="auto"/>
          </w:tcPr>
          <w:p w14:paraId="55EAF315" w14:textId="22733D50" w:rsidR="00363285" w:rsidRPr="00363285" w:rsidRDefault="00363285" w:rsidP="00363285">
            <w:pPr>
              <w:widowControl w:val="0"/>
              <w:rPr>
                <w:rFonts w:ascii="Arial" w:hAnsi="Arial" w:cs="Arial"/>
                <w:sz w:val="20"/>
              </w:rPr>
            </w:pPr>
            <w:r w:rsidRPr="00363285">
              <w:rPr>
                <w:rFonts w:ascii="Arial" w:hAnsi="Arial" w:cs="Arial"/>
                <w:sz w:val="20"/>
              </w:rPr>
              <w:t xml:space="preserve">I/We </w:t>
            </w:r>
            <w:r>
              <w:rPr>
                <w:rFonts w:ascii="Arial" w:hAnsi="Arial" w:cs="Arial"/>
                <w:sz w:val="20"/>
              </w:rPr>
              <w:t xml:space="preserve">hereby certify that we </w:t>
            </w:r>
            <w:r w:rsidRPr="00363285">
              <w:rPr>
                <w:rFonts w:ascii="Arial" w:hAnsi="Arial" w:cs="Arial"/>
                <w:sz w:val="20"/>
              </w:rPr>
              <w:t xml:space="preserve">accept and agree to abide by the conditions of contract </w:t>
            </w:r>
            <w:r w:rsidRPr="000C6C57">
              <w:rPr>
                <w:rFonts w:ascii="Arial" w:hAnsi="Arial" w:cs="Arial"/>
                <w:sz w:val="20"/>
              </w:rPr>
              <w:t xml:space="preserve">issued with RfQ </w:t>
            </w:r>
            <w:r w:rsidRPr="00363285">
              <w:rPr>
                <w:rFonts w:ascii="Arial" w:hAnsi="Arial" w:cs="Arial"/>
                <w:sz w:val="20"/>
              </w:rPr>
              <w:t xml:space="preserve">which take precedence over any terms, conditions, </w:t>
            </w:r>
            <w:proofErr w:type="gramStart"/>
            <w:r w:rsidRPr="00363285">
              <w:rPr>
                <w:rFonts w:ascii="Arial" w:hAnsi="Arial" w:cs="Arial"/>
                <w:sz w:val="20"/>
              </w:rPr>
              <w:t>stipulations</w:t>
            </w:r>
            <w:proofErr w:type="gramEnd"/>
            <w:r w:rsidRPr="00363285">
              <w:rPr>
                <w:rFonts w:ascii="Arial" w:hAnsi="Arial" w:cs="Arial"/>
                <w:sz w:val="20"/>
              </w:rPr>
              <w:t xml:space="preserve"> or provisos which may appear on or be annexed to any correspondence submitted by me/us in connection with this Contract.</w:t>
            </w:r>
          </w:p>
        </w:tc>
      </w:tr>
      <w:tr w:rsidR="009E5021" w14:paraId="55EAF318" w14:textId="77777777" w:rsidTr="006A7460">
        <w:tblPrEx>
          <w:tblBorders>
            <w:top w:val="single" w:sz="18" w:space="0" w:color="auto"/>
            <w:left w:val="single" w:sz="18" w:space="0" w:color="auto"/>
            <w:bottom w:val="single" w:sz="18" w:space="0" w:color="auto"/>
            <w:right w:val="single" w:sz="18" w:space="0" w:color="auto"/>
          </w:tblBorders>
        </w:tblPrEx>
        <w:trPr>
          <w:trHeight w:val="20"/>
        </w:trPr>
        <w:tc>
          <w:tcPr>
            <w:tcW w:w="10340" w:type="dxa"/>
            <w:gridSpan w:val="4"/>
            <w:tcBorders>
              <w:top w:val="single" w:sz="6" w:space="0" w:color="auto"/>
              <w:left w:val="single" w:sz="6" w:space="0" w:color="auto"/>
              <w:bottom w:val="single" w:sz="6" w:space="0" w:color="auto"/>
              <w:right w:val="single" w:sz="6" w:space="0" w:color="auto"/>
            </w:tcBorders>
            <w:shd w:val="clear" w:color="auto" w:fill="auto"/>
          </w:tcPr>
          <w:p w14:paraId="55EAF317" w14:textId="77777777" w:rsidR="009E5021" w:rsidRDefault="009E5021" w:rsidP="009E5021">
            <w:pPr>
              <w:widowControl w:val="0"/>
              <w:rPr>
                <w:rFonts w:ascii="Arial" w:hAnsi="Arial" w:cs="Arial"/>
                <w:sz w:val="20"/>
              </w:rPr>
            </w:pPr>
            <w:r w:rsidRPr="009E5021">
              <w:rPr>
                <w:rFonts w:ascii="Arial" w:hAnsi="Arial" w:cs="Arial"/>
                <w:sz w:val="20"/>
              </w:rPr>
              <w:t xml:space="preserve">I/we hereby certify that I/we have not canvassed, nor will canvass any member, director, </w:t>
            </w:r>
            <w:proofErr w:type="gramStart"/>
            <w:r w:rsidRPr="009E5021">
              <w:rPr>
                <w:rFonts w:ascii="Arial" w:hAnsi="Arial" w:cs="Arial"/>
                <w:sz w:val="20"/>
              </w:rPr>
              <w:t>employee</w:t>
            </w:r>
            <w:proofErr w:type="gramEnd"/>
            <w:r w:rsidRPr="009E5021">
              <w:rPr>
                <w:rFonts w:ascii="Arial" w:hAnsi="Arial" w:cs="Arial"/>
                <w:sz w:val="20"/>
              </w:rPr>
              <w:t xml:space="preserve"> or adviser of the Council in connection with this quotation and the proposed award of the Contract by the Council; and that no person employed by me/us or acting on my/our behalf, or advising me/us, has done, or will do any such act</w:t>
            </w:r>
          </w:p>
        </w:tc>
      </w:tr>
      <w:tr w:rsidR="009E5021" w14:paraId="55EAF31A" w14:textId="77777777" w:rsidTr="008641AB">
        <w:tblPrEx>
          <w:tblBorders>
            <w:top w:val="single" w:sz="18" w:space="0" w:color="auto"/>
            <w:left w:val="single" w:sz="18" w:space="0" w:color="auto"/>
            <w:bottom w:val="single" w:sz="18" w:space="0" w:color="auto"/>
            <w:right w:val="single" w:sz="18" w:space="0" w:color="auto"/>
          </w:tblBorders>
        </w:tblPrEx>
        <w:trPr>
          <w:trHeight w:val="20"/>
        </w:trPr>
        <w:tc>
          <w:tcPr>
            <w:tcW w:w="10340" w:type="dxa"/>
            <w:gridSpan w:val="4"/>
            <w:tcBorders>
              <w:top w:val="single" w:sz="6" w:space="0" w:color="auto"/>
              <w:left w:val="single" w:sz="6" w:space="0" w:color="auto"/>
              <w:bottom w:val="single" w:sz="6" w:space="0" w:color="auto"/>
              <w:right w:val="single" w:sz="6" w:space="0" w:color="auto"/>
            </w:tcBorders>
            <w:shd w:val="clear" w:color="auto" w:fill="auto"/>
          </w:tcPr>
          <w:p w14:paraId="55EAF319" w14:textId="77777777" w:rsidR="009E5021" w:rsidRDefault="009E5021" w:rsidP="009E5021">
            <w:pPr>
              <w:widowControl w:val="0"/>
              <w:rPr>
                <w:rFonts w:ascii="Arial" w:hAnsi="Arial" w:cs="Arial"/>
                <w:sz w:val="20"/>
              </w:rPr>
            </w:pPr>
            <w:r w:rsidRPr="009E5021">
              <w:rPr>
                <w:rFonts w:ascii="Arial" w:hAnsi="Arial" w:cs="Arial"/>
                <w:sz w:val="20"/>
              </w:rPr>
              <w:t>I/we hereby certify that this is a bona fide quotation, intended to be competitive, and that I/we have not fixed or adjusted the amount of the quotation or the price in accordance with any agreement or arrangement with any person (except any sub-contractor identified in this quotation).  I/we agree that the Council may, in consideration of this quotation, and in any subsequent actions, rely upon this statement</w:t>
            </w:r>
          </w:p>
        </w:tc>
      </w:tr>
      <w:tr w:rsidR="00363285" w14:paraId="55EAF31C" w14:textId="77777777" w:rsidTr="008641AB">
        <w:tblPrEx>
          <w:tblBorders>
            <w:top w:val="single" w:sz="18" w:space="0" w:color="auto"/>
            <w:left w:val="single" w:sz="18" w:space="0" w:color="auto"/>
            <w:bottom w:val="single" w:sz="18" w:space="0" w:color="auto"/>
            <w:right w:val="single" w:sz="18" w:space="0" w:color="auto"/>
          </w:tblBorders>
        </w:tblPrEx>
        <w:trPr>
          <w:trHeight w:val="20"/>
        </w:trPr>
        <w:tc>
          <w:tcPr>
            <w:tcW w:w="10340" w:type="dxa"/>
            <w:gridSpan w:val="4"/>
            <w:tcBorders>
              <w:top w:val="single" w:sz="6" w:space="0" w:color="auto"/>
              <w:left w:val="single" w:sz="6" w:space="0" w:color="auto"/>
              <w:bottom w:val="single" w:sz="6" w:space="0" w:color="auto"/>
              <w:right w:val="single" w:sz="6" w:space="0" w:color="auto"/>
            </w:tcBorders>
            <w:shd w:val="clear" w:color="auto" w:fill="auto"/>
          </w:tcPr>
          <w:p w14:paraId="55EAF31B" w14:textId="77777777" w:rsidR="00363285" w:rsidRPr="009E5021" w:rsidRDefault="00363285" w:rsidP="009E5021">
            <w:pPr>
              <w:widowControl w:val="0"/>
              <w:rPr>
                <w:rFonts w:ascii="Arial" w:hAnsi="Arial" w:cs="Arial"/>
                <w:sz w:val="20"/>
              </w:rPr>
            </w:pPr>
            <w:r>
              <w:rPr>
                <w:rFonts w:ascii="Arial" w:hAnsi="Arial" w:cs="Arial"/>
                <w:sz w:val="20"/>
              </w:rPr>
              <w:t>I</w:t>
            </w:r>
            <w:r w:rsidRPr="00363285">
              <w:rPr>
                <w:rFonts w:ascii="Arial" w:hAnsi="Arial" w:cs="Arial"/>
                <w:sz w:val="20"/>
              </w:rPr>
              <w:t>/We warrant that I/we have obtained all the required and necessary corporate authority to submit this quotation on behalf of the bidder.</w:t>
            </w:r>
          </w:p>
        </w:tc>
      </w:tr>
      <w:tr w:rsidR="00AC651D" w14:paraId="55EAF31F" w14:textId="77777777" w:rsidTr="00F624A4">
        <w:tblPrEx>
          <w:tblBorders>
            <w:top w:val="single" w:sz="18" w:space="0" w:color="auto"/>
            <w:left w:val="single" w:sz="18" w:space="0" w:color="auto"/>
            <w:bottom w:val="single" w:sz="18" w:space="0" w:color="auto"/>
            <w:right w:val="single" w:sz="18" w:space="0" w:color="auto"/>
          </w:tblBorders>
        </w:tblPrEx>
        <w:trPr>
          <w:trHeight w:val="20"/>
        </w:trPr>
        <w:tc>
          <w:tcPr>
            <w:tcW w:w="3111" w:type="dxa"/>
            <w:tcBorders>
              <w:top w:val="single" w:sz="6" w:space="0" w:color="auto"/>
              <w:left w:val="single" w:sz="6" w:space="0" w:color="auto"/>
              <w:bottom w:val="single" w:sz="6" w:space="0" w:color="auto"/>
              <w:right w:val="single" w:sz="6" w:space="0" w:color="auto"/>
            </w:tcBorders>
            <w:shd w:val="clear" w:color="auto" w:fill="auto"/>
          </w:tcPr>
          <w:p w14:paraId="55EAF31D" w14:textId="298688A3" w:rsidR="00AC651D" w:rsidRDefault="009E5021" w:rsidP="00AC651D">
            <w:pPr>
              <w:widowControl w:val="0"/>
              <w:rPr>
                <w:rFonts w:ascii="Arial" w:hAnsi="Arial" w:cs="Arial"/>
                <w:sz w:val="20"/>
              </w:rPr>
            </w:pPr>
            <w:r>
              <w:rPr>
                <w:rFonts w:ascii="Arial" w:hAnsi="Arial" w:cs="Arial"/>
                <w:sz w:val="20"/>
              </w:rPr>
              <w:t>Signed</w:t>
            </w:r>
            <w:r w:rsidR="00F624A4">
              <w:rPr>
                <w:rFonts w:ascii="Arial" w:hAnsi="Arial" w:cs="Arial"/>
                <w:sz w:val="20"/>
              </w:rPr>
              <w:t xml:space="preserve"> (Director or above)</w:t>
            </w:r>
          </w:p>
        </w:tc>
        <w:tc>
          <w:tcPr>
            <w:tcW w:w="7229" w:type="dxa"/>
            <w:gridSpan w:val="3"/>
            <w:tcBorders>
              <w:top w:val="single" w:sz="6" w:space="0" w:color="auto"/>
              <w:left w:val="single" w:sz="6" w:space="0" w:color="auto"/>
              <w:bottom w:val="single" w:sz="6" w:space="0" w:color="auto"/>
              <w:right w:val="single" w:sz="6" w:space="0" w:color="auto"/>
            </w:tcBorders>
            <w:shd w:val="clear" w:color="auto" w:fill="auto"/>
          </w:tcPr>
          <w:p w14:paraId="49DB0CF1" w14:textId="77777777" w:rsidR="00AC651D" w:rsidRDefault="00AC651D" w:rsidP="00AC651D">
            <w:pPr>
              <w:widowControl w:val="0"/>
              <w:jc w:val="center"/>
              <w:rPr>
                <w:rFonts w:ascii="Arial" w:hAnsi="Arial" w:cs="Arial"/>
                <w:sz w:val="20"/>
              </w:rPr>
            </w:pPr>
          </w:p>
          <w:p w14:paraId="55EAF31E" w14:textId="4F56A3E9" w:rsidR="00625024" w:rsidRDefault="00625024" w:rsidP="00AC651D">
            <w:pPr>
              <w:widowControl w:val="0"/>
              <w:jc w:val="center"/>
              <w:rPr>
                <w:rFonts w:ascii="Arial" w:hAnsi="Arial" w:cs="Arial"/>
                <w:sz w:val="20"/>
              </w:rPr>
            </w:pPr>
          </w:p>
        </w:tc>
      </w:tr>
      <w:tr w:rsidR="00AC651D" w14:paraId="55EAF322" w14:textId="77777777" w:rsidTr="00F624A4">
        <w:tblPrEx>
          <w:tblBorders>
            <w:top w:val="single" w:sz="18" w:space="0" w:color="auto"/>
            <w:left w:val="single" w:sz="18" w:space="0" w:color="auto"/>
            <w:bottom w:val="single" w:sz="18" w:space="0" w:color="auto"/>
            <w:right w:val="single" w:sz="18" w:space="0" w:color="auto"/>
          </w:tblBorders>
        </w:tblPrEx>
        <w:trPr>
          <w:trHeight w:val="20"/>
        </w:trPr>
        <w:tc>
          <w:tcPr>
            <w:tcW w:w="3111" w:type="dxa"/>
            <w:tcBorders>
              <w:top w:val="single" w:sz="6" w:space="0" w:color="auto"/>
              <w:left w:val="single" w:sz="6" w:space="0" w:color="auto"/>
              <w:bottom w:val="single" w:sz="6" w:space="0" w:color="auto"/>
              <w:right w:val="single" w:sz="6" w:space="0" w:color="auto"/>
            </w:tcBorders>
            <w:shd w:val="clear" w:color="auto" w:fill="auto"/>
          </w:tcPr>
          <w:p w14:paraId="55EAF320" w14:textId="77777777" w:rsidR="00AC651D" w:rsidRPr="009E5021" w:rsidRDefault="009E5021" w:rsidP="00AC651D">
            <w:pPr>
              <w:widowControl w:val="0"/>
              <w:rPr>
                <w:rFonts w:ascii="Arial" w:hAnsi="Arial" w:cs="Arial"/>
                <w:i/>
                <w:sz w:val="20"/>
              </w:rPr>
            </w:pPr>
            <w:r>
              <w:rPr>
                <w:rFonts w:ascii="Arial" w:hAnsi="Arial" w:cs="Arial"/>
                <w:sz w:val="20"/>
              </w:rPr>
              <w:t xml:space="preserve">Name </w:t>
            </w:r>
            <w:r>
              <w:rPr>
                <w:rFonts w:ascii="Arial" w:hAnsi="Arial" w:cs="Arial"/>
                <w:i/>
                <w:sz w:val="20"/>
              </w:rPr>
              <w:t>(Block Capitals)</w:t>
            </w:r>
          </w:p>
        </w:tc>
        <w:tc>
          <w:tcPr>
            <w:tcW w:w="7229" w:type="dxa"/>
            <w:gridSpan w:val="3"/>
            <w:tcBorders>
              <w:top w:val="single" w:sz="6" w:space="0" w:color="auto"/>
              <w:left w:val="single" w:sz="6" w:space="0" w:color="auto"/>
              <w:bottom w:val="single" w:sz="6" w:space="0" w:color="auto"/>
              <w:right w:val="single" w:sz="6" w:space="0" w:color="auto"/>
            </w:tcBorders>
            <w:shd w:val="clear" w:color="auto" w:fill="auto"/>
          </w:tcPr>
          <w:p w14:paraId="6A08EDC1" w14:textId="77777777" w:rsidR="00AC651D" w:rsidRDefault="00AC651D" w:rsidP="00AC651D">
            <w:pPr>
              <w:widowControl w:val="0"/>
              <w:jc w:val="center"/>
              <w:rPr>
                <w:rFonts w:ascii="Arial" w:hAnsi="Arial" w:cs="Arial"/>
                <w:sz w:val="20"/>
              </w:rPr>
            </w:pPr>
          </w:p>
          <w:p w14:paraId="55EAF321" w14:textId="738C5795" w:rsidR="00625024" w:rsidRDefault="00625024" w:rsidP="00AC651D">
            <w:pPr>
              <w:widowControl w:val="0"/>
              <w:jc w:val="center"/>
              <w:rPr>
                <w:rFonts w:ascii="Arial" w:hAnsi="Arial" w:cs="Arial"/>
                <w:sz w:val="20"/>
              </w:rPr>
            </w:pPr>
          </w:p>
        </w:tc>
      </w:tr>
      <w:tr w:rsidR="00AC651D" w14:paraId="55EAF325" w14:textId="77777777" w:rsidTr="00F624A4">
        <w:tblPrEx>
          <w:tblBorders>
            <w:top w:val="single" w:sz="18" w:space="0" w:color="auto"/>
            <w:left w:val="single" w:sz="18" w:space="0" w:color="auto"/>
            <w:bottom w:val="single" w:sz="18" w:space="0" w:color="auto"/>
            <w:right w:val="single" w:sz="18" w:space="0" w:color="auto"/>
          </w:tblBorders>
        </w:tblPrEx>
        <w:trPr>
          <w:trHeight w:val="20"/>
        </w:trPr>
        <w:tc>
          <w:tcPr>
            <w:tcW w:w="3111" w:type="dxa"/>
            <w:tcBorders>
              <w:top w:val="single" w:sz="6" w:space="0" w:color="auto"/>
              <w:left w:val="single" w:sz="6" w:space="0" w:color="auto"/>
              <w:bottom w:val="single" w:sz="6" w:space="0" w:color="auto"/>
              <w:right w:val="single" w:sz="6" w:space="0" w:color="auto"/>
            </w:tcBorders>
            <w:shd w:val="clear" w:color="auto" w:fill="auto"/>
          </w:tcPr>
          <w:p w14:paraId="55EAF323" w14:textId="2BB493EF" w:rsidR="00AC651D" w:rsidRDefault="009E5021" w:rsidP="00444A0A">
            <w:pPr>
              <w:widowControl w:val="0"/>
              <w:rPr>
                <w:rFonts w:ascii="Arial" w:hAnsi="Arial" w:cs="Arial"/>
                <w:sz w:val="20"/>
              </w:rPr>
            </w:pPr>
            <w:r>
              <w:rPr>
                <w:rFonts w:ascii="Arial" w:hAnsi="Arial" w:cs="Arial"/>
                <w:sz w:val="20"/>
              </w:rPr>
              <w:t>Designation</w:t>
            </w:r>
            <w:r w:rsidR="00F624A4">
              <w:rPr>
                <w:rFonts w:ascii="Arial" w:hAnsi="Arial" w:cs="Arial"/>
                <w:sz w:val="20"/>
              </w:rPr>
              <w:t xml:space="preserve"> (Director or above)</w:t>
            </w:r>
          </w:p>
        </w:tc>
        <w:tc>
          <w:tcPr>
            <w:tcW w:w="7229" w:type="dxa"/>
            <w:gridSpan w:val="3"/>
            <w:tcBorders>
              <w:top w:val="single" w:sz="6" w:space="0" w:color="auto"/>
              <w:left w:val="single" w:sz="6" w:space="0" w:color="auto"/>
              <w:bottom w:val="single" w:sz="6" w:space="0" w:color="auto"/>
              <w:right w:val="single" w:sz="6" w:space="0" w:color="auto"/>
            </w:tcBorders>
            <w:shd w:val="clear" w:color="auto" w:fill="auto"/>
          </w:tcPr>
          <w:p w14:paraId="5D3447A6" w14:textId="77777777" w:rsidR="00AC651D" w:rsidRDefault="00AC651D" w:rsidP="00AC651D">
            <w:pPr>
              <w:widowControl w:val="0"/>
              <w:jc w:val="center"/>
              <w:rPr>
                <w:rFonts w:ascii="Arial" w:hAnsi="Arial" w:cs="Arial"/>
                <w:sz w:val="20"/>
              </w:rPr>
            </w:pPr>
          </w:p>
          <w:p w14:paraId="55EAF324" w14:textId="7396046A" w:rsidR="00625024" w:rsidRDefault="00625024" w:rsidP="00AC651D">
            <w:pPr>
              <w:widowControl w:val="0"/>
              <w:jc w:val="center"/>
              <w:rPr>
                <w:rFonts w:ascii="Arial" w:hAnsi="Arial" w:cs="Arial"/>
                <w:sz w:val="20"/>
              </w:rPr>
            </w:pPr>
          </w:p>
        </w:tc>
      </w:tr>
      <w:tr w:rsidR="009E5021" w14:paraId="55EAF328" w14:textId="77777777" w:rsidTr="00F624A4">
        <w:tblPrEx>
          <w:tblBorders>
            <w:top w:val="single" w:sz="18" w:space="0" w:color="auto"/>
            <w:left w:val="single" w:sz="18" w:space="0" w:color="auto"/>
            <w:bottom w:val="single" w:sz="18" w:space="0" w:color="auto"/>
            <w:right w:val="single" w:sz="18" w:space="0" w:color="auto"/>
          </w:tblBorders>
        </w:tblPrEx>
        <w:trPr>
          <w:trHeight w:val="20"/>
        </w:trPr>
        <w:tc>
          <w:tcPr>
            <w:tcW w:w="3111" w:type="dxa"/>
            <w:tcBorders>
              <w:top w:val="single" w:sz="6" w:space="0" w:color="auto"/>
              <w:left w:val="single" w:sz="6" w:space="0" w:color="auto"/>
              <w:bottom w:val="single" w:sz="6" w:space="0" w:color="auto"/>
              <w:right w:val="single" w:sz="6" w:space="0" w:color="auto"/>
            </w:tcBorders>
            <w:shd w:val="clear" w:color="auto" w:fill="auto"/>
          </w:tcPr>
          <w:p w14:paraId="55EAF326" w14:textId="77777777" w:rsidR="009E5021" w:rsidRDefault="009E5021" w:rsidP="00444A0A">
            <w:pPr>
              <w:widowControl w:val="0"/>
              <w:rPr>
                <w:rFonts w:ascii="Arial" w:hAnsi="Arial" w:cs="Arial"/>
                <w:sz w:val="20"/>
              </w:rPr>
            </w:pPr>
            <w:r>
              <w:rPr>
                <w:rFonts w:ascii="Arial" w:hAnsi="Arial" w:cs="Arial"/>
                <w:sz w:val="20"/>
              </w:rPr>
              <w:t>Email</w:t>
            </w:r>
          </w:p>
        </w:tc>
        <w:tc>
          <w:tcPr>
            <w:tcW w:w="7229" w:type="dxa"/>
            <w:gridSpan w:val="3"/>
            <w:tcBorders>
              <w:top w:val="single" w:sz="6" w:space="0" w:color="auto"/>
              <w:left w:val="single" w:sz="6" w:space="0" w:color="auto"/>
              <w:bottom w:val="single" w:sz="6" w:space="0" w:color="auto"/>
              <w:right w:val="single" w:sz="6" w:space="0" w:color="auto"/>
            </w:tcBorders>
            <w:shd w:val="clear" w:color="auto" w:fill="auto"/>
          </w:tcPr>
          <w:p w14:paraId="52779B7D" w14:textId="77777777" w:rsidR="009E5021" w:rsidRDefault="009E5021" w:rsidP="00AC651D">
            <w:pPr>
              <w:widowControl w:val="0"/>
              <w:jc w:val="center"/>
              <w:rPr>
                <w:rFonts w:ascii="Arial" w:hAnsi="Arial" w:cs="Arial"/>
                <w:sz w:val="20"/>
              </w:rPr>
            </w:pPr>
          </w:p>
          <w:p w14:paraId="55EAF327" w14:textId="39AD8FEF" w:rsidR="00625024" w:rsidRDefault="00625024" w:rsidP="00AC651D">
            <w:pPr>
              <w:widowControl w:val="0"/>
              <w:jc w:val="center"/>
              <w:rPr>
                <w:rFonts w:ascii="Arial" w:hAnsi="Arial" w:cs="Arial"/>
                <w:sz w:val="20"/>
              </w:rPr>
            </w:pPr>
          </w:p>
        </w:tc>
      </w:tr>
      <w:tr w:rsidR="009E5021" w14:paraId="55EAF32B" w14:textId="77777777" w:rsidTr="00F624A4">
        <w:tblPrEx>
          <w:tblBorders>
            <w:top w:val="single" w:sz="18" w:space="0" w:color="auto"/>
            <w:left w:val="single" w:sz="18" w:space="0" w:color="auto"/>
            <w:bottom w:val="single" w:sz="18" w:space="0" w:color="auto"/>
            <w:right w:val="single" w:sz="18" w:space="0" w:color="auto"/>
          </w:tblBorders>
        </w:tblPrEx>
        <w:trPr>
          <w:trHeight w:val="20"/>
        </w:trPr>
        <w:tc>
          <w:tcPr>
            <w:tcW w:w="3111" w:type="dxa"/>
            <w:tcBorders>
              <w:top w:val="single" w:sz="6" w:space="0" w:color="auto"/>
              <w:left w:val="single" w:sz="6" w:space="0" w:color="auto"/>
              <w:bottom w:val="single" w:sz="6" w:space="0" w:color="auto"/>
              <w:right w:val="single" w:sz="6" w:space="0" w:color="auto"/>
            </w:tcBorders>
            <w:shd w:val="clear" w:color="auto" w:fill="auto"/>
          </w:tcPr>
          <w:p w14:paraId="55EAF329" w14:textId="77777777" w:rsidR="009E5021" w:rsidRDefault="009E5021" w:rsidP="00444A0A">
            <w:pPr>
              <w:widowControl w:val="0"/>
              <w:rPr>
                <w:rFonts w:ascii="Arial" w:hAnsi="Arial" w:cs="Arial"/>
                <w:sz w:val="20"/>
              </w:rPr>
            </w:pPr>
            <w:r>
              <w:rPr>
                <w:rFonts w:ascii="Arial" w:hAnsi="Arial" w:cs="Arial"/>
                <w:sz w:val="20"/>
              </w:rPr>
              <w:t>Telephone</w:t>
            </w:r>
          </w:p>
        </w:tc>
        <w:tc>
          <w:tcPr>
            <w:tcW w:w="7229" w:type="dxa"/>
            <w:gridSpan w:val="3"/>
            <w:tcBorders>
              <w:top w:val="single" w:sz="6" w:space="0" w:color="auto"/>
              <w:left w:val="single" w:sz="6" w:space="0" w:color="auto"/>
              <w:bottom w:val="single" w:sz="6" w:space="0" w:color="auto"/>
              <w:right w:val="single" w:sz="6" w:space="0" w:color="auto"/>
            </w:tcBorders>
            <w:shd w:val="clear" w:color="auto" w:fill="auto"/>
          </w:tcPr>
          <w:p w14:paraId="5B01DA85" w14:textId="77777777" w:rsidR="009E5021" w:rsidRDefault="009E5021" w:rsidP="00AC651D">
            <w:pPr>
              <w:widowControl w:val="0"/>
              <w:jc w:val="center"/>
              <w:rPr>
                <w:rFonts w:ascii="Arial" w:hAnsi="Arial" w:cs="Arial"/>
                <w:sz w:val="20"/>
              </w:rPr>
            </w:pPr>
          </w:p>
          <w:p w14:paraId="55EAF32A" w14:textId="5194F82E" w:rsidR="00625024" w:rsidRDefault="00625024" w:rsidP="00AC651D">
            <w:pPr>
              <w:widowControl w:val="0"/>
              <w:jc w:val="center"/>
              <w:rPr>
                <w:rFonts w:ascii="Arial" w:hAnsi="Arial" w:cs="Arial"/>
                <w:sz w:val="20"/>
              </w:rPr>
            </w:pPr>
          </w:p>
        </w:tc>
      </w:tr>
      <w:tr w:rsidR="009E5021" w14:paraId="55EAF32E" w14:textId="77777777" w:rsidTr="00F624A4">
        <w:tblPrEx>
          <w:tblBorders>
            <w:top w:val="single" w:sz="18" w:space="0" w:color="auto"/>
            <w:left w:val="single" w:sz="18" w:space="0" w:color="auto"/>
            <w:bottom w:val="single" w:sz="18" w:space="0" w:color="auto"/>
            <w:right w:val="single" w:sz="18" w:space="0" w:color="auto"/>
          </w:tblBorders>
        </w:tblPrEx>
        <w:trPr>
          <w:trHeight w:val="20"/>
        </w:trPr>
        <w:tc>
          <w:tcPr>
            <w:tcW w:w="3111" w:type="dxa"/>
            <w:tcBorders>
              <w:top w:val="single" w:sz="6" w:space="0" w:color="auto"/>
              <w:left w:val="single" w:sz="6" w:space="0" w:color="auto"/>
              <w:bottom w:val="single" w:sz="6" w:space="0" w:color="auto"/>
              <w:right w:val="single" w:sz="6" w:space="0" w:color="auto"/>
            </w:tcBorders>
            <w:shd w:val="clear" w:color="auto" w:fill="auto"/>
          </w:tcPr>
          <w:p w14:paraId="55EAF32C" w14:textId="77777777" w:rsidR="009E5021" w:rsidRDefault="009E5021" w:rsidP="00444A0A">
            <w:pPr>
              <w:widowControl w:val="0"/>
              <w:rPr>
                <w:rFonts w:ascii="Arial" w:hAnsi="Arial" w:cs="Arial"/>
                <w:sz w:val="20"/>
              </w:rPr>
            </w:pPr>
            <w:r>
              <w:rPr>
                <w:rFonts w:ascii="Arial" w:hAnsi="Arial" w:cs="Arial"/>
                <w:sz w:val="20"/>
              </w:rPr>
              <w:t>For &amp; Behalf of:</w:t>
            </w:r>
          </w:p>
        </w:tc>
        <w:tc>
          <w:tcPr>
            <w:tcW w:w="7229" w:type="dxa"/>
            <w:gridSpan w:val="3"/>
            <w:tcBorders>
              <w:top w:val="single" w:sz="6" w:space="0" w:color="auto"/>
              <w:left w:val="single" w:sz="6" w:space="0" w:color="auto"/>
              <w:bottom w:val="single" w:sz="6" w:space="0" w:color="auto"/>
              <w:right w:val="single" w:sz="6" w:space="0" w:color="auto"/>
            </w:tcBorders>
            <w:shd w:val="clear" w:color="auto" w:fill="auto"/>
          </w:tcPr>
          <w:p w14:paraId="4E7306C9" w14:textId="77777777" w:rsidR="009E5021" w:rsidRDefault="009E5021" w:rsidP="00AC651D">
            <w:pPr>
              <w:widowControl w:val="0"/>
              <w:jc w:val="center"/>
              <w:rPr>
                <w:rFonts w:ascii="Arial" w:hAnsi="Arial" w:cs="Arial"/>
                <w:sz w:val="20"/>
              </w:rPr>
            </w:pPr>
          </w:p>
          <w:p w14:paraId="55EAF32D" w14:textId="71290A0A" w:rsidR="00625024" w:rsidRDefault="00625024" w:rsidP="00AC651D">
            <w:pPr>
              <w:widowControl w:val="0"/>
              <w:jc w:val="center"/>
              <w:rPr>
                <w:rFonts w:ascii="Arial" w:hAnsi="Arial" w:cs="Arial"/>
                <w:sz w:val="20"/>
              </w:rPr>
            </w:pPr>
          </w:p>
        </w:tc>
      </w:tr>
    </w:tbl>
    <w:p w14:paraId="55EAF32F" w14:textId="054E2BF3" w:rsidR="00D42850" w:rsidRDefault="00D42850" w:rsidP="00444A0A">
      <w:pPr>
        <w:widowControl w:val="0"/>
      </w:pPr>
    </w:p>
    <w:p w14:paraId="22F8AD18" w14:textId="2DD82F41" w:rsidR="00625024" w:rsidRDefault="00625024" w:rsidP="00444A0A">
      <w:pPr>
        <w:widowControl w:val="0"/>
      </w:pPr>
    </w:p>
    <w:p w14:paraId="785CE774" w14:textId="77777777" w:rsidR="00625024" w:rsidRDefault="00625024" w:rsidP="00444A0A">
      <w:pPr>
        <w:widowControl w:val="0"/>
      </w:pPr>
    </w:p>
    <w:p w14:paraId="24C8A06F" w14:textId="77777777" w:rsidR="00710CC1" w:rsidRDefault="00710CC1">
      <w:r>
        <w:br w:type="page"/>
      </w:r>
    </w:p>
    <w:tbl>
      <w:tblPr>
        <w:tblpPr w:leftFromText="180" w:rightFromText="180" w:vertAnchor="text" w:horzAnchor="margin" w:tblpXSpec="center" w:tblpY="69"/>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40"/>
      </w:tblGrid>
      <w:tr w:rsidR="00625024" w:rsidRPr="006701DE" w14:paraId="68A83B38" w14:textId="77777777" w:rsidTr="006D200A">
        <w:trPr>
          <w:trHeight w:val="20"/>
        </w:trPr>
        <w:tc>
          <w:tcPr>
            <w:tcW w:w="10340" w:type="dxa"/>
            <w:shd w:val="clear" w:color="auto" w:fill="0D0D0D" w:themeFill="text1" w:themeFillTint="F2"/>
            <w:noWrap/>
            <w:vAlign w:val="center"/>
          </w:tcPr>
          <w:p w14:paraId="464538FE" w14:textId="590C8F1A" w:rsidR="00625024" w:rsidRPr="006701DE" w:rsidRDefault="00625024" w:rsidP="006D200A">
            <w:pPr>
              <w:widowControl w:val="0"/>
              <w:rPr>
                <w:rFonts w:ascii="Arial" w:hAnsi="Arial" w:cs="Arial"/>
                <w:b/>
                <w:bCs/>
                <w:szCs w:val="24"/>
              </w:rPr>
            </w:pPr>
            <w:r>
              <w:rPr>
                <w:rFonts w:ascii="Arial" w:hAnsi="Arial"/>
                <w:b/>
                <w:szCs w:val="24"/>
              </w:rPr>
              <w:lastRenderedPageBreak/>
              <w:t>Part 2: Information Governance (</w:t>
            </w:r>
            <w:r w:rsidR="00FE76C1">
              <w:rPr>
                <w:rFonts w:ascii="Arial" w:hAnsi="Arial"/>
                <w:b/>
                <w:szCs w:val="24"/>
              </w:rPr>
              <w:t>Not Required</w:t>
            </w:r>
            <w:r>
              <w:rPr>
                <w:rFonts w:ascii="Arial" w:hAnsi="Arial"/>
                <w:b/>
                <w:szCs w:val="24"/>
              </w:rPr>
              <w:t>)</w:t>
            </w:r>
          </w:p>
        </w:tc>
      </w:tr>
      <w:tr w:rsidR="00625024" w:rsidRPr="00136B78" w14:paraId="7E14D0B3" w14:textId="77777777" w:rsidTr="006D200A">
        <w:trPr>
          <w:trHeight w:val="20"/>
        </w:trPr>
        <w:tc>
          <w:tcPr>
            <w:tcW w:w="10340" w:type="dxa"/>
            <w:shd w:val="clear" w:color="auto" w:fill="auto"/>
          </w:tcPr>
          <w:p w14:paraId="18F4B01C" w14:textId="1CDE7BEB" w:rsidR="00625024" w:rsidRPr="00136B78" w:rsidRDefault="00625024" w:rsidP="006D200A">
            <w:pPr>
              <w:widowControl w:val="0"/>
              <w:rPr>
                <w:rFonts w:ascii="Arial" w:hAnsi="Arial" w:cs="Arial"/>
                <w:sz w:val="20"/>
              </w:rPr>
            </w:pPr>
          </w:p>
        </w:tc>
      </w:tr>
    </w:tbl>
    <w:p w14:paraId="040BA3A6" w14:textId="41C2E8AE" w:rsidR="00625024" w:rsidRDefault="00625024" w:rsidP="00444A0A">
      <w:pPr>
        <w:widowControl w:val="0"/>
      </w:pPr>
    </w:p>
    <w:p w14:paraId="3A1DE1FE" w14:textId="2773A8D6" w:rsidR="00625024" w:rsidRDefault="00625024" w:rsidP="00444A0A">
      <w:pPr>
        <w:widowControl w:val="0"/>
      </w:pPr>
    </w:p>
    <w:p w14:paraId="72CBAEE4" w14:textId="77777777" w:rsidR="006066B3" w:rsidRDefault="006066B3">
      <w:pPr>
        <w:rPr>
          <w:rFonts w:ascii="Arial" w:hAnsi="Arial" w:cs="Arial"/>
          <w:b/>
        </w:rPr>
      </w:pPr>
      <w:r>
        <w:rPr>
          <w:rFonts w:ascii="Arial" w:hAnsi="Arial" w:cs="Arial"/>
          <w:b/>
        </w:rPr>
        <w:br w:type="page"/>
      </w:r>
    </w:p>
    <w:p w14:paraId="4CA6FC3D" w14:textId="6ADFF95A" w:rsidR="006066B3" w:rsidRDefault="006066B3"/>
    <w:tbl>
      <w:tblPr>
        <w:tblpPr w:leftFromText="180" w:rightFromText="180" w:vertAnchor="text" w:horzAnchor="margin" w:tblpXSpec="center" w:tblpY="69"/>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40"/>
      </w:tblGrid>
      <w:tr w:rsidR="00625024" w:rsidRPr="006701DE" w14:paraId="6E55BCCE" w14:textId="77777777" w:rsidTr="006D200A">
        <w:trPr>
          <w:trHeight w:val="20"/>
        </w:trPr>
        <w:tc>
          <w:tcPr>
            <w:tcW w:w="10340" w:type="dxa"/>
            <w:shd w:val="clear" w:color="auto" w:fill="0D0D0D" w:themeFill="text1" w:themeFillTint="F2"/>
            <w:noWrap/>
            <w:vAlign w:val="center"/>
          </w:tcPr>
          <w:p w14:paraId="1B718DB3" w14:textId="5CCB1298" w:rsidR="00625024" w:rsidRPr="003734F5" w:rsidRDefault="00625024" w:rsidP="006D200A">
            <w:pPr>
              <w:widowControl w:val="0"/>
              <w:rPr>
                <w:rFonts w:ascii="Arial" w:hAnsi="Arial"/>
                <w:b/>
                <w:szCs w:val="24"/>
              </w:rPr>
            </w:pPr>
            <w:r w:rsidRPr="003734F5">
              <w:rPr>
                <w:rFonts w:ascii="Arial" w:hAnsi="Arial"/>
                <w:b/>
                <w:szCs w:val="24"/>
              </w:rPr>
              <w:t xml:space="preserve">Part </w:t>
            </w:r>
            <w:r w:rsidR="000C6C57" w:rsidRPr="003734F5">
              <w:rPr>
                <w:rFonts w:ascii="Arial" w:hAnsi="Arial"/>
                <w:b/>
                <w:szCs w:val="24"/>
              </w:rPr>
              <w:t>3</w:t>
            </w:r>
            <w:r w:rsidRPr="003734F5">
              <w:rPr>
                <w:rFonts w:ascii="Arial" w:hAnsi="Arial"/>
                <w:b/>
                <w:szCs w:val="24"/>
              </w:rPr>
              <w:t xml:space="preserve">: </w:t>
            </w:r>
            <w:r w:rsidR="003A4DB7" w:rsidRPr="003734F5">
              <w:rPr>
                <w:rFonts w:ascii="Arial" w:hAnsi="Arial" w:cs="Arial"/>
                <w:i/>
                <w:color w:val="0070C0"/>
              </w:rPr>
              <w:t xml:space="preserve"> </w:t>
            </w:r>
            <w:r w:rsidR="004A2612">
              <w:rPr>
                <w:rFonts w:ascii="Arial" w:hAnsi="Arial"/>
                <w:b/>
                <w:szCs w:val="24"/>
              </w:rPr>
              <w:t>Pricing</w:t>
            </w:r>
          </w:p>
        </w:tc>
      </w:tr>
    </w:tbl>
    <w:p w14:paraId="6B14E3BC" w14:textId="77777777" w:rsidR="00625024" w:rsidRDefault="00625024" w:rsidP="00444A0A">
      <w:pPr>
        <w:widowControl w:val="0"/>
      </w:pPr>
    </w:p>
    <w:p w14:paraId="02504CF6" w14:textId="77777777" w:rsidR="009960DC" w:rsidRPr="000C5FDC" w:rsidRDefault="009960DC" w:rsidP="009960DC">
      <w:pPr>
        <w:widowControl w:val="0"/>
        <w:rPr>
          <w:rFonts w:ascii="Arial" w:hAnsi="Arial" w:cs="Arial"/>
          <w:highlight w:val="yellow"/>
        </w:rPr>
      </w:pPr>
    </w:p>
    <w:p w14:paraId="5DA53861" w14:textId="77777777" w:rsidR="009960DC" w:rsidRPr="009C13C1" w:rsidRDefault="009960DC" w:rsidP="009960DC">
      <w:pPr>
        <w:widowControl w:val="0"/>
        <w:rPr>
          <w:rFonts w:ascii="Arial" w:hAnsi="Arial" w:cs="Arial"/>
          <w:sz w:val="22"/>
          <w:szCs w:val="22"/>
        </w:rPr>
      </w:pPr>
      <w:r w:rsidRPr="009C13C1">
        <w:rPr>
          <w:rFonts w:ascii="Arial" w:hAnsi="Arial" w:cs="Arial"/>
          <w:sz w:val="22"/>
          <w:szCs w:val="22"/>
        </w:rPr>
        <w:t>All these Parts requires completion, failure to complete any of these may result in your bid being rejected.</w:t>
      </w:r>
    </w:p>
    <w:p w14:paraId="2670D83B" w14:textId="77777777" w:rsidR="009960DC" w:rsidRDefault="009960DC" w:rsidP="009960DC">
      <w:pPr>
        <w:widowControl w:val="0"/>
        <w:rPr>
          <w:rFonts w:ascii="Arial" w:hAnsi="Arial" w:cs="Arial"/>
        </w:rPr>
      </w:pPr>
    </w:p>
    <w:p w14:paraId="522404A2" w14:textId="77777777" w:rsidR="009960DC" w:rsidRDefault="009960DC" w:rsidP="009960DC">
      <w:pPr>
        <w:widowControl w:val="0"/>
        <w:rPr>
          <w:rFonts w:ascii="Arial" w:hAnsi="Arial" w:cs="Arial"/>
        </w:rPr>
      </w:pPr>
    </w:p>
    <w:tbl>
      <w:tblPr>
        <w:tblpPr w:leftFromText="180" w:rightFromText="180" w:vertAnchor="text" w:horzAnchor="margin" w:tblpXSpec="center" w:tblpY="69"/>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6"/>
        <w:gridCol w:w="9214"/>
      </w:tblGrid>
      <w:tr w:rsidR="009960DC" w14:paraId="310D86D1" w14:textId="77777777" w:rsidTr="00290A33">
        <w:trPr>
          <w:trHeight w:val="20"/>
        </w:trPr>
        <w:tc>
          <w:tcPr>
            <w:tcW w:w="1126" w:type="dxa"/>
            <w:tcBorders>
              <w:top w:val="single" w:sz="6" w:space="0" w:color="auto"/>
              <w:left w:val="single" w:sz="6" w:space="0" w:color="auto"/>
              <w:bottom w:val="single" w:sz="6" w:space="0" w:color="auto"/>
              <w:right w:val="single" w:sz="6" w:space="0" w:color="auto"/>
            </w:tcBorders>
            <w:vAlign w:val="center"/>
            <w:hideMark/>
          </w:tcPr>
          <w:p w14:paraId="4AD29357" w14:textId="77777777" w:rsidR="009960DC" w:rsidRDefault="009960DC" w:rsidP="00290A33">
            <w:pPr>
              <w:widowControl w:val="0"/>
              <w:rPr>
                <w:rFonts w:ascii="Arial" w:hAnsi="Arial" w:cs="Arial"/>
                <w:b/>
                <w:bCs/>
                <w:sz w:val="20"/>
              </w:rPr>
            </w:pPr>
            <w:r>
              <w:rPr>
                <w:rFonts w:ascii="Arial" w:hAnsi="Arial" w:cs="Arial"/>
                <w:b/>
                <w:bCs/>
                <w:sz w:val="20"/>
              </w:rPr>
              <w:t>Bidder Name:</w:t>
            </w:r>
          </w:p>
        </w:tc>
        <w:tc>
          <w:tcPr>
            <w:tcW w:w="9214" w:type="dxa"/>
            <w:tcBorders>
              <w:top w:val="single" w:sz="6" w:space="0" w:color="auto"/>
              <w:left w:val="single" w:sz="6" w:space="0" w:color="auto"/>
              <w:bottom w:val="single" w:sz="6" w:space="0" w:color="auto"/>
              <w:right w:val="single" w:sz="6" w:space="0" w:color="auto"/>
            </w:tcBorders>
            <w:vAlign w:val="center"/>
          </w:tcPr>
          <w:p w14:paraId="0B6B5E4E" w14:textId="77777777" w:rsidR="009960DC" w:rsidRDefault="009960DC" w:rsidP="00290A33">
            <w:pPr>
              <w:widowControl w:val="0"/>
              <w:ind w:right="171"/>
              <w:rPr>
                <w:rFonts w:ascii="Arial" w:hAnsi="Arial" w:cs="Arial"/>
                <w:sz w:val="20"/>
              </w:rPr>
            </w:pPr>
          </w:p>
        </w:tc>
      </w:tr>
    </w:tbl>
    <w:p w14:paraId="6EF9C768" w14:textId="77777777" w:rsidR="009960DC" w:rsidRDefault="009960DC" w:rsidP="009960DC">
      <w:pPr>
        <w:widowControl w:val="0"/>
      </w:pPr>
    </w:p>
    <w:p w14:paraId="7F63C58E" w14:textId="77777777" w:rsidR="009960DC" w:rsidRDefault="009960DC" w:rsidP="009960DC">
      <w:pPr>
        <w:rPr>
          <w:rFonts w:ascii="Arial" w:hAnsi="Arial" w:cs="Arial"/>
          <w:b/>
        </w:rPr>
      </w:pPr>
    </w:p>
    <w:p w14:paraId="319EE4A1" w14:textId="495A01D1" w:rsidR="009960DC" w:rsidRPr="00572D3D" w:rsidRDefault="009960DC" w:rsidP="009960DC">
      <w:pPr>
        <w:rPr>
          <w:rFonts w:ascii="Arial" w:hAnsi="Arial" w:cs="Arial"/>
          <w:b/>
        </w:rPr>
      </w:pPr>
      <w:r>
        <w:rPr>
          <w:rFonts w:ascii="Arial" w:hAnsi="Arial" w:cs="Arial"/>
          <w:b/>
        </w:rPr>
        <w:t>Part 3</w:t>
      </w:r>
      <w:r w:rsidR="006A2FDF">
        <w:rPr>
          <w:rFonts w:ascii="Arial" w:hAnsi="Arial" w:cs="Arial"/>
          <w:b/>
        </w:rPr>
        <w:t>:</w:t>
      </w:r>
      <w:r w:rsidRPr="00572D3D">
        <w:rPr>
          <w:rFonts w:ascii="Arial" w:hAnsi="Arial" w:cs="Arial"/>
          <w:b/>
        </w:rPr>
        <w:t xml:space="preserve"> </w:t>
      </w:r>
      <w:r>
        <w:rPr>
          <w:rFonts w:ascii="Arial" w:hAnsi="Arial" w:cs="Arial"/>
          <w:b/>
        </w:rPr>
        <w:t xml:space="preserve">Pricing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146ABA">
        <w:rPr>
          <w:rFonts w:ascii="Arial" w:hAnsi="Arial" w:cs="Arial"/>
        </w:rPr>
        <w:t>(</w:t>
      </w:r>
      <w:r>
        <w:rPr>
          <w:rFonts w:ascii="Arial" w:hAnsi="Arial" w:cs="Arial"/>
        </w:rPr>
        <w:t>W</w:t>
      </w:r>
      <w:r w:rsidRPr="00146ABA">
        <w:rPr>
          <w:rFonts w:ascii="Arial" w:hAnsi="Arial" w:cs="Arial"/>
        </w:rPr>
        <w:t xml:space="preserve">eighting </w:t>
      </w:r>
      <w:r>
        <w:rPr>
          <w:rFonts w:ascii="Arial" w:hAnsi="Arial" w:cs="Arial"/>
        </w:rPr>
        <w:t>40</w:t>
      </w:r>
      <w:r w:rsidRPr="00FF2A5E">
        <w:rPr>
          <w:rFonts w:ascii="Arial" w:hAnsi="Arial" w:cs="Arial"/>
        </w:rPr>
        <w:t>%</w:t>
      </w:r>
      <w:r w:rsidRPr="00146ABA">
        <w:rPr>
          <w:rFonts w:ascii="Arial" w:hAnsi="Arial" w:cs="Arial"/>
        </w:rPr>
        <w:t>)</w:t>
      </w:r>
    </w:p>
    <w:p w14:paraId="37B5BAB2" w14:textId="77777777" w:rsidR="009960DC" w:rsidRDefault="009960DC" w:rsidP="009960DC">
      <w:pPr>
        <w:rPr>
          <w:rFonts w:ascii="Arial" w:hAnsi="Arial" w:cs="Arial"/>
          <w:color w:val="000000"/>
          <w:szCs w:val="24"/>
          <w:lang w:val="en-US"/>
        </w:rPr>
      </w:pPr>
    </w:p>
    <w:p w14:paraId="51C82012" w14:textId="77777777" w:rsidR="009960DC" w:rsidRPr="00641B43" w:rsidRDefault="009960DC" w:rsidP="009960DC">
      <w:pPr>
        <w:rPr>
          <w:rFonts w:ascii="Arial" w:hAnsi="Arial" w:cs="Arial"/>
          <w:color w:val="000000"/>
          <w:sz w:val="22"/>
          <w:szCs w:val="22"/>
          <w:lang w:val="en-US"/>
        </w:rPr>
      </w:pPr>
      <w:r w:rsidRPr="00641B43">
        <w:rPr>
          <w:rFonts w:ascii="Arial" w:hAnsi="Arial" w:cs="Arial"/>
          <w:color w:val="000000"/>
          <w:sz w:val="22"/>
          <w:szCs w:val="22"/>
          <w:lang w:val="en-US"/>
        </w:rPr>
        <w:t>The pricing table must be completed in full as set out. In Full means that each Cost Type and area contains a value, each sub-total contains a value, and the Total row contains a value. Any Quotation returned without a fully completed pricing table may result in the Quotation being rejected.</w:t>
      </w:r>
    </w:p>
    <w:p w14:paraId="0583317A" w14:textId="77777777" w:rsidR="009960DC" w:rsidRPr="00641B43" w:rsidRDefault="009960DC" w:rsidP="009960DC">
      <w:pPr>
        <w:rPr>
          <w:rFonts w:ascii="Arial" w:hAnsi="Arial" w:cs="Arial"/>
          <w:color w:val="000000"/>
          <w:sz w:val="22"/>
          <w:szCs w:val="22"/>
          <w:lang w:val="en-US"/>
        </w:rPr>
      </w:pPr>
    </w:p>
    <w:p w14:paraId="150DCE1E" w14:textId="77777777" w:rsidR="009960DC" w:rsidRDefault="009960DC" w:rsidP="009960DC">
      <w:pPr>
        <w:rPr>
          <w:rFonts w:ascii="Arial" w:hAnsi="Arial" w:cs="Arial"/>
          <w:color w:val="000000"/>
          <w:sz w:val="22"/>
          <w:szCs w:val="22"/>
          <w:lang w:val="en-US"/>
        </w:rPr>
      </w:pPr>
      <w:r w:rsidRPr="00641B43">
        <w:rPr>
          <w:rFonts w:ascii="Arial" w:hAnsi="Arial" w:cs="Arial"/>
          <w:color w:val="000000"/>
          <w:sz w:val="22"/>
          <w:szCs w:val="22"/>
          <w:lang w:val="en-US"/>
        </w:rPr>
        <w:t>You are required to insert the costs of delivery into each of the Cost Types and Areas. Where there is no cost associated with a particular Area or Cost Type you should insert N/A. Where the costs associated with a specific Cost Type or Area are included in a cost elsewhere in the table you should state this in notes, and why you are unable to break this cost out.</w:t>
      </w:r>
    </w:p>
    <w:p w14:paraId="527B0C84" w14:textId="77777777" w:rsidR="009960DC" w:rsidRDefault="009960DC" w:rsidP="009960DC">
      <w:pPr>
        <w:rPr>
          <w:rFonts w:ascii="Arial" w:hAnsi="Arial" w:cs="Arial"/>
          <w:color w:val="000000"/>
          <w:sz w:val="22"/>
          <w:szCs w:val="22"/>
          <w:lang w:val="en-US"/>
        </w:rPr>
      </w:pPr>
    </w:p>
    <w:p w14:paraId="559C182A" w14:textId="77777777" w:rsidR="009960DC" w:rsidRPr="00641B43" w:rsidRDefault="009960DC" w:rsidP="009960DC">
      <w:pPr>
        <w:rPr>
          <w:rFonts w:ascii="Arial" w:hAnsi="Arial" w:cs="Arial"/>
          <w:color w:val="000000"/>
          <w:sz w:val="22"/>
          <w:szCs w:val="22"/>
          <w:lang w:val="en-US"/>
        </w:rPr>
      </w:pPr>
    </w:p>
    <w:p w14:paraId="6057F8E5" w14:textId="77777777" w:rsidR="009960DC" w:rsidRDefault="009960DC" w:rsidP="009960DC">
      <w:pPr>
        <w:jc w:val="both"/>
        <w:rPr>
          <w:rFonts w:ascii="Arial" w:hAnsi="Arial" w:cs="Arial"/>
          <w:b/>
          <w:bCs/>
        </w:rPr>
      </w:pPr>
    </w:p>
    <w:tbl>
      <w:tblPr>
        <w:tblW w:w="10444" w:type="dxa"/>
        <w:jc w:val="center"/>
        <w:tblCellMar>
          <w:left w:w="0" w:type="dxa"/>
          <w:right w:w="0" w:type="dxa"/>
        </w:tblCellMar>
        <w:tblLook w:val="04A0" w:firstRow="1" w:lastRow="0" w:firstColumn="1" w:lastColumn="0" w:noHBand="0" w:noVBand="1"/>
      </w:tblPr>
      <w:tblGrid>
        <w:gridCol w:w="699"/>
        <w:gridCol w:w="1559"/>
        <w:gridCol w:w="2996"/>
        <w:gridCol w:w="1682"/>
        <w:gridCol w:w="3508"/>
      </w:tblGrid>
      <w:tr w:rsidR="009960DC" w14:paraId="211B68FE" w14:textId="77777777" w:rsidTr="00290A33">
        <w:trPr>
          <w:trHeight w:val="270"/>
          <w:jc w:val="center"/>
        </w:trPr>
        <w:tc>
          <w:tcPr>
            <w:tcW w:w="69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9F449C7" w14:textId="77777777" w:rsidR="009960DC" w:rsidRDefault="009960DC" w:rsidP="00290A33">
            <w:pPr>
              <w:jc w:val="center"/>
              <w:rPr>
                <w:rFonts w:ascii="Arial" w:hAnsi="Arial" w:cs="Arial"/>
                <w:b/>
                <w:bCs/>
                <w:sz w:val="20"/>
                <w:lang w:eastAsia="en-GB"/>
              </w:rPr>
            </w:pPr>
            <w:r>
              <w:rPr>
                <w:rFonts w:ascii="Arial" w:hAnsi="Arial" w:cs="Arial"/>
                <w:b/>
                <w:bCs/>
                <w:sz w:val="20"/>
                <w:lang w:eastAsia="en-GB"/>
              </w:rPr>
              <w:t>REF</w:t>
            </w:r>
          </w:p>
        </w:tc>
        <w:tc>
          <w:tcPr>
            <w:tcW w:w="155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1BBF0FF1" w14:textId="77777777" w:rsidR="009960DC" w:rsidRPr="003C0689" w:rsidRDefault="009960DC" w:rsidP="00290A33">
            <w:pPr>
              <w:jc w:val="center"/>
              <w:rPr>
                <w:rFonts w:ascii="Arial" w:eastAsia="Calibri" w:hAnsi="Arial" w:cs="Arial"/>
                <w:b/>
                <w:bCs/>
                <w:sz w:val="20"/>
                <w:lang w:eastAsia="en-GB"/>
              </w:rPr>
            </w:pPr>
            <w:r>
              <w:rPr>
                <w:rFonts w:ascii="Arial" w:hAnsi="Arial" w:cs="Arial"/>
                <w:b/>
                <w:bCs/>
                <w:sz w:val="20"/>
                <w:lang w:eastAsia="en-GB"/>
              </w:rPr>
              <w:t>COST TYPE</w:t>
            </w:r>
          </w:p>
        </w:tc>
        <w:tc>
          <w:tcPr>
            <w:tcW w:w="299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BD35051" w14:textId="77777777" w:rsidR="009960DC" w:rsidRPr="003C0689" w:rsidRDefault="009960DC" w:rsidP="00290A33">
            <w:pPr>
              <w:jc w:val="center"/>
              <w:rPr>
                <w:rFonts w:ascii="Arial" w:eastAsia="Calibri" w:hAnsi="Arial" w:cs="Arial"/>
                <w:b/>
                <w:bCs/>
                <w:sz w:val="20"/>
                <w:lang w:eastAsia="en-GB"/>
              </w:rPr>
            </w:pPr>
            <w:r>
              <w:rPr>
                <w:rFonts w:ascii="Arial" w:hAnsi="Arial" w:cs="Arial"/>
                <w:b/>
                <w:bCs/>
                <w:sz w:val="20"/>
                <w:lang w:eastAsia="en-GB"/>
              </w:rPr>
              <w:t>AREA</w:t>
            </w:r>
          </w:p>
        </w:tc>
        <w:tc>
          <w:tcPr>
            <w:tcW w:w="168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44BCFD01" w14:textId="77777777" w:rsidR="009960DC" w:rsidRPr="003C0689" w:rsidRDefault="009960DC" w:rsidP="00290A33">
            <w:pPr>
              <w:jc w:val="center"/>
              <w:rPr>
                <w:rFonts w:ascii="Arial" w:eastAsia="Calibri" w:hAnsi="Arial" w:cs="Arial"/>
                <w:b/>
                <w:bCs/>
                <w:sz w:val="20"/>
                <w:lang w:eastAsia="en-GB"/>
              </w:rPr>
            </w:pPr>
            <w:r>
              <w:rPr>
                <w:rFonts w:ascii="Arial" w:hAnsi="Arial" w:cs="Arial"/>
                <w:b/>
                <w:bCs/>
                <w:sz w:val="20"/>
                <w:lang w:eastAsia="en-GB"/>
              </w:rPr>
              <w:t>COST</w:t>
            </w:r>
          </w:p>
        </w:tc>
        <w:tc>
          <w:tcPr>
            <w:tcW w:w="350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2142F771" w14:textId="77777777" w:rsidR="009960DC" w:rsidRPr="003C0689" w:rsidRDefault="009960DC" w:rsidP="00290A33">
            <w:pPr>
              <w:jc w:val="center"/>
              <w:rPr>
                <w:rFonts w:ascii="Arial" w:eastAsia="Calibri" w:hAnsi="Arial" w:cs="Arial"/>
                <w:b/>
                <w:bCs/>
                <w:sz w:val="20"/>
                <w:lang w:eastAsia="en-GB"/>
              </w:rPr>
            </w:pPr>
            <w:r>
              <w:rPr>
                <w:rFonts w:ascii="Arial" w:hAnsi="Arial" w:cs="Arial"/>
                <w:b/>
                <w:bCs/>
                <w:sz w:val="20"/>
                <w:lang w:eastAsia="en-GB"/>
              </w:rPr>
              <w:t>NOTES</w:t>
            </w:r>
          </w:p>
        </w:tc>
      </w:tr>
      <w:tr w:rsidR="009960DC" w:rsidRPr="00E57C39" w14:paraId="5E06B20F" w14:textId="77777777" w:rsidTr="00290A33">
        <w:trPr>
          <w:trHeight w:val="260"/>
          <w:jc w:val="center"/>
        </w:trPr>
        <w:tc>
          <w:tcPr>
            <w:tcW w:w="699" w:type="dxa"/>
            <w:vMerge w:val="restart"/>
            <w:tcBorders>
              <w:top w:val="nil"/>
              <w:left w:val="single" w:sz="8" w:space="0" w:color="auto"/>
              <w:right w:val="single" w:sz="8" w:space="0" w:color="auto"/>
            </w:tcBorders>
          </w:tcPr>
          <w:p w14:paraId="3397A1EE" w14:textId="77777777" w:rsidR="009960DC" w:rsidRPr="00E57C39" w:rsidRDefault="009960DC" w:rsidP="00290A33">
            <w:pPr>
              <w:contextualSpacing/>
              <w:rPr>
                <w:rFonts w:ascii="Arial" w:hAnsi="Arial" w:cs="Arial"/>
                <w:b/>
                <w:bCs/>
                <w:lang w:eastAsia="en-GB"/>
              </w:rPr>
            </w:pPr>
          </w:p>
        </w:tc>
        <w:tc>
          <w:tcPr>
            <w:tcW w:w="1559"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5B2BF024" w14:textId="77777777" w:rsidR="009960DC" w:rsidRPr="00E57C39" w:rsidRDefault="009960DC" w:rsidP="00290A33">
            <w:pPr>
              <w:contextualSpacing/>
              <w:rPr>
                <w:rFonts w:ascii="Arial" w:hAnsi="Arial" w:cs="Arial"/>
                <w:b/>
                <w:bCs/>
                <w:sz w:val="20"/>
                <w:lang w:eastAsia="en-GB"/>
              </w:rPr>
            </w:pPr>
            <w:r>
              <w:rPr>
                <w:rFonts w:ascii="Arial" w:hAnsi="Arial" w:cs="Arial"/>
                <w:b/>
                <w:bCs/>
                <w:sz w:val="20"/>
                <w:lang w:eastAsia="en-GB"/>
              </w:rPr>
              <w:t>Costs</w:t>
            </w:r>
          </w:p>
        </w:tc>
        <w:tc>
          <w:tcPr>
            <w:tcW w:w="2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A87643" w14:textId="77777777" w:rsidR="009960DC" w:rsidRPr="00E57C39" w:rsidRDefault="009960DC" w:rsidP="00290A33">
            <w:pPr>
              <w:contextualSpacing/>
              <w:rPr>
                <w:rFonts w:ascii="Arial" w:hAnsi="Arial" w:cs="Arial"/>
                <w:bCs/>
                <w:sz w:val="20"/>
                <w:lang w:eastAsia="en-GB"/>
              </w:rPr>
            </w:pPr>
            <w:r>
              <w:rPr>
                <w:rFonts w:ascii="Arial" w:hAnsi="Arial" w:cs="Arial"/>
                <w:bCs/>
                <w:sz w:val="20"/>
                <w:lang w:eastAsia="en-GB"/>
              </w:rPr>
              <w:t>Digital Sound System.</w:t>
            </w:r>
          </w:p>
        </w:tc>
        <w:tc>
          <w:tcPr>
            <w:tcW w:w="1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DB25F" w14:textId="77777777" w:rsidR="009960DC" w:rsidRPr="00E57C39" w:rsidRDefault="009960DC" w:rsidP="00290A33">
            <w:pPr>
              <w:contextualSpacing/>
              <w:rPr>
                <w:rFonts w:ascii="Arial" w:hAnsi="Arial" w:cs="Arial"/>
                <w:bCs/>
                <w:sz w:val="20"/>
                <w:lang w:eastAsia="en-GB"/>
              </w:rPr>
            </w:pPr>
            <w:r w:rsidRPr="00E57C39">
              <w:rPr>
                <w:rFonts w:ascii="Arial" w:hAnsi="Arial" w:cs="Arial"/>
                <w:bCs/>
                <w:sz w:val="20"/>
                <w:lang w:eastAsia="en-GB"/>
              </w:rPr>
              <w:t>£</w:t>
            </w:r>
          </w:p>
        </w:tc>
        <w:tc>
          <w:tcPr>
            <w:tcW w:w="35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A40ABAC" w14:textId="77777777" w:rsidR="009960DC" w:rsidRPr="00E57C39" w:rsidRDefault="009960DC" w:rsidP="00290A33">
            <w:pPr>
              <w:contextualSpacing/>
              <w:rPr>
                <w:rFonts w:ascii="Arial" w:hAnsi="Arial" w:cs="Arial"/>
                <w:bCs/>
                <w:sz w:val="20"/>
                <w:lang w:eastAsia="en-GB"/>
              </w:rPr>
            </w:pPr>
          </w:p>
        </w:tc>
      </w:tr>
      <w:tr w:rsidR="009960DC" w:rsidRPr="00E57C39" w14:paraId="46B54C03" w14:textId="77777777" w:rsidTr="00290A33">
        <w:trPr>
          <w:trHeight w:val="265"/>
          <w:jc w:val="center"/>
        </w:trPr>
        <w:tc>
          <w:tcPr>
            <w:tcW w:w="699" w:type="dxa"/>
            <w:vMerge/>
            <w:tcBorders>
              <w:left w:val="single" w:sz="8" w:space="0" w:color="auto"/>
              <w:right w:val="single" w:sz="8" w:space="0" w:color="auto"/>
            </w:tcBorders>
          </w:tcPr>
          <w:p w14:paraId="41E9DBB7" w14:textId="77777777" w:rsidR="009960DC" w:rsidRPr="00E57C39" w:rsidRDefault="009960DC" w:rsidP="00290A33">
            <w:pPr>
              <w:contextualSpacing/>
              <w:rPr>
                <w:rFonts w:ascii="Arial" w:hAnsi="Arial" w:cs="Arial"/>
                <w:b/>
                <w:bCs/>
                <w:lang w:eastAsia="en-GB"/>
              </w:rPr>
            </w:pPr>
          </w:p>
        </w:tc>
        <w:tc>
          <w:tcPr>
            <w:tcW w:w="1559" w:type="dxa"/>
            <w:vMerge/>
            <w:tcBorders>
              <w:left w:val="single" w:sz="8" w:space="0" w:color="auto"/>
              <w:right w:val="single" w:sz="8" w:space="0" w:color="auto"/>
            </w:tcBorders>
            <w:tcMar>
              <w:top w:w="0" w:type="dxa"/>
              <w:left w:w="108" w:type="dxa"/>
              <w:bottom w:w="0" w:type="dxa"/>
              <w:right w:w="108" w:type="dxa"/>
            </w:tcMar>
            <w:vAlign w:val="center"/>
          </w:tcPr>
          <w:p w14:paraId="439ED565" w14:textId="77777777" w:rsidR="009960DC" w:rsidRDefault="009960DC" w:rsidP="00290A33">
            <w:pPr>
              <w:contextualSpacing/>
              <w:rPr>
                <w:rFonts w:ascii="Arial" w:hAnsi="Arial" w:cs="Arial"/>
                <w:b/>
                <w:bCs/>
                <w:sz w:val="20"/>
                <w:lang w:eastAsia="en-GB"/>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vAlign w:val="bottom"/>
          </w:tcPr>
          <w:p w14:paraId="3F6D5C55" w14:textId="77777777" w:rsidR="009960DC" w:rsidRDefault="009960DC" w:rsidP="00290A33">
            <w:pPr>
              <w:contextualSpacing/>
              <w:rPr>
                <w:rFonts w:ascii="Arial" w:hAnsi="Arial" w:cs="Arial"/>
                <w:bCs/>
                <w:sz w:val="20"/>
                <w:lang w:eastAsia="en-GB"/>
              </w:rPr>
            </w:pPr>
            <w:r>
              <w:rPr>
                <w:rFonts w:ascii="Arial" w:eastAsia="Calibri" w:hAnsi="Arial" w:cs="Arial"/>
                <w:sz w:val="20"/>
                <w:lang w:eastAsia="en-GB"/>
              </w:rPr>
              <w:t>Full Delegate Mic System.</w:t>
            </w:r>
          </w:p>
        </w:tc>
        <w:tc>
          <w:tcPr>
            <w:tcW w:w="1682" w:type="dxa"/>
            <w:tcBorders>
              <w:top w:val="nil"/>
              <w:left w:val="nil"/>
              <w:bottom w:val="single" w:sz="8" w:space="0" w:color="auto"/>
              <w:right w:val="single" w:sz="8" w:space="0" w:color="auto"/>
            </w:tcBorders>
            <w:tcMar>
              <w:top w:w="0" w:type="dxa"/>
              <w:left w:w="108" w:type="dxa"/>
              <w:bottom w:w="0" w:type="dxa"/>
              <w:right w:w="108" w:type="dxa"/>
            </w:tcMar>
            <w:vAlign w:val="center"/>
          </w:tcPr>
          <w:p w14:paraId="617BFE25" w14:textId="77777777" w:rsidR="009960DC" w:rsidRPr="00E57C39" w:rsidRDefault="009960DC" w:rsidP="00290A33">
            <w:pPr>
              <w:contextualSpacing/>
              <w:rPr>
                <w:rFonts w:ascii="Arial" w:hAnsi="Arial" w:cs="Arial"/>
                <w:bCs/>
                <w:sz w:val="20"/>
                <w:lang w:eastAsia="en-GB"/>
              </w:rPr>
            </w:pPr>
            <w:r>
              <w:rPr>
                <w:rFonts w:ascii="Arial" w:hAnsi="Arial" w:cs="Arial"/>
                <w:bCs/>
                <w:sz w:val="20"/>
                <w:lang w:eastAsia="en-GB"/>
              </w:rPr>
              <w:t>£</w:t>
            </w:r>
          </w:p>
        </w:tc>
        <w:tc>
          <w:tcPr>
            <w:tcW w:w="35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CD1C667" w14:textId="77777777" w:rsidR="009960DC" w:rsidRPr="00E57C39" w:rsidRDefault="009960DC" w:rsidP="00290A33">
            <w:pPr>
              <w:contextualSpacing/>
              <w:rPr>
                <w:rFonts w:ascii="Arial" w:hAnsi="Arial" w:cs="Arial"/>
                <w:bCs/>
                <w:sz w:val="20"/>
                <w:lang w:eastAsia="en-GB"/>
              </w:rPr>
            </w:pPr>
          </w:p>
        </w:tc>
      </w:tr>
      <w:tr w:rsidR="009960DC" w14:paraId="3972423D" w14:textId="77777777" w:rsidTr="00290A33">
        <w:trPr>
          <w:trHeight w:val="270"/>
          <w:jc w:val="center"/>
        </w:trPr>
        <w:tc>
          <w:tcPr>
            <w:tcW w:w="699" w:type="dxa"/>
            <w:vMerge/>
            <w:tcBorders>
              <w:left w:val="single" w:sz="8" w:space="0" w:color="auto"/>
              <w:right w:val="single" w:sz="8" w:space="0" w:color="auto"/>
            </w:tcBorders>
          </w:tcPr>
          <w:p w14:paraId="3431ECD4" w14:textId="77777777" w:rsidR="009960DC" w:rsidRPr="00E57C39" w:rsidRDefault="009960DC" w:rsidP="00290A33">
            <w:pPr>
              <w:contextualSpacing/>
              <w:rPr>
                <w:rFonts w:ascii="Arial" w:eastAsia="Calibri" w:hAnsi="Arial" w:cs="Arial"/>
                <w:b/>
                <w:bCs/>
                <w:sz w:val="20"/>
                <w:lang w:eastAsia="en-GB"/>
              </w:rPr>
            </w:pPr>
          </w:p>
        </w:tc>
        <w:tc>
          <w:tcPr>
            <w:tcW w:w="1559" w:type="dxa"/>
            <w:vMerge/>
            <w:tcBorders>
              <w:left w:val="single" w:sz="8" w:space="0" w:color="auto"/>
              <w:right w:val="single" w:sz="8" w:space="0" w:color="auto"/>
            </w:tcBorders>
            <w:vAlign w:val="center"/>
            <w:hideMark/>
          </w:tcPr>
          <w:p w14:paraId="7A573D68" w14:textId="77777777" w:rsidR="009960DC" w:rsidRPr="00E57C39" w:rsidRDefault="009960DC" w:rsidP="00290A33">
            <w:pPr>
              <w:contextualSpacing/>
              <w:rPr>
                <w:rFonts w:ascii="Arial" w:eastAsia="Calibri" w:hAnsi="Arial" w:cs="Arial"/>
                <w:b/>
                <w:bCs/>
                <w:sz w:val="20"/>
                <w:lang w:eastAsia="en-GB"/>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7FDBA80D" w14:textId="77777777" w:rsidR="009960DC" w:rsidRPr="00E57C39" w:rsidRDefault="009960DC" w:rsidP="00290A33">
            <w:pPr>
              <w:contextualSpacing/>
              <w:rPr>
                <w:rFonts w:ascii="Arial" w:eastAsia="Calibri" w:hAnsi="Arial" w:cs="Arial"/>
                <w:sz w:val="20"/>
                <w:lang w:eastAsia="en-GB"/>
              </w:rPr>
            </w:pPr>
            <w:r>
              <w:rPr>
                <w:rFonts w:ascii="Arial" w:eastAsia="Calibri" w:hAnsi="Arial" w:cs="Arial"/>
                <w:sz w:val="20"/>
                <w:lang w:eastAsia="en-GB"/>
              </w:rPr>
              <w:t>Audio Recorder.</w:t>
            </w:r>
          </w:p>
        </w:tc>
        <w:tc>
          <w:tcPr>
            <w:tcW w:w="1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CB02DE" w14:textId="77777777" w:rsidR="009960DC" w:rsidRPr="00E57C39" w:rsidRDefault="009960DC" w:rsidP="00290A33">
            <w:pPr>
              <w:contextualSpacing/>
              <w:rPr>
                <w:rFonts w:ascii="Arial" w:eastAsia="Calibri" w:hAnsi="Arial" w:cs="Arial"/>
                <w:sz w:val="20"/>
                <w:lang w:eastAsia="en-GB"/>
              </w:rPr>
            </w:pPr>
            <w:r w:rsidRPr="00E57C39">
              <w:rPr>
                <w:rFonts w:ascii="Arial" w:hAnsi="Arial" w:cs="Arial"/>
                <w:sz w:val="20"/>
                <w:lang w:eastAsia="en-GB"/>
              </w:rPr>
              <w:t>£</w:t>
            </w:r>
          </w:p>
        </w:tc>
        <w:tc>
          <w:tcPr>
            <w:tcW w:w="35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F39DA24" w14:textId="77777777" w:rsidR="009960DC" w:rsidRPr="00E57C39" w:rsidRDefault="009960DC" w:rsidP="00290A33">
            <w:pPr>
              <w:contextualSpacing/>
              <w:rPr>
                <w:rFonts w:ascii="Arial" w:eastAsia="Calibri" w:hAnsi="Arial" w:cs="Arial"/>
                <w:sz w:val="20"/>
                <w:lang w:eastAsia="en-GB"/>
              </w:rPr>
            </w:pPr>
          </w:p>
        </w:tc>
      </w:tr>
      <w:tr w:rsidR="009960DC" w14:paraId="30F4BF1E" w14:textId="77777777" w:rsidTr="00290A33">
        <w:trPr>
          <w:trHeight w:val="270"/>
          <w:jc w:val="center"/>
        </w:trPr>
        <w:tc>
          <w:tcPr>
            <w:tcW w:w="699" w:type="dxa"/>
            <w:vMerge/>
            <w:tcBorders>
              <w:left w:val="single" w:sz="8" w:space="0" w:color="auto"/>
              <w:right w:val="single" w:sz="8" w:space="0" w:color="auto"/>
            </w:tcBorders>
          </w:tcPr>
          <w:p w14:paraId="6F63E99C" w14:textId="77777777" w:rsidR="009960DC" w:rsidRPr="00E57C39" w:rsidRDefault="009960DC" w:rsidP="00290A33">
            <w:pPr>
              <w:contextualSpacing/>
              <w:rPr>
                <w:rFonts w:ascii="Arial" w:eastAsia="Calibri" w:hAnsi="Arial" w:cs="Arial"/>
                <w:b/>
                <w:bCs/>
                <w:sz w:val="20"/>
                <w:lang w:eastAsia="en-GB"/>
              </w:rPr>
            </w:pPr>
          </w:p>
        </w:tc>
        <w:tc>
          <w:tcPr>
            <w:tcW w:w="1559" w:type="dxa"/>
            <w:vMerge/>
            <w:tcBorders>
              <w:left w:val="single" w:sz="8" w:space="0" w:color="auto"/>
              <w:right w:val="single" w:sz="8" w:space="0" w:color="auto"/>
            </w:tcBorders>
            <w:vAlign w:val="center"/>
            <w:hideMark/>
          </w:tcPr>
          <w:p w14:paraId="67060280" w14:textId="77777777" w:rsidR="009960DC" w:rsidRPr="00E57C39" w:rsidRDefault="009960DC" w:rsidP="00290A33">
            <w:pPr>
              <w:contextualSpacing/>
              <w:rPr>
                <w:rFonts w:ascii="Arial" w:eastAsia="Calibri" w:hAnsi="Arial" w:cs="Arial"/>
                <w:b/>
                <w:bCs/>
                <w:sz w:val="20"/>
                <w:lang w:eastAsia="en-GB"/>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6C9ADA04" w14:textId="77777777" w:rsidR="009960DC" w:rsidRPr="00E57C39" w:rsidRDefault="009960DC" w:rsidP="00290A33">
            <w:pPr>
              <w:contextualSpacing/>
              <w:rPr>
                <w:rFonts w:ascii="Arial" w:eastAsia="Calibri" w:hAnsi="Arial" w:cs="Arial"/>
                <w:sz w:val="20"/>
                <w:lang w:eastAsia="en-GB"/>
              </w:rPr>
            </w:pPr>
            <w:r>
              <w:rPr>
                <w:rFonts w:ascii="Arial" w:eastAsia="Calibri" w:hAnsi="Arial" w:cs="Arial"/>
                <w:sz w:val="20"/>
                <w:lang w:eastAsia="en-GB"/>
              </w:rPr>
              <w:t>Staff Training.</w:t>
            </w:r>
          </w:p>
        </w:tc>
        <w:tc>
          <w:tcPr>
            <w:tcW w:w="1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AAC6A" w14:textId="77777777" w:rsidR="009960DC" w:rsidRPr="00E57C39" w:rsidRDefault="009960DC" w:rsidP="00290A33">
            <w:pPr>
              <w:contextualSpacing/>
              <w:rPr>
                <w:rFonts w:ascii="Arial" w:eastAsia="Calibri" w:hAnsi="Arial" w:cs="Arial"/>
                <w:sz w:val="20"/>
                <w:lang w:eastAsia="en-GB"/>
              </w:rPr>
            </w:pPr>
            <w:r w:rsidRPr="00E57C39">
              <w:rPr>
                <w:rFonts w:ascii="Arial" w:hAnsi="Arial" w:cs="Arial"/>
                <w:sz w:val="20"/>
                <w:lang w:eastAsia="en-GB"/>
              </w:rPr>
              <w:t>£</w:t>
            </w:r>
          </w:p>
        </w:tc>
        <w:tc>
          <w:tcPr>
            <w:tcW w:w="35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DA513C9" w14:textId="77777777" w:rsidR="009960DC" w:rsidRPr="00E57C39" w:rsidRDefault="009960DC" w:rsidP="00290A33">
            <w:pPr>
              <w:contextualSpacing/>
              <w:rPr>
                <w:rFonts w:ascii="Arial" w:eastAsia="Calibri" w:hAnsi="Arial" w:cs="Arial"/>
                <w:sz w:val="20"/>
                <w:lang w:eastAsia="en-GB"/>
              </w:rPr>
            </w:pPr>
          </w:p>
        </w:tc>
      </w:tr>
      <w:tr w:rsidR="009960DC" w14:paraId="6C7FA13B" w14:textId="77777777" w:rsidTr="00290A33">
        <w:trPr>
          <w:trHeight w:val="267"/>
          <w:jc w:val="center"/>
        </w:trPr>
        <w:tc>
          <w:tcPr>
            <w:tcW w:w="699" w:type="dxa"/>
            <w:vMerge/>
            <w:tcBorders>
              <w:left w:val="single" w:sz="8" w:space="0" w:color="auto"/>
              <w:right w:val="single" w:sz="8" w:space="0" w:color="auto"/>
            </w:tcBorders>
          </w:tcPr>
          <w:p w14:paraId="3854A51C" w14:textId="77777777" w:rsidR="009960DC" w:rsidRPr="00E57C39" w:rsidRDefault="009960DC" w:rsidP="00290A33">
            <w:pPr>
              <w:contextualSpacing/>
              <w:rPr>
                <w:rFonts w:ascii="Arial" w:eastAsia="Calibri" w:hAnsi="Arial" w:cs="Arial"/>
                <w:b/>
                <w:bCs/>
                <w:sz w:val="20"/>
                <w:lang w:eastAsia="en-GB"/>
              </w:rPr>
            </w:pPr>
          </w:p>
        </w:tc>
        <w:tc>
          <w:tcPr>
            <w:tcW w:w="1559" w:type="dxa"/>
            <w:vMerge/>
            <w:tcBorders>
              <w:left w:val="single" w:sz="8" w:space="0" w:color="auto"/>
              <w:right w:val="single" w:sz="8" w:space="0" w:color="auto"/>
            </w:tcBorders>
            <w:vAlign w:val="center"/>
            <w:hideMark/>
          </w:tcPr>
          <w:p w14:paraId="224EFA64" w14:textId="77777777" w:rsidR="009960DC" w:rsidRPr="00E57C39" w:rsidRDefault="009960DC" w:rsidP="00290A33">
            <w:pPr>
              <w:contextualSpacing/>
              <w:rPr>
                <w:rFonts w:ascii="Arial" w:eastAsia="Calibri" w:hAnsi="Arial" w:cs="Arial"/>
                <w:b/>
                <w:bCs/>
                <w:sz w:val="20"/>
                <w:lang w:eastAsia="en-GB"/>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4AE8924A" w14:textId="77777777" w:rsidR="009960DC" w:rsidRPr="00E57C39" w:rsidRDefault="009960DC" w:rsidP="00290A33">
            <w:pPr>
              <w:contextualSpacing/>
              <w:rPr>
                <w:rFonts w:ascii="Arial" w:eastAsia="Calibri" w:hAnsi="Arial" w:cs="Arial"/>
                <w:sz w:val="20"/>
                <w:lang w:eastAsia="en-GB"/>
              </w:rPr>
            </w:pPr>
            <w:r>
              <w:rPr>
                <w:rFonts w:ascii="Arial" w:eastAsia="Calibri" w:hAnsi="Arial" w:cs="Arial"/>
                <w:sz w:val="20"/>
                <w:lang w:eastAsia="en-GB"/>
              </w:rPr>
              <w:t>1</w:t>
            </w:r>
            <w:r w:rsidRPr="00DD7974">
              <w:rPr>
                <w:rFonts w:ascii="Arial" w:eastAsia="Calibri" w:hAnsi="Arial" w:cs="Arial"/>
                <w:sz w:val="20"/>
                <w:vertAlign w:val="superscript"/>
                <w:lang w:eastAsia="en-GB"/>
              </w:rPr>
              <w:t>st</w:t>
            </w:r>
            <w:r>
              <w:rPr>
                <w:rFonts w:ascii="Arial" w:eastAsia="Calibri" w:hAnsi="Arial" w:cs="Arial"/>
                <w:sz w:val="20"/>
                <w:lang w:eastAsia="en-GB"/>
              </w:rPr>
              <w:t xml:space="preserve"> Year Service.</w:t>
            </w:r>
          </w:p>
        </w:tc>
        <w:tc>
          <w:tcPr>
            <w:tcW w:w="1682" w:type="dxa"/>
            <w:tcBorders>
              <w:top w:val="nil"/>
              <w:left w:val="nil"/>
              <w:bottom w:val="single" w:sz="8" w:space="0" w:color="auto"/>
              <w:right w:val="single" w:sz="8" w:space="0" w:color="auto"/>
            </w:tcBorders>
            <w:tcMar>
              <w:top w:w="0" w:type="dxa"/>
              <w:left w:w="108" w:type="dxa"/>
              <w:bottom w:w="0" w:type="dxa"/>
              <w:right w:w="108" w:type="dxa"/>
            </w:tcMar>
            <w:vAlign w:val="center"/>
          </w:tcPr>
          <w:p w14:paraId="5740F10E" w14:textId="77777777" w:rsidR="009960DC" w:rsidRPr="00E57C39" w:rsidRDefault="009960DC" w:rsidP="00290A33">
            <w:pPr>
              <w:contextualSpacing/>
              <w:rPr>
                <w:rFonts w:ascii="Arial" w:eastAsia="Calibri" w:hAnsi="Arial" w:cs="Arial"/>
                <w:sz w:val="20"/>
                <w:lang w:eastAsia="en-GB"/>
              </w:rPr>
            </w:pPr>
            <w:r>
              <w:rPr>
                <w:rFonts w:ascii="Arial" w:eastAsia="Calibri" w:hAnsi="Arial" w:cs="Arial"/>
                <w:sz w:val="20"/>
                <w:lang w:eastAsia="en-GB"/>
              </w:rPr>
              <w:t>£</w:t>
            </w:r>
          </w:p>
        </w:tc>
        <w:tc>
          <w:tcPr>
            <w:tcW w:w="35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16C8D8F" w14:textId="77777777" w:rsidR="009960DC" w:rsidRPr="00E57C39" w:rsidRDefault="009960DC" w:rsidP="00290A33">
            <w:pPr>
              <w:contextualSpacing/>
              <w:rPr>
                <w:rFonts w:ascii="Arial" w:eastAsia="Calibri" w:hAnsi="Arial" w:cs="Arial"/>
                <w:sz w:val="20"/>
                <w:lang w:eastAsia="en-GB"/>
              </w:rPr>
            </w:pPr>
          </w:p>
        </w:tc>
      </w:tr>
      <w:tr w:rsidR="009960DC" w14:paraId="1CAEA9F5" w14:textId="77777777" w:rsidTr="00290A33">
        <w:trPr>
          <w:trHeight w:val="251"/>
          <w:jc w:val="center"/>
        </w:trPr>
        <w:tc>
          <w:tcPr>
            <w:tcW w:w="699" w:type="dxa"/>
            <w:vMerge/>
            <w:tcBorders>
              <w:left w:val="single" w:sz="8" w:space="0" w:color="auto"/>
              <w:bottom w:val="single" w:sz="8" w:space="0" w:color="auto"/>
              <w:right w:val="single" w:sz="8" w:space="0" w:color="auto"/>
            </w:tcBorders>
          </w:tcPr>
          <w:p w14:paraId="77593F0E" w14:textId="77777777" w:rsidR="009960DC" w:rsidRPr="00E57C39" w:rsidRDefault="009960DC" w:rsidP="00290A33">
            <w:pPr>
              <w:contextualSpacing/>
              <w:rPr>
                <w:rFonts w:ascii="Arial" w:eastAsia="Calibri" w:hAnsi="Arial" w:cs="Arial"/>
                <w:b/>
                <w:bCs/>
                <w:sz w:val="20"/>
                <w:lang w:eastAsia="en-GB"/>
              </w:rPr>
            </w:pPr>
          </w:p>
        </w:tc>
        <w:tc>
          <w:tcPr>
            <w:tcW w:w="1559" w:type="dxa"/>
            <w:vMerge/>
            <w:tcBorders>
              <w:left w:val="single" w:sz="8" w:space="0" w:color="auto"/>
              <w:bottom w:val="single" w:sz="8" w:space="0" w:color="auto"/>
              <w:right w:val="single" w:sz="8" w:space="0" w:color="auto"/>
            </w:tcBorders>
            <w:vAlign w:val="center"/>
          </w:tcPr>
          <w:p w14:paraId="35D4E835" w14:textId="77777777" w:rsidR="009960DC" w:rsidRPr="00E57C39" w:rsidRDefault="009960DC" w:rsidP="00290A33">
            <w:pPr>
              <w:contextualSpacing/>
              <w:rPr>
                <w:rFonts w:ascii="Arial" w:eastAsia="Calibri" w:hAnsi="Arial" w:cs="Arial"/>
                <w:b/>
                <w:bCs/>
                <w:sz w:val="20"/>
                <w:lang w:eastAsia="en-GB"/>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43DD174A" w14:textId="6639AFAC" w:rsidR="009960DC" w:rsidRDefault="009960DC" w:rsidP="00290A33">
            <w:pPr>
              <w:contextualSpacing/>
              <w:rPr>
                <w:rFonts w:ascii="Arial" w:eastAsia="Calibri" w:hAnsi="Arial" w:cs="Arial"/>
                <w:sz w:val="20"/>
                <w:lang w:eastAsia="en-GB"/>
              </w:rPr>
            </w:pPr>
            <w:r>
              <w:rPr>
                <w:rFonts w:ascii="Arial" w:eastAsia="Calibri" w:hAnsi="Arial" w:cs="Arial"/>
                <w:sz w:val="20"/>
                <w:lang w:eastAsia="en-GB"/>
              </w:rPr>
              <w:t>Other, please specify</w:t>
            </w:r>
            <w:r w:rsidR="00381C7A">
              <w:rPr>
                <w:rFonts w:ascii="Arial" w:eastAsia="Calibri" w:hAnsi="Arial" w:cs="Arial"/>
                <w:sz w:val="20"/>
                <w:lang w:eastAsia="en-GB"/>
              </w:rPr>
              <w:t xml:space="preserve"> (</w:t>
            </w:r>
            <w:proofErr w:type="gramStart"/>
            <w:r w:rsidR="003D6136">
              <w:rPr>
                <w:rFonts w:ascii="Arial" w:eastAsia="Calibri" w:hAnsi="Arial" w:cs="Arial"/>
                <w:sz w:val="20"/>
                <w:lang w:eastAsia="en-GB"/>
              </w:rPr>
              <w:t>e.g.</w:t>
            </w:r>
            <w:proofErr w:type="gramEnd"/>
            <w:r w:rsidR="00381C7A">
              <w:rPr>
                <w:rFonts w:ascii="Arial" w:eastAsia="Calibri" w:hAnsi="Arial" w:cs="Arial"/>
                <w:sz w:val="20"/>
                <w:lang w:eastAsia="en-GB"/>
              </w:rPr>
              <w:t xml:space="preserve"> Live Streaming capability)</w:t>
            </w:r>
          </w:p>
          <w:p w14:paraId="13D34A27" w14:textId="77777777" w:rsidR="009960DC" w:rsidRDefault="009960DC" w:rsidP="00290A33">
            <w:pPr>
              <w:contextualSpacing/>
              <w:rPr>
                <w:rFonts w:ascii="Arial" w:eastAsia="Calibri" w:hAnsi="Arial" w:cs="Arial"/>
                <w:sz w:val="20"/>
                <w:lang w:eastAsia="en-GB"/>
              </w:rPr>
            </w:pPr>
          </w:p>
        </w:tc>
        <w:tc>
          <w:tcPr>
            <w:tcW w:w="1682" w:type="dxa"/>
            <w:tcBorders>
              <w:top w:val="nil"/>
              <w:left w:val="nil"/>
              <w:bottom w:val="single" w:sz="8" w:space="0" w:color="auto"/>
              <w:right w:val="single" w:sz="8" w:space="0" w:color="auto"/>
            </w:tcBorders>
            <w:tcMar>
              <w:top w:w="0" w:type="dxa"/>
              <w:left w:w="108" w:type="dxa"/>
              <w:bottom w:w="0" w:type="dxa"/>
              <w:right w:w="108" w:type="dxa"/>
            </w:tcMar>
            <w:vAlign w:val="center"/>
          </w:tcPr>
          <w:p w14:paraId="2BD06C99" w14:textId="77777777" w:rsidR="009960DC" w:rsidRDefault="009960DC" w:rsidP="00290A33">
            <w:pPr>
              <w:contextualSpacing/>
              <w:rPr>
                <w:rFonts w:ascii="Arial" w:eastAsia="Calibri" w:hAnsi="Arial" w:cs="Arial"/>
                <w:sz w:val="20"/>
                <w:lang w:eastAsia="en-GB"/>
              </w:rPr>
            </w:pPr>
            <w:r>
              <w:rPr>
                <w:rFonts w:ascii="Arial" w:eastAsia="Calibri" w:hAnsi="Arial" w:cs="Arial"/>
                <w:sz w:val="20"/>
                <w:lang w:eastAsia="en-GB"/>
              </w:rPr>
              <w:t>£</w:t>
            </w:r>
          </w:p>
        </w:tc>
        <w:tc>
          <w:tcPr>
            <w:tcW w:w="35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5E2E66C" w14:textId="77777777" w:rsidR="009960DC" w:rsidRPr="00E57C39" w:rsidRDefault="009960DC" w:rsidP="00290A33">
            <w:pPr>
              <w:contextualSpacing/>
              <w:rPr>
                <w:rFonts w:ascii="Arial" w:eastAsia="Calibri" w:hAnsi="Arial" w:cs="Arial"/>
                <w:sz w:val="20"/>
                <w:lang w:eastAsia="en-GB"/>
              </w:rPr>
            </w:pPr>
          </w:p>
        </w:tc>
      </w:tr>
      <w:tr w:rsidR="009960DC" w:rsidRPr="00E57C39" w14:paraId="4BB14D2B" w14:textId="77777777" w:rsidTr="00290A33">
        <w:trPr>
          <w:trHeight w:val="270"/>
          <w:jc w:val="center"/>
        </w:trPr>
        <w:tc>
          <w:tcPr>
            <w:tcW w:w="699" w:type="dxa"/>
            <w:tcBorders>
              <w:top w:val="nil"/>
              <w:left w:val="single" w:sz="8" w:space="0" w:color="auto"/>
              <w:bottom w:val="single" w:sz="8" w:space="0" w:color="auto"/>
              <w:right w:val="single" w:sz="8" w:space="0" w:color="auto"/>
            </w:tcBorders>
            <w:shd w:val="clear" w:color="auto" w:fill="808080" w:themeFill="background1" w:themeFillShade="80"/>
          </w:tcPr>
          <w:p w14:paraId="73BAE50E" w14:textId="77777777" w:rsidR="009960DC" w:rsidRPr="00E57C39" w:rsidRDefault="009960DC" w:rsidP="00290A33">
            <w:pPr>
              <w:jc w:val="center"/>
              <w:rPr>
                <w:rFonts w:ascii="Arial" w:hAnsi="Arial" w:cs="Arial"/>
                <w:b/>
                <w:bCs/>
                <w:color w:val="FFFFFF" w:themeColor="background1"/>
                <w:lang w:eastAsia="en-GB"/>
              </w:rPr>
            </w:pPr>
            <w:r>
              <w:rPr>
                <w:rFonts w:ascii="Arial" w:hAnsi="Arial" w:cs="Arial"/>
                <w:b/>
                <w:bCs/>
                <w:color w:val="FFFFFF" w:themeColor="background1"/>
                <w:lang w:eastAsia="en-GB"/>
              </w:rPr>
              <w:t>A</w:t>
            </w:r>
          </w:p>
        </w:tc>
        <w:tc>
          <w:tcPr>
            <w:tcW w:w="4555" w:type="dxa"/>
            <w:gridSpan w:val="2"/>
            <w:tcBorders>
              <w:top w:val="nil"/>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vAlign w:val="center"/>
          </w:tcPr>
          <w:p w14:paraId="63F24E1C" w14:textId="77777777" w:rsidR="009960DC" w:rsidRPr="00E57C39" w:rsidRDefault="009960DC" w:rsidP="00290A33">
            <w:pPr>
              <w:jc w:val="center"/>
              <w:rPr>
                <w:rFonts w:ascii="Arial" w:hAnsi="Arial" w:cs="Arial"/>
                <w:b/>
                <w:bCs/>
                <w:color w:val="FFFFFF" w:themeColor="background1"/>
                <w:lang w:eastAsia="en-GB"/>
              </w:rPr>
            </w:pPr>
            <w:r w:rsidRPr="00E57C39">
              <w:rPr>
                <w:rFonts w:ascii="Arial" w:hAnsi="Arial" w:cs="Arial"/>
                <w:b/>
                <w:bCs/>
                <w:color w:val="FFFFFF" w:themeColor="background1"/>
                <w:lang w:eastAsia="en-GB"/>
              </w:rPr>
              <w:t>Sub-Total</w:t>
            </w:r>
          </w:p>
        </w:tc>
        <w:tc>
          <w:tcPr>
            <w:tcW w:w="1682" w:type="dxa"/>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vAlign w:val="center"/>
          </w:tcPr>
          <w:p w14:paraId="61AB641B" w14:textId="77777777" w:rsidR="009960DC" w:rsidRPr="00E57C39" w:rsidRDefault="009960DC" w:rsidP="00290A33">
            <w:pPr>
              <w:rPr>
                <w:rFonts w:ascii="Arial" w:hAnsi="Arial" w:cs="Arial"/>
                <w:b/>
                <w:bCs/>
                <w:color w:val="FFFFFF" w:themeColor="background1"/>
                <w:lang w:eastAsia="en-GB"/>
              </w:rPr>
            </w:pPr>
            <w:r w:rsidRPr="00E57C39">
              <w:rPr>
                <w:rFonts w:ascii="Arial" w:hAnsi="Arial" w:cs="Arial"/>
                <w:b/>
                <w:bCs/>
                <w:color w:val="FFFFFF" w:themeColor="background1"/>
                <w:lang w:eastAsia="en-GB"/>
              </w:rPr>
              <w:t>£</w:t>
            </w:r>
          </w:p>
        </w:tc>
        <w:tc>
          <w:tcPr>
            <w:tcW w:w="3508" w:type="dxa"/>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vAlign w:val="center"/>
          </w:tcPr>
          <w:p w14:paraId="072C5B25" w14:textId="77777777" w:rsidR="009960DC" w:rsidRPr="00E57C39" w:rsidRDefault="009960DC" w:rsidP="00290A33">
            <w:pPr>
              <w:jc w:val="center"/>
              <w:rPr>
                <w:rFonts w:ascii="Arial" w:hAnsi="Arial" w:cs="Arial"/>
                <w:b/>
                <w:bCs/>
                <w:color w:val="FFFFFF" w:themeColor="background1"/>
                <w:lang w:eastAsia="en-GB"/>
              </w:rPr>
            </w:pPr>
          </w:p>
        </w:tc>
      </w:tr>
      <w:tr w:rsidR="009960DC" w:rsidRPr="00E57C39" w14:paraId="60BB788A" w14:textId="77777777" w:rsidTr="00290A33">
        <w:trPr>
          <w:trHeight w:val="270"/>
          <w:jc w:val="center"/>
        </w:trPr>
        <w:tc>
          <w:tcPr>
            <w:tcW w:w="699" w:type="dxa"/>
            <w:tcBorders>
              <w:top w:val="nil"/>
              <w:left w:val="single" w:sz="8" w:space="0" w:color="auto"/>
              <w:bottom w:val="single" w:sz="8" w:space="0" w:color="auto"/>
              <w:right w:val="single" w:sz="8" w:space="0" w:color="auto"/>
            </w:tcBorders>
            <w:shd w:val="clear" w:color="auto" w:fill="808080" w:themeFill="background1" w:themeFillShade="80"/>
          </w:tcPr>
          <w:p w14:paraId="6BEA4355" w14:textId="77777777" w:rsidR="009960DC" w:rsidRPr="00E57C39" w:rsidRDefault="009960DC" w:rsidP="00290A33">
            <w:pPr>
              <w:jc w:val="center"/>
              <w:rPr>
                <w:rFonts w:ascii="Arial" w:hAnsi="Arial" w:cs="Arial"/>
                <w:b/>
                <w:bCs/>
                <w:color w:val="FFFFFF" w:themeColor="background1"/>
                <w:lang w:eastAsia="en-GB"/>
              </w:rPr>
            </w:pPr>
            <w:r>
              <w:rPr>
                <w:rFonts w:ascii="Arial" w:hAnsi="Arial" w:cs="Arial"/>
                <w:b/>
                <w:bCs/>
                <w:color w:val="FFFFFF" w:themeColor="background1"/>
                <w:lang w:eastAsia="en-GB"/>
              </w:rPr>
              <w:t>B</w:t>
            </w:r>
          </w:p>
        </w:tc>
        <w:tc>
          <w:tcPr>
            <w:tcW w:w="4555" w:type="dxa"/>
            <w:gridSpan w:val="2"/>
            <w:tcBorders>
              <w:top w:val="nil"/>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vAlign w:val="center"/>
            <w:hideMark/>
          </w:tcPr>
          <w:p w14:paraId="1526167B" w14:textId="77777777" w:rsidR="009960DC" w:rsidRPr="00E57C39" w:rsidRDefault="009960DC" w:rsidP="00290A33">
            <w:pPr>
              <w:jc w:val="center"/>
              <w:rPr>
                <w:rFonts w:ascii="Arial" w:hAnsi="Arial" w:cs="Arial"/>
                <w:b/>
                <w:bCs/>
                <w:color w:val="FFFFFF" w:themeColor="background1"/>
                <w:lang w:eastAsia="en-GB"/>
              </w:rPr>
            </w:pPr>
            <w:r>
              <w:rPr>
                <w:rFonts w:ascii="Arial" w:hAnsi="Arial" w:cs="Arial"/>
                <w:b/>
                <w:bCs/>
                <w:color w:val="FFFFFF" w:themeColor="background1"/>
                <w:lang w:eastAsia="en-GB"/>
              </w:rPr>
              <w:t>Profit</w:t>
            </w:r>
          </w:p>
        </w:tc>
        <w:tc>
          <w:tcPr>
            <w:tcW w:w="1682" w:type="dxa"/>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vAlign w:val="center"/>
            <w:hideMark/>
          </w:tcPr>
          <w:p w14:paraId="7139373C" w14:textId="77777777" w:rsidR="009960DC" w:rsidRPr="00E57C39" w:rsidRDefault="009960DC" w:rsidP="00290A33">
            <w:pPr>
              <w:rPr>
                <w:rFonts w:ascii="Arial" w:hAnsi="Arial" w:cs="Arial"/>
                <w:b/>
                <w:bCs/>
                <w:color w:val="FFFFFF" w:themeColor="background1"/>
                <w:lang w:eastAsia="en-GB"/>
              </w:rPr>
            </w:pPr>
            <w:r w:rsidRPr="00E57C39">
              <w:rPr>
                <w:rFonts w:ascii="Arial" w:hAnsi="Arial" w:cs="Arial"/>
                <w:b/>
                <w:bCs/>
                <w:color w:val="FFFFFF" w:themeColor="background1"/>
                <w:lang w:eastAsia="en-GB"/>
              </w:rPr>
              <w:t>£</w:t>
            </w:r>
          </w:p>
        </w:tc>
        <w:tc>
          <w:tcPr>
            <w:tcW w:w="3508" w:type="dxa"/>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vAlign w:val="center"/>
          </w:tcPr>
          <w:p w14:paraId="3B08EEBC" w14:textId="77777777" w:rsidR="009960DC" w:rsidRPr="00E57C39" w:rsidRDefault="009960DC" w:rsidP="00290A33">
            <w:pPr>
              <w:jc w:val="center"/>
              <w:rPr>
                <w:rFonts w:ascii="Arial" w:hAnsi="Arial" w:cs="Arial"/>
                <w:b/>
                <w:bCs/>
                <w:color w:val="FFFFFF" w:themeColor="background1"/>
                <w:lang w:eastAsia="en-GB"/>
              </w:rPr>
            </w:pPr>
          </w:p>
        </w:tc>
      </w:tr>
      <w:tr w:rsidR="009960DC" w:rsidRPr="00E57C39" w14:paraId="41499040" w14:textId="77777777" w:rsidTr="00290A33">
        <w:trPr>
          <w:trHeight w:val="270"/>
          <w:jc w:val="center"/>
        </w:trPr>
        <w:tc>
          <w:tcPr>
            <w:tcW w:w="699" w:type="dxa"/>
            <w:tcBorders>
              <w:top w:val="nil"/>
              <w:left w:val="single" w:sz="8" w:space="0" w:color="auto"/>
              <w:bottom w:val="single" w:sz="8" w:space="0" w:color="auto"/>
              <w:right w:val="single" w:sz="8" w:space="0" w:color="auto"/>
            </w:tcBorders>
            <w:shd w:val="clear" w:color="auto" w:fill="0D0D0D" w:themeFill="text1" w:themeFillTint="F2"/>
            <w:vAlign w:val="center"/>
          </w:tcPr>
          <w:p w14:paraId="130C2299" w14:textId="77777777" w:rsidR="009960DC" w:rsidRDefault="009960DC" w:rsidP="00290A33">
            <w:pPr>
              <w:jc w:val="center"/>
              <w:rPr>
                <w:rFonts w:ascii="Arial" w:hAnsi="Arial" w:cs="Arial"/>
                <w:b/>
                <w:bCs/>
                <w:color w:val="FFFFFF" w:themeColor="background1"/>
                <w:sz w:val="32"/>
                <w:lang w:eastAsia="en-GB"/>
              </w:rPr>
            </w:pPr>
            <w:r>
              <w:rPr>
                <w:rFonts w:ascii="Arial" w:hAnsi="Arial" w:cs="Arial"/>
                <w:b/>
                <w:bCs/>
                <w:color w:val="FFFFFF" w:themeColor="background1"/>
                <w:sz w:val="32"/>
                <w:lang w:eastAsia="en-GB"/>
              </w:rPr>
              <w:t>C</w:t>
            </w:r>
          </w:p>
        </w:tc>
        <w:tc>
          <w:tcPr>
            <w:tcW w:w="4555" w:type="dxa"/>
            <w:gridSpan w:val="2"/>
            <w:tcBorders>
              <w:top w:val="nil"/>
              <w:left w:val="single" w:sz="8" w:space="0" w:color="auto"/>
              <w:bottom w:val="single" w:sz="8" w:space="0" w:color="auto"/>
              <w:right w:val="single" w:sz="8" w:space="0" w:color="auto"/>
            </w:tcBorders>
            <w:shd w:val="clear" w:color="auto" w:fill="0D0D0D" w:themeFill="text1" w:themeFillTint="F2"/>
            <w:vAlign w:val="center"/>
          </w:tcPr>
          <w:p w14:paraId="5398009A" w14:textId="77777777" w:rsidR="009960DC" w:rsidRDefault="009960DC" w:rsidP="00290A33">
            <w:pPr>
              <w:jc w:val="center"/>
              <w:rPr>
                <w:rFonts w:ascii="Arial" w:hAnsi="Arial" w:cs="Arial"/>
                <w:b/>
                <w:bCs/>
                <w:color w:val="FFFFFF" w:themeColor="background1"/>
                <w:lang w:eastAsia="en-GB"/>
              </w:rPr>
            </w:pPr>
            <w:r w:rsidRPr="00E57C39">
              <w:rPr>
                <w:rFonts w:ascii="Arial" w:hAnsi="Arial" w:cs="Arial"/>
                <w:b/>
                <w:bCs/>
                <w:color w:val="FFFFFF" w:themeColor="background1"/>
                <w:sz w:val="32"/>
                <w:lang w:eastAsia="en-GB"/>
              </w:rPr>
              <w:t>Total Cost</w:t>
            </w:r>
          </w:p>
          <w:p w14:paraId="095BF68E" w14:textId="77777777" w:rsidR="009960DC" w:rsidRPr="00E57C39" w:rsidRDefault="009960DC" w:rsidP="00290A33">
            <w:pPr>
              <w:jc w:val="center"/>
              <w:rPr>
                <w:rFonts w:ascii="Arial" w:eastAsia="Calibri" w:hAnsi="Arial" w:cs="Arial"/>
                <w:b/>
                <w:bCs/>
                <w:color w:val="FFFFFF" w:themeColor="background1"/>
                <w:lang w:eastAsia="en-GB"/>
              </w:rPr>
            </w:pPr>
            <w:r>
              <w:rPr>
                <w:rFonts w:ascii="Arial" w:hAnsi="Arial" w:cs="Arial"/>
                <w:b/>
                <w:bCs/>
                <w:color w:val="FFFFFF" w:themeColor="background1"/>
                <w:lang w:eastAsia="en-GB"/>
              </w:rPr>
              <w:t>(A+B)</w:t>
            </w:r>
          </w:p>
        </w:tc>
        <w:tc>
          <w:tcPr>
            <w:tcW w:w="1682" w:type="dxa"/>
            <w:tcBorders>
              <w:top w:val="nil"/>
              <w:left w:val="nil"/>
              <w:bottom w:val="single" w:sz="8" w:space="0" w:color="auto"/>
              <w:right w:val="single" w:sz="8" w:space="0" w:color="auto"/>
            </w:tcBorders>
            <w:shd w:val="clear" w:color="auto" w:fill="0D0D0D" w:themeFill="text1" w:themeFillTint="F2"/>
            <w:tcMar>
              <w:top w:w="0" w:type="dxa"/>
              <w:left w:w="108" w:type="dxa"/>
              <w:bottom w:w="0" w:type="dxa"/>
              <w:right w:w="108" w:type="dxa"/>
            </w:tcMar>
            <w:vAlign w:val="center"/>
            <w:hideMark/>
          </w:tcPr>
          <w:p w14:paraId="280E5A90" w14:textId="77777777" w:rsidR="009960DC" w:rsidRPr="00E57C39" w:rsidRDefault="009960DC" w:rsidP="00290A33">
            <w:pPr>
              <w:rPr>
                <w:rFonts w:ascii="Arial" w:eastAsia="Calibri" w:hAnsi="Arial" w:cs="Arial"/>
                <w:b/>
                <w:bCs/>
                <w:color w:val="FFFFFF" w:themeColor="background1"/>
                <w:sz w:val="32"/>
                <w:lang w:eastAsia="en-GB"/>
              </w:rPr>
            </w:pPr>
            <w:r w:rsidRPr="00E57C39">
              <w:rPr>
                <w:rFonts w:ascii="Arial" w:hAnsi="Arial" w:cs="Arial"/>
                <w:b/>
                <w:bCs/>
                <w:color w:val="FFFFFF" w:themeColor="background1"/>
                <w:sz w:val="32"/>
                <w:lang w:eastAsia="en-GB"/>
              </w:rPr>
              <w:t>£</w:t>
            </w:r>
          </w:p>
        </w:tc>
        <w:tc>
          <w:tcPr>
            <w:tcW w:w="3508" w:type="dxa"/>
            <w:tcBorders>
              <w:top w:val="nil"/>
              <w:left w:val="nil"/>
              <w:bottom w:val="single" w:sz="8" w:space="0" w:color="auto"/>
              <w:right w:val="single" w:sz="8" w:space="0" w:color="auto"/>
            </w:tcBorders>
            <w:shd w:val="clear" w:color="auto" w:fill="0D0D0D" w:themeFill="text1" w:themeFillTint="F2"/>
            <w:tcMar>
              <w:top w:w="0" w:type="dxa"/>
              <w:left w:w="108" w:type="dxa"/>
              <w:bottom w:w="0" w:type="dxa"/>
              <w:right w:w="108" w:type="dxa"/>
            </w:tcMar>
            <w:vAlign w:val="center"/>
          </w:tcPr>
          <w:p w14:paraId="49B509E6" w14:textId="77777777" w:rsidR="009960DC" w:rsidRPr="00E57C39" w:rsidRDefault="009960DC" w:rsidP="00290A33">
            <w:pPr>
              <w:rPr>
                <w:rFonts w:ascii="Arial" w:eastAsia="Calibri" w:hAnsi="Arial" w:cs="Arial"/>
                <w:b/>
                <w:bCs/>
                <w:color w:val="FFFFFF" w:themeColor="background1"/>
                <w:sz w:val="32"/>
                <w:lang w:eastAsia="en-GB"/>
              </w:rPr>
            </w:pPr>
          </w:p>
        </w:tc>
      </w:tr>
    </w:tbl>
    <w:p w14:paraId="3E0F4A1D" w14:textId="77777777" w:rsidR="00220B38" w:rsidRDefault="00220B38">
      <w:pPr>
        <w:rPr>
          <w:rFonts w:ascii="Arial" w:hAnsi="Arial" w:cs="Arial"/>
          <w:b/>
        </w:rPr>
      </w:pPr>
      <w:r>
        <w:rPr>
          <w:rFonts w:ascii="Arial" w:hAnsi="Arial" w:cs="Arial"/>
          <w:b/>
        </w:rPr>
        <w:br w:type="page"/>
      </w:r>
    </w:p>
    <w:p w14:paraId="55EAF331" w14:textId="156309A2" w:rsidR="00E73324" w:rsidRPr="00572D3D" w:rsidRDefault="000C5FDC" w:rsidP="00FF2A5E">
      <w:pPr>
        <w:rPr>
          <w:rFonts w:ascii="Arial" w:hAnsi="Arial" w:cs="Arial"/>
          <w:b/>
        </w:rPr>
      </w:pPr>
      <w:r>
        <w:rPr>
          <w:rFonts w:ascii="Arial" w:hAnsi="Arial" w:cs="Arial"/>
          <w:b/>
        </w:rPr>
        <w:lastRenderedPageBreak/>
        <w:t xml:space="preserve">Part </w:t>
      </w:r>
      <w:r w:rsidR="000C6C57">
        <w:rPr>
          <w:rFonts w:ascii="Arial" w:hAnsi="Arial" w:cs="Arial"/>
          <w:b/>
        </w:rPr>
        <w:t>4</w:t>
      </w:r>
      <w:r w:rsidR="00FF2A5E">
        <w:rPr>
          <w:rFonts w:ascii="Arial" w:hAnsi="Arial" w:cs="Arial"/>
          <w:b/>
        </w:rPr>
        <w:t>:</w:t>
      </w:r>
      <w:r w:rsidR="00E73324" w:rsidRPr="00572D3D">
        <w:rPr>
          <w:rFonts w:ascii="Arial" w:hAnsi="Arial" w:cs="Arial"/>
          <w:b/>
        </w:rPr>
        <w:t xml:space="preserve"> P</w:t>
      </w:r>
      <w:r w:rsidR="00FF2A5E">
        <w:rPr>
          <w:rFonts w:ascii="Arial" w:hAnsi="Arial" w:cs="Arial"/>
          <w:b/>
        </w:rPr>
        <w:t>roposed M</w:t>
      </w:r>
      <w:r w:rsidR="00E73324">
        <w:rPr>
          <w:rFonts w:ascii="Arial" w:hAnsi="Arial" w:cs="Arial"/>
          <w:b/>
        </w:rPr>
        <w:t>ethodology</w:t>
      </w:r>
      <w:r w:rsidR="00FF2A5E">
        <w:rPr>
          <w:rFonts w:ascii="Arial" w:hAnsi="Arial" w:cs="Arial"/>
          <w:b/>
        </w:rPr>
        <w:t xml:space="preserve"> &amp; Resourcing</w:t>
      </w:r>
      <w:r w:rsidR="00E73324">
        <w:rPr>
          <w:rFonts w:ascii="Arial" w:hAnsi="Arial" w:cs="Arial"/>
          <w:b/>
        </w:rPr>
        <w:t xml:space="preserve"> </w:t>
      </w:r>
      <w:r w:rsidR="00E73324" w:rsidRPr="00146ABA">
        <w:rPr>
          <w:rFonts w:ascii="Arial" w:hAnsi="Arial" w:cs="Arial"/>
        </w:rPr>
        <w:t xml:space="preserve">(section weighting </w:t>
      </w:r>
      <w:r w:rsidR="00D844F2">
        <w:rPr>
          <w:rFonts w:ascii="Arial" w:hAnsi="Arial" w:cs="Arial"/>
        </w:rPr>
        <w:t>60</w:t>
      </w:r>
      <w:r w:rsidR="00B85909" w:rsidRPr="00FF2A5E">
        <w:rPr>
          <w:rFonts w:ascii="Arial" w:hAnsi="Arial" w:cs="Arial"/>
        </w:rPr>
        <w:t>%</w:t>
      </w:r>
      <w:r w:rsidR="00E73324" w:rsidRPr="00146ABA">
        <w:rPr>
          <w:rFonts w:ascii="Arial" w:hAnsi="Arial" w:cs="Arial"/>
        </w:rPr>
        <w:t>)</w:t>
      </w:r>
      <w:r w:rsidR="00FF2A5E">
        <w:rPr>
          <w:rFonts w:ascii="Arial" w:hAnsi="Arial" w:cs="Arial"/>
        </w:rPr>
        <w:t xml:space="preserve"> </w:t>
      </w:r>
    </w:p>
    <w:p w14:paraId="55EAF332" w14:textId="77777777" w:rsidR="00E73324" w:rsidRPr="006A1F27" w:rsidRDefault="00E73324" w:rsidP="00E73324">
      <w:pPr>
        <w:rPr>
          <w:rFonts w:ascii="Arial" w:hAnsi="Arial" w:cs="Arial"/>
          <w:b/>
          <w:bCs/>
          <w:sz w:val="22"/>
          <w:szCs w:val="22"/>
        </w:rPr>
      </w:pPr>
    </w:p>
    <w:p w14:paraId="55EAF333" w14:textId="77777777" w:rsidR="00127CA2" w:rsidRDefault="00844553" w:rsidP="00E73324">
      <w:pPr>
        <w:rPr>
          <w:rFonts w:ascii="Arial" w:hAnsi="Arial" w:cs="Arial"/>
          <w:bCs/>
          <w:sz w:val="22"/>
          <w:szCs w:val="22"/>
        </w:rPr>
      </w:pPr>
      <w:r>
        <w:rPr>
          <w:rFonts w:ascii="Arial" w:hAnsi="Arial" w:cs="Arial"/>
          <w:bCs/>
          <w:sz w:val="22"/>
          <w:szCs w:val="22"/>
        </w:rPr>
        <w:t>Bidder</w:t>
      </w:r>
      <w:r w:rsidR="00F00DD4">
        <w:rPr>
          <w:rFonts w:ascii="Arial" w:hAnsi="Arial" w:cs="Arial"/>
          <w:bCs/>
          <w:sz w:val="22"/>
          <w:szCs w:val="22"/>
        </w:rPr>
        <w:t xml:space="preserve">s </w:t>
      </w:r>
      <w:r w:rsidR="00E73324" w:rsidRPr="003E5117">
        <w:rPr>
          <w:rFonts w:ascii="Arial" w:hAnsi="Arial" w:cs="Arial"/>
          <w:bCs/>
          <w:sz w:val="22"/>
          <w:szCs w:val="22"/>
        </w:rPr>
        <w:t>must provide a full and detailed response to the following question</w:t>
      </w:r>
      <w:r w:rsidR="00E73324">
        <w:rPr>
          <w:rFonts w:ascii="Arial" w:hAnsi="Arial" w:cs="Arial"/>
          <w:bCs/>
          <w:sz w:val="22"/>
          <w:szCs w:val="22"/>
        </w:rPr>
        <w:t>s</w:t>
      </w:r>
      <w:r w:rsidR="00E73324" w:rsidRPr="003E5117">
        <w:rPr>
          <w:rFonts w:ascii="Arial" w:hAnsi="Arial" w:cs="Arial"/>
          <w:bCs/>
          <w:sz w:val="22"/>
          <w:szCs w:val="22"/>
        </w:rPr>
        <w:t xml:space="preserve"> in this schedule. If your response is to include any supplementary information you must clearly cross reference. The response provided to these questions wil</w:t>
      </w:r>
      <w:r w:rsidR="00127CA2">
        <w:rPr>
          <w:rFonts w:ascii="Arial" w:hAnsi="Arial" w:cs="Arial"/>
          <w:bCs/>
          <w:sz w:val="22"/>
          <w:szCs w:val="22"/>
        </w:rPr>
        <w:t>l form part of the evaluation.</w:t>
      </w:r>
    </w:p>
    <w:p w14:paraId="55EAF334" w14:textId="77777777" w:rsidR="00127CA2" w:rsidRDefault="00127CA2" w:rsidP="00E73324">
      <w:pPr>
        <w:rPr>
          <w:rFonts w:ascii="Arial" w:hAnsi="Arial" w:cs="Arial"/>
          <w:bCs/>
          <w:sz w:val="22"/>
          <w:szCs w:val="22"/>
        </w:rPr>
      </w:pPr>
    </w:p>
    <w:p w14:paraId="55EAF335" w14:textId="77777777" w:rsidR="00112742" w:rsidRDefault="00112742" w:rsidP="00112742">
      <w:pPr>
        <w:jc w:val="both"/>
        <w:rPr>
          <w:rFonts w:ascii="Arial" w:hAnsi="Arial" w:cs="Arial"/>
          <w:bCs/>
          <w:sz w:val="22"/>
          <w:szCs w:val="22"/>
        </w:rPr>
      </w:pPr>
      <w:r w:rsidRPr="00003761">
        <w:rPr>
          <w:rFonts w:ascii="Arial" w:hAnsi="Arial" w:cs="Arial"/>
          <w:bCs/>
          <w:sz w:val="22"/>
          <w:szCs w:val="22"/>
        </w:rPr>
        <w:t>Where there is a word</w:t>
      </w:r>
      <w:r w:rsidR="00127CA2">
        <w:rPr>
          <w:rFonts w:ascii="Arial" w:hAnsi="Arial" w:cs="Arial"/>
          <w:bCs/>
          <w:sz w:val="22"/>
          <w:szCs w:val="22"/>
        </w:rPr>
        <w:t>/page</w:t>
      </w:r>
      <w:r w:rsidRPr="00003761">
        <w:rPr>
          <w:rFonts w:ascii="Arial" w:hAnsi="Arial" w:cs="Arial"/>
          <w:bCs/>
          <w:sz w:val="22"/>
          <w:szCs w:val="22"/>
        </w:rPr>
        <w:t xml:space="preserve"> limit for a response this will be stated following the question. Where a word</w:t>
      </w:r>
      <w:r w:rsidR="00127CA2">
        <w:rPr>
          <w:rFonts w:ascii="Arial" w:hAnsi="Arial" w:cs="Arial"/>
          <w:bCs/>
          <w:sz w:val="22"/>
          <w:szCs w:val="22"/>
        </w:rPr>
        <w:t>/page</w:t>
      </w:r>
      <w:r w:rsidR="00FF2A5E">
        <w:rPr>
          <w:rFonts w:ascii="Arial" w:hAnsi="Arial" w:cs="Arial"/>
          <w:bCs/>
          <w:sz w:val="22"/>
          <w:szCs w:val="22"/>
        </w:rPr>
        <w:t xml:space="preserve"> limit is applicable, if </w:t>
      </w:r>
      <w:r w:rsidRPr="00003761">
        <w:rPr>
          <w:rFonts w:ascii="Arial" w:hAnsi="Arial" w:cs="Arial"/>
          <w:bCs/>
          <w:sz w:val="22"/>
          <w:szCs w:val="22"/>
        </w:rPr>
        <w:t xml:space="preserve">responses exceed the word limit the additional words will </w:t>
      </w:r>
      <w:r w:rsidR="00FF2A5E">
        <w:rPr>
          <w:rFonts w:ascii="Arial" w:hAnsi="Arial" w:cs="Arial"/>
          <w:bCs/>
          <w:sz w:val="22"/>
          <w:szCs w:val="22"/>
        </w:rPr>
        <w:t xml:space="preserve">not </w:t>
      </w:r>
      <w:r w:rsidRPr="00003761">
        <w:rPr>
          <w:rFonts w:ascii="Arial" w:hAnsi="Arial" w:cs="Arial"/>
          <w:bCs/>
          <w:sz w:val="22"/>
          <w:szCs w:val="22"/>
        </w:rPr>
        <w:t xml:space="preserve">be </w:t>
      </w:r>
      <w:r w:rsidR="00FF2A5E">
        <w:rPr>
          <w:rFonts w:ascii="Arial" w:hAnsi="Arial" w:cs="Arial"/>
          <w:bCs/>
          <w:sz w:val="22"/>
          <w:szCs w:val="22"/>
        </w:rPr>
        <w:t xml:space="preserve">taken into consideration for </w:t>
      </w:r>
      <w:r w:rsidRPr="00003761">
        <w:rPr>
          <w:rFonts w:ascii="Arial" w:hAnsi="Arial" w:cs="Arial"/>
          <w:bCs/>
          <w:sz w:val="22"/>
          <w:szCs w:val="22"/>
        </w:rPr>
        <w:t>evaluation purposes.</w:t>
      </w:r>
    </w:p>
    <w:p w14:paraId="55EAF336" w14:textId="77777777" w:rsidR="004425C9" w:rsidRPr="003E5117" w:rsidRDefault="004425C9" w:rsidP="00E73324">
      <w:pPr>
        <w:rPr>
          <w:rFonts w:ascii="Arial" w:hAnsi="Arial" w:cs="Arial"/>
          <w:bCs/>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425C9" w14:paraId="55EAF340" w14:textId="77777777" w:rsidTr="00625024">
        <w:trPr>
          <w:trHeight w:val="180"/>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EAF338" w14:textId="189117D6" w:rsidR="004425C9" w:rsidRPr="00D72A9D" w:rsidRDefault="002073EF" w:rsidP="002073EF">
            <w:pPr>
              <w:ind w:right="-22"/>
              <w:rPr>
                <w:rFonts w:ascii="Arial" w:hAnsi="Arial" w:cs="Arial"/>
              </w:rPr>
            </w:pPr>
            <w:r>
              <w:rPr>
                <w:rFonts w:ascii="Arial" w:hAnsi="Arial" w:cs="Arial"/>
                <w:b/>
              </w:rPr>
              <w:t>Quality Question 1</w:t>
            </w:r>
            <w:r w:rsidRPr="00505966">
              <w:rPr>
                <w:rFonts w:ascii="Arial" w:hAnsi="Arial" w:cs="Arial"/>
                <w:b/>
              </w:rPr>
              <w:t xml:space="preserve">: </w:t>
            </w:r>
            <w:r w:rsidR="00FF2A5E" w:rsidRPr="00505966">
              <w:rPr>
                <w:rFonts w:ascii="Arial" w:hAnsi="Arial" w:cs="Arial"/>
                <w:b/>
              </w:rPr>
              <w:t>Methodology</w:t>
            </w:r>
            <w:r w:rsidRPr="00505966">
              <w:rPr>
                <w:rFonts w:ascii="Arial" w:hAnsi="Arial" w:cs="Arial"/>
              </w:rPr>
              <w:t xml:space="preserve"> </w:t>
            </w:r>
            <w:r w:rsidR="00D72A9D">
              <w:rPr>
                <w:rFonts w:ascii="Arial" w:hAnsi="Arial" w:cs="Arial"/>
              </w:rPr>
              <w:t xml:space="preserve">                                                                    </w:t>
            </w:r>
            <w:r w:rsidRPr="00505966">
              <w:rPr>
                <w:rFonts w:ascii="Arial" w:hAnsi="Arial"/>
                <w:szCs w:val="24"/>
              </w:rPr>
              <w:t xml:space="preserve">Weighting: </w:t>
            </w:r>
            <w:r w:rsidR="00FF186C">
              <w:rPr>
                <w:rFonts w:ascii="Arial" w:hAnsi="Arial"/>
                <w:szCs w:val="24"/>
              </w:rPr>
              <w:t>2</w:t>
            </w:r>
            <w:r w:rsidR="00D72A9D">
              <w:rPr>
                <w:rFonts w:ascii="Arial" w:hAnsi="Arial"/>
                <w:szCs w:val="24"/>
              </w:rPr>
              <w:t>0</w:t>
            </w:r>
            <w:r w:rsidRPr="00505966">
              <w:rPr>
                <w:rFonts w:ascii="Arial" w:hAnsi="Arial"/>
                <w:szCs w:val="24"/>
              </w:rPr>
              <w:t xml:space="preserve">% </w:t>
            </w:r>
          </w:p>
          <w:p w14:paraId="55EAF339" w14:textId="549704DE" w:rsidR="002073EF" w:rsidRPr="000F6CCE" w:rsidRDefault="002073EF" w:rsidP="00BF4ADB">
            <w:pPr>
              <w:ind w:right="-22"/>
              <w:rPr>
                <w:rFonts w:ascii="Arial" w:hAnsi="Arial" w:cs="Arial"/>
                <w:sz w:val="22"/>
                <w:szCs w:val="22"/>
              </w:rPr>
            </w:pPr>
            <w:r w:rsidRPr="000F6CCE">
              <w:rPr>
                <w:rFonts w:ascii="Arial" w:hAnsi="Arial"/>
                <w:sz w:val="22"/>
                <w:szCs w:val="22"/>
              </w:rPr>
              <w:t xml:space="preserve">Word Limit: </w:t>
            </w:r>
            <w:r w:rsidR="00BE5D19" w:rsidRPr="000F6CCE">
              <w:rPr>
                <w:rFonts w:ascii="Arial" w:hAnsi="Arial"/>
                <w:sz w:val="22"/>
                <w:szCs w:val="22"/>
              </w:rPr>
              <w:t>1</w:t>
            </w:r>
            <w:r w:rsidR="00505966" w:rsidRPr="000F6CCE">
              <w:rPr>
                <w:rFonts w:ascii="Arial" w:hAnsi="Arial"/>
                <w:sz w:val="22"/>
                <w:szCs w:val="22"/>
              </w:rPr>
              <w:t>5</w:t>
            </w:r>
            <w:r w:rsidR="00BE5D19" w:rsidRPr="000F6CCE">
              <w:rPr>
                <w:rFonts w:ascii="Arial" w:hAnsi="Arial"/>
                <w:sz w:val="22"/>
                <w:szCs w:val="22"/>
              </w:rPr>
              <w:t>00</w:t>
            </w:r>
            <w:r w:rsidRPr="000F6CCE">
              <w:rPr>
                <w:rFonts w:ascii="Arial" w:hAnsi="Arial"/>
                <w:sz w:val="22"/>
                <w:szCs w:val="22"/>
              </w:rPr>
              <w:t xml:space="preserve"> words (excludes supporting </w:t>
            </w:r>
            <w:r w:rsidR="00BF4ADB" w:rsidRPr="000F6CCE">
              <w:rPr>
                <w:rFonts w:ascii="Arial" w:hAnsi="Arial"/>
                <w:sz w:val="22"/>
                <w:szCs w:val="22"/>
              </w:rPr>
              <w:t>do</w:t>
            </w:r>
            <w:r w:rsidR="00BE5D19" w:rsidRPr="000F6CCE">
              <w:rPr>
                <w:rFonts w:ascii="Arial" w:hAnsi="Arial"/>
                <w:sz w:val="22"/>
                <w:szCs w:val="22"/>
              </w:rPr>
              <w:t>cs</w:t>
            </w:r>
            <w:r w:rsidR="00BF4ADB" w:rsidRPr="000F6CCE">
              <w:rPr>
                <w:rFonts w:ascii="Arial" w:hAnsi="Arial" w:cs="Arial"/>
                <w:sz w:val="22"/>
                <w:szCs w:val="22"/>
              </w:rPr>
              <w:t>)</w:t>
            </w:r>
          </w:p>
          <w:p w14:paraId="55EAF33A" w14:textId="77777777" w:rsidR="00FF2A5E" w:rsidRPr="000F6CCE" w:rsidRDefault="00FF2A5E" w:rsidP="00CE5C10">
            <w:pPr>
              <w:pStyle w:val="ListParagraph"/>
              <w:numPr>
                <w:ilvl w:val="0"/>
                <w:numId w:val="35"/>
              </w:numPr>
              <w:ind w:right="-22"/>
              <w:rPr>
                <w:rFonts w:ascii="Arial" w:hAnsi="Arial" w:cs="Arial"/>
                <w:i/>
                <w:color w:val="0070C0"/>
              </w:rPr>
            </w:pPr>
            <w:r w:rsidRPr="000F6CCE">
              <w:rPr>
                <w:rFonts w:ascii="Arial" w:hAnsi="Arial" w:cs="Arial"/>
              </w:rPr>
              <w:t>Describe your approach to the delivery of the requirement. Your response should be complete and provide an unambiguous illustration of how the Council’s requirements will be met, including:</w:t>
            </w:r>
          </w:p>
          <w:p w14:paraId="2F3B89F3" w14:textId="2A42C766" w:rsidR="00AF167C" w:rsidRPr="000F6CCE" w:rsidRDefault="00AF167C" w:rsidP="00CE5C10">
            <w:pPr>
              <w:pStyle w:val="ListParagraph"/>
              <w:numPr>
                <w:ilvl w:val="1"/>
                <w:numId w:val="35"/>
              </w:numPr>
              <w:ind w:right="-22"/>
              <w:rPr>
                <w:rFonts w:ascii="Arial" w:hAnsi="Arial" w:cs="Arial"/>
              </w:rPr>
            </w:pPr>
            <w:r w:rsidRPr="000F6CCE">
              <w:rPr>
                <w:rFonts w:ascii="Arial" w:hAnsi="Arial" w:cs="Arial"/>
              </w:rPr>
              <w:t xml:space="preserve">1. </w:t>
            </w:r>
            <w:r w:rsidR="007E7307" w:rsidRPr="000F6CCE">
              <w:rPr>
                <w:rFonts w:ascii="Arial" w:hAnsi="Arial" w:cs="Arial"/>
              </w:rPr>
              <w:t>C</w:t>
            </w:r>
            <w:r w:rsidRPr="000F6CCE">
              <w:rPr>
                <w:rFonts w:ascii="Arial" w:hAnsi="Arial" w:cs="Arial"/>
              </w:rPr>
              <w:t>ompliance with the specification</w:t>
            </w:r>
          </w:p>
          <w:p w14:paraId="1A280B11" w14:textId="477562FF" w:rsidR="00AF167C" w:rsidRPr="000F6CCE" w:rsidRDefault="00AF167C" w:rsidP="00CE5C10">
            <w:pPr>
              <w:pStyle w:val="ListParagraph"/>
              <w:numPr>
                <w:ilvl w:val="1"/>
                <w:numId w:val="35"/>
              </w:numPr>
              <w:ind w:right="-22"/>
              <w:rPr>
                <w:rFonts w:ascii="Arial" w:hAnsi="Arial" w:cs="Arial"/>
              </w:rPr>
            </w:pPr>
            <w:r w:rsidRPr="000F6CCE">
              <w:rPr>
                <w:rFonts w:ascii="Arial" w:hAnsi="Arial" w:cs="Arial"/>
              </w:rPr>
              <w:t xml:space="preserve">2. </w:t>
            </w:r>
            <w:r w:rsidR="003134E1" w:rsidRPr="000F6CCE">
              <w:rPr>
                <w:rFonts w:ascii="Arial" w:hAnsi="Arial" w:cs="Arial"/>
              </w:rPr>
              <w:t xml:space="preserve">Audio </w:t>
            </w:r>
            <w:r w:rsidRPr="000F6CCE">
              <w:rPr>
                <w:rFonts w:ascii="Arial" w:hAnsi="Arial" w:cs="Arial"/>
              </w:rPr>
              <w:t>quality</w:t>
            </w:r>
            <w:r w:rsidR="00EE26DE" w:rsidRPr="000F6CCE">
              <w:rPr>
                <w:rFonts w:ascii="Arial" w:hAnsi="Arial" w:cs="Arial"/>
              </w:rPr>
              <w:t>.</w:t>
            </w:r>
            <w:r w:rsidRPr="000F6CCE">
              <w:rPr>
                <w:rFonts w:ascii="Arial" w:hAnsi="Arial" w:cs="Arial"/>
              </w:rPr>
              <w:t xml:space="preserve"> </w:t>
            </w:r>
          </w:p>
          <w:p w14:paraId="618EFE75" w14:textId="3937B94D" w:rsidR="00AF167C" w:rsidRPr="000F6CCE" w:rsidRDefault="00E35857" w:rsidP="00CE5C10">
            <w:pPr>
              <w:pStyle w:val="ListParagraph"/>
              <w:numPr>
                <w:ilvl w:val="1"/>
                <w:numId w:val="35"/>
              </w:numPr>
              <w:ind w:right="-22"/>
              <w:rPr>
                <w:rFonts w:ascii="Arial" w:hAnsi="Arial" w:cs="Arial"/>
              </w:rPr>
            </w:pPr>
            <w:r w:rsidRPr="000F6CCE">
              <w:rPr>
                <w:rFonts w:ascii="Arial" w:hAnsi="Arial" w:cs="Arial"/>
              </w:rPr>
              <w:t>3</w:t>
            </w:r>
            <w:r w:rsidR="00AF167C" w:rsidRPr="000F6CCE">
              <w:rPr>
                <w:rFonts w:ascii="Arial" w:hAnsi="Arial" w:cs="Arial"/>
              </w:rPr>
              <w:t xml:space="preserve">. </w:t>
            </w:r>
            <w:r w:rsidR="003134E1" w:rsidRPr="000F6CCE">
              <w:rPr>
                <w:rFonts w:ascii="Arial" w:hAnsi="Arial" w:cs="Arial"/>
              </w:rPr>
              <w:t>Com</w:t>
            </w:r>
            <w:r w:rsidR="007E7307" w:rsidRPr="000F6CCE">
              <w:rPr>
                <w:rFonts w:ascii="Arial" w:hAnsi="Arial" w:cs="Arial"/>
              </w:rPr>
              <w:t>pleteness of the system</w:t>
            </w:r>
            <w:r w:rsidR="00EE26DE" w:rsidRPr="000F6CCE">
              <w:rPr>
                <w:rFonts w:ascii="Arial" w:hAnsi="Arial" w:cs="Arial"/>
              </w:rPr>
              <w:t>.</w:t>
            </w:r>
          </w:p>
          <w:p w14:paraId="12E43D5D" w14:textId="59A1AC9C" w:rsidR="007E7307" w:rsidRPr="000F6CCE" w:rsidRDefault="007E7307" w:rsidP="00CE5C10">
            <w:pPr>
              <w:pStyle w:val="ListParagraph"/>
              <w:numPr>
                <w:ilvl w:val="1"/>
                <w:numId w:val="35"/>
              </w:numPr>
              <w:ind w:right="-22"/>
              <w:rPr>
                <w:rFonts w:ascii="Arial" w:hAnsi="Arial" w:cs="Arial"/>
              </w:rPr>
            </w:pPr>
            <w:r w:rsidRPr="000F6CCE">
              <w:rPr>
                <w:rFonts w:ascii="Arial" w:hAnsi="Arial" w:cs="Arial"/>
              </w:rPr>
              <w:t>4. Eas</w:t>
            </w:r>
            <w:r w:rsidR="001C249C" w:rsidRPr="000F6CCE">
              <w:rPr>
                <w:rFonts w:ascii="Arial" w:hAnsi="Arial" w:cs="Arial"/>
              </w:rPr>
              <w:t>e of operation/set up.</w:t>
            </w:r>
          </w:p>
          <w:p w14:paraId="55EAF33F" w14:textId="5E3ADD02" w:rsidR="00FF2A5E" w:rsidRPr="00FF2A5E" w:rsidRDefault="001C249C" w:rsidP="00CE5C10">
            <w:pPr>
              <w:numPr>
                <w:ilvl w:val="1"/>
                <w:numId w:val="35"/>
              </w:numPr>
              <w:ind w:right="-22"/>
              <w:rPr>
                <w:rFonts w:ascii="Arial" w:hAnsi="Arial" w:cs="Arial"/>
              </w:rPr>
            </w:pPr>
            <w:r w:rsidRPr="000F6CCE">
              <w:rPr>
                <w:rFonts w:ascii="Arial" w:hAnsi="Arial" w:cs="Arial"/>
                <w:sz w:val="22"/>
                <w:szCs w:val="22"/>
              </w:rPr>
              <w:t>5</w:t>
            </w:r>
            <w:r w:rsidR="00AF167C" w:rsidRPr="000F6CCE">
              <w:rPr>
                <w:rFonts w:ascii="Arial" w:hAnsi="Arial" w:cs="Arial"/>
                <w:sz w:val="22"/>
                <w:szCs w:val="22"/>
              </w:rPr>
              <w:t xml:space="preserve">. </w:t>
            </w:r>
            <w:r w:rsidRPr="000F6CCE">
              <w:rPr>
                <w:rFonts w:ascii="Arial" w:hAnsi="Arial" w:cs="Arial"/>
                <w:sz w:val="22"/>
                <w:szCs w:val="22"/>
              </w:rPr>
              <w:t>S</w:t>
            </w:r>
            <w:r w:rsidR="00A509E4" w:rsidRPr="000F6CCE">
              <w:rPr>
                <w:rFonts w:ascii="Arial" w:hAnsi="Arial" w:cs="Arial"/>
                <w:sz w:val="22"/>
                <w:szCs w:val="22"/>
              </w:rPr>
              <w:t xml:space="preserve">taff </w:t>
            </w:r>
            <w:r w:rsidR="00955AF9" w:rsidRPr="000F6CCE">
              <w:rPr>
                <w:rFonts w:ascii="Arial" w:hAnsi="Arial" w:cs="Arial"/>
                <w:sz w:val="22"/>
                <w:szCs w:val="22"/>
              </w:rPr>
              <w:t>training</w:t>
            </w:r>
            <w:r w:rsidR="00EE26DE" w:rsidRPr="000F6CCE">
              <w:rPr>
                <w:rFonts w:ascii="Arial" w:hAnsi="Arial" w:cs="Arial"/>
                <w:sz w:val="22"/>
                <w:szCs w:val="22"/>
              </w:rPr>
              <w:t>.</w:t>
            </w:r>
          </w:p>
        </w:tc>
      </w:tr>
      <w:tr w:rsidR="004425C9" w14:paraId="55EAF346" w14:textId="77777777" w:rsidTr="00625024">
        <w:trPr>
          <w:trHeight w:val="180"/>
        </w:trPr>
        <w:tc>
          <w:tcPr>
            <w:tcW w:w="10348" w:type="dxa"/>
            <w:tcBorders>
              <w:top w:val="single" w:sz="4" w:space="0" w:color="auto"/>
              <w:left w:val="single" w:sz="4" w:space="0" w:color="auto"/>
              <w:bottom w:val="single" w:sz="4" w:space="0" w:color="auto"/>
              <w:right w:val="single" w:sz="4" w:space="0" w:color="auto"/>
            </w:tcBorders>
          </w:tcPr>
          <w:p w14:paraId="55EAF341" w14:textId="551BFD12" w:rsidR="004425C9" w:rsidRPr="00457D5B" w:rsidRDefault="00457D5B">
            <w:pPr>
              <w:ind w:left="-39"/>
              <w:rPr>
                <w:rFonts w:ascii="Arial" w:hAnsi="Arial"/>
                <w:b/>
                <w:bCs/>
                <w:szCs w:val="24"/>
              </w:rPr>
            </w:pPr>
            <w:r w:rsidRPr="00457D5B">
              <w:rPr>
                <w:rFonts w:ascii="Arial" w:hAnsi="Arial"/>
                <w:b/>
                <w:bCs/>
                <w:szCs w:val="24"/>
              </w:rPr>
              <w:t>Response: -</w:t>
            </w:r>
          </w:p>
          <w:p w14:paraId="11BCA962" w14:textId="77777777" w:rsidR="00457D5B" w:rsidRPr="00401132" w:rsidRDefault="00457D5B">
            <w:pPr>
              <w:ind w:left="-39"/>
              <w:rPr>
                <w:rFonts w:ascii="Arial" w:hAnsi="Arial"/>
                <w:b/>
                <w:bCs/>
                <w:szCs w:val="24"/>
                <w:highlight w:val="yellow"/>
              </w:rPr>
            </w:pPr>
          </w:p>
          <w:p w14:paraId="55EAF342" w14:textId="77777777" w:rsidR="004425C9" w:rsidRDefault="004425C9">
            <w:pPr>
              <w:ind w:left="-39"/>
              <w:rPr>
                <w:rFonts w:ascii="Arial" w:hAnsi="Arial"/>
                <w:szCs w:val="24"/>
                <w:highlight w:val="yellow"/>
              </w:rPr>
            </w:pPr>
          </w:p>
          <w:p w14:paraId="55EAF343" w14:textId="77777777" w:rsidR="004425C9" w:rsidRDefault="004425C9">
            <w:pPr>
              <w:ind w:left="-39"/>
              <w:rPr>
                <w:rFonts w:ascii="Arial" w:hAnsi="Arial"/>
                <w:szCs w:val="24"/>
                <w:highlight w:val="yellow"/>
              </w:rPr>
            </w:pPr>
          </w:p>
          <w:p w14:paraId="55EAF344" w14:textId="77777777" w:rsidR="004425C9" w:rsidRDefault="004425C9">
            <w:pPr>
              <w:ind w:left="-39"/>
              <w:rPr>
                <w:rFonts w:ascii="Arial" w:hAnsi="Arial"/>
                <w:szCs w:val="24"/>
                <w:highlight w:val="yellow"/>
              </w:rPr>
            </w:pPr>
          </w:p>
          <w:p w14:paraId="55EAF345" w14:textId="77777777" w:rsidR="004425C9" w:rsidRDefault="004425C9">
            <w:pPr>
              <w:ind w:left="-39"/>
              <w:rPr>
                <w:rFonts w:ascii="Arial" w:hAnsi="Arial"/>
                <w:szCs w:val="24"/>
                <w:highlight w:val="yellow"/>
              </w:rPr>
            </w:pPr>
          </w:p>
        </w:tc>
      </w:tr>
    </w:tbl>
    <w:p w14:paraId="55EAF347" w14:textId="77777777" w:rsidR="004425C9" w:rsidRDefault="004425C9" w:rsidP="004425C9">
      <w:pPr>
        <w:pStyle w:val="ListParagraph"/>
        <w:spacing w:after="200" w:line="276" w:lineRule="auto"/>
        <w:ind w:left="0"/>
        <w:rPr>
          <w:rFonts w:ascii="Arial" w:hAnsi="Arial"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425C9" w14:paraId="55EAF34D" w14:textId="77777777" w:rsidTr="00625024">
        <w:trPr>
          <w:trHeight w:val="255"/>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EAF349" w14:textId="280A52F5" w:rsidR="00FF2A5E" w:rsidRPr="000A6F5C" w:rsidRDefault="002073EF" w:rsidP="00FF2A5E">
            <w:pPr>
              <w:ind w:right="-22"/>
              <w:rPr>
                <w:rFonts w:ascii="Arial" w:hAnsi="Arial" w:cs="Arial"/>
                <w:b/>
              </w:rPr>
            </w:pPr>
            <w:r>
              <w:rPr>
                <w:rFonts w:ascii="Arial" w:hAnsi="Arial" w:cs="Arial"/>
                <w:b/>
              </w:rPr>
              <w:t xml:space="preserve">Quality Question </w:t>
            </w:r>
            <w:r w:rsidRPr="002073EF">
              <w:rPr>
                <w:rFonts w:ascii="Arial" w:hAnsi="Arial" w:cs="Arial"/>
                <w:b/>
              </w:rPr>
              <w:t xml:space="preserve">2: </w:t>
            </w:r>
            <w:r w:rsidR="00E745AF">
              <w:rPr>
                <w:rFonts w:ascii="Arial" w:hAnsi="Arial" w:cs="Arial"/>
                <w:b/>
              </w:rPr>
              <w:t>Key Personnel</w:t>
            </w:r>
            <w:r w:rsidR="00EA596C">
              <w:rPr>
                <w:rFonts w:ascii="Arial" w:hAnsi="Arial" w:cs="Arial"/>
                <w:b/>
              </w:rPr>
              <w:t xml:space="preserve">                 </w:t>
            </w:r>
            <w:r w:rsidR="000A6F5C">
              <w:rPr>
                <w:rFonts w:ascii="Arial" w:hAnsi="Arial" w:cs="Arial"/>
              </w:rPr>
              <w:t xml:space="preserve">                                                 </w:t>
            </w:r>
            <w:r w:rsidR="00FF2A5E" w:rsidRPr="002073EF">
              <w:rPr>
                <w:rFonts w:ascii="Arial" w:hAnsi="Arial"/>
                <w:szCs w:val="24"/>
              </w:rPr>
              <w:t xml:space="preserve">Weighting: </w:t>
            </w:r>
            <w:r w:rsidR="000A6F5C">
              <w:rPr>
                <w:rFonts w:ascii="Arial" w:hAnsi="Arial"/>
                <w:szCs w:val="24"/>
              </w:rPr>
              <w:t>15</w:t>
            </w:r>
            <w:r w:rsidR="00FF2A5E" w:rsidRPr="002073EF">
              <w:rPr>
                <w:rFonts w:ascii="Arial" w:hAnsi="Arial"/>
                <w:szCs w:val="24"/>
              </w:rPr>
              <w:t>%</w:t>
            </w:r>
          </w:p>
          <w:p w14:paraId="55EAF34A" w14:textId="0F5976FD" w:rsidR="004425C9" w:rsidRPr="000F6CCE" w:rsidRDefault="00FF2A5E" w:rsidP="00FF2A5E">
            <w:pPr>
              <w:rPr>
                <w:rFonts w:ascii="Arial" w:hAnsi="Arial" w:cs="Arial"/>
                <w:sz w:val="22"/>
                <w:szCs w:val="22"/>
              </w:rPr>
            </w:pPr>
            <w:r w:rsidRPr="000F6CCE">
              <w:rPr>
                <w:rFonts w:ascii="Arial" w:hAnsi="Arial"/>
                <w:sz w:val="22"/>
                <w:szCs w:val="22"/>
              </w:rPr>
              <w:t xml:space="preserve">Word Limit: </w:t>
            </w:r>
            <w:r w:rsidR="00386749" w:rsidRPr="000F6CCE">
              <w:rPr>
                <w:rFonts w:ascii="Arial" w:hAnsi="Arial"/>
                <w:sz w:val="22"/>
                <w:szCs w:val="22"/>
              </w:rPr>
              <w:t>1</w:t>
            </w:r>
            <w:r w:rsidR="00EE26DE" w:rsidRPr="000F6CCE">
              <w:rPr>
                <w:rFonts w:ascii="Arial" w:hAnsi="Arial"/>
                <w:sz w:val="22"/>
                <w:szCs w:val="22"/>
              </w:rPr>
              <w:t>0</w:t>
            </w:r>
            <w:r w:rsidR="00386749" w:rsidRPr="000F6CCE">
              <w:rPr>
                <w:rFonts w:ascii="Arial" w:hAnsi="Arial"/>
                <w:sz w:val="22"/>
                <w:szCs w:val="22"/>
              </w:rPr>
              <w:t>00</w:t>
            </w:r>
            <w:r w:rsidRPr="000F6CCE">
              <w:rPr>
                <w:rFonts w:ascii="Arial" w:hAnsi="Arial"/>
                <w:sz w:val="22"/>
                <w:szCs w:val="22"/>
              </w:rPr>
              <w:t xml:space="preserve"> words (excludes supporting documents</w:t>
            </w:r>
            <w:r w:rsidRPr="000F6CCE">
              <w:rPr>
                <w:rFonts w:ascii="Arial" w:hAnsi="Arial" w:cs="Arial"/>
                <w:sz w:val="22"/>
                <w:szCs w:val="22"/>
              </w:rPr>
              <w:t>)</w:t>
            </w:r>
          </w:p>
          <w:p w14:paraId="55EAF34B" w14:textId="76368AD1" w:rsidR="00FF2A5E" w:rsidRPr="000F6CCE" w:rsidRDefault="00FF2A5E" w:rsidP="00CE5C10">
            <w:pPr>
              <w:pStyle w:val="ListParagraph"/>
              <w:numPr>
                <w:ilvl w:val="0"/>
                <w:numId w:val="35"/>
              </w:numPr>
              <w:ind w:right="-22"/>
              <w:rPr>
                <w:rFonts w:ascii="Arial" w:hAnsi="Arial"/>
              </w:rPr>
            </w:pPr>
            <w:r w:rsidRPr="000F6CCE">
              <w:rPr>
                <w:rFonts w:ascii="Arial" w:hAnsi="Arial" w:cs="Arial"/>
              </w:rPr>
              <w:t>Describe how the experience and ski</w:t>
            </w:r>
            <w:r w:rsidR="00383336" w:rsidRPr="000F6CCE">
              <w:rPr>
                <w:rFonts w:ascii="Arial" w:hAnsi="Arial" w:cs="Arial"/>
              </w:rPr>
              <w:t>ll</w:t>
            </w:r>
            <w:r w:rsidRPr="000F6CCE">
              <w:rPr>
                <w:rFonts w:ascii="Arial" w:hAnsi="Arial" w:cs="Arial"/>
              </w:rPr>
              <w:t>s of key personnel will be utilised on this contract to deliver the required outcomes. Your response should also include reference to relevant training and</w:t>
            </w:r>
            <w:r w:rsidR="00B60E09" w:rsidRPr="000F6CCE">
              <w:rPr>
                <w:rFonts w:ascii="Arial" w:hAnsi="Arial" w:cs="Arial"/>
              </w:rPr>
              <w:t xml:space="preserve"> </w:t>
            </w:r>
            <w:r w:rsidRPr="000F6CCE">
              <w:rPr>
                <w:rFonts w:ascii="Arial" w:hAnsi="Arial" w:cs="Arial"/>
              </w:rPr>
              <w:t>that shows how they are maintaining and building on their expertise and skills to stay current with best practice and innovation</w:t>
            </w:r>
            <w:r w:rsidR="00EE26DE" w:rsidRPr="000F6CCE">
              <w:rPr>
                <w:rFonts w:ascii="Arial" w:hAnsi="Arial" w:cs="Arial"/>
              </w:rPr>
              <w:t>.</w:t>
            </w:r>
          </w:p>
          <w:p w14:paraId="55EAF34C" w14:textId="7A797C8B" w:rsidR="00FF2A5E" w:rsidRPr="00FF2A5E" w:rsidRDefault="00FF2A5E" w:rsidP="00FF2A5E">
            <w:pPr>
              <w:ind w:right="-22"/>
              <w:rPr>
                <w:rFonts w:ascii="Arial" w:hAnsi="Arial"/>
                <w:sz w:val="22"/>
                <w:szCs w:val="22"/>
              </w:rPr>
            </w:pPr>
          </w:p>
        </w:tc>
      </w:tr>
      <w:tr w:rsidR="004425C9" w14:paraId="55EAF353" w14:textId="77777777" w:rsidTr="00625024">
        <w:trPr>
          <w:trHeight w:val="255"/>
        </w:trPr>
        <w:tc>
          <w:tcPr>
            <w:tcW w:w="10348" w:type="dxa"/>
            <w:tcBorders>
              <w:top w:val="single" w:sz="4" w:space="0" w:color="auto"/>
              <w:left w:val="single" w:sz="4" w:space="0" w:color="auto"/>
              <w:bottom w:val="single" w:sz="4" w:space="0" w:color="auto"/>
              <w:right w:val="single" w:sz="4" w:space="0" w:color="auto"/>
            </w:tcBorders>
          </w:tcPr>
          <w:p w14:paraId="2229437E" w14:textId="525B43A4" w:rsidR="00457D5B" w:rsidRPr="00457D5B" w:rsidRDefault="00457D5B" w:rsidP="00457D5B">
            <w:pPr>
              <w:ind w:left="-39"/>
              <w:rPr>
                <w:rFonts w:ascii="Arial" w:hAnsi="Arial"/>
                <w:b/>
                <w:bCs/>
                <w:szCs w:val="24"/>
              </w:rPr>
            </w:pPr>
            <w:r w:rsidRPr="00457D5B">
              <w:rPr>
                <w:rFonts w:ascii="Arial" w:hAnsi="Arial"/>
                <w:b/>
                <w:bCs/>
                <w:szCs w:val="24"/>
              </w:rPr>
              <w:t>Response: -</w:t>
            </w:r>
          </w:p>
          <w:p w14:paraId="55EAF34E" w14:textId="77777777" w:rsidR="004425C9" w:rsidRPr="00B85909" w:rsidRDefault="004425C9">
            <w:pPr>
              <w:ind w:left="-39"/>
              <w:rPr>
                <w:rFonts w:ascii="Arial" w:hAnsi="Arial"/>
                <w:szCs w:val="24"/>
              </w:rPr>
            </w:pPr>
          </w:p>
          <w:p w14:paraId="55EAF34F" w14:textId="77777777" w:rsidR="004425C9" w:rsidRPr="00B85909" w:rsidRDefault="004425C9">
            <w:pPr>
              <w:ind w:left="-39"/>
              <w:rPr>
                <w:rFonts w:ascii="Arial" w:hAnsi="Arial"/>
                <w:szCs w:val="24"/>
              </w:rPr>
            </w:pPr>
          </w:p>
          <w:p w14:paraId="55EAF350" w14:textId="77777777" w:rsidR="004425C9" w:rsidRPr="00B85909" w:rsidRDefault="004425C9">
            <w:pPr>
              <w:ind w:left="-39"/>
              <w:rPr>
                <w:rFonts w:ascii="Arial" w:hAnsi="Arial"/>
                <w:szCs w:val="24"/>
              </w:rPr>
            </w:pPr>
          </w:p>
          <w:p w14:paraId="55EAF351" w14:textId="77777777" w:rsidR="004425C9" w:rsidRPr="00B85909" w:rsidRDefault="004425C9">
            <w:pPr>
              <w:ind w:left="-39"/>
              <w:rPr>
                <w:rFonts w:ascii="Arial" w:hAnsi="Arial"/>
                <w:szCs w:val="24"/>
              </w:rPr>
            </w:pPr>
          </w:p>
          <w:p w14:paraId="55EAF352" w14:textId="77777777" w:rsidR="004425C9" w:rsidRPr="00B85909" w:rsidRDefault="004425C9">
            <w:pPr>
              <w:ind w:left="-39"/>
              <w:rPr>
                <w:rFonts w:ascii="Arial" w:hAnsi="Arial"/>
                <w:szCs w:val="24"/>
              </w:rPr>
            </w:pPr>
          </w:p>
        </w:tc>
      </w:tr>
    </w:tbl>
    <w:p w14:paraId="55EAF354" w14:textId="77777777" w:rsidR="004425C9" w:rsidRDefault="004425C9" w:rsidP="004425C9">
      <w:pPr>
        <w:pStyle w:val="ListParagraph"/>
        <w:spacing w:after="200" w:line="276" w:lineRule="auto"/>
        <w:ind w:left="0"/>
        <w:rPr>
          <w:rFonts w:ascii="Arial" w:hAnsi="Arial" w:cs="Arial"/>
        </w:rPr>
      </w:pPr>
    </w:p>
    <w:p w14:paraId="55EAF355" w14:textId="5F8A65DC" w:rsidR="002073EF" w:rsidRDefault="002073EF" w:rsidP="004425C9">
      <w:pPr>
        <w:pStyle w:val="ListParagraph"/>
        <w:spacing w:after="200" w:line="276" w:lineRule="auto"/>
        <w:ind w:left="0"/>
        <w:rPr>
          <w:rFonts w:ascii="Arial" w:hAnsi="Arial" w:cs="Arial"/>
          <w:i/>
          <w:color w:val="0070C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24CDC" w:rsidRPr="00FF2A5E" w14:paraId="01A871D3" w14:textId="77777777" w:rsidTr="00BC188E">
        <w:trPr>
          <w:trHeight w:val="255"/>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99BC24" w14:textId="4D0AEE9F" w:rsidR="00E24CDC" w:rsidRPr="000B6073" w:rsidRDefault="00E24CDC" w:rsidP="00BC188E">
            <w:pPr>
              <w:ind w:right="-22"/>
              <w:rPr>
                <w:rFonts w:ascii="Arial" w:hAnsi="Arial" w:cs="Arial"/>
                <w:b/>
              </w:rPr>
            </w:pPr>
            <w:r>
              <w:rPr>
                <w:rFonts w:ascii="Arial" w:hAnsi="Arial" w:cs="Arial"/>
                <w:b/>
              </w:rPr>
              <w:t>Quality Question 3</w:t>
            </w:r>
            <w:r w:rsidRPr="002073EF">
              <w:rPr>
                <w:rFonts w:ascii="Arial" w:hAnsi="Arial" w:cs="Arial"/>
                <w:b/>
              </w:rPr>
              <w:t xml:space="preserve">: </w:t>
            </w:r>
            <w:r w:rsidR="00E740BA">
              <w:rPr>
                <w:rFonts w:ascii="Arial" w:hAnsi="Arial" w:cs="Arial"/>
                <w:b/>
              </w:rPr>
              <w:t>Ex</w:t>
            </w:r>
            <w:r w:rsidR="00B5528D">
              <w:rPr>
                <w:rFonts w:ascii="Arial" w:hAnsi="Arial" w:cs="Arial"/>
                <w:b/>
              </w:rPr>
              <w:t>perience</w:t>
            </w:r>
            <w:r w:rsidR="000B6073">
              <w:rPr>
                <w:rFonts w:ascii="Arial" w:hAnsi="Arial" w:cs="Arial"/>
                <w:b/>
              </w:rPr>
              <w:t xml:space="preserve">                                                                         </w:t>
            </w:r>
            <w:r w:rsidRPr="000B6073">
              <w:rPr>
                <w:rFonts w:ascii="Arial" w:hAnsi="Arial"/>
                <w:szCs w:val="24"/>
              </w:rPr>
              <w:t xml:space="preserve">Weighting: </w:t>
            </w:r>
            <w:r w:rsidR="000B6073">
              <w:rPr>
                <w:rFonts w:ascii="Arial" w:hAnsi="Arial"/>
                <w:szCs w:val="24"/>
              </w:rPr>
              <w:t>15</w:t>
            </w:r>
            <w:r w:rsidRPr="000B6073">
              <w:rPr>
                <w:rFonts w:ascii="Arial" w:hAnsi="Arial"/>
                <w:szCs w:val="24"/>
              </w:rPr>
              <w:t>%</w:t>
            </w:r>
          </w:p>
          <w:p w14:paraId="64D37616" w14:textId="79BD14FC" w:rsidR="00E24CDC" w:rsidRPr="000F6CCE" w:rsidRDefault="00E24CDC" w:rsidP="00BC188E">
            <w:pPr>
              <w:rPr>
                <w:rFonts w:ascii="Arial" w:hAnsi="Arial" w:cs="Arial"/>
                <w:sz w:val="22"/>
                <w:szCs w:val="22"/>
              </w:rPr>
            </w:pPr>
            <w:r w:rsidRPr="000F6CCE">
              <w:rPr>
                <w:rFonts w:ascii="Arial" w:hAnsi="Arial"/>
                <w:sz w:val="22"/>
                <w:szCs w:val="22"/>
              </w:rPr>
              <w:t xml:space="preserve">Word Limit: </w:t>
            </w:r>
            <w:r w:rsidR="00B5528D" w:rsidRPr="000F6CCE">
              <w:rPr>
                <w:rFonts w:ascii="Arial" w:hAnsi="Arial"/>
                <w:sz w:val="22"/>
                <w:szCs w:val="22"/>
              </w:rPr>
              <w:t>1000</w:t>
            </w:r>
            <w:r w:rsidRPr="000F6CCE">
              <w:rPr>
                <w:rFonts w:ascii="Arial" w:hAnsi="Arial"/>
                <w:sz w:val="22"/>
                <w:szCs w:val="22"/>
              </w:rPr>
              <w:t xml:space="preserve"> words (excludes supporting documents</w:t>
            </w:r>
            <w:r w:rsidRPr="000F6CCE">
              <w:rPr>
                <w:rFonts w:ascii="Arial" w:hAnsi="Arial" w:cs="Arial"/>
                <w:sz w:val="22"/>
                <w:szCs w:val="22"/>
              </w:rPr>
              <w:t>)</w:t>
            </w:r>
          </w:p>
          <w:p w14:paraId="7E552BCA" w14:textId="1CB63FFC" w:rsidR="00AC352B" w:rsidRPr="000F6CCE" w:rsidRDefault="00D87EC2" w:rsidP="00CE5C10">
            <w:pPr>
              <w:pStyle w:val="ListParagraph"/>
              <w:numPr>
                <w:ilvl w:val="0"/>
                <w:numId w:val="38"/>
              </w:numPr>
              <w:rPr>
                <w:rFonts w:ascii="Arial" w:hAnsi="Arial"/>
              </w:rPr>
            </w:pPr>
            <w:r w:rsidRPr="000F6CCE">
              <w:rPr>
                <w:rFonts w:ascii="Arial" w:hAnsi="Arial" w:cs="Arial"/>
              </w:rPr>
              <w:t xml:space="preserve">Please provide brief details of your company’s previous experience in delivering the type of </w:t>
            </w:r>
            <w:r w:rsidR="00EF5000">
              <w:rPr>
                <w:rFonts w:ascii="Arial" w:hAnsi="Arial" w:cs="Arial"/>
              </w:rPr>
              <w:t>work/</w:t>
            </w:r>
            <w:r w:rsidRPr="000F6CCE">
              <w:rPr>
                <w:rFonts w:ascii="Arial" w:hAnsi="Arial" w:cs="Arial"/>
              </w:rPr>
              <w:t>service required under this contract.</w:t>
            </w:r>
          </w:p>
          <w:p w14:paraId="247DE2CA" w14:textId="77777777" w:rsidR="00AC352B" w:rsidRPr="000F6CCE" w:rsidRDefault="00AC352B" w:rsidP="00D87EC2">
            <w:pPr>
              <w:rPr>
                <w:rFonts w:ascii="Arial" w:hAnsi="Arial"/>
                <w:sz w:val="22"/>
                <w:szCs w:val="22"/>
              </w:rPr>
            </w:pPr>
          </w:p>
          <w:p w14:paraId="295A20C8" w14:textId="2D72FD4B" w:rsidR="00E24CDC" w:rsidRPr="00FF2A5E" w:rsidRDefault="00E24CDC" w:rsidP="00BC188E">
            <w:pPr>
              <w:ind w:right="-22"/>
              <w:rPr>
                <w:rFonts w:ascii="Arial" w:hAnsi="Arial"/>
                <w:sz w:val="22"/>
                <w:szCs w:val="22"/>
              </w:rPr>
            </w:pPr>
          </w:p>
        </w:tc>
      </w:tr>
      <w:tr w:rsidR="00E24CDC" w:rsidRPr="00B85909" w14:paraId="0729946F" w14:textId="77777777" w:rsidTr="00BC188E">
        <w:trPr>
          <w:trHeight w:val="255"/>
        </w:trPr>
        <w:tc>
          <w:tcPr>
            <w:tcW w:w="10348" w:type="dxa"/>
            <w:tcBorders>
              <w:top w:val="single" w:sz="4" w:space="0" w:color="auto"/>
              <w:left w:val="single" w:sz="4" w:space="0" w:color="auto"/>
              <w:bottom w:val="single" w:sz="4" w:space="0" w:color="auto"/>
              <w:right w:val="single" w:sz="4" w:space="0" w:color="auto"/>
            </w:tcBorders>
          </w:tcPr>
          <w:p w14:paraId="123EC133" w14:textId="77777777" w:rsidR="00457D5B" w:rsidRPr="00457D5B" w:rsidRDefault="00457D5B" w:rsidP="00457D5B">
            <w:pPr>
              <w:ind w:left="-39"/>
              <w:rPr>
                <w:rFonts w:ascii="Arial" w:hAnsi="Arial"/>
                <w:b/>
                <w:bCs/>
                <w:szCs w:val="24"/>
              </w:rPr>
            </w:pPr>
            <w:r w:rsidRPr="00457D5B">
              <w:rPr>
                <w:rFonts w:ascii="Arial" w:hAnsi="Arial"/>
                <w:b/>
                <w:bCs/>
                <w:szCs w:val="24"/>
              </w:rPr>
              <w:t>Response: -</w:t>
            </w:r>
          </w:p>
          <w:p w14:paraId="362364F9" w14:textId="77777777" w:rsidR="00E24CDC" w:rsidRPr="00B85909" w:rsidRDefault="00E24CDC" w:rsidP="00BC188E">
            <w:pPr>
              <w:ind w:left="-39"/>
              <w:rPr>
                <w:rFonts w:ascii="Arial" w:hAnsi="Arial"/>
                <w:szCs w:val="24"/>
              </w:rPr>
            </w:pPr>
          </w:p>
          <w:p w14:paraId="06E57C94" w14:textId="77777777" w:rsidR="00E24CDC" w:rsidRDefault="00E24CDC" w:rsidP="00BC188E">
            <w:pPr>
              <w:ind w:left="-39"/>
              <w:rPr>
                <w:rFonts w:ascii="Arial" w:hAnsi="Arial"/>
                <w:szCs w:val="24"/>
              </w:rPr>
            </w:pPr>
          </w:p>
          <w:p w14:paraId="5ED210D1" w14:textId="77777777" w:rsidR="003D77AC" w:rsidRPr="00B85909" w:rsidRDefault="003D77AC" w:rsidP="00BC188E">
            <w:pPr>
              <w:ind w:left="-39"/>
              <w:rPr>
                <w:rFonts w:ascii="Arial" w:hAnsi="Arial"/>
                <w:szCs w:val="24"/>
              </w:rPr>
            </w:pPr>
          </w:p>
          <w:p w14:paraId="2CE8E9B9" w14:textId="77777777" w:rsidR="00E24CDC" w:rsidRPr="00B85909" w:rsidRDefault="00E24CDC" w:rsidP="00BC188E">
            <w:pPr>
              <w:ind w:left="-39"/>
              <w:rPr>
                <w:rFonts w:ascii="Arial" w:hAnsi="Arial"/>
                <w:szCs w:val="24"/>
              </w:rPr>
            </w:pPr>
          </w:p>
          <w:p w14:paraId="7E5B1B45" w14:textId="77777777" w:rsidR="00E24CDC" w:rsidRPr="00B85909" w:rsidRDefault="00E24CDC" w:rsidP="00BC188E">
            <w:pPr>
              <w:ind w:left="-39"/>
              <w:rPr>
                <w:rFonts w:ascii="Arial" w:hAnsi="Arial"/>
                <w:szCs w:val="24"/>
              </w:rPr>
            </w:pPr>
          </w:p>
          <w:p w14:paraId="083227B2" w14:textId="77777777" w:rsidR="00E24CDC" w:rsidRPr="00B85909" w:rsidRDefault="00E24CDC" w:rsidP="00BC188E">
            <w:pPr>
              <w:ind w:left="-39"/>
              <w:rPr>
                <w:rFonts w:ascii="Arial" w:hAnsi="Arial"/>
                <w:szCs w:val="24"/>
              </w:rPr>
            </w:pPr>
          </w:p>
        </w:tc>
      </w:tr>
    </w:tbl>
    <w:p w14:paraId="55EAF356" w14:textId="77777777" w:rsidR="00383336" w:rsidRDefault="00383336" w:rsidP="004425C9">
      <w:pPr>
        <w:pStyle w:val="ListParagraph"/>
        <w:spacing w:after="200" w:line="276" w:lineRule="auto"/>
        <w:ind w:left="0"/>
        <w:rPr>
          <w:rFonts w:ascii="Arial" w:hAnsi="Arial" w:cs="Arial"/>
          <w:i/>
          <w:color w:val="0070C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24CDC" w:rsidRPr="00FF2A5E" w14:paraId="0514F500" w14:textId="77777777" w:rsidTr="00BC188E">
        <w:trPr>
          <w:trHeight w:val="255"/>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A2B4D8" w14:textId="23229564" w:rsidR="00E24CDC" w:rsidRPr="002B03F9" w:rsidRDefault="00E24CDC" w:rsidP="00BC188E">
            <w:pPr>
              <w:ind w:right="-22"/>
              <w:rPr>
                <w:rFonts w:ascii="Arial" w:hAnsi="Arial" w:cs="Arial"/>
                <w:b/>
              </w:rPr>
            </w:pPr>
            <w:r>
              <w:rPr>
                <w:rFonts w:ascii="Arial" w:hAnsi="Arial" w:cs="Arial"/>
                <w:b/>
              </w:rPr>
              <w:lastRenderedPageBreak/>
              <w:t>Quality Question 4</w:t>
            </w:r>
            <w:r w:rsidRPr="002073EF">
              <w:rPr>
                <w:rFonts w:ascii="Arial" w:hAnsi="Arial" w:cs="Arial"/>
                <w:b/>
              </w:rPr>
              <w:t xml:space="preserve">: </w:t>
            </w:r>
            <w:r w:rsidR="00121D77">
              <w:rPr>
                <w:rFonts w:ascii="Arial" w:hAnsi="Arial" w:cs="Arial"/>
                <w:b/>
              </w:rPr>
              <w:t>Environmen</w:t>
            </w:r>
            <w:r w:rsidR="002B03F9">
              <w:rPr>
                <w:rFonts w:ascii="Arial" w:hAnsi="Arial" w:cs="Arial"/>
                <w:b/>
              </w:rPr>
              <w:t xml:space="preserve">tal Responsibility                                          </w:t>
            </w:r>
            <w:r w:rsidRPr="002073EF">
              <w:rPr>
                <w:rFonts w:ascii="Arial" w:hAnsi="Arial"/>
                <w:szCs w:val="24"/>
              </w:rPr>
              <w:t xml:space="preserve">Weighting: </w:t>
            </w:r>
            <w:r w:rsidR="009701BE">
              <w:rPr>
                <w:rFonts w:ascii="Arial" w:hAnsi="Arial"/>
                <w:szCs w:val="24"/>
              </w:rPr>
              <w:t>10</w:t>
            </w:r>
            <w:r w:rsidRPr="002073EF">
              <w:rPr>
                <w:rFonts w:ascii="Arial" w:hAnsi="Arial"/>
                <w:szCs w:val="24"/>
              </w:rPr>
              <w:t>%</w:t>
            </w:r>
          </w:p>
          <w:p w14:paraId="49009DBB" w14:textId="25D734FC" w:rsidR="00E24CDC" w:rsidRPr="00625E5C" w:rsidRDefault="00E24CDC" w:rsidP="00BC188E">
            <w:pPr>
              <w:rPr>
                <w:rFonts w:ascii="Arial" w:hAnsi="Arial" w:cs="Arial"/>
                <w:sz w:val="22"/>
                <w:szCs w:val="22"/>
              </w:rPr>
            </w:pPr>
            <w:r w:rsidRPr="00FC138D">
              <w:rPr>
                <w:rFonts w:ascii="Arial" w:hAnsi="Arial"/>
                <w:szCs w:val="24"/>
              </w:rPr>
              <w:t xml:space="preserve">Word Limit: </w:t>
            </w:r>
            <w:r w:rsidR="00625E5C" w:rsidRPr="00FC138D">
              <w:rPr>
                <w:rFonts w:ascii="Arial" w:hAnsi="Arial"/>
                <w:szCs w:val="24"/>
              </w:rPr>
              <w:t>1000</w:t>
            </w:r>
            <w:r w:rsidRPr="00FC138D">
              <w:rPr>
                <w:rFonts w:ascii="Arial" w:hAnsi="Arial"/>
                <w:szCs w:val="24"/>
              </w:rPr>
              <w:t xml:space="preserve"> wo</w:t>
            </w:r>
            <w:r w:rsidR="00625E5C" w:rsidRPr="00FC138D">
              <w:rPr>
                <w:rFonts w:ascii="Arial" w:hAnsi="Arial"/>
                <w:szCs w:val="24"/>
              </w:rPr>
              <w:t>rds</w:t>
            </w:r>
            <w:r w:rsidRPr="00FC138D">
              <w:rPr>
                <w:rFonts w:ascii="Arial" w:hAnsi="Arial"/>
                <w:szCs w:val="24"/>
              </w:rPr>
              <w:t xml:space="preserve"> (excludes supporting documents</w:t>
            </w:r>
            <w:r w:rsidRPr="00FC138D">
              <w:rPr>
                <w:rFonts w:ascii="Arial" w:hAnsi="Arial" w:cs="Arial"/>
              </w:rPr>
              <w:t>)</w:t>
            </w:r>
          </w:p>
          <w:p w14:paraId="772EDD22" w14:textId="77777777" w:rsidR="00625E5C" w:rsidRPr="00926B5A" w:rsidRDefault="00625E5C" w:rsidP="00625E5C">
            <w:pPr>
              <w:pStyle w:val="BodyText"/>
              <w:rPr>
                <w:rFonts w:ascii="Arial" w:hAnsi="Arial" w:cs="Arial"/>
                <w:b w:val="0"/>
                <w:bCs/>
                <w:sz w:val="22"/>
                <w:szCs w:val="22"/>
              </w:rPr>
            </w:pPr>
            <w:r w:rsidRPr="00926B5A">
              <w:rPr>
                <w:rFonts w:ascii="Arial" w:hAnsi="Arial" w:cs="Arial"/>
                <w:b w:val="0"/>
                <w:bCs/>
                <w:sz w:val="22"/>
                <w:szCs w:val="22"/>
              </w:rPr>
              <w:t xml:space="preserve">Charnwood Borough Council has made a commitment to reduce its environmental impact and carbon emissions. National schemes such as the Carbon Reduction Commitment could see all Local Authorities charged per tonne of excess carbon dioxide emitted in the atmosphere </w:t>
            </w:r>
            <w:proofErr w:type="gramStart"/>
            <w:r w:rsidRPr="00926B5A">
              <w:rPr>
                <w:rFonts w:ascii="Arial" w:hAnsi="Arial" w:cs="Arial"/>
                <w:b w:val="0"/>
                <w:bCs/>
                <w:sz w:val="22"/>
                <w:szCs w:val="22"/>
              </w:rPr>
              <w:t>as a result of</w:t>
            </w:r>
            <w:proofErr w:type="gramEnd"/>
            <w:r w:rsidRPr="00926B5A">
              <w:rPr>
                <w:rFonts w:ascii="Arial" w:hAnsi="Arial" w:cs="Arial"/>
                <w:b w:val="0"/>
                <w:bCs/>
                <w:sz w:val="22"/>
                <w:szCs w:val="22"/>
              </w:rPr>
              <w:t xml:space="preserve"> direct and outsourced services and activities. To enable us to manage this risk:</w:t>
            </w:r>
          </w:p>
          <w:p w14:paraId="5BE65A5C" w14:textId="77777777" w:rsidR="00625E5C" w:rsidRPr="00926B5A" w:rsidRDefault="00625E5C" w:rsidP="00625E5C">
            <w:pPr>
              <w:pStyle w:val="BodyText"/>
              <w:rPr>
                <w:rFonts w:ascii="Arial" w:hAnsi="Arial" w:cs="Arial"/>
                <w:b w:val="0"/>
                <w:bCs/>
                <w:sz w:val="22"/>
                <w:szCs w:val="22"/>
              </w:rPr>
            </w:pPr>
          </w:p>
          <w:p w14:paraId="484A25BC" w14:textId="1EA3C5B9" w:rsidR="00625E5C" w:rsidRPr="00926B5A" w:rsidRDefault="00625E5C" w:rsidP="00625E5C">
            <w:pPr>
              <w:pStyle w:val="BodyText"/>
              <w:rPr>
                <w:rFonts w:ascii="Arial" w:hAnsi="Arial" w:cs="Arial"/>
                <w:b w:val="0"/>
                <w:bCs/>
                <w:sz w:val="22"/>
                <w:szCs w:val="22"/>
              </w:rPr>
            </w:pPr>
            <w:r w:rsidRPr="00926B5A">
              <w:rPr>
                <w:rFonts w:ascii="Arial" w:hAnsi="Arial" w:cs="Arial"/>
                <w:b w:val="0"/>
                <w:bCs/>
                <w:sz w:val="22"/>
                <w:szCs w:val="22"/>
              </w:rPr>
              <w:t xml:space="preserve">Please indicate the measures you employ to minimise your organisations carbon footprint and environmental </w:t>
            </w:r>
            <w:r w:rsidR="003D6136" w:rsidRPr="00926B5A">
              <w:rPr>
                <w:rFonts w:ascii="Arial" w:hAnsi="Arial" w:cs="Arial"/>
                <w:b w:val="0"/>
                <w:bCs/>
                <w:sz w:val="22"/>
                <w:szCs w:val="22"/>
              </w:rPr>
              <w:t>impact and</w:t>
            </w:r>
            <w:r w:rsidRPr="00926B5A">
              <w:rPr>
                <w:rFonts w:ascii="Arial" w:hAnsi="Arial" w:cs="Arial"/>
                <w:b w:val="0"/>
                <w:bCs/>
                <w:sz w:val="22"/>
                <w:szCs w:val="22"/>
              </w:rPr>
              <w:t xml:space="preserve"> enhance environmental and social benefits and how these practices will be applied to the delivery of this service. Please indicate the actions in reference to the following areas as appropriate to your submission.</w:t>
            </w:r>
            <w:r w:rsidRPr="00926B5A">
              <w:rPr>
                <w:rFonts w:ascii="Arial" w:hAnsi="Arial" w:cs="Arial"/>
                <w:b w:val="0"/>
                <w:bCs/>
                <w:i/>
                <w:sz w:val="22"/>
                <w:szCs w:val="22"/>
              </w:rPr>
              <w:t xml:space="preserve"> </w:t>
            </w:r>
          </w:p>
          <w:p w14:paraId="5F9669CC" w14:textId="77777777" w:rsidR="00625E5C" w:rsidRPr="00926B5A" w:rsidRDefault="00625E5C" w:rsidP="00625E5C">
            <w:pPr>
              <w:pStyle w:val="BodyText"/>
              <w:ind w:left="567"/>
              <w:rPr>
                <w:rFonts w:ascii="Arial" w:hAnsi="Arial" w:cs="Arial"/>
                <w:b w:val="0"/>
                <w:bCs/>
                <w:sz w:val="22"/>
                <w:szCs w:val="22"/>
              </w:rPr>
            </w:pPr>
          </w:p>
          <w:p w14:paraId="2865A269" w14:textId="77777777" w:rsidR="00625E5C" w:rsidRPr="00625E5C" w:rsidRDefault="00625E5C" w:rsidP="00CE5C10">
            <w:pPr>
              <w:widowControl w:val="0"/>
              <w:numPr>
                <w:ilvl w:val="0"/>
                <w:numId w:val="39"/>
              </w:numPr>
              <w:ind w:left="567"/>
              <w:jc w:val="both"/>
              <w:rPr>
                <w:rFonts w:ascii="Arial" w:hAnsi="Arial" w:cs="Arial"/>
                <w:color w:val="231F20"/>
                <w:sz w:val="22"/>
                <w:szCs w:val="22"/>
                <w:lang w:eastAsia="en-GB"/>
              </w:rPr>
            </w:pPr>
            <w:r w:rsidRPr="00625E5C">
              <w:rPr>
                <w:rFonts w:ascii="Arial" w:hAnsi="Arial" w:cs="Arial"/>
                <w:color w:val="231F20"/>
                <w:sz w:val="22"/>
                <w:szCs w:val="22"/>
                <w:lang w:eastAsia="en-GB"/>
              </w:rPr>
              <w:t>Community Engagement</w:t>
            </w:r>
          </w:p>
          <w:p w14:paraId="4BFA2331" w14:textId="77777777" w:rsidR="00625E5C" w:rsidRPr="00625E5C" w:rsidRDefault="00625E5C" w:rsidP="00CE5C10">
            <w:pPr>
              <w:numPr>
                <w:ilvl w:val="0"/>
                <w:numId w:val="39"/>
              </w:numPr>
              <w:autoSpaceDE w:val="0"/>
              <w:autoSpaceDN w:val="0"/>
              <w:adjustRightInd w:val="0"/>
              <w:ind w:left="567"/>
              <w:rPr>
                <w:rFonts w:ascii="Arial" w:hAnsi="Arial" w:cs="Arial"/>
                <w:color w:val="231F20"/>
                <w:sz w:val="22"/>
                <w:szCs w:val="22"/>
                <w:lang w:eastAsia="en-GB"/>
              </w:rPr>
            </w:pPr>
            <w:r w:rsidRPr="00625E5C">
              <w:rPr>
                <w:rFonts w:ascii="Arial" w:hAnsi="Arial" w:cs="Arial"/>
                <w:color w:val="231F20"/>
                <w:sz w:val="22"/>
                <w:szCs w:val="22"/>
                <w:lang w:eastAsia="en-GB"/>
              </w:rPr>
              <w:t>Local Purchasing</w:t>
            </w:r>
          </w:p>
          <w:p w14:paraId="5624E797" w14:textId="77777777" w:rsidR="00625E5C" w:rsidRPr="00625E5C" w:rsidRDefault="00625E5C" w:rsidP="00CE5C10">
            <w:pPr>
              <w:numPr>
                <w:ilvl w:val="0"/>
                <w:numId w:val="39"/>
              </w:numPr>
              <w:autoSpaceDE w:val="0"/>
              <w:autoSpaceDN w:val="0"/>
              <w:adjustRightInd w:val="0"/>
              <w:ind w:left="567"/>
              <w:rPr>
                <w:rFonts w:ascii="Arial" w:hAnsi="Arial" w:cs="Arial"/>
                <w:color w:val="231F20"/>
                <w:sz w:val="22"/>
                <w:szCs w:val="22"/>
                <w:lang w:eastAsia="en-GB"/>
              </w:rPr>
            </w:pPr>
            <w:r w:rsidRPr="00625E5C">
              <w:rPr>
                <w:rFonts w:ascii="Arial" w:hAnsi="Arial" w:cs="Arial"/>
                <w:color w:val="231F20"/>
                <w:sz w:val="22"/>
                <w:szCs w:val="22"/>
                <w:lang w:eastAsia="en-GB"/>
              </w:rPr>
              <w:t>Transport &amp; Air Quality</w:t>
            </w:r>
          </w:p>
          <w:p w14:paraId="60D56F0F" w14:textId="77777777" w:rsidR="00625E5C" w:rsidRPr="00625E5C" w:rsidRDefault="00625E5C" w:rsidP="00CE5C10">
            <w:pPr>
              <w:numPr>
                <w:ilvl w:val="0"/>
                <w:numId w:val="39"/>
              </w:numPr>
              <w:autoSpaceDE w:val="0"/>
              <w:autoSpaceDN w:val="0"/>
              <w:adjustRightInd w:val="0"/>
              <w:ind w:left="567"/>
              <w:rPr>
                <w:rFonts w:ascii="Arial" w:hAnsi="Arial" w:cs="Arial"/>
                <w:color w:val="231F20"/>
                <w:sz w:val="22"/>
                <w:szCs w:val="22"/>
                <w:lang w:eastAsia="en-GB"/>
              </w:rPr>
            </w:pPr>
            <w:r w:rsidRPr="00625E5C">
              <w:rPr>
                <w:rFonts w:ascii="Arial" w:hAnsi="Arial" w:cs="Arial"/>
                <w:color w:val="231F20"/>
                <w:sz w:val="22"/>
                <w:szCs w:val="22"/>
                <w:lang w:eastAsia="en-GB"/>
              </w:rPr>
              <w:t>Waste &amp; Recycling</w:t>
            </w:r>
          </w:p>
          <w:p w14:paraId="77127F2B" w14:textId="77777777" w:rsidR="00625E5C" w:rsidRPr="00625E5C" w:rsidRDefault="00625E5C" w:rsidP="00CE5C10">
            <w:pPr>
              <w:numPr>
                <w:ilvl w:val="0"/>
                <w:numId w:val="39"/>
              </w:numPr>
              <w:autoSpaceDE w:val="0"/>
              <w:autoSpaceDN w:val="0"/>
              <w:adjustRightInd w:val="0"/>
              <w:ind w:left="567"/>
              <w:rPr>
                <w:rFonts w:ascii="Arial" w:hAnsi="Arial" w:cs="Arial"/>
                <w:color w:val="231F20"/>
                <w:sz w:val="22"/>
                <w:szCs w:val="22"/>
                <w:lang w:eastAsia="en-GB"/>
              </w:rPr>
            </w:pPr>
            <w:r w:rsidRPr="00625E5C">
              <w:rPr>
                <w:rFonts w:ascii="Arial" w:hAnsi="Arial" w:cs="Arial"/>
                <w:color w:val="231F20"/>
                <w:sz w:val="22"/>
                <w:szCs w:val="22"/>
                <w:lang w:eastAsia="en-GB"/>
              </w:rPr>
              <w:t>Design &amp; Manufacturing</w:t>
            </w:r>
          </w:p>
          <w:p w14:paraId="73E075D2" w14:textId="404B8518" w:rsidR="00E24CDC" w:rsidRPr="00FF2A5E" w:rsidRDefault="00E24CDC" w:rsidP="000B13CF">
            <w:pPr>
              <w:autoSpaceDE w:val="0"/>
              <w:autoSpaceDN w:val="0"/>
              <w:adjustRightInd w:val="0"/>
              <w:ind w:left="567"/>
              <w:rPr>
                <w:rFonts w:ascii="Arial" w:hAnsi="Arial"/>
                <w:sz w:val="22"/>
                <w:szCs w:val="22"/>
              </w:rPr>
            </w:pPr>
          </w:p>
        </w:tc>
      </w:tr>
      <w:tr w:rsidR="00E24CDC" w:rsidRPr="00B85909" w14:paraId="2B94FF44" w14:textId="77777777" w:rsidTr="00BC188E">
        <w:trPr>
          <w:trHeight w:val="255"/>
        </w:trPr>
        <w:tc>
          <w:tcPr>
            <w:tcW w:w="10348" w:type="dxa"/>
            <w:tcBorders>
              <w:top w:val="single" w:sz="4" w:space="0" w:color="auto"/>
              <w:left w:val="single" w:sz="4" w:space="0" w:color="auto"/>
              <w:bottom w:val="single" w:sz="4" w:space="0" w:color="auto"/>
              <w:right w:val="single" w:sz="4" w:space="0" w:color="auto"/>
            </w:tcBorders>
          </w:tcPr>
          <w:p w14:paraId="1D20FA97" w14:textId="77777777" w:rsidR="00457D5B" w:rsidRPr="00457D5B" w:rsidRDefault="00457D5B" w:rsidP="00457D5B">
            <w:pPr>
              <w:ind w:left="-39"/>
              <w:rPr>
                <w:rFonts w:ascii="Arial" w:hAnsi="Arial"/>
                <w:b/>
                <w:bCs/>
                <w:szCs w:val="24"/>
              </w:rPr>
            </w:pPr>
            <w:r w:rsidRPr="00457D5B">
              <w:rPr>
                <w:rFonts w:ascii="Arial" w:hAnsi="Arial"/>
                <w:b/>
                <w:bCs/>
                <w:szCs w:val="24"/>
              </w:rPr>
              <w:t>Response: -</w:t>
            </w:r>
          </w:p>
          <w:p w14:paraId="1007B048" w14:textId="77777777" w:rsidR="00E24CDC" w:rsidRPr="00B85909" w:rsidRDefault="00E24CDC" w:rsidP="00BC188E">
            <w:pPr>
              <w:ind w:left="-39"/>
              <w:rPr>
                <w:rFonts w:ascii="Arial" w:hAnsi="Arial"/>
                <w:szCs w:val="24"/>
              </w:rPr>
            </w:pPr>
          </w:p>
          <w:p w14:paraId="1202853D" w14:textId="77777777" w:rsidR="00E24CDC" w:rsidRPr="00B85909" w:rsidRDefault="00E24CDC" w:rsidP="00BC188E">
            <w:pPr>
              <w:ind w:left="-39"/>
              <w:rPr>
                <w:rFonts w:ascii="Arial" w:hAnsi="Arial"/>
                <w:szCs w:val="24"/>
              </w:rPr>
            </w:pPr>
          </w:p>
          <w:p w14:paraId="05BE28CA" w14:textId="77777777" w:rsidR="00E24CDC" w:rsidRPr="00B85909" w:rsidRDefault="00E24CDC" w:rsidP="00BC188E">
            <w:pPr>
              <w:ind w:left="-39"/>
              <w:rPr>
                <w:rFonts w:ascii="Arial" w:hAnsi="Arial"/>
                <w:szCs w:val="24"/>
              </w:rPr>
            </w:pPr>
          </w:p>
          <w:p w14:paraId="6B2F86A0" w14:textId="77777777" w:rsidR="00E24CDC" w:rsidRPr="00B85909" w:rsidRDefault="00E24CDC" w:rsidP="00BC188E">
            <w:pPr>
              <w:ind w:left="-39"/>
              <w:rPr>
                <w:rFonts w:ascii="Arial" w:hAnsi="Arial"/>
                <w:szCs w:val="24"/>
              </w:rPr>
            </w:pPr>
          </w:p>
          <w:p w14:paraId="194C9FA3" w14:textId="77777777" w:rsidR="00E24CDC" w:rsidRPr="00B85909" w:rsidRDefault="00E24CDC" w:rsidP="00BC188E">
            <w:pPr>
              <w:ind w:left="-39"/>
              <w:rPr>
                <w:rFonts w:ascii="Arial" w:hAnsi="Arial"/>
                <w:szCs w:val="24"/>
              </w:rPr>
            </w:pPr>
          </w:p>
        </w:tc>
      </w:tr>
    </w:tbl>
    <w:p w14:paraId="0F23AA96" w14:textId="77777777" w:rsidR="00E24CDC" w:rsidRDefault="00E24CDC" w:rsidP="004425C9">
      <w:pPr>
        <w:pStyle w:val="ListParagraph"/>
        <w:spacing w:after="200" w:line="276" w:lineRule="auto"/>
        <w:ind w:left="0"/>
        <w:rPr>
          <w:rFonts w:ascii="Arial" w:hAnsi="Arial" w:cs="Arial"/>
          <w:i/>
          <w:color w:val="0070C0"/>
        </w:rPr>
      </w:pPr>
    </w:p>
    <w:p w14:paraId="55EAF375" w14:textId="607CAD06" w:rsidR="00E51D70" w:rsidRPr="003D77AC" w:rsidRDefault="00E51D70" w:rsidP="003D77AC">
      <w:pPr>
        <w:rPr>
          <w:rFonts w:ascii="Arial" w:hAnsi="Arial" w:cs="Arial"/>
          <w:b/>
        </w:rPr>
      </w:pPr>
      <w:bookmarkStart w:id="23" w:name="_Toc254695870"/>
      <w:bookmarkStart w:id="24" w:name="_Toc260063848"/>
      <w:bookmarkStart w:id="25" w:name="_Toc276629258"/>
      <w:bookmarkStart w:id="26" w:name="_Toc27663117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sectPr w:rsidR="00E51D70" w:rsidRPr="003D77AC" w:rsidSect="00350594">
      <w:footerReference w:type="even" r:id="rId11"/>
      <w:footerReference w:type="default" r:id="rId12"/>
      <w:pgSz w:w="11906" w:h="16838" w:code="9"/>
      <w:pgMar w:top="851" w:right="566" w:bottom="567"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04E7" w14:textId="77777777" w:rsidR="00E17C82" w:rsidRDefault="00E17C82">
      <w:r>
        <w:separator/>
      </w:r>
    </w:p>
  </w:endnote>
  <w:endnote w:type="continuationSeparator" w:id="0">
    <w:p w14:paraId="2798ED0D" w14:textId="77777777" w:rsidR="00E17C82" w:rsidRDefault="00E1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F4C2" w14:textId="48085509" w:rsidR="00B85909" w:rsidRDefault="00B85909" w:rsidP="00662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6C57">
      <w:rPr>
        <w:rStyle w:val="PageNumber"/>
        <w:noProof/>
      </w:rPr>
      <w:t>5</w:t>
    </w:r>
    <w:r>
      <w:rPr>
        <w:rStyle w:val="PageNumber"/>
      </w:rPr>
      <w:fldChar w:fldCharType="end"/>
    </w:r>
  </w:p>
  <w:p w14:paraId="55EAF4C3" w14:textId="77777777" w:rsidR="00B85909" w:rsidRDefault="00B85909" w:rsidP="00E107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F4C4" w14:textId="77777777" w:rsidR="00B85909" w:rsidRDefault="00B85909" w:rsidP="00662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BC9">
      <w:rPr>
        <w:rStyle w:val="PageNumber"/>
        <w:noProof/>
      </w:rPr>
      <w:t>8</w:t>
    </w:r>
    <w:r>
      <w:rPr>
        <w:rStyle w:val="PageNumber"/>
      </w:rPr>
      <w:fldChar w:fldCharType="end"/>
    </w:r>
  </w:p>
  <w:p w14:paraId="55EAF4C5" w14:textId="0D132A13" w:rsidR="00B85909" w:rsidRPr="00105FD7" w:rsidRDefault="00B85909" w:rsidP="00E1075F">
    <w:pPr>
      <w:pStyle w:val="Footer"/>
      <w:ind w:right="360"/>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ED68" w14:textId="77777777" w:rsidR="00E17C82" w:rsidRDefault="00E17C82">
      <w:r>
        <w:separator/>
      </w:r>
    </w:p>
  </w:footnote>
  <w:footnote w:type="continuationSeparator" w:id="0">
    <w:p w14:paraId="4AF2CC41" w14:textId="77777777" w:rsidR="00E17C82" w:rsidRDefault="00E17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8"/>
    <w:multiLevelType w:val="multilevel"/>
    <w:tmpl w:val="C6566608"/>
    <w:lvl w:ilvl="0">
      <w:start w:val="1"/>
      <w:numFmt w:val="decimal"/>
      <w:pStyle w:val="SchdNum"/>
      <w:isLgl/>
      <w:suff w:val="nothing"/>
      <w:lvlText w:val="Schedule %1"/>
      <w:lvlJc w:val="left"/>
      <w:pPr>
        <w:ind w:left="0" w:firstLine="0"/>
      </w:pPr>
      <w:rPr>
        <w:rFonts w:hint="default"/>
        <w:b/>
        <w:i w:val="0"/>
        <w:spacing w:val="0"/>
        <w:u w:val="none"/>
      </w:rPr>
    </w:lvl>
    <w:lvl w:ilvl="1">
      <w:start w:val="1"/>
      <w:numFmt w:val="decimal"/>
      <w:isLgl/>
      <w:lvlText w:val="%1.%2"/>
      <w:lvlJc w:val="left"/>
      <w:pPr>
        <w:tabs>
          <w:tab w:val="num" w:pos="720"/>
        </w:tabs>
        <w:ind w:left="720" w:hanging="720"/>
      </w:pPr>
      <w:rPr>
        <w:rFonts w:hint="default"/>
        <w:spacing w:val="0"/>
      </w:rPr>
    </w:lvl>
    <w:lvl w:ilvl="2">
      <w:start w:val="1"/>
      <w:numFmt w:val="lowerLetter"/>
      <w:lvlText w:val="(%3)"/>
      <w:lvlJc w:val="left"/>
      <w:pPr>
        <w:tabs>
          <w:tab w:val="num" w:pos="1440"/>
        </w:tabs>
        <w:ind w:left="1440" w:hanging="720"/>
      </w:pPr>
      <w:rPr>
        <w:rFonts w:hint="default"/>
        <w:spacing w:val="0"/>
      </w:rPr>
    </w:lvl>
    <w:lvl w:ilvl="3">
      <w:start w:val="1"/>
      <w:numFmt w:val="lowerRoman"/>
      <w:lvlText w:val="(%4)"/>
      <w:lvlJc w:val="left"/>
      <w:pPr>
        <w:tabs>
          <w:tab w:val="num" w:pos="2160"/>
        </w:tabs>
        <w:ind w:left="2160" w:hanging="720"/>
      </w:pPr>
      <w:rPr>
        <w:rFonts w:hint="default"/>
        <w:spacing w:val="0"/>
      </w:rPr>
    </w:lvl>
    <w:lvl w:ilvl="4">
      <w:start w:val="1"/>
      <w:numFmt w:val="upperLetter"/>
      <w:lvlText w:val="(%5)"/>
      <w:lvlJc w:val="left"/>
      <w:pPr>
        <w:tabs>
          <w:tab w:val="num" w:pos="2880"/>
        </w:tabs>
        <w:ind w:left="2880" w:hanging="720"/>
      </w:pPr>
      <w:rPr>
        <w:rFonts w:hint="default"/>
        <w:spacing w:val="0"/>
      </w:rPr>
    </w:lvl>
    <w:lvl w:ilvl="5">
      <w:start w:val="1"/>
      <w:numFmt w:val="decimal"/>
      <w:lvlText w:val="%6)"/>
      <w:lvlJc w:val="left"/>
      <w:pPr>
        <w:tabs>
          <w:tab w:val="num" w:pos="3600"/>
        </w:tabs>
        <w:ind w:left="3600" w:hanging="720"/>
      </w:pPr>
      <w:rPr>
        <w:rFonts w:hint="default"/>
        <w:spacing w:val="0"/>
      </w:rPr>
    </w:lvl>
    <w:lvl w:ilvl="6">
      <w:start w:val="1"/>
      <w:numFmt w:val="lowerLetter"/>
      <w:lvlText w:val="%7)"/>
      <w:lvlJc w:val="left"/>
      <w:pPr>
        <w:tabs>
          <w:tab w:val="num" w:pos="4320"/>
        </w:tabs>
        <w:ind w:left="4320" w:hanging="720"/>
      </w:pPr>
      <w:rPr>
        <w:rFonts w:hint="default"/>
        <w:spacing w:val="0"/>
      </w:rPr>
    </w:lvl>
    <w:lvl w:ilvl="7">
      <w:start w:val="1"/>
      <w:numFmt w:val="lowerRoman"/>
      <w:lvlText w:val="%8)"/>
      <w:lvlJc w:val="left"/>
      <w:pPr>
        <w:tabs>
          <w:tab w:val="num" w:pos="5040"/>
        </w:tabs>
        <w:ind w:left="5040" w:hanging="720"/>
      </w:pPr>
      <w:rPr>
        <w:rFonts w:hint="default"/>
        <w:spacing w:val="0"/>
      </w:rPr>
    </w:lvl>
    <w:lvl w:ilvl="8">
      <w:start w:val="1"/>
      <w:numFmt w:val="none"/>
      <w:suff w:val="nothing"/>
      <w:lvlText w:val=""/>
      <w:lvlJc w:val="left"/>
      <w:pPr>
        <w:ind w:left="5760" w:hanging="720"/>
      </w:pPr>
      <w:rPr>
        <w:rFonts w:hint="default"/>
        <w:spacing w:val="0"/>
      </w:rPr>
    </w:lvl>
  </w:abstractNum>
  <w:abstractNum w:abstractNumId="1" w15:restartNumberingAfterBreak="0">
    <w:nsid w:val="06FB6856"/>
    <w:multiLevelType w:val="singleLevel"/>
    <w:tmpl w:val="AF04A6AA"/>
    <w:lvl w:ilvl="0">
      <w:start w:val="34"/>
      <w:numFmt w:val="decimal"/>
      <w:pStyle w:val="Heading6"/>
      <w:lvlText w:val="%1"/>
      <w:lvlJc w:val="left"/>
      <w:pPr>
        <w:tabs>
          <w:tab w:val="num" w:pos="990"/>
        </w:tabs>
        <w:ind w:left="990" w:hanging="990"/>
      </w:pPr>
      <w:rPr>
        <w:rFonts w:hint="default"/>
      </w:rPr>
    </w:lvl>
  </w:abstractNum>
  <w:abstractNum w:abstractNumId="2" w15:restartNumberingAfterBreak="0">
    <w:nsid w:val="0BAA2D68"/>
    <w:multiLevelType w:val="hybridMultilevel"/>
    <w:tmpl w:val="4F90C5C2"/>
    <w:lvl w:ilvl="0" w:tplc="9F2621E0">
      <w:start w:val="1"/>
      <w:numFmt w:val="decimal"/>
      <w:pStyle w:val="Normal8"/>
      <w:lvlText w:val="8.%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33451"/>
    <w:multiLevelType w:val="hybridMultilevel"/>
    <w:tmpl w:val="9F982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6124E"/>
    <w:multiLevelType w:val="hybridMultilevel"/>
    <w:tmpl w:val="136EA736"/>
    <w:lvl w:ilvl="0" w:tplc="FFFFFFFF">
      <w:start w:val="1"/>
      <w:numFmt w:val="bullet"/>
      <w:pStyle w:val="Partie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82153"/>
    <w:multiLevelType w:val="multilevel"/>
    <w:tmpl w:val="7F3EEB1C"/>
    <w:lvl w:ilvl="0">
      <w:start w:val="1"/>
      <w:numFmt w:val="decimal"/>
      <w:pStyle w:val="KMBC1"/>
      <w:lvlText w:val="%1"/>
      <w:lvlJc w:val="left"/>
      <w:pPr>
        <w:tabs>
          <w:tab w:val="num" w:pos="720"/>
        </w:tabs>
        <w:ind w:left="720" w:hanging="720"/>
      </w:pPr>
      <w:rPr>
        <w:rFonts w:ascii="Arial" w:hAnsi="Arial" w:hint="default"/>
        <w:b/>
        <w:i w:val="0"/>
        <w:sz w:val="24"/>
      </w:rPr>
    </w:lvl>
    <w:lvl w:ilvl="1">
      <w:start w:val="1"/>
      <w:numFmt w:val="decimal"/>
      <w:pStyle w:val="KMBC2"/>
      <w:lvlText w:val="%1.%2"/>
      <w:lvlJc w:val="left"/>
      <w:pPr>
        <w:tabs>
          <w:tab w:val="num" w:pos="1728"/>
        </w:tabs>
        <w:ind w:left="1728" w:hanging="1008"/>
      </w:pPr>
      <w:rPr>
        <w:rFonts w:ascii="Arial" w:hAnsi="Arial" w:hint="default"/>
        <w:b w:val="0"/>
        <w:i w:val="0"/>
        <w:sz w:val="24"/>
      </w:rPr>
    </w:lvl>
    <w:lvl w:ilvl="2">
      <w:start w:val="1"/>
      <w:numFmt w:val="decimal"/>
      <w:pStyle w:val="KMBC3"/>
      <w:lvlText w:val="%1.%2.%3"/>
      <w:lvlJc w:val="left"/>
      <w:pPr>
        <w:tabs>
          <w:tab w:val="num" w:pos="2736"/>
        </w:tabs>
        <w:ind w:left="2736" w:hanging="1008"/>
      </w:pPr>
      <w:rPr>
        <w:rFonts w:ascii="Arial" w:hAnsi="Arial" w:hint="default"/>
        <w:b w:val="0"/>
        <w:i w:val="0"/>
        <w:sz w:val="24"/>
      </w:rPr>
    </w:lvl>
    <w:lvl w:ilvl="3">
      <w:start w:val="1"/>
      <w:numFmt w:val="lowerLetter"/>
      <w:pStyle w:val="KMBC4"/>
      <w:lvlText w:val="(%4)"/>
      <w:lvlJc w:val="left"/>
      <w:pPr>
        <w:tabs>
          <w:tab w:val="num" w:pos="3456"/>
        </w:tabs>
        <w:ind w:left="3456" w:hanging="720"/>
      </w:pPr>
      <w:rPr>
        <w:rFonts w:ascii="Arial" w:hAnsi="Arial" w:hint="default"/>
        <w:b w:val="0"/>
        <w:i w:val="0"/>
        <w:sz w:val="24"/>
      </w:rPr>
    </w:lvl>
    <w:lvl w:ilvl="4">
      <w:start w:val="1"/>
      <w:numFmt w:val="lowerRoman"/>
      <w:pStyle w:val="KMBC5"/>
      <w:lvlText w:val="(%5)"/>
      <w:lvlJc w:val="left"/>
      <w:pPr>
        <w:tabs>
          <w:tab w:val="num" w:pos="4464"/>
        </w:tabs>
        <w:ind w:left="4464" w:hanging="1008"/>
      </w:pPr>
      <w:rPr>
        <w:rFonts w:ascii="Arial" w:hAnsi="Arial" w:hint="default"/>
        <w:b w:val="0"/>
        <w:i w:val="0"/>
        <w:sz w:val="24"/>
      </w:rPr>
    </w:lvl>
    <w:lvl w:ilvl="5">
      <w:start w:val="1"/>
      <w:numFmt w:val="upperLetter"/>
      <w:pStyle w:val="KMBC6"/>
      <w:lvlText w:val="(%6)"/>
      <w:lvlJc w:val="left"/>
      <w:pPr>
        <w:tabs>
          <w:tab w:val="num" w:pos="5472"/>
        </w:tabs>
        <w:ind w:left="5472" w:hanging="1008"/>
      </w:pPr>
      <w:rPr>
        <w:rFonts w:ascii="Arial" w:hAnsi="Arial" w:hint="default"/>
        <w:b w:val="0"/>
        <w:i w:val="0"/>
        <w:sz w:val="24"/>
      </w:rPr>
    </w:lvl>
    <w:lvl w:ilvl="6">
      <w:start w:val="1"/>
      <w:numFmt w:val="upperRoman"/>
      <w:pStyle w:val="KMBC7"/>
      <w:lvlText w:val="(%7)"/>
      <w:lvlJc w:val="left"/>
      <w:pPr>
        <w:tabs>
          <w:tab w:val="num" w:pos="6480"/>
        </w:tabs>
        <w:ind w:left="6480" w:hanging="1008"/>
      </w:pPr>
      <w:rPr>
        <w:rFonts w:ascii="Arial" w:hAnsi="Arial" w:hint="default"/>
        <w:b w:val="0"/>
        <w:i w:val="0"/>
        <w:sz w:val="24"/>
      </w:rPr>
    </w:lvl>
    <w:lvl w:ilvl="7">
      <w:start w:val="1"/>
      <w:numFmt w:val="none"/>
      <w:pStyle w:val="KMBC8"/>
      <w:lvlText w:val=""/>
      <w:lvlJc w:val="left"/>
      <w:pPr>
        <w:tabs>
          <w:tab w:val="num" w:pos="7488"/>
        </w:tabs>
        <w:ind w:left="7488" w:hanging="1008"/>
      </w:pPr>
      <w:rPr>
        <w:rFonts w:ascii="Arial" w:hAnsi="Arial" w:hint="default"/>
        <w:b w:val="0"/>
        <w:i w:val="0"/>
        <w:sz w:val="24"/>
      </w:rPr>
    </w:lvl>
    <w:lvl w:ilvl="8">
      <w:start w:val="1"/>
      <w:numFmt w:val="none"/>
      <w:pStyle w:val="KMBC9"/>
      <w:lvlText w:val="-"/>
      <w:lvlJc w:val="left"/>
      <w:pPr>
        <w:tabs>
          <w:tab w:val="num" w:pos="8496"/>
        </w:tabs>
        <w:ind w:left="8496" w:hanging="1008"/>
      </w:pPr>
      <w:rPr>
        <w:rFonts w:ascii="Arial" w:hAnsi="Arial" w:hint="default"/>
        <w:b w:val="0"/>
        <w:i w:val="0"/>
        <w:sz w:val="24"/>
      </w:rPr>
    </w:lvl>
  </w:abstractNum>
  <w:abstractNum w:abstractNumId="6" w15:restartNumberingAfterBreak="0">
    <w:nsid w:val="18052D25"/>
    <w:multiLevelType w:val="hybridMultilevel"/>
    <w:tmpl w:val="3C84ED32"/>
    <w:lvl w:ilvl="0" w:tplc="0D025186">
      <w:start w:val="1"/>
      <w:numFmt w:val="decimal"/>
      <w:pStyle w:val="PPQ7"/>
      <w:lvlText w:val="7.%1"/>
      <w:lvlJc w:val="center"/>
      <w:pPr>
        <w:tabs>
          <w:tab w:val="num" w:pos="644"/>
        </w:tabs>
        <w:ind w:left="74" w:firstLine="21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2600E6"/>
    <w:multiLevelType w:val="hybridMultilevel"/>
    <w:tmpl w:val="729082B0"/>
    <w:lvl w:ilvl="0" w:tplc="08090001">
      <w:start w:val="1"/>
      <w:numFmt w:val="decimal"/>
      <w:pStyle w:val="PQQHeader"/>
      <w:lvlText w:val="%1."/>
      <w:lvlJc w:val="left"/>
      <w:pPr>
        <w:tabs>
          <w:tab w:val="num" w:pos="4188"/>
        </w:tabs>
        <w:ind w:left="4188" w:hanging="360"/>
      </w:pPr>
      <w:rPr>
        <w:rFonts w:ascii="Arial" w:hAnsi="Arial" w:hint="default"/>
        <w:b/>
        <w:i w:val="0"/>
        <w:sz w:val="32"/>
      </w:rPr>
    </w:lvl>
    <w:lvl w:ilvl="1" w:tplc="08090003">
      <w:start w:val="1"/>
      <w:numFmt w:val="lowerLetter"/>
      <w:lvlText w:val="%2."/>
      <w:lvlJc w:val="left"/>
      <w:pPr>
        <w:tabs>
          <w:tab w:val="num" w:pos="3960"/>
        </w:tabs>
        <w:ind w:left="3960" w:hanging="360"/>
      </w:pPr>
    </w:lvl>
    <w:lvl w:ilvl="2" w:tplc="08090005" w:tentative="1">
      <w:start w:val="1"/>
      <w:numFmt w:val="lowerRoman"/>
      <w:lvlText w:val="%3."/>
      <w:lvlJc w:val="right"/>
      <w:pPr>
        <w:tabs>
          <w:tab w:val="num" w:pos="4680"/>
        </w:tabs>
        <w:ind w:left="4680" w:hanging="180"/>
      </w:pPr>
    </w:lvl>
    <w:lvl w:ilvl="3" w:tplc="08090001" w:tentative="1">
      <w:start w:val="1"/>
      <w:numFmt w:val="decimal"/>
      <w:lvlText w:val="%4."/>
      <w:lvlJc w:val="left"/>
      <w:pPr>
        <w:tabs>
          <w:tab w:val="num" w:pos="5400"/>
        </w:tabs>
        <w:ind w:left="5400" w:hanging="360"/>
      </w:pPr>
    </w:lvl>
    <w:lvl w:ilvl="4" w:tplc="08090003" w:tentative="1">
      <w:start w:val="1"/>
      <w:numFmt w:val="lowerLetter"/>
      <w:lvlText w:val="%5."/>
      <w:lvlJc w:val="left"/>
      <w:pPr>
        <w:tabs>
          <w:tab w:val="num" w:pos="6120"/>
        </w:tabs>
        <w:ind w:left="6120" w:hanging="360"/>
      </w:pPr>
    </w:lvl>
    <w:lvl w:ilvl="5" w:tplc="08090005" w:tentative="1">
      <w:start w:val="1"/>
      <w:numFmt w:val="lowerRoman"/>
      <w:lvlText w:val="%6."/>
      <w:lvlJc w:val="right"/>
      <w:pPr>
        <w:tabs>
          <w:tab w:val="num" w:pos="6840"/>
        </w:tabs>
        <w:ind w:left="6840" w:hanging="180"/>
      </w:pPr>
    </w:lvl>
    <w:lvl w:ilvl="6" w:tplc="08090001" w:tentative="1">
      <w:start w:val="1"/>
      <w:numFmt w:val="decimal"/>
      <w:lvlText w:val="%7."/>
      <w:lvlJc w:val="left"/>
      <w:pPr>
        <w:tabs>
          <w:tab w:val="num" w:pos="7560"/>
        </w:tabs>
        <w:ind w:left="7560" w:hanging="360"/>
      </w:pPr>
    </w:lvl>
    <w:lvl w:ilvl="7" w:tplc="08090003" w:tentative="1">
      <w:start w:val="1"/>
      <w:numFmt w:val="lowerLetter"/>
      <w:lvlText w:val="%8."/>
      <w:lvlJc w:val="left"/>
      <w:pPr>
        <w:tabs>
          <w:tab w:val="num" w:pos="8280"/>
        </w:tabs>
        <w:ind w:left="8280" w:hanging="360"/>
      </w:pPr>
    </w:lvl>
    <w:lvl w:ilvl="8" w:tplc="08090005" w:tentative="1">
      <w:start w:val="1"/>
      <w:numFmt w:val="lowerRoman"/>
      <w:lvlText w:val="%9."/>
      <w:lvlJc w:val="right"/>
      <w:pPr>
        <w:tabs>
          <w:tab w:val="num" w:pos="9000"/>
        </w:tabs>
        <w:ind w:left="9000" w:hanging="180"/>
      </w:pPr>
    </w:lvl>
  </w:abstractNum>
  <w:abstractNum w:abstractNumId="8" w15:restartNumberingAfterBreak="0">
    <w:nsid w:val="1928478A"/>
    <w:multiLevelType w:val="multilevel"/>
    <w:tmpl w:val="8788FF8E"/>
    <w:lvl w:ilvl="0">
      <w:start w:val="1"/>
      <w:numFmt w:val="decimal"/>
      <w:pStyle w:val="IJT1"/>
      <w:lvlText w:val="%1."/>
      <w:lvlJc w:val="left"/>
      <w:pPr>
        <w:tabs>
          <w:tab w:val="num" w:pos="1080"/>
        </w:tabs>
        <w:ind w:left="1060" w:hanging="340"/>
      </w:pPr>
      <w:rPr>
        <w:rFonts w:hint="default"/>
      </w:rPr>
    </w:lvl>
    <w:lvl w:ilvl="1">
      <w:start w:val="1"/>
      <w:numFmt w:val="decimal"/>
      <w:pStyle w:val="Ian2"/>
      <w:lvlText w:val="%1.%2."/>
      <w:lvlJc w:val="left"/>
      <w:pPr>
        <w:tabs>
          <w:tab w:val="num" w:pos="1800"/>
        </w:tabs>
        <w:ind w:left="1512" w:hanging="432"/>
      </w:pPr>
      <w:rPr>
        <w:rFonts w:hint="default"/>
      </w:rPr>
    </w:lvl>
    <w:lvl w:ilvl="2">
      <w:start w:val="1"/>
      <w:numFmt w:val="decimal"/>
      <w:lvlText w:val="%1.%2.%3."/>
      <w:lvlJc w:val="left"/>
      <w:pPr>
        <w:tabs>
          <w:tab w:val="num" w:pos="1514"/>
        </w:tabs>
        <w:ind w:left="1514" w:hanging="794"/>
      </w:pPr>
      <w:rPr>
        <w:rFonts w:hint="default"/>
      </w:rPr>
    </w:lvl>
    <w:lvl w:ilvl="3">
      <w:start w:val="1"/>
      <w:numFmt w:val="decimal"/>
      <w:lvlText w:val="%1.%2.%3.%4."/>
      <w:lvlJc w:val="left"/>
      <w:pPr>
        <w:tabs>
          <w:tab w:val="num" w:pos="324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120"/>
        </w:tabs>
        <w:ind w:left="5040" w:hanging="1440"/>
      </w:pPr>
      <w:rPr>
        <w:rFonts w:hint="default"/>
      </w:rPr>
    </w:lvl>
  </w:abstractNum>
  <w:abstractNum w:abstractNumId="9" w15:restartNumberingAfterBreak="0">
    <w:nsid w:val="19BB3E86"/>
    <w:multiLevelType w:val="multilevel"/>
    <w:tmpl w:val="086EACE8"/>
    <w:lvl w:ilvl="0">
      <w:start w:val="11"/>
      <w:numFmt w:val="decimal"/>
      <w:pStyle w:val="PPQ11a"/>
      <w:lvlText w:val="a"/>
      <w:lvlJc w:val="left"/>
      <w:pPr>
        <w:tabs>
          <w:tab w:val="num" w:pos="284"/>
        </w:tabs>
        <w:ind w:left="284" w:hanging="360"/>
      </w:pPr>
      <w:rPr>
        <w:rFonts w:hint="default"/>
      </w:rPr>
    </w:lvl>
    <w:lvl w:ilvl="1">
      <w:start w:val="1"/>
      <w:numFmt w:val="decimal"/>
      <w:pStyle w:val="A11"/>
      <w:lvlText w:val="%1.%2."/>
      <w:lvlJc w:val="left"/>
      <w:pPr>
        <w:tabs>
          <w:tab w:val="num" w:pos="716"/>
        </w:tabs>
        <w:ind w:left="716" w:hanging="432"/>
      </w:pPr>
      <w:rPr>
        <w:rFonts w:hint="default"/>
      </w:rPr>
    </w:lvl>
    <w:lvl w:ilvl="2">
      <w:start w:val="1"/>
      <w:numFmt w:val="decimal"/>
      <w:lvlText w:val="%3%1.%2.a"/>
      <w:lvlJc w:val="left"/>
      <w:pPr>
        <w:tabs>
          <w:tab w:val="num" w:pos="1364"/>
        </w:tabs>
        <w:ind w:left="1148" w:hanging="504"/>
      </w:pPr>
      <w:rPr>
        <w:rFonts w:hint="default"/>
      </w:rPr>
    </w:lvl>
    <w:lvl w:ilvl="3">
      <w:start w:val="1"/>
      <w:numFmt w:val="decimal"/>
      <w:lvlText w:val="%1.%2.%3.%4."/>
      <w:lvlJc w:val="left"/>
      <w:pPr>
        <w:tabs>
          <w:tab w:val="num" w:pos="1724"/>
        </w:tabs>
        <w:ind w:left="1652" w:hanging="648"/>
      </w:pPr>
      <w:rPr>
        <w:rFonts w:hint="default"/>
      </w:rPr>
    </w:lvl>
    <w:lvl w:ilvl="4">
      <w:start w:val="1"/>
      <w:numFmt w:val="decimal"/>
      <w:lvlText w:val="%1.%2.%3.%4.%5."/>
      <w:lvlJc w:val="left"/>
      <w:pPr>
        <w:tabs>
          <w:tab w:val="num" w:pos="2444"/>
        </w:tabs>
        <w:ind w:left="2156" w:hanging="792"/>
      </w:pPr>
      <w:rPr>
        <w:rFonts w:hint="default"/>
      </w:rPr>
    </w:lvl>
    <w:lvl w:ilvl="5">
      <w:start w:val="1"/>
      <w:numFmt w:val="decimal"/>
      <w:lvlText w:val="%1.%2.%3.%4.%5.%6."/>
      <w:lvlJc w:val="left"/>
      <w:pPr>
        <w:tabs>
          <w:tab w:val="num" w:pos="3164"/>
        </w:tabs>
        <w:ind w:left="2660" w:hanging="936"/>
      </w:pPr>
      <w:rPr>
        <w:rFonts w:hint="default"/>
      </w:rPr>
    </w:lvl>
    <w:lvl w:ilvl="6">
      <w:start w:val="1"/>
      <w:numFmt w:val="decimal"/>
      <w:lvlText w:val="%1.%2.%3.%4.%5.%6.%7."/>
      <w:lvlJc w:val="left"/>
      <w:pPr>
        <w:tabs>
          <w:tab w:val="num" w:pos="3524"/>
        </w:tabs>
        <w:ind w:left="3164" w:hanging="1080"/>
      </w:pPr>
      <w:rPr>
        <w:rFonts w:hint="default"/>
      </w:rPr>
    </w:lvl>
    <w:lvl w:ilvl="7">
      <w:start w:val="1"/>
      <w:numFmt w:val="decimal"/>
      <w:lvlText w:val="%1.%2.%3.%4.%5.%6.%7.%8."/>
      <w:lvlJc w:val="left"/>
      <w:pPr>
        <w:tabs>
          <w:tab w:val="num" w:pos="4244"/>
        </w:tabs>
        <w:ind w:left="3668" w:hanging="1224"/>
      </w:pPr>
      <w:rPr>
        <w:rFonts w:hint="default"/>
      </w:rPr>
    </w:lvl>
    <w:lvl w:ilvl="8">
      <w:start w:val="1"/>
      <w:numFmt w:val="decimal"/>
      <w:lvlText w:val="%1.%2.%3.%4.%5.%6.%7.%8.%9."/>
      <w:lvlJc w:val="left"/>
      <w:pPr>
        <w:tabs>
          <w:tab w:val="num" w:pos="4964"/>
        </w:tabs>
        <w:ind w:left="4244" w:hanging="1440"/>
      </w:pPr>
      <w:rPr>
        <w:rFonts w:hint="default"/>
      </w:rPr>
    </w:lvl>
  </w:abstractNum>
  <w:abstractNum w:abstractNumId="10" w15:restartNumberingAfterBreak="0">
    <w:nsid w:val="20DB2326"/>
    <w:multiLevelType w:val="hybridMultilevel"/>
    <w:tmpl w:val="3446DA12"/>
    <w:lvl w:ilvl="0" w:tplc="8402D63C">
      <w:start w:val="1"/>
      <w:numFmt w:val="decimal"/>
      <w:pStyle w:val="PPQ5"/>
      <w:lvlText w:val="5.%1"/>
      <w:lvlJc w:val="center"/>
      <w:pPr>
        <w:tabs>
          <w:tab w:val="num" w:pos="540"/>
        </w:tabs>
        <w:ind w:left="256" w:hanging="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446A85"/>
    <w:multiLevelType w:val="hybridMultilevel"/>
    <w:tmpl w:val="39480098"/>
    <w:lvl w:ilvl="0" w:tplc="A14C594C">
      <w:start w:val="1"/>
      <w:numFmt w:val="decimal"/>
      <w:pStyle w:val="PPQ4"/>
      <w:lvlText w:val="4.%1"/>
      <w:lvlJc w:val="center"/>
      <w:pPr>
        <w:tabs>
          <w:tab w:val="num" w:pos="644"/>
        </w:tabs>
        <w:ind w:left="360" w:hanging="76"/>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DE6316"/>
    <w:multiLevelType w:val="hybridMultilevel"/>
    <w:tmpl w:val="2D92CA46"/>
    <w:lvl w:ilvl="0" w:tplc="AFB68C56">
      <w:start w:val="1"/>
      <w:numFmt w:val="decimal"/>
      <w:pStyle w:val="PPQ9"/>
      <w:lvlText w:val="9.%1"/>
      <w:lvlJc w:val="center"/>
      <w:pPr>
        <w:tabs>
          <w:tab w:val="num" w:pos="644"/>
        </w:tabs>
        <w:ind w:left="74" w:firstLine="21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DB7E7F"/>
    <w:multiLevelType w:val="hybridMultilevel"/>
    <w:tmpl w:val="59C412F6"/>
    <w:lvl w:ilvl="0" w:tplc="37785758">
      <w:start w:val="1"/>
      <w:numFmt w:val="decimal"/>
      <w:pStyle w:val="PPQ2"/>
      <w:lvlText w:val="2.%1"/>
      <w:lvlJc w:val="center"/>
      <w:pPr>
        <w:tabs>
          <w:tab w:val="num" w:pos="928"/>
        </w:tabs>
        <w:ind w:left="640" w:hanging="72"/>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313CC"/>
    <w:multiLevelType w:val="multilevel"/>
    <w:tmpl w:val="F6549E8A"/>
    <w:lvl w:ilvl="0">
      <w:start w:val="1"/>
      <w:numFmt w:val="bullet"/>
      <w:pStyle w:val="ListBullet"/>
      <w:lvlText w:val=""/>
      <w:lvlJc w:val="left"/>
      <w:pPr>
        <w:tabs>
          <w:tab w:val="num" w:pos="1021"/>
        </w:tabs>
        <w:ind w:left="1021" w:hanging="301"/>
      </w:pPr>
      <w:rPr>
        <w:rFonts w:ascii="Symbol" w:hAnsi="Symbol" w:cs="Symbol" w:hint="default"/>
        <w:color w:val="7B0A14"/>
        <w:sz w:val="18"/>
        <w:szCs w:val="18"/>
      </w:rPr>
    </w:lvl>
    <w:lvl w:ilvl="1">
      <w:start w:val="1"/>
      <w:numFmt w:val="bullet"/>
      <w:pStyle w:val="ListBullet2"/>
      <w:lvlText w:val="–"/>
      <w:lvlJc w:val="left"/>
      <w:pPr>
        <w:tabs>
          <w:tab w:val="num" w:pos="1321"/>
        </w:tabs>
        <w:ind w:left="1321" w:hanging="300"/>
      </w:pPr>
      <w:rPr>
        <w:rFonts w:ascii="Arial" w:hAnsi="Arial" w:cs="Arial" w:hint="default"/>
        <w:color w:val="7B0A14"/>
        <w:sz w:val="18"/>
        <w:szCs w:val="18"/>
      </w:rPr>
    </w:lvl>
    <w:lvl w:ilvl="2">
      <w:start w:val="1"/>
      <w:numFmt w:val="bullet"/>
      <w:pStyle w:val="ListBullet3"/>
      <w:lvlText w:val="–"/>
      <w:lvlJc w:val="left"/>
      <w:pPr>
        <w:tabs>
          <w:tab w:val="num" w:pos="1622"/>
        </w:tabs>
        <w:ind w:left="1622" w:hanging="301"/>
      </w:pPr>
      <w:rPr>
        <w:rFonts w:ascii="Arial" w:hAnsi="Arial" w:cs="Arial" w:hint="default"/>
        <w:color w:val="7B0A14"/>
        <w:sz w:val="18"/>
        <w:szCs w:val="18"/>
      </w:rPr>
    </w:lvl>
    <w:lvl w:ilvl="3">
      <w:start w:val="1"/>
      <w:numFmt w:val="none"/>
      <w:lvlText w:val=""/>
      <w:lvlJc w:val="left"/>
      <w:pPr>
        <w:tabs>
          <w:tab w:val="num" w:pos="3240"/>
        </w:tabs>
        <w:ind w:left="2880"/>
      </w:pPr>
      <w:rPr>
        <w:rFonts w:hint="default"/>
      </w:rPr>
    </w:lvl>
    <w:lvl w:ilvl="4">
      <w:start w:val="1"/>
      <w:numFmt w:val="none"/>
      <w:lvlText w:val=""/>
      <w:lvlJc w:val="left"/>
      <w:pPr>
        <w:tabs>
          <w:tab w:val="num" w:pos="3960"/>
        </w:tabs>
        <w:ind w:left="3600"/>
      </w:pPr>
      <w:rPr>
        <w:rFonts w:hint="default"/>
      </w:rPr>
    </w:lvl>
    <w:lvl w:ilvl="5">
      <w:start w:val="1"/>
      <w:numFmt w:val="none"/>
      <w:lvlText w:val=""/>
      <w:lvlJc w:val="left"/>
      <w:pPr>
        <w:tabs>
          <w:tab w:val="num" w:pos="4680"/>
        </w:tabs>
        <w:ind w:left="4320"/>
      </w:pPr>
      <w:rPr>
        <w:rFonts w:hint="default"/>
      </w:rPr>
    </w:lvl>
    <w:lvl w:ilvl="6">
      <w:start w:val="1"/>
      <w:numFmt w:val="none"/>
      <w:lvlText w:val=""/>
      <w:lvlJc w:val="left"/>
      <w:pPr>
        <w:tabs>
          <w:tab w:val="num" w:pos="5400"/>
        </w:tabs>
        <w:ind w:left="5040"/>
      </w:pPr>
      <w:rPr>
        <w:rFonts w:hint="default"/>
      </w:rPr>
    </w:lvl>
    <w:lvl w:ilvl="7">
      <w:start w:val="1"/>
      <w:numFmt w:val="none"/>
      <w:lvlText w:val=""/>
      <w:lvlJc w:val="left"/>
      <w:pPr>
        <w:tabs>
          <w:tab w:val="num" w:pos="6120"/>
        </w:tabs>
        <w:ind w:left="5760"/>
      </w:pPr>
      <w:rPr>
        <w:rFonts w:hint="default"/>
      </w:rPr>
    </w:lvl>
    <w:lvl w:ilvl="8">
      <w:start w:val="1"/>
      <w:numFmt w:val="none"/>
      <w:lvlText w:val=""/>
      <w:lvlJc w:val="left"/>
      <w:pPr>
        <w:tabs>
          <w:tab w:val="num" w:pos="6840"/>
        </w:tabs>
        <w:ind w:left="6480"/>
      </w:pPr>
      <w:rPr>
        <w:rFonts w:hint="default"/>
      </w:rPr>
    </w:lvl>
  </w:abstractNum>
  <w:abstractNum w:abstractNumId="15" w15:restartNumberingAfterBreak="0">
    <w:nsid w:val="2EEC56F0"/>
    <w:multiLevelType w:val="hybridMultilevel"/>
    <w:tmpl w:val="604CA320"/>
    <w:lvl w:ilvl="0" w:tplc="2AF45B5C">
      <w:start w:val="1"/>
      <w:numFmt w:val="decimal"/>
      <w:pStyle w:val="Normal2"/>
      <w:lvlText w:val="2.%1"/>
      <w:lvlJc w:val="center"/>
      <w:pPr>
        <w:tabs>
          <w:tab w:val="num" w:pos="1800"/>
        </w:tabs>
        <w:ind w:left="1516" w:hanging="76"/>
      </w:pPr>
      <w:rPr>
        <w:rFonts w:hint="default"/>
        <w:b/>
        <w:i w:val="0"/>
      </w:rPr>
    </w:lvl>
    <w:lvl w:ilvl="1" w:tplc="4C18AA48" w:tentative="1">
      <w:start w:val="1"/>
      <w:numFmt w:val="lowerLetter"/>
      <w:lvlText w:val="%2."/>
      <w:lvlJc w:val="left"/>
      <w:pPr>
        <w:tabs>
          <w:tab w:val="num" w:pos="2596"/>
        </w:tabs>
        <w:ind w:left="2596" w:hanging="360"/>
      </w:pPr>
    </w:lvl>
    <w:lvl w:ilvl="2" w:tplc="2178786C" w:tentative="1">
      <w:start w:val="1"/>
      <w:numFmt w:val="lowerRoman"/>
      <w:lvlText w:val="%3."/>
      <w:lvlJc w:val="right"/>
      <w:pPr>
        <w:tabs>
          <w:tab w:val="num" w:pos="3316"/>
        </w:tabs>
        <w:ind w:left="3316" w:hanging="180"/>
      </w:pPr>
    </w:lvl>
    <w:lvl w:ilvl="3" w:tplc="2D3CCB9C" w:tentative="1">
      <w:start w:val="1"/>
      <w:numFmt w:val="decimal"/>
      <w:lvlText w:val="%4."/>
      <w:lvlJc w:val="left"/>
      <w:pPr>
        <w:tabs>
          <w:tab w:val="num" w:pos="4036"/>
        </w:tabs>
        <w:ind w:left="4036" w:hanging="360"/>
      </w:pPr>
    </w:lvl>
    <w:lvl w:ilvl="4" w:tplc="B5A62EFC" w:tentative="1">
      <w:start w:val="1"/>
      <w:numFmt w:val="lowerLetter"/>
      <w:lvlText w:val="%5."/>
      <w:lvlJc w:val="left"/>
      <w:pPr>
        <w:tabs>
          <w:tab w:val="num" w:pos="4756"/>
        </w:tabs>
        <w:ind w:left="4756" w:hanging="360"/>
      </w:pPr>
    </w:lvl>
    <w:lvl w:ilvl="5" w:tplc="04488B62" w:tentative="1">
      <w:start w:val="1"/>
      <w:numFmt w:val="lowerRoman"/>
      <w:lvlText w:val="%6."/>
      <w:lvlJc w:val="right"/>
      <w:pPr>
        <w:tabs>
          <w:tab w:val="num" w:pos="5476"/>
        </w:tabs>
        <w:ind w:left="5476" w:hanging="180"/>
      </w:pPr>
    </w:lvl>
    <w:lvl w:ilvl="6" w:tplc="B2342B5C" w:tentative="1">
      <w:start w:val="1"/>
      <w:numFmt w:val="decimal"/>
      <w:lvlText w:val="%7."/>
      <w:lvlJc w:val="left"/>
      <w:pPr>
        <w:tabs>
          <w:tab w:val="num" w:pos="6196"/>
        </w:tabs>
        <w:ind w:left="6196" w:hanging="360"/>
      </w:pPr>
    </w:lvl>
    <w:lvl w:ilvl="7" w:tplc="B6CC4EC0" w:tentative="1">
      <w:start w:val="1"/>
      <w:numFmt w:val="lowerLetter"/>
      <w:lvlText w:val="%8."/>
      <w:lvlJc w:val="left"/>
      <w:pPr>
        <w:tabs>
          <w:tab w:val="num" w:pos="6916"/>
        </w:tabs>
        <w:ind w:left="6916" w:hanging="360"/>
      </w:pPr>
    </w:lvl>
    <w:lvl w:ilvl="8" w:tplc="92929356" w:tentative="1">
      <w:start w:val="1"/>
      <w:numFmt w:val="lowerRoman"/>
      <w:lvlText w:val="%9."/>
      <w:lvlJc w:val="right"/>
      <w:pPr>
        <w:tabs>
          <w:tab w:val="num" w:pos="7636"/>
        </w:tabs>
        <w:ind w:left="7636" w:hanging="180"/>
      </w:pPr>
    </w:lvl>
  </w:abstractNum>
  <w:abstractNum w:abstractNumId="16" w15:restartNumberingAfterBreak="0">
    <w:nsid w:val="31AA0A12"/>
    <w:multiLevelType w:val="hybridMultilevel"/>
    <w:tmpl w:val="FDC04D2E"/>
    <w:lvl w:ilvl="0" w:tplc="4A481A52">
      <w:start w:val="1"/>
      <w:numFmt w:val="decimal"/>
      <w:pStyle w:val="PPQ1"/>
      <w:lvlText w:val="A.%1"/>
      <w:lvlJc w:val="center"/>
      <w:pPr>
        <w:tabs>
          <w:tab w:val="num" w:pos="214"/>
        </w:tabs>
        <w:ind w:left="214" w:hanging="72"/>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5E00F1"/>
    <w:multiLevelType w:val="hybridMultilevel"/>
    <w:tmpl w:val="89EA7440"/>
    <w:lvl w:ilvl="0" w:tplc="64EAEB0E">
      <w:start w:val="1"/>
      <w:numFmt w:val="decimal"/>
      <w:pStyle w:val="PPQ8"/>
      <w:lvlText w:val="8.%1"/>
      <w:lvlJc w:val="center"/>
      <w:pPr>
        <w:tabs>
          <w:tab w:val="num" w:pos="644"/>
        </w:tabs>
        <w:ind w:left="74" w:firstLine="21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7B23B8"/>
    <w:multiLevelType w:val="multilevel"/>
    <w:tmpl w:val="A06A7F80"/>
    <w:lvl w:ilvl="0">
      <w:start w:val="1"/>
      <w:numFmt w:val="decimal"/>
      <w:pStyle w:val="Numb20"/>
      <w:lvlText w:val="2.%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C5C5AEB"/>
    <w:multiLevelType w:val="hybridMultilevel"/>
    <w:tmpl w:val="69E260B2"/>
    <w:lvl w:ilvl="0" w:tplc="F6CED084">
      <w:start w:val="1"/>
      <w:numFmt w:val="bullet"/>
      <w:pStyle w:val="Style3"/>
      <w:lvlText w:val=""/>
      <w:lvlJc w:val="left"/>
      <w:pPr>
        <w:tabs>
          <w:tab w:val="num" w:pos="720"/>
        </w:tabs>
        <w:ind w:left="720" w:hanging="360"/>
      </w:pPr>
      <w:rPr>
        <w:rFonts w:ascii="Wingdings" w:hAnsi="Wingdings" w:hint="default"/>
      </w:rPr>
    </w:lvl>
    <w:lvl w:ilvl="1" w:tplc="0D4EE4C8" w:tentative="1">
      <w:start w:val="1"/>
      <w:numFmt w:val="bullet"/>
      <w:lvlText w:val="o"/>
      <w:lvlJc w:val="left"/>
      <w:pPr>
        <w:tabs>
          <w:tab w:val="num" w:pos="1440"/>
        </w:tabs>
        <w:ind w:left="1440" w:hanging="360"/>
      </w:pPr>
      <w:rPr>
        <w:rFonts w:ascii="Courier New" w:hAnsi="Courier New" w:cs="Courier New" w:hint="default"/>
      </w:rPr>
    </w:lvl>
    <w:lvl w:ilvl="2" w:tplc="52A26DD0" w:tentative="1">
      <w:start w:val="1"/>
      <w:numFmt w:val="bullet"/>
      <w:lvlText w:val=""/>
      <w:lvlJc w:val="left"/>
      <w:pPr>
        <w:tabs>
          <w:tab w:val="num" w:pos="2160"/>
        </w:tabs>
        <w:ind w:left="2160" w:hanging="360"/>
      </w:pPr>
      <w:rPr>
        <w:rFonts w:ascii="Wingdings" w:hAnsi="Wingdings" w:hint="default"/>
      </w:rPr>
    </w:lvl>
    <w:lvl w:ilvl="3" w:tplc="40B03118" w:tentative="1">
      <w:start w:val="1"/>
      <w:numFmt w:val="bullet"/>
      <w:lvlText w:val=""/>
      <w:lvlJc w:val="left"/>
      <w:pPr>
        <w:tabs>
          <w:tab w:val="num" w:pos="2880"/>
        </w:tabs>
        <w:ind w:left="2880" w:hanging="360"/>
      </w:pPr>
      <w:rPr>
        <w:rFonts w:ascii="Symbol" w:hAnsi="Symbol" w:hint="default"/>
      </w:rPr>
    </w:lvl>
    <w:lvl w:ilvl="4" w:tplc="B62A15DE" w:tentative="1">
      <w:start w:val="1"/>
      <w:numFmt w:val="bullet"/>
      <w:lvlText w:val="o"/>
      <w:lvlJc w:val="left"/>
      <w:pPr>
        <w:tabs>
          <w:tab w:val="num" w:pos="3600"/>
        </w:tabs>
        <w:ind w:left="3600" w:hanging="360"/>
      </w:pPr>
      <w:rPr>
        <w:rFonts w:ascii="Courier New" w:hAnsi="Courier New" w:cs="Courier New" w:hint="default"/>
      </w:rPr>
    </w:lvl>
    <w:lvl w:ilvl="5" w:tplc="4350CB5C" w:tentative="1">
      <w:start w:val="1"/>
      <w:numFmt w:val="bullet"/>
      <w:lvlText w:val=""/>
      <w:lvlJc w:val="left"/>
      <w:pPr>
        <w:tabs>
          <w:tab w:val="num" w:pos="4320"/>
        </w:tabs>
        <w:ind w:left="4320" w:hanging="360"/>
      </w:pPr>
      <w:rPr>
        <w:rFonts w:ascii="Wingdings" w:hAnsi="Wingdings" w:hint="default"/>
      </w:rPr>
    </w:lvl>
    <w:lvl w:ilvl="6" w:tplc="1172B726" w:tentative="1">
      <w:start w:val="1"/>
      <w:numFmt w:val="bullet"/>
      <w:lvlText w:val=""/>
      <w:lvlJc w:val="left"/>
      <w:pPr>
        <w:tabs>
          <w:tab w:val="num" w:pos="5040"/>
        </w:tabs>
        <w:ind w:left="5040" w:hanging="360"/>
      </w:pPr>
      <w:rPr>
        <w:rFonts w:ascii="Symbol" w:hAnsi="Symbol" w:hint="default"/>
      </w:rPr>
    </w:lvl>
    <w:lvl w:ilvl="7" w:tplc="DEC27688" w:tentative="1">
      <w:start w:val="1"/>
      <w:numFmt w:val="bullet"/>
      <w:lvlText w:val="o"/>
      <w:lvlJc w:val="left"/>
      <w:pPr>
        <w:tabs>
          <w:tab w:val="num" w:pos="5760"/>
        </w:tabs>
        <w:ind w:left="5760" w:hanging="360"/>
      </w:pPr>
      <w:rPr>
        <w:rFonts w:ascii="Courier New" w:hAnsi="Courier New" w:cs="Courier New" w:hint="default"/>
      </w:rPr>
    </w:lvl>
    <w:lvl w:ilvl="8" w:tplc="D388C30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AE147F"/>
    <w:multiLevelType w:val="hybridMultilevel"/>
    <w:tmpl w:val="B8AACC52"/>
    <w:lvl w:ilvl="0" w:tplc="E79248AE">
      <w:start w:val="1"/>
      <w:numFmt w:val="decimal"/>
      <w:pStyle w:val="Normal7"/>
      <w:lvlText w:val="6.%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0660AC"/>
    <w:multiLevelType w:val="hybridMultilevel"/>
    <w:tmpl w:val="DC903538"/>
    <w:lvl w:ilvl="0" w:tplc="B5003876">
      <w:start w:val="1"/>
      <w:numFmt w:val="decimal"/>
      <w:pStyle w:val="PPQ10"/>
      <w:lvlText w:val="10.%1"/>
      <w:lvlJc w:val="center"/>
      <w:pPr>
        <w:tabs>
          <w:tab w:val="num" w:pos="644"/>
        </w:tabs>
        <w:ind w:left="72" w:firstLine="212"/>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295D7D"/>
    <w:multiLevelType w:val="hybridMultilevel"/>
    <w:tmpl w:val="B7ACD376"/>
    <w:lvl w:ilvl="0" w:tplc="5CA21DC4">
      <w:start w:val="1"/>
      <w:numFmt w:val="decimal"/>
      <w:pStyle w:val="PPQ12"/>
      <w:lvlText w:val="12.%1"/>
      <w:lvlJc w:val="center"/>
      <w:pPr>
        <w:tabs>
          <w:tab w:val="num" w:pos="644"/>
        </w:tabs>
        <w:ind w:left="74" w:firstLine="21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7300E6"/>
    <w:multiLevelType w:val="hybridMultilevel"/>
    <w:tmpl w:val="5A280908"/>
    <w:lvl w:ilvl="0" w:tplc="08090001">
      <w:start w:val="1"/>
      <w:numFmt w:val="decimal"/>
      <w:pStyle w:val="PPQ3"/>
      <w:lvlText w:val="3.%1"/>
      <w:lvlJc w:val="center"/>
      <w:pPr>
        <w:tabs>
          <w:tab w:val="num" w:pos="644"/>
        </w:tabs>
        <w:ind w:left="356" w:hanging="72"/>
      </w:pPr>
      <w:rPr>
        <w:rFonts w:ascii="Arial" w:hAnsi="Arial" w:hint="default"/>
        <w:b/>
        <w:i w:val="0"/>
        <w:sz w:val="22"/>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15:restartNumberingAfterBreak="0">
    <w:nsid w:val="473F7549"/>
    <w:multiLevelType w:val="multilevel"/>
    <w:tmpl w:val="5F06D876"/>
    <w:lvl w:ilvl="0">
      <w:start w:val="1"/>
      <w:numFmt w:val="decimal"/>
      <w:pStyle w:val="House1"/>
      <w:isLgl/>
      <w:lvlText w:val="%1"/>
      <w:lvlJc w:val="left"/>
      <w:pPr>
        <w:tabs>
          <w:tab w:val="num" w:pos="720"/>
        </w:tabs>
        <w:ind w:left="720" w:hanging="720"/>
      </w:pPr>
      <w:rPr>
        <w:rFonts w:ascii="Times New Roman" w:hAnsi="Times New Roman" w:hint="default"/>
        <w:b/>
        <w:i w:val="0"/>
        <w:sz w:val="24"/>
        <w:u w:val="none"/>
      </w:rPr>
    </w:lvl>
    <w:lvl w:ilvl="1">
      <w:start w:val="1"/>
      <w:numFmt w:val="decimal"/>
      <w:pStyle w:val="House3"/>
      <w:isLgl/>
      <w:lvlText w:val="%1.%2"/>
      <w:lvlJc w:val="left"/>
      <w:pPr>
        <w:tabs>
          <w:tab w:val="num" w:pos="720"/>
        </w:tabs>
        <w:ind w:left="720" w:hanging="720"/>
      </w:pPr>
      <w:rPr>
        <w:rFonts w:hint="default"/>
        <w:b w:val="0"/>
        <w:i w:val="0"/>
      </w:rPr>
    </w:lvl>
    <w:lvl w:ilvl="2">
      <w:start w:val="1"/>
      <w:numFmt w:val="decimal"/>
      <w:pStyle w:val="House4"/>
      <w:lvlText w:val="%1.%2.%3"/>
      <w:lvlJc w:val="left"/>
      <w:pPr>
        <w:tabs>
          <w:tab w:val="num" w:pos="1440"/>
        </w:tabs>
        <w:ind w:left="1440" w:hanging="720"/>
      </w:pPr>
      <w:rPr>
        <w:rFonts w:hint="default"/>
      </w:rPr>
    </w:lvl>
    <w:lvl w:ilvl="3">
      <w:start w:val="1"/>
      <w:numFmt w:val="lowerRoman"/>
      <w:pStyle w:val="House5"/>
      <w:lvlText w:val="(%4)"/>
      <w:lvlJc w:val="left"/>
      <w:pPr>
        <w:tabs>
          <w:tab w:val="num" w:pos="2160"/>
        </w:tabs>
        <w:ind w:left="2160" w:hanging="720"/>
      </w:pPr>
      <w:rPr>
        <w:rFonts w:hint="default"/>
      </w:rPr>
    </w:lvl>
    <w:lvl w:ilvl="4">
      <w:start w:val="1"/>
      <w:numFmt w:val="upperLetter"/>
      <w:pStyle w:val="House6"/>
      <w:lvlText w:val="(%5)"/>
      <w:lvlJc w:val="left"/>
      <w:pPr>
        <w:tabs>
          <w:tab w:val="num" w:pos="2880"/>
        </w:tabs>
        <w:ind w:left="2880" w:hanging="720"/>
      </w:pPr>
      <w:rPr>
        <w:rFonts w:hint="default"/>
      </w:rPr>
    </w:lvl>
    <w:lvl w:ilvl="5">
      <w:start w:val="1"/>
      <w:numFmt w:val="decimal"/>
      <w:pStyle w:val="House8"/>
      <w:lvlText w:val="%6)"/>
      <w:lvlJc w:val="left"/>
      <w:pPr>
        <w:tabs>
          <w:tab w:val="num" w:pos="3600"/>
        </w:tabs>
        <w:ind w:left="3600" w:hanging="720"/>
      </w:pPr>
      <w:rPr>
        <w:rFonts w:hint="default"/>
      </w:rPr>
    </w:lvl>
    <w:lvl w:ilvl="6">
      <w:start w:val="1"/>
      <w:numFmt w:val="lowerLetter"/>
      <w:pStyle w:val="HLegal1NTOC"/>
      <w:lvlText w:val="%7)"/>
      <w:lvlJc w:val="left"/>
      <w:pPr>
        <w:tabs>
          <w:tab w:val="num" w:pos="4320"/>
        </w:tabs>
        <w:ind w:left="4320" w:hanging="720"/>
      </w:pPr>
      <w:rPr>
        <w:rFonts w:hint="default"/>
      </w:rPr>
    </w:lvl>
    <w:lvl w:ilvl="7">
      <w:start w:val="1"/>
      <w:numFmt w:val="lowerRoman"/>
      <w:pStyle w:val="HLegal1TOC2"/>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5" w15:restartNumberingAfterBreak="0">
    <w:nsid w:val="4FE83D9F"/>
    <w:multiLevelType w:val="multilevel"/>
    <w:tmpl w:val="56DA6284"/>
    <w:lvl w:ilvl="0">
      <w:start w:val="1"/>
      <w:numFmt w:val="decimal"/>
      <w:isLgl/>
      <w:lvlText w:val="%1"/>
      <w:lvlJc w:val="left"/>
      <w:pPr>
        <w:tabs>
          <w:tab w:val="num" w:pos="720"/>
        </w:tabs>
        <w:ind w:left="720" w:hanging="720"/>
      </w:pPr>
      <w:rPr>
        <w:b w:val="0"/>
        <w:i w:val="0"/>
        <w:u w:val="none"/>
      </w:rPr>
    </w:lvl>
    <w:lvl w:ilvl="1">
      <w:start w:val="1"/>
      <w:numFmt w:val="lowerLetter"/>
      <w:pStyle w:val="HLegal5TOC2"/>
      <w:lvlText w:val="(%2)"/>
      <w:lvlJc w:val="left"/>
      <w:pPr>
        <w:tabs>
          <w:tab w:val="num" w:pos="1440"/>
        </w:tabs>
        <w:ind w:left="1440" w:hanging="720"/>
      </w:pPr>
    </w:lvl>
    <w:lvl w:ilvl="2">
      <w:start w:val="1"/>
      <w:numFmt w:val="lowerRoman"/>
      <w:pStyle w:val="HLegal6TOC2"/>
      <w:lvlText w:val="(%3)"/>
      <w:lvlJc w:val="left"/>
      <w:pPr>
        <w:tabs>
          <w:tab w:val="num" w:pos="2160"/>
        </w:tabs>
        <w:ind w:left="2160" w:hanging="720"/>
      </w:pPr>
    </w:lvl>
    <w:lvl w:ilvl="3">
      <w:start w:val="1"/>
      <w:numFmt w:val="upperLetter"/>
      <w:pStyle w:val="HLegal7TOC2"/>
      <w:lvlText w:val="(%4)"/>
      <w:lvlJc w:val="left"/>
      <w:pPr>
        <w:tabs>
          <w:tab w:val="num" w:pos="2880"/>
        </w:tabs>
        <w:ind w:left="2880" w:hanging="720"/>
      </w:pPr>
    </w:lvl>
    <w:lvl w:ilvl="4">
      <w:start w:val="1"/>
      <w:numFmt w:val="decimal"/>
      <w:pStyle w:val="HLegal8TOC2"/>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pStyle w:val="SchdHead"/>
      <w:lvlText w:val="%7)"/>
      <w:lvlJc w:val="left"/>
      <w:pPr>
        <w:tabs>
          <w:tab w:val="num" w:pos="5040"/>
        </w:tabs>
        <w:ind w:left="5040" w:hanging="720"/>
      </w:pPr>
    </w:lvl>
    <w:lvl w:ilvl="7">
      <w:start w:val="1"/>
      <w:numFmt w:val="upperLetter"/>
      <w:pStyle w:val="BodyNoNum"/>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26" w15:restartNumberingAfterBreak="0">
    <w:nsid w:val="55101795"/>
    <w:multiLevelType w:val="singleLevel"/>
    <w:tmpl w:val="080282BC"/>
    <w:lvl w:ilvl="0">
      <w:start w:val="1"/>
      <w:numFmt w:val="decimal"/>
      <w:pStyle w:val="House7"/>
      <w:lvlText w:val="(%1)"/>
      <w:lvlJc w:val="left"/>
      <w:pPr>
        <w:tabs>
          <w:tab w:val="num" w:pos="648"/>
        </w:tabs>
        <w:ind w:left="648" w:hanging="648"/>
      </w:pPr>
    </w:lvl>
  </w:abstractNum>
  <w:abstractNum w:abstractNumId="27" w15:restartNumberingAfterBreak="0">
    <w:nsid w:val="57534FFA"/>
    <w:multiLevelType w:val="multilevel"/>
    <w:tmpl w:val="3B80F774"/>
    <w:lvl w:ilvl="0">
      <w:start w:val="1"/>
      <w:numFmt w:val="decimal"/>
      <w:pStyle w:val="Style"/>
      <w:lvlText w:val="%1."/>
      <w:lvlJc w:val="left"/>
      <w:pPr>
        <w:tabs>
          <w:tab w:val="num" w:pos="1080"/>
        </w:tabs>
        <w:ind w:left="1060" w:hanging="340"/>
      </w:pPr>
      <w:rPr>
        <w:rFonts w:hint="default"/>
      </w:rPr>
    </w:lvl>
    <w:lvl w:ilvl="1">
      <w:start w:val="1"/>
      <w:numFmt w:val="decimal"/>
      <w:pStyle w:val="Heading2"/>
      <w:lvlText w:val="%1.%2."/>
      <w:lvlJc w:val="left"/>
      <w:pPr>
        <w:tabs>
          <w:tab w:val="num" w:pos="1512"/>
        </w:tabs>
        <w:ind w:left="1512" w:hanging="432"/>
      </w:pPr>
      <w:rPr>
        <w:rFonts w:hint="default"/>
      </w:rPr>
    </w:lvl>
    <w:lvl w:ilvl="2">
      <w:start w:val="1"/>
      <w:numFmt w:val="decimal"/>
      <w:lvlText w:val="%1.%2.%3."/>
      <w:lvlJc w:val="left"/>
      <w:pPr>
        <w:tabs>
          <w:tab w:val="num" w:pos="1514"/>
        </w:tabs>
        <w:ind w:left="1514" w:hanging="794"/>
      </w:pPr>
      <w:rPr>
        <w:rFonts w:hint="default"/>
      </w:rPr>
    </w:lvl>
    <w:lvl w:ilvl="3">
      <w:start w:val="1"/>
      <w:numFmt w:val="decimal"/>
      <w:lvlText w:val="%1.%2.%3.%4."/>
      <w:lvlJc w:val="left"/>
      <w:pPr>
        <w:tabs>
          <w:tab w:val="num" w:pos="324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120"/>
        </w:tabs>
        <w:ind w:left="5040" w:hanging="1440"/>
      </w:pPr>
      <w:rPr>
        <w:rFonts w:hint="default"/>
      </w:rPr>
    </w:lvl>
  </w:abstractNum>
  <w:abstractNum w:abstractNumId="28" w15:restartNumberingAfterBreak="0">
    <w:nsid w:val="596125A0"/>
    <w:multiLevelType w:val="singleLevel"/>
    <w:tmpl w:val="6638DBBE"/>
    <w:lvl w:ilvl="0">
      <w:start w:val="1"/>
      <w:numFmt w:val="upperLetter"/>
      <w:pStyle w:val="HLegal8"/>
      <w:lvlText w:val="(%1)"/>
      <w:lvlJc w:val="left"/>
      <w:pPr>
        <w:tabs>
          <w:tab w:val="num" w:pos="720"/>
        </w:tabs>
        <w:ind w:left="720" w:hanging="720"/>
      </w:pPr>
    </w:lvl>
  </w:abstractNum>
  <w:abstractNum w:abstractNumId="29" w15:restartNumberingAfterBreak="0">
    <w:nsid w:val="5FF21BEE"/>
    <w:multiLevelType w:val="hybridMultilevel"/>
    <w:tmpl w:val="50BE22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5292417"/>
    <w:multiLevelType w:val="hybridMultilevel"/>
    <w:tmpl w:val="682E348E"/>
    <w:lvl w:ilvl="0" w:tplc="5A784B04">
      <w:start w:val="1"/>
      <w:numFmt w:val="decimal"/>
      <w:pStyle w:val="Recitals"/>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A2009A1"/>
    <w:multiLevelType w:val="multilevel"/>
    <w:tmpl w:val="870E922C"/>
    <w:lvl w:ilvl="0">
      <w:start w:val="1"/>
      <w:numFmt w:val="none"/>
      <w:pStyle w:val="Style2"/>
      <w:lvlText w:val=""/>
      <w:lvlJc w:val="left"/>
      <w:pPr>
        <w:tabs>
          <w:tab w:val="num" w:pos="2160"/>
        </w:tabs>
        <w:ind w:left="2160" w:hanging="720"/>
      </w:pPr>
      <w:rPr>
        <w:rFonts w:ascii="Arial" w:hAnsi="Arial" w:hint="default"/>
        <w:b w:val="0"/>
        <w:i w:val="0"/>
        <w:sz w:val="24"/>
      </w:rPr>
    </w:lvl>
    <w:lvl w:ilvl="1">
      <w:start w:val="1"/>
      <w:numFmt w:val="decimal"/>
      <w:lvlText w:val="%1.%2"/>
      <w:lvlJc w:val="left"/>
      <w:pPr>
        <w:tabs>
          <w:tab w:val="num" w:pos="3168"/>
        </w:tabs>
        <w:ind w:left="3168" w:hanging="1008"/>
      </w:pPr>
      <w:rPr>
        <w:rFonts w:ascii="Arial" w:hAnsi="Arial" w:hint="default"/>
        <w:b w:val="0"/>
        <w:i w:val="0"/>
        <w:sz w:val="24"/>
      </w:rPr>
    </w:lvl>
    <w:lvl w:ilvl="2">
      <w:start w:val="1"/>
      <w:numFmt w:val="decimal"/>
      <w:lvlText w:val="%1.%2.%3"/>
      <w:lvlJc w:val="left"/>
      <w:pPr>
        <w:tabs>
          <w:tab w:val="num" w:pos="4176"/>
        </w:tabs>
        <w:ind w:left="4176" w:hanging="1008"/>
      </w:pPr>
      <w:rPr>
        <w:rFonts w:ascii="Arial" w:hAnsi="Arial" w:hint="default"/>
        <w:b w:val="0"/>
        <w:i w:val="0"/>
        <w:sz w:val="24"/>
      </w:rPr>
    </w:lvl>
    <w:lvl w:ilvl="3">
      <w:start w:val="1"/>
      <w:numFmt w:val="lowerLetter"/>
      <w:lvlText w:val="(%4)"/>
      <w:lvlJc w:val="left"/>
      <w:pPr>
        <w:tabs>
          <w:tab w:val="num" w:pos="4896"/>
        </w:tabs>
        <w:ind w:left="4896" w:hanging="720"/>
      </w:pPr>
      <w:rPr>
        <w:rFonts w:ascii="Arial" w:hAnsi="Arial" w:hint="default"/>
        <w:b w:val="0"/>
        <w:i w:val="0"/>
        <w:sz w:val="24"/>
      </w:rPr>
    </w:lvl>
    <w:lvl w:ilvl="4">
      <w:start w:val="1"/>
      <w:numFmt w:val="lowerRoman"/>
      <w:lvlText w:val="(%5)"/>
      <w:lvlJc w:val="left"/>
      <w:pPr>
        <w:tabs>
          <w:tab w:val="num" w:pos="5904"/>
        </w:tabs>
        <w:ind w:left="5904" w:hanging="1008"/>
      </w:pPr>
      <w:rPr>
        <w:rFonts w:ascii="Arial" w:hAnsi="Arial" w:hint="default"/>
        <w:b w:val="0"/>
        <w:i w:val="0"/>
        <w:sz w:val="24"/>
      </w:rPr>
    </w:lvl>
    <w:lvl w:ilvl="5">
      <w:start w:val="1"/>
      <w:numFmt w:val="upperLetter"/>
      <w:lvlText w:val="(%6)"/>
      <w:lvlJc w:val="left"/>
      <w:pPr>
        <w:tabs>
          <w:tab w:val="num" w:pos="6912"/>
        </w:tabs>
        <w:ind w:left="6912" w:hanging="1008"/>
      </w:pPr>
      <w:rPr>
        <w:rFonts w:ascii="Arial" w:hAnsi="Arial" w:hint="default"/>
        <w:b w:val="0"/>
        <w:i w:val="0"/>
        <w:sz w:val="24"/>
      </w:rPr>
    </w:lvl>
    <w:lvl w:ilvl="6">
      <w:start w:val="1"/>
      <w:numFmt w:val="upperRoman"/>
      <w:lvlText w:val="(%7)"/>
      <w:lvlJc w:val="left"/>
      <w:pPr>
        <w:tabs>
          <w:tab w:val="num" w:pos="7920"/>
        </w:tabs>
        <w:ind w:left="7920" w:hanging="1008"/>
      </w:pPr>
      <w:rPr>
        <w:rFonts w:ascii="Arial" w:hAnsi="Arial" w:hint="default"/>
        <w:b w:val="0"/>
        <w:i w:val="0"/>
        <w:sz w:val="24"/>
      </w:rPr>
    </w:lvl>
    <w:lvl w:ilvl="7">
      <w:start w:val="1"/>
      <w:numFmt w:val="none"/>
      <w:lvlText w:val=""/>
      <w:lvlJc w:val="left"/>
      <w:pPr>
        <w:tabs>
          <w:tab w:val="num" w:pos="8928"/>
        </w:tabs>
        <w:ind w:left="8928" w:hanging="1008"/>
      </w:pPr>
      <w:rPr>
        <w:rFonts w:ascii="Arial" w:hAnsi="Arial" w:hint="default"/>
        <w:b w:val="0"/>
        <w:i w:val="0"/>
        <w:sz w:val="24"/>
      </w:rPr>
    </w:lvl>
    <w:lvl w:ilvl="8">
      <w:start w:val="1"/>
      <w:numFmt w:val="none"/>
      <w:lvlText w:val="-"/>
      <w:lvlJc w:val="left"/>
      <w:pPr>
        <w:tabs>
          <w:tab w:val="num" w:pos="9936"/>
        </w:tabs>
        <w:ind w:left="9936" w:hanging="1008"/>
      </w:pPr>
      <w:rPr>
        <w:rFonts w:ascii="Arial" w:hAnsi="Arial" w:hint="default"/>
        <w:b w:val="0"/>
        <w:i w:val="0"/>
        <w:sz w:val="24"/>
      </w:rPr>
    </w:lvl>
  </w:abstractNum>
  <w:abstractNum w:abstractNumId="32" w15:restartNumberingAfterBreak="0">
    <w:nsid w:val="6C4B4B43"/>
    <w:multiLevelType w:val="multilevel"/>
    <w:tmpl w:val="F7340C86"/>
    <w:lvl w:ilvl="0">
      <w:start w:val="1"/>
      <w:numFmt w:val="decimal"/>
      <w:pStyle w:val="Spec221"/>
      <w:lvlText w:val="2.2.%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1384CB4"/>
    <w:multiLevelType w:val="multilevel"/>
    <w:tmpl w:val="11C030C0"/>
    <w:lvl w:ilvl="0">
      <w:start w:val="1"/>
      <w:numFmt w:val="decimal"/>
      <w:pStyle w:val="Style1"/>
      <w:lvlText w:val="%1"/>
      <w:lvlJc w:val="left"/>
      <w:pPr>
        <w:tabs>
          <w:tab w:val="num" w:pos="360"/>
        </w:tabs>
        <w:ind w:left="360" w:hanging="360"/>
      </w:pPr>
      <w:rPr>
        <w:rFonts w:ascii="Arial" w:hAnsi="Arial" w:hint="default"/>
        <w:b/>
        <w:i w:val="0"/>
        <w:sz w:val="24"/>
        <w:szCs w:val="24"/>
      </w:rPr>
    </w:lvl>
    <w:lvl w:ilvl="1">
      <w:start w:val="1"/>
      <w:numFmt w:val="decimal"/>
      <w:lvlText w:val="2.%2"/>
      <w:lvlJc w:val="left"/>
      <w:pPr>
        <w:tabs>
          <w:tab w:val="num" w:pos="792"/>
        </w:tabs>
        <w:ind w:left="792" w:hanging="432"/>
      </w:pPr>
      <w:rPr>
        <w:rFonts w:ascii="Arial" w:hAnsi="Arial" w:hint="default"/>
        <w:b w:val="0"/>
        <w:i w:val="0"/>
        <w:sz w:val="24"/>
      </w:rPr>
    </w:lvl>
    <w:lvl w:ilvl="2">
      <w:start w:val="2"/>
      <w:numFmt w:val="decimal"/>
      <w:lvlText w:val="%3.1"/>
      <w:lvlJc w:val="left"/>
      <w:pPr>
        <w:tabs>
          <w:tab w:val="num" w:pos="1224"/>
        </w:tabs>
        <w:ind w:left="1224" w:hanging="504"/>
      </w:pPr>
      <w:rPr>
        <w:rFonts w:hint="default"/>
      </w:rPr>
    </w:lvl>
    <w:lvl w:ilvl="3">
      <w:start w:val="2"/>
      <w:numFmt w:val="decimal"/>
      <w:lvlText w:val="%3.%4.1"/>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9894180"/>
    <w:multiLevelType w:val="hybridMultilevel"/>
    <w:tmpl w:val="5678B64C"/>
    <w:lvl w:ilvl="0" w:tplc="BE00BD18">
      <w:start w:val="1"/>
      <w:numFmt w:val="bullet"/>
      <w:lvlText w:val=""/>
      <w:lvlJc w:val="left"/>
      <w:pPr>
        <w:ind w:left="720" w:hanging="360"/>
      </w:pPr>
      <w:rPr>
        <w:rFonts w:ascii="Symbol" w:hAnsi="Symbol" w:hint="default"/>
        <w:i w:val="0"/>
        <w:color w:val="auto"/>
      </w:rPr>
    </w:lvl>
    <w:lvl w:ilvl="1" w:tplc="52CE1C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AA3DD1"/>
    <w:multiLevelType w:val="hybridMultilevel"/>
    <w:tmpl w:val="485089DE"/>
    <w:lvl w:ilvl="0" w:tplc="53F09CC8">
      <w:start w:val="1"/>
      <w:numFmt w:val="decimal"/>
      <w:pStyle w:val="Style4"/>
      <w:lvlText w:val="%1."/>
      <w:lvlJc w:val="left"/>
      <w:pPr>
        <w:tabs>
          <w:tab w:val="num" w:pos="360"/>
        </w:tabs>
        <w:ind w:left="360" w:hanging="360"/>
      </w:pPr>
      <w:rPr>
        <w:rFonts w:hint="default"/>
      </w:rPr>
    </w:lvl>
    <w:lvl w:ilvl="1" w:tplc="284C59F0">
      <w:start w:val="18"/>
      <w:numFmt w:val="decimal"/>
      <w:lvlText w:val="%2."/>
      <w:lvlJc w:val="left"/>
      <w:pPr>
        <w:tabs>
          <w:tab w:val="num" w:pos="1440"/>
        </w:tabs>
        <w:ind w:left="1440" w:hanging="360"/>
      </w:pPr>
      <w:rPr>
        <w:rFonts w:hint="default"/>
      </w:rPr>
    </w:lvl>
    <w:lvl w:ilvl="2" w:tplc="E96C7800" w:tentative="1">
      <w:start w:val="1"/>
      <w:numFmt w:val="lowerRoman"/>
      <w:lvlText w:val="%3."/>
      <w:lvlJc w:val="right"/>
      <w:pPr>
        <w:tabs>
          <w:tab w:val="num" w:pos="2160"/>
        </w:tabs>
        <w:ind w:left="2160" w:hanging="180"/>
      </w:pPr>
    </w:lvl>
    <w:lvl w:ilvl="3" w:tplc="F6E2FA4C" w:tentative="1">
      <w:start w:val="1"/>
      <w:numFmt w:val="decimal"/>
      <w:lvlText w:val="%4."/>
      <w:lvlJc w:val="left"/>
      <w:pPr>
        <w:tabs>
          <w:tab w:val="num" w:pos="2880"/>
        </w:tabs>
        <w:ind w:left="2880" w:hanging="360"/>
      </w:pPr>
    </w:lvl>
    <w:lvl w:ilvl="4" w:tplc="FA121682" w:tentative="1">
      <w:start w:val="1"/>
      <w:numFmt w:val="lowerLetter"/>
      <w:lvlText w:val="%5."/>
      <w:lvlJc w:val="left"/>
      <w:pPr>
        <w:tabs>
          <w:tab w:val="num" w:pos="3600"/>
        </w:tabs>
        <w:ind w:left="3600" w:hanging="360"/>
      </w:pPr>
    </w:lvl>
    <w:lvl w:ilvl="5" w:tplc="F8F6767A" w:tentative="1">
      <w:start w:val="1"/>
      <w:numFmt w:val="lowerRoman"/>
      <w:lvlText w:val="%6."/>
      <w:lvlJc w:val="right"/>
      <w:pPr>
        <w:tabs>
          <w:tab w:val="num" w:pos="4320"/>
        </w:tabs>
        <w:ind w:left="4320" w:hanging="180"/>
      </w:pPr>
    </w:lvl>
    <w:lvl w:ilvl="6" w:tplc="A2F87CF6" w:tentative="1">
      <w:start w:val="1"/>
      <w:numFmt w:val="decimal"/>
      <w:lvlText w:val="%7."/>
      <w:lvlJc w:val="left"/>
      <w:pPr>
        <w:tabs>
          <w:tab w:val="num" w:pos="5040"/>
        </w:tabs>
        <w:ind w:left="5040" w:hanging="360"/>
      </w:pPr>
    </w:lvl>
    <w:lvl w:ilvl="7" w:tplc="88CEF0F2" w:tentative="1">
      <w:start w:val="1"/>
      <w:numFmt w:val="lowerLetter"/>
      <w:lvlText w:val="%8."/>
      <w:lvlJc w:val="left"/>
      <w:pPr>
        <w:tabs>
          <w:tab w:val="num" w:pos="5760"/>
        </w:tabs>
        <w:ind w:left="5760" w:hanging="360"/>
      </w:pPr>
    </w:lvl>
    <w:lvl w:ilvl="8" w:tplc="02E0B5FA" w:tentative="1">
      <w:start w:val="1"/>
      <w:numFmt w:val="lowerRoman"/>
      <w:lvlText w:val="%9."/>
      <w:lvlJc w:val="right"/>
      <w:pPr>
        <w:tabs>
          <w:tab w:val="num" w:pos="6480"/>
        </w:tabs>
        <w:ind w:left="6480" w:hanging="180"/>
      </w:pPr>
    </w:lvl>
  </w:abstractNum>
  <w:abstractNum w:abstractNumId="36" w15:restartNumberingAfterBreak="0">
    <w:nsid w:val="7B8A2136"/>
    <w:multiLevelType w:val="hybridMultilevel"/>
    <w:tmpl w:val="255CC22E"/>
    <w:lvl w:ilvl="0" w:tplc="3028F5DC">
      <w:start w:val="1"/>
      <w:numFmt w:val="decimal"/>
      <w:pStyle w:val="Normal9"/>
      <w:lvlText w:val="9.%1"/>
      <w:lvlJc w:val="center"/>
      <w:pPr>
        <w:tabs>
          <w:tab w:val="num" w:pos="644"/>
        </w:tabs>
        <w:ind w:left="357" w:hanging="73"/>
      </w:pPr>
      <w:rPr>
        <w:rFonts w:hint="default"/>
        <w:b/>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7EAE263C"/>
    <w:multiLevelType w:val="hybridMultilevel"/>
    <w:tmpl w:val="9EBE6A50"/>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num w:numId="1" w16cid:durableId="1482192385">
    <w:abstractNumId w:val="1"/>
  </w:num>
  <w:num w:numId="2" w16cid:durableId="1080365799">
    <w:abstractNumId w:val="31"/>
  </w:num>
  <w:num w:numId="3" w16cid:durableId="2121489857">
    <w:abstractNumId w:val="7"/>
  </w:num>
  <w:num w:numId="4" w16cid:durableId="1358700488">
    <w:abstractNumId w:val="15"/>
  </w:num>
  <w:num w:numId="5" w16cid:durableId="596600356">
    <w:abstractNumId w:val="21"/>
  </w:num>
  <w:num w:numId="6" w16cid:durableId="464852518">
    <w:abstractNumId w:val="33"/>
  </w:num>
  <w:num w:numId="7" w16cid:durableId="76296237">
    <w:abstractNumId w:val="32"/>
  </w:num>
  <w:num w:numId="8" w16cid:durableId="1020013648">
    <w:abstractNumId w:val="27"/>
  </w:num>
  <w:num w:numId="9" w16cid:durableId="1404327698">
    <w:abstractNumId w:val="35"/>
  </w:num>
  <w:num w:numId="10" w16cid:durableId="1325280796">
    <w:abstractNumId w:val="19"/>
  </w:num>
  <w:num w:numId="11" w16cid:durableId="670449842">
    <w:abstractNumId w:val="8"/>
  </w:num>
  <w:num w:numId="12" w16cid:durableId="828054864">
    <w:abstractNumId w:val="26"/>
  </w:num>
  <w:num w:numId="13" w16cid:durableId="566309050">
    <w:abstractNumId w:val="28"/>
  </w:num>
  <w:num w:numId="14" w16cid:durableId="2063213813">
    <w:abstractNumId w:val="25"/>
  </w:num>
  <w:num w:numId="15" w16cid:durableId="15691244">
    <w:abstractNumId w:val="24"/>
  </w:num>
  <w:num w:numId="16" w16cid:durableId="172915220">
    <w:abstractNumId w:val="0"/>
  </w:num>
  <w:num w:numId="17" w16cid:durableId="234318405">
    <w:abstractNumId w:val="5"/>
  </w:num>
  <w:num w:numId="18" w16cid:durableId="2140298859">
    <w:abstractNumId w:val="4"/>
  </w:num>
  <w:num w:numId="19" w16cid:durableId="504593577">
    <w:abstractNumId w:val="11"/>
  </w:num>
  <w:num w:numId="20" w16cid:durableId="1806048247">
    <w:abstractNumId w:val="36"/>
  </w:num>
  <w:num w:numId="21" w16cid:durableId="1733966048">
    <w:abstractNumId w:val="20"/>
  </w:num>
  <w:num w:numId="22" w16cid:durableId="745955621">
    <w:abstractNumId w:val="2"/>
  </w:num>
  <w:num w:numId="23" w16cid:durableId="1237281741">
    <w:abstractNumId w:val="22"/>
  </w:num>
  <w:num w:numId="24" w16cid:durableId="2018724374">
    <w:abstractNumId w:val="9"/>
  </w:num>
  <w:num w:numId="25" w16cid:durableId="1409497318">
    <w:abstractNumId w:val="23"/>
  </w:num>
  <w:num w:numId="26" w16cid:durableId="548340295">
    <w:abstractNumId w:val="13"/>
  </w:num>
  <w:num w:numId="27" w16cid:durableId="1123688528">
    <w:abstractNumId w:val="10"/>
  </w:num>
  <w:num w:numId="28" w16cid:durableId="505633689">
    <w:abstractNumId w:val="6"/>
  </w:num>
  <w:num w:numId="29" w16cid:durableId="1858616073">
    <w:abstractNumId w:val="17"/>
  </w:num>
  <w:num w:numId="30" w16cid:durableId="827401056">
    <w:abstractNumId w:val="12"/>
  </w:num>
  <w:num w:numId="31" w16cid:durableId="769162057">
    <w:abstractNumId w:val="16"/>
  </w:num>
  <w:num w:numId="32" w16cid:durableId="694767135">
    <w:abstractNumId w:val="30"/>
  </w:num>
  <w:num w:numId="33" w16cid:durableId="1342664004">
    <w:abstractNumId w:val="14"/>
  </w:num>
  <w:num w:numId="34" w16cid:durableId="151873295">
    <w:abstractNumId w:val="18"/>
  </w:num>
  <w:num w:numId="35" w16cid:durableId="279337954">
    <w:abstractNumId w:val="34"/>
  </w:num>
  <w:num w:numId="36" w16cid:durableId="564031428">
    <w:abstractNumId w:val="37"/>
  </w:num>
  <w:num w:numId="37" w16cid:durableId="967202254">
    <w:abstractNumId w:val="34"/>
  </w:num>
  <w:num w:numId="38" w16cid:durableId="1841696650">
    <w:abstractNumId w:val="29"/>
  </w:num>
  <w:num w:numId="39" w16cid:durableId="1367292633">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C8A"/>
    <w:rsid w:val="00000483"/>
    <w:rsid w:val="00001DB8"/>
    <w:rsid w:val="000022B3"/>
    <w:rsid w:val="00002FFE"/>
    <w:rsid w:val="00005879"/>
    <w:rsid w:val="00010A6D"/>
    <w:rsid w:val="0001339A"/>
    <w:rsid w:val="00020627"/>
    <w:rsid w:val="00020A8D"/>
    <w:rsid w:val="00021EF6"/>
    <w:rsid w:val="000270B4"/>
    <w:rsid w:val="000306E1"/>
    <w:rsid w:val="00030813"/>
    <w:rsid w:val="00031321"/>
    <w:rsid w:val="000318AF"/>
    <w:rsid w:val="000406FB"/>
    <w:rsid w:val="0004432F"/>
    <w:rsid w:val="00045CB3"/>
    <w:rsid w:val="00046700"/>
    <w:rsid w:val="00047933"/>
    <w:rsid w:val="0005102F"/>
    <w:rsid w:val="0005132B"/>
    <w:rsid w:val="00052664"/>
    <w:rsid w:val="00053FBA"/>
    <w:rsid w:val="000567F7"/>
    <w:rsid w:val="000570AE"/>
    <w:rsid w:val="00057D9A"/>
    <w:rsid w:val="00061831"/>
    <w:rsid w:val="00064153"/>
    <w:rsid w:val="00065840"/>
    <w:rsid w:val="00065FA4"/>
    <w:rsid w:val="0007019B"/>
    <w:rsid w:val="00070555"/>
    <w:rsid w:val="0007091F"/>
    <w:rsid w:val="00072166"/>
    <w:rsid w:val="00072554"/>
    <w:rsid w:val="0007595C"/>
    <w:rsid w:val="00076B57"/>
    <w:rsid w:val="000819FD"/>
    <w:rsid w:val="00082B86"/>
    <w:rsid w:val="00083882"/>
    <w:rsid w:val="0008509E"/>
    <w:rsid w:val="000860DB"/>
    <w:rsid w:val="00086601"/>
    <w:rsid w:val="00087FCF"/>
    <w:rsid w:val="00091830"/>
    <w:rsid w:val="00096623"/>
    <w:rsid w:val="00096ECD"/>
    <w:rsid w:val="00097072"/>
    <w:rsid w:val="00097B7D"/>
    <w:rsid w:val="000A0F91"/>
    <w:rsid w:val="000A4546"/>
    <w:rsid w:val="000A58AC"/>
    <w:rsid w:val="000A6838"/>
    <w:rsid w:val="000A6F5C"/>
    <w:rsid w:val="000B019D"/>
    <w:rsid w:val="000B13CF"/>
    <w:rsid w:val="000B14B0"/>
    <w:rsid w:val="000B1EF4"/>
    <w:rsid w:val="000B3816"/>
    <w:rsid w:val="000B3931"/>
    <w:rsid w:val="000B6073"/>
    <w:rsid w:val="000C15E2"/>
    <w:rsid w:val="000C29B1"/>
    <w:rsid w:val="000C2DF3"/>
    <w:rsid w:val="000C4490"/>
    <w:rsid w:val="000C5FDC"/>
    <w:rsid w:val="000C62C8"/>
    <w:rsid w:val="000C6B74"/>
    <w:rsid w:val="000C6C57"/>
    <w:rsid w:val="000D0BC3"/>
    <w:rsid w:val="000D1F05"/>
    <w:rsid w:val="000D2657"/>
    <w:rsid w:val="000D2B13"/>
    <w:rsid w:val="000D2B2F"/>
    <w:rsid w:val="000D78EF"/>
    <w:rsid w:val="000E07E0"/>
    <w:rsid w:val="000E07E4"/>
    <w:rsid w:val="000E49B4"/>
    <w:rsid w:val="000E5B30"/>
    <w:rsid w:val="000E5ED0"/>
    <w:rsid w:val="000E6A24"/>
    <w:rsid w:val="000F0502"/>
    <w:rsid w:val="000F5574"/>
    <w:rsid w:val="000F6218"/>
    <w:rsid w:val="000F6CCE"/>
    <w:rsid w:val="00103248"/>
    <w:rsid w:val="001038EE"/>
    <w:rsid w:val="00103EE9"/>
    <w:rsid w:val="0010559F"/>
    <w:rsid w:val="00105FD7"/>
    <w:rsid w:val="00110EF2"/>
    <w:rsid w:val="00112569"/>
    <w:rsid w:val="00112742"/>
    <w:rsid w:val="001137E4"/>
    <w:rsid w:val="001139F8"/>
    <w:rsid w:val="00114186"/>
    <w:rsid w:val="00116D2D"/>
    <w:rsid w:val="0011784A"/>
    <w:rsid w:val="0012109D"/>
    <w:rsid w:val="00121D77"/>
    <w:rsid w:val="001224DF"/>
    <w:rsid w:val="00124255"/>
    <w:rsid w:val="00126565"/>
    <w:rsid w:val="00126687"/>
    <w:rsid w:val="00127CA2"/>
    <w:rsid w:val="001323D0"/>
    <w:rsid w:val="00137E65"/>
    <w:rsid w:val="001405D7"/>
    <w:rsid w:val="001423DE"/>
    <w:rsid w:val="00142F33"/>
    <w:rsid w:val="0014318C"/>
    <w:rsid w:val="00144D68"/>
    <w:rsid w:val="001450AD"/>
    <w:rsid w:val="00145421"/>
    <w:rsid w:val="00150445"/>
    <w:rsid w:val="00150E8D"/>
    <w:rsid w:val="001529B1"/>
    <w:rsid w:val="001558E0"/>
    <w:rsid w:val="00155CED"/>
    <w:rsid w:val="00156F1E"/>
    <w:rsid w:val="0016008B"/>
    <w:rsid w:val="001609F2"/>
    <w:rsid w:val="0016386C"/>
    <w:rsid w:val="00163DAC"/>
    <w:rsid w:val="00164493"/>
    <w:rsid w:val="001653E5"/>
    <w:rsid w:val="001677BE"/>
    <w:rsid w:val="00167A56"/>
    <w:rsid w:val="00167C8C"/>
    <w:rsid w:val="001703D2"/>
    <w:rsid w:val="00170509"/>
    <w:rsid w:val="00170665"/>
    <w:rsid w:val="00172DB9"/>
    <w:rsid w:val="0017384D"/>
    <w:rsid w:val="00175172"/>
    <w:rsid w:val="00175226"/>
    <w:rsid w:val="0017661B"/>
    <w:rsid w:val="00181014"/>
    <w:rsid w:val="0018151F"/>
    <w:rsid w:val="00183236"/>
    <w:rsid w:val="00183CBD"/>
    <w:rsid w:val="00185F98"/>
    <w:rsid w:val="00186F90"/>
    <w:rsid w:val="00193272"/>
    <w:rsid w:val="0019355C"/>
    <w:rsid w:val="00193EF2"/>
    <w:rsid w:val="00194B5E"/>
    <w:rsid w:val="001A2CCC"/>
    <w:rsid w:val="001A2F90"/>
    <w:rsid w:val="001A5FDA"/>
    <w:rsid w:val="001B31FF"/>
    <w:rsid w:val="001B32A1"/>
    <w:rsid w:val="001B562C"/>
    <w:rsid w:val="001B58AB"/>
    <w:rsid w:val="001B5A97"/>
    <w:rsid w:val="001B5ED8"/>
    <w:rsid w:val="001B6B8C"/>
    <w:rsid w:val="001C09FB"/>
    <w:rsid w:val="001C135F"/>
    <w:rsid w:val="001C249C"/>
    <w:rsid w:val="001C392D"/>
    <w:rsid w:val="001C6481"/>
    <w:rsid w:val="001C7FA0"/>
    <w:rsid w:val="001D315A"/>
    <w:rsid w:val="001D4721"/>
    <w:rsid w:val="001D617D"/>
    <w:rsid w:val="001D664B"/>
    <w:rsid w:val="001D6A72"/>
    <w:rsid w:val="001D6DC2"/>
    <w:rsid w:val="001D7651"/>
    <w:rsid w:val="001D7913"/>
    <w:rsid w:val="001E079D"/>
    <w:rsid w:val="001E2FE4"/>
    <w:rsid w:val="001E53CE"/>
    <w:rsid w:val="001E6FEA"/>
    <w:rsid w:val="001F201C"/>
    <w:rsid w:val="001F33D1"/>
    <w:rsid w:val="001F3809"/>
    <w:rsid w:val="001F3B17"/>
    <w:rsid w:val="001F3CCF"/>
    <w:rsid w:val="002001F4"/>
    <w:rsid w:val="00205E92"/>
    <w:rsid w:val="002068BA"/>
    <w:rsid w:val="002073EF"/>
    <w:rsid w:val="00212E4C"/>
    <w:rsid w:val="002156B4"/>
    <w:rsid w:val="00220B38"/>
    <w:rsid w:val="002220DB"/>
    <w:rsid w:val="00223F08"/>
    <w:rsid w:val="00225B08"/>
    <w:rsid w:val="00227445"/>
    <w:rsid w:val="00227A5E"/>
    <w:rsid w:val="002308FB"/>
    <w:rsid w:val="00233285"/>
    <w:rsid w:val="002362DC"/>
    <w:rsid w:val="002370D0"/>
    <w:rsid w:val="00237649"/>
    <w:rsid w:val="00237E0A"/>
    <w:rsid w:val="002410F6"/>
    <w:rsid w:val="00241784"/>
    <w:rsid w:val="00246943"/>
    <w:rsid w:val="00250AF8"/>
    <w:rsid w:val="0025197F"/>
    <w:rsid w:val="00252CC8"/>
    <w:rsid w:val="002553F4"/>
    <w:rsid w:val="00257179"/>
    <w:rsid w:val="0025798B"/>
    <w:rsid w:val="00260058"/>
    <w:rsid w:val="0027037E"/>
    <w:rsid w:val="00270A67"/>
    <w:rsid w:val="00271148"/>
    <w:rsid w:val="002717C9"/>
    <w:rsid w:val="002730F5"/>
    <w:rsid w:val="002732BC"/>
    <w:rsid w:val="002749D8"/>
    <w:rsid w:val="002754ED"/>
    <w:rsid w:val="00276217"/>
    <w:rsid w:val="00277677"/>
    <w:rsid w:val="0027785B"/>
    <w:rsid w:val="00280792"/>
    <w:rsid w:val="00282D25"/>
    <w:rsid w:val="002859BE"/>
    <w:rsid w:val="00285EC6"/>
    <w:rsid w:val="00286858"/>
    <w:rsid w:val="00291405"/>
    <w:rsid w:val="00293079"/>
    <w:rsid w:val="0029403E"/>
    <w:rsid w:val="002A0355"/>
    <w:rsid w:val="002A0CC8"/>
    <w:rsid w:val="002A19CD"/>
    <w:rsid w:val="002A229D"/>
    <w:rsid w:val="002A331F"/>
    <w:rsid w:val="002A7345"/>
    <w:rsid w:val="002B03F9"/>
    <w:rsid w:val="002B446C"/>
    <w:rsid w:val="002B5123"/>
    <w:rsid w:val="002C09D4"/>
    <w:rsid w:val="002C11EF"/>
    <w:rsid w:val="002C228E"/>
    <w:rsid w:val="002C6363"/>
    <w:rsid w:val="002C77E4"/>
    <w:rsid w:val="002D2978"/>
    <w:rsid w:val="002D3AC3"/>
    <w:rsid w:val="002E0494"/>
    <w:rsid w:val="002E04DF"/>
    <w:rsid w:val="002E2FFA"/>
    <w:rsid w:val="002E4B74"/>
    <w:rsid w:val="002E613E"/>
    <w:rsid w:val="002F37DF"/>
    <w:rsid w:val="002F395E"/>
    <w:rsid w:val="002F538B"/>
    <w:rsid w:val="002F7793"/>
    <w:rsid w:val="00300542"/>
    <w:rsid w:val="00300788"/>
    <w:rsid w:val="003008A4"/>
    <w:rsid w:val="00301832"/>
    <w:rsid w:val="00307A3F"/>
    <w:rsid w:val="00307C54"/>
    <w:rsid w:val="0031018F"/>
    <w:rsid w:val="00310EC5"/>
    <w:rsid w:val="003134E1"/>
    <w:rsid w:val="00313792"/>
    <w:rsid w:val="003145C3"/>
    <w:rsid w:val="00317E8A"/>
    <w:rsid w:val="003205F9"/>
    <w:rsid w:val="00320DEC"/>
    <w:rsid w:val="003239E9"/>
    <w:rsid w:val="003246D7"/>
    <w:rsid w:val="003255C3"/>
    <w:rsid w:val="0032573F"/>
    <w:rsid w:val="00326491"/>
    <w:rsid w:val="00332409"/>
    <w:rsid w:val="00334810"/>
    <w:rsid w:val="00343725"/>
    <w:rsid w:val="00345F55"/>
    <w:rsid w:val="00350594"/>
    <w:rsid w:val="003505A2"/>
    <w:rsid w:val="00351562"/>
    <w:rsid w:val="003536CA"/>
    <w:rsid w:val="00354D30"/>
    <w:rsid w:val="00360BDA"/>
    <w:rsid w:val="00360D53"/>
    <w:rsid w:val="0036110F"/>
    <w:rsid w:val="003630B1"/>
    <w:rsid w:val="00363285"/>
    <w:rsid w:val="003638B3"/>
    <w:rsid w:val="00364DE5"/>
    <w:rsid w:val="00367246"/>
    <w:rsid w:val="00367387"/>
    <w:rsid w:val="00367BA0"/>
    <w:rsid w:val="003701B4"/>
    <w:rsid w:val="00371AA3"/>
    <w:rsid w:val="00372EDA"/>
    <w:rsid w:val="0037303C"/>
    <w:rsid w:val="003734F5"/>
    <w:rsid w:val="00373515"/>
    <w:rsid w:val="0037362E"/>
    <w:rsid w:val="00373C8E"/>
    <w:rsid w:val="00377A0D"/>
    <w:rsid w:val="00377C6D"/>
    <w:rsid w:val="00381642"/>
    <w:rsid w:val="00381C7A"/>
    <w:rsid w:val="00383336"/>
    <w:rsid w:val="00383BD0"/>
    <w:rsid w:val="00385261"/>
    <w:rsid w:val="00386749"/>
    <w:rsid w:val="003871BA"/>
    <w:rsid w:val="00390331"/>
    <w:rsid w:val="00390C5C"/>
    <w:rsid w:val="00391BF7"/>
    <w:rsid w:val="0039463B"/>
    <w:rsid w:val="00396646"/>
    <w:rsid w:val="003A1739"/>
    <w:rsid w:val="003A1D5D"/>
    <w:rsid w:val="003A1E88"/>
    <w:rsid w:val="003A2434"/>
    <w:rsid w:val="003A30E7"/>
    <w:rsid w:val="003A3BD6"/>
    <w:rsid w:val="003A4DB7"/>
    <w:rsid w:val="003A5049"/>
    <w:rsid w:val="003A5BCD"/>
    <w:rsid w:val="003A60AA"/>
    <w:rsid w:val="003A7DBB"/>
    <w:rsid w:val="003B089D"/>
    <w:rsid w:val="003B2D4E"/>
    <w:rsid w:val="003B3E03"/>
    <w:rsid w:val="003B4CE9"/>
    <w:rsid w:val="003B7B5E"/>
    <w:rsid w:val="003C270D"/>
    <w:rsid w:val="003C271B"/>
    <w:rsid w:val="003C5499"/>
    <w:rsid w:val="003D19C0"/>
    <w:rsid w:val="003D2F98"/>
    <w:rsid w:val="003D39D2"/>
    <w:rsid w:val="003D3EE9"/>
    <w:rsid w:val="003D6136"/>
    <w:rsid w:val="003D6617"/>
    <w:rsid w:val="003D77AC"/>
    <w:rsid w:val="003D7E56"/>
    <w:rsid w:val="003E1BA4"/>
    <w:rsid w:val="003E39AB"/>
    <w:rsid w:val="003E4AA1"/>
    <w:rsid w:val="003E74E9"/>
    <w:rsid w:val="003E7567"/>
    <w:rsid w:val="003F1851"/>
    <w:rsid w:val="003F3095"/>
    <w:rsid w:val="003F32C2"/>
    <w:rsid w:val="003F349B"/>
    <w:rsid w:val="003F78D4"/>
    <w:rsid w:val="004007A6"/>
    <w:rsid w:val="00401132"/>
    <w:rsid w:val="004011A8"/>
    <w:rsid w:val="0040650E"/>
    <w:rsid w:val="00407FD5"/>
    <w:rsid w:val="00411629"/>
    <w:rsid w:val="00411A35"/>
    <w:rsid w:val="004140EC"/>
    <w:rsid w:val="00414583"/>
    <w:rsid w:val="00414ADA"/>
    <w:rsid w:val="004164F7"/>
    <w:rsid w:val="004216B9"/>
    <w:rsid w:val="004220D0"/>
    <w:rsid w:val="00423BBD"/>
    <w:rsid w:val="0042740C"/>
    <w:rsid w:val="00430BE0"/>
    <w:rsid w:val="00430E6A"/>
    <w:rsid w:val="00433213"/>
    <w:rsid w:val="0043609A"/>
    <w:rsid w:val="004379BD"/>
    <w:rsid w:val="004379E9"/>
    <w:rsid w:val="004408FB"/>
    <w:rsid w:val="00440FA3"/>
    <w:rsid w:val="004420CD"/>
    <w:rsid w:val="004425C9"/>
    <w:rsid w:val="00442F48"/>
    <w:rsid w:val="00444195"/>
    <w:rsid w:val="00444A0A"/>
    <w:rsid w:val="00444C1B"/>
    <w:rsid w:val="00451B78"/>
    <w:rsid w:val="00452EB4"/>
    <w:rsid w:val="00453A37"/>
    <w:rsid w:val="00454646"/>
    <w:rsid w:val="00457D5B"/>
    <w:rsid w:val="004642AC"/>
    <w:rsid w:val="00464635"/>
    <w:rsid w:val="00464D15"/>
    <w:rsid w:val="0046526B"/>
    <w:rsid w:val="004664DB"/>
    <w:rsid w:val="0046664E"/>
    <w:rsid w:val="004729FF"/>
    <w:rsid w:val="00472ED7"/>
    <w:rsid w:val="00474FB6"/>
    <w:rsid w:val="004807DD"/>
    <w:rsid w:val="00483BE2"/>
    <w:rsid w:val="004843D7"/>
    <w:rsid w:val="004861D8"/>
    <w:rsid w:val="004867F3"/>
    <w:rsid w:val="00486CF6"/>
    <w:rsid w:val="00487A3F"/>
    <w:rsid w:val="00487DB7"/>
    <w:rsid w:val="004908F7"/>
    <w:rsid w:val="004914D7"/>
    <w:rsid w:val="00493911"/>
    <w:rsid w:val="004967D8"/>
    <w:rsid w:val="004A20AE"/>
    <w:rsid w:val="004A23F8"/>
    <w:rsid w:val="004A2612"/>
    <w:rsid w:val="004A2FD1"/>
    <w:rsid w:val="004A47B7"/>
    <w:rsid w:val="004A786A"/>
    <w:rsid w:val="004A7B5E"/>
    <w:rsid w:val="004B0094"/>
    <w:rsid w:val="004B2EBD"/>
    <w:rsid w:val="004B5A0C"/>
    <w:rsid w:val="004B714E"/>
    <w:rsid w:val="004B73EE"/>
    <w:rsid w:val="004C0419"/>
    <w:rsid w:val="004C1482"/>
    <w:rsid w:val="004C1C71"/>
    <w:rsid w:val="004C310A"/>
    <w:rsid w:val="004C4399"/>
    <w:rsid w:val="004C74E2"/>
    <w:rsid w:val="004C7C41"/>
    <w:rsid w:val="004D01DC"/>
    <w:rsid w:val="004D3A15"/>
    <w:rsid w:val="004D76FE"/>
    <w:rsid w:val="004D7ABC"/>
    <w:rsid w:val="004E1F89"/>
    <w:rsid w:val="004E560F"/>
    <w:rsid w:val="004E573A"/>
    <w:rsid w:val="004E706C"/>
    <w:rsid w:val="004F1781"/>
    <w:rsid w:val="004F5361"/>
    <w:rsid w:val="004F65A2"/>
    <w:rsid w:val="004F675B"/>
    <w:rsid w:val="004F71FC"/>
    <w:rsid w:val="004F7A63"/>
    <w:rsid w:val="00500271"/>
    <w:rsid w:val="005032FF"/>
    <w:rsid w:val="0050334E"/>
    <w:rsid w:val="00505966"/>
    <w:rsid w:val="00510DD5"/>
    <w:rsid w:val="00512E38"/>
    <w:rsid w:val="00515F79"/>
    <w:rsid w:val="00516213"/>
    <w:rsid w:val="005166BB"/>
    <w:rsid w:val="005212BB"/>
    <w:rsid w:val="00522A95"/>
    <w:rsid w:val="00525F65"/>
    <w:rsid w:val="0053058C"/>
    <w:rsid w:val="00531266"/>
    <w:rsid w:val="0053465D"/>
    <w:rsid w:val="005366F6"/>
    <w:rsid w:val="00536766"/>
    <w:rsid w:val="005367FF"/>
    <w:rsid w:val="0054062B"/>
    <w:rsid w:val="00541001"/>
    <w:rsid w:val="0054341B"/>
    <w:rsid w:val="00544379"/>
    <w:rsid w:val="00547D7C"/>
    <w:rsid w:val="005505C3"/>
    <w:rsid w:val="00550633"/>
    <w:rsid w:val="00551B0C"/>
    <w:rsid w:val="00553908"/>
    <w:rsid w:val="005543DF"/>
    <w:rsid w:val="005552F5"/>
    <w:rsid w:val="005561B5"/>
    <w:rsid w:val="0056555F"/>
    <w:rsid w:val="00567467"/>
    <w:rsid w:val="00573CC8"/>
    <w:rsid w:val="00574B8B"/>
    <w:rsid w:val="005775FB"/>
    <w:rsid w:val="00580F07"/>
    <w:rsid w:val="005819EA"/>
    <w:rsid w:val="00585D8D"/>
    <w:rsid w:val="00585DB7"/>
    <w:rsid w:val="00586025"/>
    <w:rsid w:val="0058716F"/>
    <w:rsid w:val="00591D75"/>
    <w:rsid w:val="00591F5D"/>
    <w:rsid w:val="00592675"/>
    <w:rsid w:val="005A4430"/>
    <w:rsid w:val="005A47D1"/>
    <w:rsid w:val="005A4EC5"/>
    <w:rsid w:val="005A5D65"/>
    <w:rsid w:val="005B0E64"/>
    <w:rsid w:val="005B2C26"/>
    <w:rsid w:val="005B7F16"/>
    <w:rsid w:val="005C0FC9"/>
    <w:rsid w:val="005C1EF5"/>
    <w:rsid w:val="005C64DF"/>
    <w:rsid w:val="005D0116"/>
    <w:rsid w:val="005D0859"/>
    <w:rsid w:val="005D1448"/>
    <w:rsid w:val="005D151B"/>
    <w:rsid w:val="005D3337"/>
    <w:rsid w:val="005D5660"/>
    <w:rsid w:val="005E1347"/>
    <w:rsid w:val="005E37E1"/>
    <w:rsid w:val="005E5523"/>
    <w:rsid w:val="005E702D"/>
    <w:rsid w:val="005E7572"/>
    <w:rsid w:val="005E7641"/>
    <w:rsid w:val="005F00DD"/>
    <w:rsid w:val="005F0B34"/>
    <w:rsid w:val="005F2907"/>
    <w:rsid w:val="005F333A"/>
    <w:rsid w:val="005F5B47"/>
    <w:rsid w:val="005F5E15"/>
    <w:rsid w:val="005F66E7"/>
    <w:rsid w:val="005F6FA2"/>
    <w:rsid w:val="006008C1"/>
    <w:rsid w:val="006008F3"/>
    <w:rsid w:val="006022B8"/>
    <w:rsid w:val="00603AF3"/>
    <w:rsid w:val="006045AA"/>
    <w:rsid w:val="006066B3"/>
    <w:rsid w:val="0060712C"/>
    <w:rsid w:val="00612D3A"/>
    <w:rsid w:val="006137E2"/>
    <w:rsid w:val="00616890"/>
    <w:rsid w:val="0062015B"/>
    <w:rsid w:val="00620B32"/>
    <w:rsid w:val="0062257B"/>
    <w:rsid w:val="00622A5D"/>
    <w:rsid w:val="00622F3F"/>
    <w:rsid w:val="00623BAA"/>
    <w:rsid w:val="00625024"/>
    <w:rsid w:val="00625E5C"/>
    <w:rsid w:val="00627F19"/>
    <w:rsid w:val="006314DB"/>
    <w:rsid w:val="00632DF7"/>
    <w:rsid w:val="006332EB"/>
    <w:rsid w:val="00634B8B"/>
    <w:rsid w:val="00636F67"/>
    <w:rsid w:val="0063790C"/>
    <w:rsid w:val="00641AA3"/>
    <w:rsid w:val="00641B43"/>
    <w:rsid w:val="006463B9"/>
    <w:rsid w:val="00647E03"/>
    <w:rsid w:val="0065655A"/>
    <w:rsid w:val="00660656"/>
    <w:rsid w:val="00661BA1"/>
    <w:rsid w:val="00662AE5"/>
    <w:rsid w:val="00665672"/>
    <w:rsid w:val="00665D70"/>
    <w:rsid w:val="006667B4"/>
    <w:rsid w:val="00670381"/>
    <w:rsid w:val="00670643"/>
    <w:rsid w:val="00671927"/>
    <w:rsid w:val="00675244"/>
    <w:rsid w:val="006777DC"/>
    <w:rsid w:val="00677929"/>
    <w:rsid w:val="006826DF"/>
    <w:rsid w:val="006846C8"/>
    <w:rsid w:val="00687181"/>
    <w:rsid w:val="006918DF"/>
    <w:rsid w:val="00691947"/>
    <w:rsid w:val="00692B9D"/>
    <w:rsid w:val="00694F21"/>
    <w:rsid w:val="006A0AEB"/>
    <w:rsid w:val="006A215D"/>
    <w:rsid w:val="006A2FDF"/>
    <w:rsid w:val="006A4BE6"/>
    <w:rsid w:val="006A6284"/>
    <w:rsid w:val="006A796C"/>
    <w:rsid w:val="006A7EE1"/>
    <w:rsid w:val="006B08ED"/>
    <w:rsid w:val="006B0F2C"/>
    <w:rsid w:val="006B1B3B"/>
    <w:rsid w:val="006B38D6"/>
    <w:rsid w:val="006B48E1"/>
    <w:rsid w:val="006C185D"/>
    <w:rsid w:val="006C215C"/>
    <w:rsid w:val="006C3F67"/>
    <w:rsid w:val="006D3395"/>
    <w:rsid w:val="006D484B"/>
    <w:rsid w:val="006D4885"/>
    <w:rsid w:val="006D4949"/>
    <w:rsid w:val="006D6041"/>
    <w:rsid w:val="006D7093"/>
    <w:rsid w:val="006D7C67"/>
    <w:rsid w:val="006E2605"/>
    <w:rsid w:val="006E3765"/>
    <w:rsid w:val="006E4F73"/>
    <w:rsid w:val="006E6179"/>
    <w:rsid w:val="006E63B2"/>
    <w:rsid w:val="006E6FE3"/>
    <w:rsid w:val="006E7C6B"/>
    <w:rsid w:val="006F1A73"/>
    <w:rsid w:val="006F2C8F"/>
    <w:rsid w:val="006F5001"/>
    <w:rsid w:val="006F647E"/>
    <w:rsid w:val="00702861"/>
    <w:rsid w:val="00710CC1"/>
    <w:rsid w:val="00710D4C"/>
    <w:rsid w:val="00713EC5"/>
    <w:rsid w:val="00715EBB"/>
    <w:rsid w:val="0071795D"/>
    <w:rsid w:val="00721634"/>
    <w:rsid w:val="00721A1D"/>
    <w:rsid w:val="00721C32"/>
    <w:rsid w:val="00721F8A"/>
    <w:rsid w:val="0072263E"/>
    <w:rsid w:val="00723212"/>
    <w:rsid w:val="007241CE"/>
    <w:rsid w:val="00725619"/>
    <w:rsid w:val="00730CC7"/>
    <w:rsid w:val="00733A76"/>
    <w:rsid w:val="0073412C"/>
    <w:rsid w:val="007379A6"/>
    <w:rsid w:val="00737FC7"/>
    <w:rsid w:val="007408B1"/>
    <w:rsid w:val="007425F0"/>
    <w:rsid w:val="007427DC"/>
    <w:rsid w:val="0074429D"/>
    <w:rsid w:val="00745590"/>
    <w:rsid w:val="00745D0D"/>
    <w:rsid w:val="00745DD5"/>
    <w:rsid w:val="00746A88"/>
    <w:rsid w:val="0075049C"/>
    <w:rsid w:val="0075052B"/>
    <w:rsid w:val="00751441"/>
    <w:rsid w:val="00754C8A"/>
    <w:rsid w:val="00755C96"/>
    <w:rsid w:val="0075675D"/>
    <w:rsid w:val="00761A55"/>
    <w:rsid w:val="007620D6"/>
    <w:rsid w:val="00762164"/>
    <w:rsid w:val="007648B2"/>
    <w:rsid w:val="00764E09"/>
    <w:rsid w:val="00770330"/>
    <w:rsid w:val="0077043A"/>
    <w:rsid w:val="00770E5A"/>
    <w:rsid w:val="00773719"/>
    <w:rsid w:val="007747A6"/>
    <w:rsid w:val="007748A0"/>
    <w:rsid w:val="00775072"/>
    <w:rsid w:val="00776649"/>
    <w:rsid w:val="007770FB"/>
    <w:rsid w:val="007778E9"/>
    <w:rsid w:val="00783F08"/>
    <w:rsid w:val="00783F64"/>
    <w:rsid w:val="0078485C"/>
    <w:rsid w:val="00784DD4"/>
    <w:rsid w:val="00785DCD"/>
    <w:rsid w:val="0078731F"/>
    <w:rsid w:val="00791CFA"/>
    <w:rsid w:val="00793E44"/>
    <w:rsid w:val="007944C1"/>
    <w:rsid w:val="0079495A"/>
    <w:rsid w:val="007A413A"/>
    <w:rsid w:val="007B28AC"/>
    <w:rsid w:val="007B3E2C"/>
    <w:rsid w:val="007B5A0D"/>
    <w:rsid w:val="007B5A4E"/>
    <w:rsid w:val="007B6CAB"/>
    <w:rsid w:val="007C00D1"/>
    <w:rsid w:val="007C3077"/>
    <w:rsid w:val="007C625C"/>
    <w:rsid w:val="007C6675"/>
    <w:rsid w:val="007C7E58"/>
    <w:rsid w:val="007D1EC5"/>
    <w:rsid w:val="007D5679"/>
    <w:rsid w:val="007D5AB2"/>
    <w:rsid w:val="007D5B88"/>
    <w:rsid w:val="007D6AAB"/>
    <w:rsid w:val="007D7268"/>
    <w:rsid w:val="007E183E"/>
    <w:rsid w:val="007E411E"/>
    <w:rsid w:val="007E5364"/>
    <w:rsid w:val="007E65C1"/>
    <w:rsid w:val="007E7307"/>
    <w:rsid w:val="007E771D"/>
    <w:rsid w:val="007F04D8"/>
    <w:rsid w:val="007F0E7E"/>
    <w:rsid w:val="007F245E"/>
    <w:rsid w:val="007F3125"/>
    <w:rsid w:val="00804128"/>
    <w:rsid w:val="0080447B"/>
    <w:rsid w:val="00805A63"/>
    <w:rsid w:val="00807086"/>
    <w:rsid w:val="0081072E"/>
    <w:rsid w:val="00810E63"/>
    <w:rsid w:val="0081200E"/>
    <w:rsid w:val="0081285D"/>
    <w:rsid w:val="00812DF5"/>
    <w:rsid w:val="0081690E"/>
    <w:rsid w:val="00817D4B"/>
    <w:rsid w:val="008206BF"/>
    <w:rsid w:val="008206FC"/>
    <w:rsid w:val="00822013"/>
    <w:rsid w:val="00825074"/>
    <w:rsid w:val="008255FF"/>
    <w:rsid w:val="0082622F"/>
    <w:rsid w:val="008307AD"/>
    <w:rsid w:val="008351AA"/>
    <w:rsid w:val="008355AB"/>
    <w:rsid w:val="00836F4B"/>
    <w:rsid w:val="00840780"/>
    <w:rsid w:val="00842038"/>
    <w:rsid w:val="00842838"/>
    <w:rsid w:val="0084349D"/>
    <w:rsid w:val="00844553"/>
    <w:rsid w:val="00844B47"/>
    <w:rsid w:val="00844BF9"/>
    <w:rsid w:val="008610F8"/>
    <w:rsid w:val="0086199F"/>
    <w:rsid w:val="00862B27"/>
    <w:rsid w:val="00862D59"/>
    <w:rsid w:val="008643C9"/>
    <w:rsid w:val="00866461"/>
    <w:rsid w:val="00866DBC"/>
    <w:rsid w:val="00874E68"/>
    <w:rsid w:val="00880539"/>
    <w:rsid w:val="00881E01"/>
    <w:rsid w:val="008834CB"/>
    <w:rsid w:val="00886ADC"/>
    <w:rsid w:val="00891AFE"/>
    <w:rsid w:val="00891EC5"/>
    <w:rsid w:val="00895542"/>
    <w:rsid w:val="00895EFF"/>
    <w:rsid w:val="0089602A"/>
    <w:rsid w:val="00897230"/>
    <w:rsid w:val="008A1F87"/>
    <w:rsid w:val="008A35EB"/>
    <w:rsid w:val="008A3B7A"/>
    <w:rsid w:val="008A439E"/>
    <w:rsid w:val="008A702D"/>
    <w:rsid w:val="008A7683"/>
    <w:rsid w:val="008B02F2"/>
    <w:rsid w:val="008B1891"/>
    <w:rsid w:val="008B19D5"/>
    <w:rsid w:val="008B4B7D"/>
    <w:rsid w:val="008B6650"/>
    <w:rsid w:val="008B688D"/>
    <w:rsid w:val="008C4FA8"/>
    <w:rsid w:val="008C522F"/>
    <w:rsid w:val="008C752A"/>
    <w:rsid w:val="008C7EE0"/>
    <w:rsid w:val="008D1CF2"/>
    <w:rsid w:val="008D341A"/>
    <w:rsid w:val="008D4C4F"/>
    <w:rsid w:val="008D5BC3"/>
    <w:rsid w:val="008E2FD6"/>
    <w:rsid w:val="008E601A"/>
    <w:rsid w:val="008E6A87"/>
    <w:rsid w:val="008F0449"/>
    <w:rsid w:val="008F31CB"/>
    <w:rsid w:val="008F6750"/>
    <w:rsid w:val="00901314"/>
    <w:rsid w:val="009015AF"/>
    <w:rsid w:val="00904B03"/>
    <w:rsid w:val="00905872"/>
    <w:rsid w:val="00911DA0"/>
    <w:rsid w:val="00912F6F"/>
    <w:rsid w:val="00914832"/>
    <w:rsid w:val="0091503A"/>
    <w:rsid w:val="009164CF"/>
    <w:rsid w:val="00917E32"/>
    <w:rsid w:val="009218D3"/>
    <w:rsid w:val="0092598F"/>
    <w:rsid w:val="00926B5A"/>
    <w:rsid w:val="0093027B"/>
    <w:rsid w:val="00930552"/>
    <w:rsid w:val="00930E0A"/>
    <w:rsid w:val="00933153"/>
    <w:rsid w:val="00933F76"/>
    <w:rsid w:val="00935974"/>
    <w:rsid w:val="009373D4"/>
    <w:rsid w:val="0094226A"/>
    <w:rsid w:val="009435EB"/>
    <w:rsid w:val="00945042"/>
    <w:rsid w:val="00955AF9"/>
    <w:rsid w:val="00957CBF"/>
    <w:rsid w:val="009636DC"/>
    <w:rsid w:val="00964715"/>
    <w:rsid w:val="00965B82"/>
    <w:rsid w:val="009701BE"/>
    <w:rsid w:val="009703B3"/>
    <w:rsid w:val="009726A6"/>
    <w:rsid w:val="00974320"/>
    <w:rsid w:val="00974A8D"/>
    <w:rsid w:val="00976159"/>
    <w:rsid w:val="0097649A"/>
    <w:rsid w:val="009766F8"/>
    <w:rsid w:val="00976DFF"/>
    <w:rsid w:val="0097758B"/>
    <w:rsid w:val="009820ED"/>
    <w:rsid w:val="00982199"/>
    <w:rsid w:val="00984283"/>
    <w:rsid w:val="00984829"/>
    <w:rsid w:val="00985E88"/>
    <w:rsid w:val="00987161"/>
    <w:rsid w:val="0099120D"/>
    <w:rsid w:val="00993A4C"/>
    <w:rsid w:val="0099423A"/>
    <w:rsid w:val="009960DC"/>
    <w:rsid w:val="00996B9E"/>
    <w:rsid w:val="00996D4D"/>
    <w:rsid w:val="00997993"/>
    <w:rsid w:val="009A03EA"/>
    <w:rsid w:val="009A1FF2"/>
    <w:rsid w:val="009A3EF9"/>
    <w:rsid w:val="009A4473"/>
    <w:rsid w:val="009A567A"/>
    <w:rsid w:val="009A7B0C"/>
    <w:rsid w:val="009B16A7"/>
    <w:rsid w:val="009B186C"/>
    <w:rsid w:val="009B1DE4"/>
    <w:rsid w:val="009B2C03"/>
    <w:rsid w:val="009B37D8"/>
    <w:rsid w:val="009B47A1"/>
    <w:rsid w:val="009B4F78"/>
    <w:rsid w:val="009B76A5"/>
    <w:rsid w:val="009C13C1"/>
    <w:rsid w:val="009C160B"/>
    <w:rsid w:val="009C567C"/>
    <w:rsid w:val="009C6052"/>
    <w:rsid w:val="009C64CC"/>
    <w:rsid w:val="009C6E72"/>
    <w:rsid w:val="009D5D04"/>
    <w:rsid w:val="009D6F0E"/>
    <w:rsid w:val="009D747F"/>
    <w:rsid w:val="009E27C3"/>
    <w:rsid w:val="009E38BE"/>
    <w:rsid w:val="009E3FB6"/>
    <w:rsid w:val="009E5021"/>
    <w:rsid w:val="009E6B1F"/>
    <w:rsid w:val="009E7634"/>
    <w:rsid w:val="009F2B76"/>
    <w:rsid w:val="009F3388"/>
    <w:rsid w:val="009F39EB"/>
    <w:rsid w:val="009F43D8"/>
    <w:rsid w:val="009F53EF"/>
    <w:rsid w:val="009F7240"/>
    <w:rsid w:val="00A00156"/>
    <w:rsid w:val="00A07E8A"/>
    <w:rsid w:val="00A17D24"/>
    <w:rsid w:val="00A17D63"/>
    <w:rsid w:val="00A21999"/>
    <w:rsid w:val="00A230AE"/>
    <w:rsid w:val="00A26095"/>
    <w:rsid w:val="00A317FE"/>
    <w:rsid w:val="00A31F62"/>
    <w:rsid w:val="00A32318"/>
    <w:rsid w:val="00A32870"/>
    <w:rsid w:val="00A3381B"/>
    <w:rsid w:val="00A33EA3"/>
    <w:rsid w:val="00A41A66"/>
    <w:rsid w:val="00A45B3A"/>
    <w:rsid w:val="00A465B5"/>
    <w:rsid w:val="00A509E4"/>
    <w:rsid w:val="00A5559D"/>
    <w:rsid w:val="00A571F0"/>
    <w:rsid w:val="00A57FA9"/>
    <w:rsid w:val="00A6049B"/>
    <w:rsid w:val="00A613CF"/>
    <w:rsid w:val="00A72F83"/>
    <w:rsid w:val="00A73E2C"/>
    <w:rsid w:val="00A75632"/>
    <w:rsid w:val="00A7570C"/>
    <w:rsid w:val="00A77434"/>
    <w:rsid w:val="00A81C2F"/>
    <w:rsid w:val="00A838B7"/>
    <w:rsid w:val="00A86C53"/>
    <w:rsid w:val="00A870B5"/>
    <w:rsid w:val="00A87FB9"/>
    <w:rsid w:val="00A90755"/>
    <w:rsid w:val="00A91CB0"/>
    <w:rsid w:val="00A91DD3"/>
    <w:rsid w:val="00A92D9F"/>
    <w:rsid w:val="00A92E24"/>
    <w:rsid w:val="00A939E4"/>
    <w:rsid w:val="00A94F99"/>
    <w:rsid w:val="00A9597A"/>
    <w:rsid w:val="00A95D82"/>
    <w:rsid w:val="00A96895"/>
    <w:rsid w:val="00A97C21"/>
    <w:rsid w:val="00AA0478"/>
    <w:rsid w:val="00AA1693"/>
    <w:rsid w:val="00AA1930"/>
    <w:rsid w:val="00AA1FEC"/>
    <w:rsid w:val="00AA2449"/>
    <w:rsid w:val="00AA2C04"/>
    <w:rsid w:val="00AA6156"/>
    <w:rsid w:val="00AA6B70"/>
    <w:rsid w:val="00AB0BBF"/>
    <w:rsid w:val="00AB0E73"/>
    <w:rsid w:val="00AB1194"/>
    <w:rsid w:val="00AB29D2"/>
    <w:rsid w:val="00AB39AD"/>
    <w:rsid w:val="00AB4B12"/>
    <w:rsid w:val="00AC1AAD"/>
    <w:rsid w:val="00AC1C48"/>
    <w:rsid w:val="00AC352B"/>
    <w:rsid w:val="00AC4E6A"/>
    <w:rsid w:val="00AC651D"/>
    <w:rsid w:val="00AC6CE6"/>
    <w:rsid w:val="00AC73F2"/>
    <w:rsid w:val="00AC7EFD"/>
    <w:rsid w:val="00AD10FE"/>
    <w:rsid w:val="00AD1320"/>
    <w:rsid w:val="00AD20D8"/>
    <w:rsid w:val="00AD3F78"/>
    <w:rsid w:val="00AD4148"/>
    <w:rsid w:val="00AD4604"/>
    <w:rsid w:val="00AD53F7"/>
    <w:rsid w:val="00AE04F8"/>
    <w:rsid w:val="00AE4426"/>
    <w:rsid w:val="00AE6FC0"/>
    <w:rsid w:val="00AF0A80"/>
    <w:rsid w:val="00AF151F"/>
    <w:rsid w:val="00AF167C"/>
    <w:rsid w:val="00AF1AB8"/>
    <w:rsid w:val="00AF2A20"/>
    <w:rsid w:val="00AF2ABE"/>
    <w:rsid w:val="00AF3CDC"/>
    <w:rsid w:val="00AF4AAC"/>
    <w:rsid w:val="00AF77B0"/>
    <w:rsid w:val="00B01186"/>
    <w:rsid w:val="00B01A41"/>
    <w:rsid w:val="00B04A98"/>
    <w:rsid w:val="00B04BA6"/>
    <w:rsid w:val="00B07377"/>
    <w:rsid w:val="00B131F7"/>
    <w:rsid w:val="00B144EB"/>
    <w:rsid w:val="00B15042"/>
    <w:rsid w:val="00B15AFC"/>
    <w:rsid w:val="00B164CD"/>
    <w:rsid w:val="00B17C57"/>
    <w:rsid w:val="00B17D61"/>
    <w:rsid w:val="00B20215"/>
    <w:rsid w:val="00B24E2B"/>
    <w:rsid w:val="00B25362"/>
    <w:rsid w:val="00B31225"/>
    <w:rsid w:val="00B32632"/>
    <w:rsid w:val="00B335C0"/>
    <w:rsid w:val="00B403D1"/>
    <w:rsid w:val="00B42170"/>
    <w:rsid w:val="00B43971"/>
    <w:rsid w:val="00B5143E"/>
    <w:rsid w:val="00B52354"/>
    <w:rsid w:val="00B52822"/>
    <w:rsid w:val="00B5397F"/>
    <w:rsid w:val="00B5528D"/>
    <w:rsid w:val="00B5746D"/>
    <w:rsid w:val="00B60E09"/>
    <w:rsid w:val="00B6188E"/>
    <w:rsid w:val="00B62A21"/>
    <w:rsid w:val="00B62FF5"/>
    <w:rsid w:val="00B637B6"/>
    <w:rsid w:val="00B64E20"/>
    <w:rsid w:val="00B66A1E"/>
    <w:rsid w:val="00B66D2E"/>
    <w:rsid w:val="00B70732"/>
    <w:rsid w:val="00B71E11"/>
    <w:rsid w:val="00B71EE2"/>
    <w:rsid w:val="00B7310F"/>
    <w:rsid w:val="00B73B71"/>
    <w:rsid w:val="00B75F94"/>
    <w:rsid w:val="00B764CA"/>
    <w:rsid w:val="00B76F68"/>
    <w:rsid w:val="00B80647"/>
    <w:rsid w:val="00B81590"/>
    <w:rsid w:val="00B82B51"/>
    <w:rsid w:val="00B83429"/>
    <w:rsid w:val="00B846BE"/>
    <w:rsid w:val="00B84D7B"/>
    <w:rsid w:val="00B85909"/>
    <w:rsid w:val="00B875D2"/>
    <w:rsid w:val="00B91B62"/>
    <w:rsid w:val="00BA0CA8"/>
    <w:rsid w:val="00BA2378"/>
    <w:rsid w:val="00BA4961"/>
    <w:rsid w:val="00BA73DB"/>
    <w:rsid w:val="00BB1B27"/>
    <w:rsid w:val="00BB55D0"/>
    <w:rsid w:val="00BB7F23"/>
    <w:rsid w:val="00BC26EA"/>
    <w:rsid w:val="00BC2BCF"/>
    <w:rsid w:val="00BC2C51"/>
    <w:rsid w:val="00BC45D9"/>
    <w:rsid w:val="00BC47FB"/>
    <w:rsid w:val="00BC552E"/>
    <w:rsid w:val="00BC7AE7"/>
    <w:rsid w:val="00BC7D2B"/>
    <w:rsid w:val="00BD0296"/>
    <w:rsid w:val="00BD04C6"/>
    <w:rsid w:val="00BD0BB0"/>
    <w:rsid w:val="00BD2D7B"/>
    <w:rsid w:val="00BD4005"/>
    <w:rsid w:val="00BD4446"/>
    <w:rsid w:val="00BD562D"/>
    <w:rsid w:val="00BD7A2F"/>
    <w:rsid w:val="00BE24DD"/>
    <w:rsid w:val="00BE2FCC"/>
    <w:rsid w:val="00BE348A"/>
    <w:rsid w:val="00BE543C"/>
    <w:rsid w:val="00BE5D19"/>
    <w:rsid w:val="00BE6F18"/>
    <w:rsid w:val="00BF19ED"/>
    <w:rsid w:val="00BF1B9A"/>
    <w:rsid w:val="00BF1EA0"/>
    <w:rsid w:val="00BF230B"/>
    <w:rsid w:val="00BF231D"/>
    <w:rsid w:val="00BF246C"/>
    <w:rsid w:val="00BF2E97"/>
    <w:rsid w:val="00BF2F0F"/>
    <w:rsid w:val="00BF2FAD"/>
    <w:rsid w:val="00BF3495"/>
    <w:rsid w:val="00BF3758"/>
    <w:rsid w:val="00BF4418"/>
    <w:rsid w:val="00BF4ADB"/>
    <w:rsid w:val="00BF4F97"/>
    <w:rsid w:val="00BF5831"/>
    <w:rsid w:val="00C01307"/>
    <w:rsid w:val="00C0253B"/>
    <w:rsid w:val="00C0677F"/>
    <w:rsid w:val="00C1289D"/>
    <w:rsid w:val="00C13276"/>
    <w:rsid w:val="00C13548"/>
    <w:rsid w:val="00C13E15"/>
    <w:rsid w:val="00C14C8D"/>
    <w:rsid w:val="00C20508"/>
    <w:rsid w:val="00C20C9A"/>
    <w:rsid w:val="00C23ACF"/>
    <w:rsid w:val="00C242B1"/>
    <w:rsid w:val="00C25458"/>
    <w:rsid w:val="00C31023"/>
    <w:rsid w:val="00C3530E"/>
    <w:rsid w:val="00C369F1"/>
    <w:rsid w:val="00C40653"/>
    <w:rsid w:val="00C406BA"/>
    <w:rsid w:val="00C414AF"/>
    <w:rsid w:val="00C42BD1"/>
    <w:rsid w:val="00C43CB4"/>
    <w:rsid w:val="00C44EFA"/>
    <w:rsid w:val="00C44F16"/>
    <w:rsid w:val="00C45239"/>
    <w:rsid w:val="00C47D5B"/>
    <w:rsid w:val="00C51F09"/>
    <w:rsid w:val="00C51FC8"/>
    <w:rsid w:val="00C52983"/>
    <w:rsid w:val="00C54172"/>
    <w:rsid w:val="00C56333"/>
    <w:rsid w:val="00C564B0"/>
    <w:rsid w:val="00C6308B"/>
    <w:rsid w:val="00C64807"/>
    <w:rsid w:val="00C66702"/>
    <w:rsid w:val="00C66FE4"/>
    <w:rsid w:val="00C675A2"/>
    <w:rsid w:val="00C7076F"/>
    <w:rsid w:val="00C72007"/>
    <w:rsid w:val="00C72D5A"/>
    <w:rsid w:val="00C7587A"/>
    <w:rsid w:val="00C8034A"/>
    <w:rsid w:val="00C81128"/>
    <w:rsid w:val="00C83EE3"/>
    <w:rsid w:val="00C86784"/>
    <w:rsid w:val="00C86B6E"/>
    <w:rsid w:val="00C86C17"/>
    <w:rsid w:val="00C94748"/>
    <w:rsid w:val="00C94916"/>
    <w:rsid w:val="00C966CC"/>
    <w:rsid w:val="00C96DEB"/>
    <w:rsid w:val="00CA053C"/>
    <w:rsid w:val="00CA2D08"/>
    <w:rsid w:val="00CA3306"/>
    <w:rsid w:val="00CA3550"/>
    <w:rsid w:val="00CA3FC7"/>
    <w:rsid w:val="00CA5857"/>
    <w:rsid w:val="00CA7035"/>
    <w:rsid w:val="00CB0981"/>
    <w:rsid w:val="00CB1BB4"/>
    <w:rsid w:val="00CB2B5D"/>
    <w:rsid w:val="00CB30EB"/>
    <w:rsid w:val="00CB586C"/>
    <w:rsid w:val="00CC34B5"/>
    <w:rsid w:val="00CC3698"/>
    <w:rsid w:val="00CC37A2"/>
    <w:rsid w:val="00CC54EA"/>
    <w:rsid w:val="00CC616E"/>
    <w:rsid w:val="00CC669B"/>
    <w:rsid w:val="00CC72A9"/>
    <w:rsid w:val="00CD337A"/>
    <w:rsid w:val="00CD4B70"/>
    <w:rsid w:val="00CE0006"/>
    <w:rsid w:val="00CE07BC"/>
    <w:rsid w:val="00CE3F68"/>
    <w:rsid w:val="00CE5C10"/>
    <w:rsid w:val="00CF1092"/>
    <w:rsid w:val="00CF18DA"/>
    <w:rsid w:val="00CF3862"/>
    <w:rsid w:val="00CF6064"/>
    <w:rsid w:val="00CF64F5"/>
    <w:rsid w:val="00CF7559"/>
    <w:rsid w:val="00D03A9B"/>
    <w:rsid w:val="00D03F56"/>
    <w:rsid w:val="00D05697"/>
    <w:rsid w:val="00D061F6"/>
    <w:rsid w:val="00D0652D"/>
    <w:rsid w:val="00D07AEC"/>
    <w:rsid w:val="00D10185"/>
    <w:rsid w:val="00D11A88"/>
    <w:rsid w:val="00D12BD0"/>
    <w:rsid w:val="00D16C56"/>
    <w:rsid w:val="00D200A9"/>
    <w:rsid w:val="00D20358"/>
    <w:rsid w:val="00D20EB2"/>
    <w:rsid w:val="00D2282F"/>
    <w:rsid w:val="00D26B2B"/>
    <w:rsid w:val="00D309C8"/>
    <w:rsid w:val="00D3678E"/>
    <w:rsid w:val="00D4258B"/>
    <w:rsid w:val="00D42850"/>
    <w:rsid w:val="00D43395"/>
    <w:rsid w:val="00D44F24"/>
    <w:rsid w:val="00D50DC5"/>
    <w:rsid w:val="00D545A2"/>
    <w:rsid w:val="00D56D71"/>
    <w:rsid w:val="00D61762"/>
    <w:rsid w:val="00D63EE8"/>
    <w:rsid w:val="00D6477E"/>
    <w:rsid w:val="00D7105E"/>
    <w:rsid w:val="00D71A70"/>
    <w:rsid w:val="00D72A9D"/>
    <w:rsid w:val="00D75049"/>
    <w:rsid w:val="00D76FFF"/>
    <w:rsid w:val="00D80E53"/>
    <w:rsid w:val="00D810A3"/>
    <w:rsid w:val="00D84011"/>
    <w:rsid w:val="00D844F2"/>
    <w:rsid w:val="00D86D2F"/>
    <w:rsid w:val="00D87367"/>
    <w:rsid w:val="00D8754F"/>
    <w:rsid w:val="00D87EC2"/>
    <w:rsid w:val="00D90976"/>
    <w:rsid w:val="00D93878"/>
    <w:rsid w:val="00D959F2"/>
    <w:rsid w:val="00D9666E"/>
    <w:rsid w:val="00DA0481"/>
    <w:rsid w:val="00DA4CE2"/>
    <w:rsid w:val="00DA54DC"/>
    <w:rsid w:val="00DA5932"/>
    <w:rsid w:val="00DA6390"/>
    <w:rsid w:val="00DA643D"/>
    <w:rsid w:val="00DA66AC"/>
    <w:rsid w:val="00DA6B92"/>
    <w:rsid w:val="00DA7449"/>
    <w:rsid w:val="00DB66D4"/>
    <w:rsid w:val="00DB774F"/>
    <w:rsid w:val="00DB7DCC"/>
    <w:rsid w:val="00DC0461"/>
    <w:rsid w:val="00DC1819"/>
    <w:rsid w:val="00DC3370"/>
    <w:rsid w:val="00DC4AAA"/>
    <w:rsid w:val="00DC7617"/>
    <w:rsid w:val="00DD0441"/>
    <w:rsid w:val="00DD257A"/>
    <w:rsid w:val="00DD7369"/>
    <w:rsid w:val="00DE08A7"/>
    <w:rsid w:val="00DE0C32"/>
    <w:rsid w:val="00DE1F42"/>
    <w:rsid w:val="00DE3C37"/>
    <w:rsid w:val="00DE701C"/>
    <w:rsid w:val="00DF00AA"/>
    <w:rsid w:val="00DF08A7"/>
    <w:rsid w:val="00DF2934"/>
    <w:rsid w:val="00DF4132"/>
    <w:rsid w:val="00DF4A2A"/>
    <w:rsid w:val="00DF5CFC"/>
    <w:rsid w:val="00DF6B8C"/>
    <w:rsid w:val="00DF707C"/>
    <w:rsid w:val="00E00626"/>
    <w:rsid w:val="00E01DBD"/>
    <w:rsid w:val="00E05B95"/>
    <w:rsid w:val="00E062AB"/>
    <w:rsid w:val="00E1044F"/>
    <w:rsid w:val="00E1075F"/>
    <w:rsid w:val="00E111DB"/>
    <w:rsid w:val="00E13BB8"/>
    <w:rsid w:val="00E1495D"/>
    <w:rsid w:val="00E14A78"/>
    <w:rsid w:val="00E177E9"/>
    <w:rsid w:val="00E179B6"/>
    <w:rsid w:val="00E17C82"/>
    <w:rsid w:val="00E2047F"/>
    <w:rsid w:val="00E21357"/>
    <w:rsid w:val="00E2247C"/>
    <w:rsid w:val="00E2274A"/>
    <w:rsid w:val="00E22925"/>
    <w:rsid w:val="00E2343D"/>
    <w:rsid w:val="00E23F71"/>
    <w:rsid w:val="00E24CDC"/>
    <w:rsid w:val="00E25B62"/>
    <w:rsid w:val="00E263B6"/>
    <w:rsid w:val="00E27314"/>
    <w:rsid w:val="00E308D6"/>
    <w:rsid w:val="00E30A27"/>
    <w:rsid w:val="00E31799"/>
    <w:rsid w:val="00E31BE9"/>
    <w:rsid w:val="00E31D7A"/>
    <w:rsid w:val="00E32102"/>
    <w:rsid w:val="00E33697"/>
    <w:rsid w:val="00E35857"/>
    <w:rsid w:val="00E43733"/>
    <w:rsid w:val="00E43B27"/>
    <w:rsid w:val="00E44091"/>
    <w:rsid w:val="00E44D64"/>
    <w:rsid w:val="00E46075"/>
    <w:rsid w:val="00E4629E"/>
    <w:rsid w:val="00E519E3"/>
    <w:rsid w:val="00E51D70"/>
    <w:rsid w:val="00E520DB"/>
    <w:rsid w:val="00E52110"/>
    <w:rsid w:val="00E52172"/>
    <w:rsid w:val="00E53177"/>
    <w:rsid w:val="00E5368F"/>
    <w:rsid w:val="00E540CF"/>
    <w:rsid w:val="00E54876"/>
    <w:rsid w:val="00E57370"/>
    <w:rsid w:val="00E61A50"/>
    <w:rsid w:val="00E62862"/>
    <w:rsid w:val="00E62BF1"/>
    <w:rsid w:val="00E645A4"/>
    <w:rsid w:val="00E64754"/>
    <w:rsid w:val="00E653F0"/>
    <w:rsid w:val="00E70EC9"/>
    <w:rsid w:val="00E73324"/>
    <w:rsid w:val="00E740BA"/>
    <w:rsid w:val="00E745AF"/>
    <w:rsid w:val="00E7507D"/>
    <w:rsid w:val="00E75415"/>
    <w:rsid w:val="00E75E71"/>
    <w:rsid w:val="00E76438"/>
    <w:rsid w:val="00E76F4F"/>
    <w:rsid w:val="00E770B7"/>
    <w:rsid w:val="00E770D9"/>
    <w:rsid w:val="00E772AA"/>
    <w:rsid w:val="00E772E2"/>
    <w:rsid w:val="00E82FB2"/>
    <w:rsid w:val="00E83482"/>
    <w:rsid w:val="00E83B1D"/>
    <w:rsid w:val="00E84209"/>
    <w:rsid w:val="00E84C07"/>
    <w:rsid w:val="00E85DFF"/>
    <w:rsid w:val="00E875A6"/>
    <w:rsid w:val="00E91942"/>
    <w:rsid w:val="00E91B1C"/>
    <w:rsid w:val="00E91F4C"/>
    <w:rsid w:val="00E922ED"/>
    <w:rsid w:val="00EA0C34"/>
    <w:rsid w:val="00EA34E6"/>
    <w:rsid w:val="00EA4511"/>
    <w:rsid w:val="00EA4878"/>
    <w:rsid w:val="00EA4E0D"/>
    <w:rsid w:val="00EA596C"/>
    <w:rsid w:val="00EA5B9C"/>
    <w:rsid w:val="00EB109C"/>
    <w:rsid w:val="00EB3F13"/>
    <w:rsid w:val="00EB4863"/>
    <w:rsid w:val="00EB6284"/>
    <w:rsid w:val="00EC0836"/>
    <w:rsid w:val="00EC368C"/>
    <w:rsid w:val="00EC562E"/>
    <w:rsid w:val="00EC61DA"/>
    <w:rsid w:val="00EC684C"/>
    <w:rsid w:val="00ED36C4"/>
    <w:rsid w:val="00ED64FC"/>
    <w:rsid w:val="00ED764D"/>
    <w:rsid w:val="00EE26DE"/>
    <w:rsid w:val="00EE3C6F"/>
    <w:rsid w:val="00EE4F4C"/>
    <w:rsid w:val="00EE5453"/>
    <w:rsid w:val="00EE76B1"/>
    <w:rsid w:val="00EF05C8"/>
    <w:rsid w:val="00EF4860"/>
    <w:rsid w:val="00EF5000"/>
    <w:rsid w:val="00EF576F"/>
    <w:rsid w:val="00EF5BC9"/>
    <w:rsid w:val="00EF6C53"/>
    <w:rsid w:val="00EF73FC"/>
    <w:rsid w:val="00F00DD4"/>
    <w:rsid w:val="00F018E7"/>
    <w:rsid w:val="00F01FD7"/>
    <w:rsid w:val="00F02048"/>
    <w:rsid w:val="00F0281B"/>
    <w:rsid w:val="00F036CB"/>
    <w:rsid w:val="00F0496A"/>
    <w:rsid w:val="00F05C9D"/>
    <w:rsid w:val="00F06010"/>
    <w:rsid w:val="00F0687D"/>
    <w:rsid w:val="00F104E9"/>
    <w:rsid w:val="00F1140C"/>
    <w:rsid w:val="00F119C4"/>
    <w:rsid w:val="00F11D14"/>
    <w:rsid w:val="00F13AC3"/>
    <w:rsid w:val="00F14A99"/>
    <w:rsid w:val="00F15670"/>
    <w:rsid w:val="00F2359B"/>
    <w:rsid w:val="00F24C37"/>
    <w:rsid w:val="00F271A1"/>
    <w:rsid w:val="00F2747E"/>
    <w:rsid w:val="00F32003"/>
    <w:rsid w:val="00F337F6"/>
    <w:rsid w:val="00F35924"/>
    <w:rsid w:val="00F36581"/>
    <w:rsid w:val="00F3696D"/>
    <w:rsid w:val="00F36DB1"/>
    <w:rsid w:val="00F3741F"/>
    <w:rsid w:val="00F40C3D"/>
    <w:rsid w:val="00F42137"/>
    <w:rsid w:val="00F43928"/>
    <w:rsid w:val="00F43E3D"/>
    <w:rsid w:val="00F44A29"/>
    <w:rsid w:val="00F44B54"/>
    <w:rsid w:val="00F45BC9"/>
    <w:rsid w:val="00F53097"/>
    <w:rsid w:val="00F535B6"/>
    <w:rsid w:val="00F53A5B"/>
    <w:rsid w:val="00F53CB2"/>
    <w:rsid w:val="00F542C1"/>
    <w:rsid w:val="00F55C67"/>
    <w:rsid w:val="00F56AA9"/>
    <w:rsid w:val="00F56BA0"/>
    <w:rsid w:val="00F56F24"/>
    <w:rsid w:val="00F571A2"/>
    <w:rsid w:val="00F57E3D"/>
    <w:rsid w:val="00F61263"/>
    <w:rsid w:val="00F620C3"/>
    <w:rsid w:val="00F624A4"/>
    <w:rsid w:val="00F7127B"/>
    <w:rsid w:val="00F77314"/>
    <w:rsid w:val="00F83016"/>
    <w:rsid w:val="00F8514D"/>
    <w:rsid w:val="00F870DA"/>
    <w:rsid w:val="00F91CA9"/>
    <w:rsid w:val="00F92E59"/>
    <w:rsid w:val="00F933FF"/>
    <w:rsid w:val="00F94F89"/>
    <w:rsid w:val="00F96D89"/>
    <w:rsid w:val="00FA0AF4"/>
    <w:rsid w:val="00FA2EB1"/>
    <w:rsid w:val="00FA35A4"/>
    <w:rsid w:val="00FA38AE"/>
    <w:rsid w:val="00FA3CC4"/>
    <w:rsid w:val="00FB22D7"/>
    <w:rsid w:val="00FB2895"/>
    <w:rsid w:val="00FB2CF7"/>
    <w:rsid w:val="00FB3F5E"/>
    <w:rsid w:val="00FB4B80"/>
    <w:rsid w:val="00FB5657"/>
    <w:rsid w:val="00FC10C0"/>
    <w:rsid w:val="00FC110A"/>
    <w:rsid w:val="00FC138D"/>
    <w:rsid w:val="00FC1575"/>
    <w:rsid w:val="00FC246A"/>
    <w:rsid w:val="00FC4901"/>
    <w:rsid w:val="00FC68FE"/>
    <w:rsid w:val="00FC7B47"/>
    <w:rsid w:val="00FD0404"/>
    <w:rsid w:val="00FD1EFE"/>
    <w:rsid w:val="00FD2B98"/>
    <w:rsid w:val="00FD7092"/>
    <w:rsid w:val="00FD7561"/>
    <w:rsid w:val="00FD79CD"/>
    <w:rsid w:val="00FE0EA0"/>
    <w:rsid w:val="00FE17E9"/>
    <w:rsid w:val="00FE19DE"/>
    <w:rsid w:val="00FE1E27"/>
    <w:rsid w:val="00FE3755"/>
    <w:rsid w:val="00FE3A44"/>
    <w:rsid w:val="00FE425E"/>
    <w:rsid w:val="00FE60A7"/>
    <w:rsid w:val="00FE6967"/>
    <w:rsid w:val="00FE70D0"/>
    <w:rsid w:val="00FE76C1"/>
    <w:rsid w:val="00FE776E"/>
    <w:rsid w:val="00FF0DF4"/>
    <w:rsid w:val="00FF186C"/>
    <w:rsid w:val="00FF2571"/>
    <w:rsid w:val="00FF2A5E"/>
    <w:rsid w:val="00FF5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AF28A"/>
  <w15:chartTrackingRefBased/>
  <w15:docId w15:val="{F1359595-F78D-4E39-9F4B-A76CD2CF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FDC"/>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rsid w:val="00A92D9F"/>
    <w:pPr>
      <w:keepNext/>
      <w:numPr>
        <w:ilvl w:val="1"/>
        <w:numId w:val="8"/>
      </w:numPr>
      <w:outlineLvl w:val="1"/>
    </w:pPr>
    <w:rPr>
      <w:b/>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tabs>
        <w:tab w:val="left" w:pos="426"/>
      </w:tabs>
      <w:jc w:val="center"/>
      <w:outlineLvl w:val="3"/>
    </w:pPr>
    <w:rPr>
      <w:rFonts w:ascii="Arial" w:hAnsi="Arial"/>
      <w:b/>
      <w:bCs/>
      <w:sz w:val="28"/>
    </w:rPr>
  </w:style>
  <w:style w:type="paragraph" w:styleId="Heading5">
    <w:name w:val="heading 5"/>
    <w:basedOn w:val="Normal"/>
    <w:next w:val="Normal"/>
    <w:qFormat/>
    <w:pPr>
      <w:keepNext/>
      <w:tabs>
        <w:tab w:val="left" w:pos="993"/>
        <w:tab w:val="left" w:pos="5387"/>
      </w:tabs>
      <w:spacing w:line="480" w:lineRule="atLeast"/>
      <w:jc w:val="both"/>
      <w:outlineLvl w:val="4"/>
    </w:pPr>
    <w:rPr>
      <w:b/>
      <w:u w:val="single"/>
    </w:rPr>
  </w:style>
  <w:style w:type="paragraph" w:styleId="Heading6">
    <w:name w:val="heading 6"/>
    <w:basedOn w:val="Normal"/>
    <w:next w:val="Normal"/>
    <w:qFormat/>
    <w:pPr>
      <w:keepNext/>
      <w:numPr>
        <w:numId w:val="1"/>
      </w:numPr>
      <w:tabs>
        <w:tab w:val="left" w:pos="5387"/>
      </w:tabs>
      <w:spacing w:line="480" w:lineRule="atLeast"/>
      <w:jc w:val="both"/>
      <w:outlineLvl w:val="5"/>
    </w:pPr>
    <w:rPr>
      <w:b/>
    </w:rPr>
  </w:style>
  <w:style w:type="paragraph" w:styleId="Heading7">
    <w:name w:val="heading 7"/>
    <w:basedOn w:val="Normal"/>
    <w:next w:val="Normal"/>
    <w:qFormat/>
    <w:pPr>
      <w:keepNext/>
      <w:tabs>
        <w:tab w:val="left" w:pos="567"/>
        <w:tab w:val="left" w:pos="1134"/>
        <w:tab w:val="left" w:pos="5387"/>
      </w:tabs>
      <w:spacing w:line="480" w:lineRule="atLeast"/>
      <w:jc w:val="both"/>
      <w:outlineLvl w:val="6"/>
    </w:pPr>
    <w:rPr>
      <w:rFonts w:ascii="Garamond" w:hAnsi="Garamond"/>
      <w:sz w:val="28"/>
    </w:rPr>
  </w:style>
  <w:style w:type="paragraph" w:styleId="Heading8">
    <w:name w:val="heading 8"/>
    <w:basedOn w:val="Normal"/>
    <w:next w:val="Normal"/>
    <w:qFormat/>
    <w:pPr>
      <w:widowControl w:val="0"/>
      <w:spacing w:before="240" w:after="60"/>
      <w:outlineLvl w:val="7"/>
    </w:pPr>
    <w:rPr>
      <w:rFonts w:ascii="Arial" w:hAnsi="Arial"/>
      <w:i/>
      <w:snapToGrid w:val="0"/>
      <w:sz w:val="22"/>
      <w:lang w:val="en-US"/>
    </w:rPr>
  </w:style>
  <w:style w:type="paragraph" w:styleId="Heading9">
    <w:name w:val="heading 9"/>
    <w:basedOn w:val="Normal"/>
    <w:next w:val="Normal"/>
    <w:qFormat/>
    <w:pPr>
      <w:keepNext/>
      <w:tabs>
        <w:tab w:val="left" w:pos="540"/>
        <w:tab w:val="left" w:pos="1170"/>
        <w:tab w:val="left" w:pos="4111"/>
        <w:tab w:val="left" w:pos="4253"/>
        <w:tab w:val="left" w:pos="4536"/>
        <w:tab w:val="left" w:pos="5130"/>
      </w:tabs>
      <w:spacing w:line="480" w:lineRule="atLeast"/>
      <w:ind w:left="540" w:hanging="540"/>
      <w:outlineLvl w:val="8"/>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720"/>
    </w:pPr>
  </w:style>
  <w:style w:type="paragraph" w:styleId="Header">
    <w:name w:val="header"/>
    <w:basedOn w:val="Normal"/>
    <w:link w:val="HeaderChar"/>
    <w:pPr>
      <w:tabs>
        <w:tab w:val="center" w:pos="4153"/>
        <w:tab w:val="right" w:pos="8306"/>
      </w:tabs>
    </w:pPr>
  </w:style>
  <w:style w:type="paragraph" w:styleId="BodyTextIndent3">
    <w:name w:val="Body Text Indent 3"/>
    <w:basedOn w:val="Normal"/>
    <w:pPr>
      <w:ind w:left="720" w:hanging="720"/>
    </w:pPr>
  </w:style>
  <w:style w:type="character" w:styleId="Hyperlink">
    <w:name w:val="Hyperlink"/>
    <w:uiPriority w:val="99"/>
    <w:rPr>
      <w:color w:val="0000FF"/>
      <w:u w:val="single"/>
    </w:rPr>
  </w:style>
  <w:style w:type="paragraph" w:styleId="Subtitle">
    <w:name w:val="Subtitle"/>
    <w:basedOn w:val="Normal"/>
    <w:qFormat/>
    <w:pPr>
      <w:jc w:val="center"/>
    </w:pPr>
    <w:rPr>
      <w:b/>
      <w:bCs/>
      <w:szCs w:val="24"/>
      <w:u w:val="single"/>
    </w:rPr>
  </w:style>
  <w:style w:type="paragraph" w:styleId="Title">
    <w:name w:val="Title"/>
    <w:basedOn w:val="Normal"/>
    <w:qFormat/>
    <w:pPr>
      <w:ind w:hanging="540"/>
      <w:jc w:val="center"/>
    </w:pPr>
    <w:rPr>
      <w:b/>
      <w:bCs/>
      <w:sz w:val="28"/>
      <w:szCs w:val="24"/>
    </w:rPr>
  </w:style>
  <w:style w:type="paragraph" w:styleId="BodyTextIndent2">
    <w:name w:val="Body Text Indent 2"/>
    <w:basedOn w:val="Normal"/>
    <w:pPr>
      <w:tabs>
        <w:tab w:val="left" w:pos="567"/>
        <w:tab w:val="left" w:pos="1843"/>
        <w:tab w:val="left" w:pos="5387"/>
      </w:tabs>
      <w:spacing w:line="480" w:lineRule="atLeast"/>
      <w:ind w:left="1134" w:hanging="1134"/>
    </w:pPr>
  </w:style>
  <w:style w:type="paragraph" w:styleId="BodyText2">
    <w:name w:val="Body Text 2"/>
    <w:basedOn w:val="Normal"/>
    <w:pPr>
      <w:tabs>
        <w:tab w:val="left" w:pos="1170"/>
        <w:tab w:val="left" w:pos="5130"/>
      </w:tabs>
      <w:spacing w:line="480" w:lineRule="atLeast"/>
      <w:jc w:val="both"/>
    </w:pPr>
    <w:rPr>
      <w:rFonts w:ascii="Garamond" w:hAnsi="Garamond"/>
      <w:sz w:val="28"/>
    </w:rPr>
  </w:style>
  <w:style w:type="paragraph" w:styleId="BodyText3">
    <w:name w:val="Body Text 3"/>
    <w:basedOn w:val="Normal"/>
    <w:pPr>
      <w:tabs>
        <w:tab w:val="left" w:pos="540"/>
        <w:tab w:val="left" w:pos="1134"/>
        <w:tab w:val="left" w:pos="5130"/>
      </w:tabs>
      <w:spacing w:line="480" w:lineRule="atLeast"/>
    </w:pPr>
    <w:rPr>
      <w:rFonts w:ascii="Garamond" w:hAnsi="Garamond"/>
      <w:sz w:val="28"/>
    </w:rPr>
  </w:style>
  <w:style w:type="paragraph" w:styleId="Footer">
    <w:name w:val="footer"/>
    <w:basedOn w:val="Normal"/>
    <w:pPr>
      <w:tabs>
        <w:tab w:val="center" w:pos="4153"/>
        <w:tab w:val="right" w:pos="8306"/>
      </w:tabs>
    </w:pPr>
    <w:rPr>
      <w:szCs w:val="24"/>
      <w:lang w:eastAsia="en-GB"/>
    </w:rPr>
  </w:style>
  <w:style w:type="paragraph" w:styleId="TOC1">
    <w:name w:val="toc 1"/>
    <w:basedOn w:val="Normal"/>
    <w:next w:val="Normal"/>
    <w:autoRedefine/>
    <w:semiHidden/>
    <w:pPr>
      <w:spacing w:before="360"/>
    </w:pPr>
    <w:rPr>
      <w:rFonts w:ascii="Arial" w:hAnsi="Arial" w:cs="Arial"/>
      <w:b/>
      <w:bCs/>
      <w:caps/>
      <w:szCs w:val="24"/>
    </w:rPr>
  </w:style>
  <w:style w:type="paragraph" w:styleId="TOC2">
    <w:name w:val="toc 2"/>
    <w:basedOn w:val="Normal"/>
    <w:next w:val="Normal"/>
    <w:autoRedefine/>
    <w:semiHidden/>
    <w:pPr>
      <w:spacing w:before="240"/>
    </w:pPr>
    <w:rPr>
      <w:b/>
      <w:bCs/>
      <w:sz w:val="20"/>
    </w:rPr>
  </w:style>
  <w:style w:type="paragraph" w:styleId="TOC3">
    <w:name w:val="toc 3"/>
    <w:basedOn w:val="Normal"/>
    <w:next w:val="Normal"/>
    <w:autoRedefine/>
    <w:semiHidden/>
    <w:rsid w:val="00E31BE9"/>
    <w:pPr>
      <w:ind w:left="240"/>
    </w:pPr>
    <w:rPr>
      <w:sz w:val="20"/>
    </w:rPr>
  </w:style>
  <w:style w:type="paragraph" w:styleId="TOC4">
    <w:name w:val="toc 4"/>
    <w:basedOn w:val="Normal"/>
    <w:next w:val="Normal"/>
    <w:autoRedefine/>
    <w:semiHidden/>
    <w:pPr>
      <w:ind w:left="480"/>
    </w:pPr>
    <w:rPr>
      <w:sz w:val="20"/>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customStyle="1" w:styleId="p29">
    <w:name w:val="p29"/>
    <w:basedOn w:val="Normal"/>
    <w:pPr>
      <w:spacing w:line="240" w:lineRule="atLeast"/>
      <w:ind w:left="660"/>
    </w:pPr>
    <w:rPr>
      <w:rFonts w:ascii="Times" w:hAnsi="Times"/>
    </w:rPr>
  </w:style>
  <w:style w:type="paragraph" w:customStyle="1" w:styleId="Style2">
    <w:name w:val="Style2"/>
    <w:basedOn w:val="Normal"/>
    <w:pPr>
      <w:numPr>
        <w:numId w:val="2"/>
      </w:numPr>
    </w:pPr>
    <w:rPr>
      <w:rFonts w:ascii="Arial" w:hAnsi="Arial"/>
      <w:lang w:eastAsia="en-GB"/>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BodyText21">
    <w:name w:val="Body Text 21"/>
    <w:basedOn w:val="Normal"/>
    <w:pPr>
      <w:widowControl w:val="0"/>
      <w:ind w:left="1440"/>
      <w:jc w:val="both"/>
    </w:pPr>
    <w:rPr>
      <w:rFonts w:ascii="Arial" w:hAnsi="Arial"/>
      <w:snapToGrid w:val="0"/>
      <w:sz w:val="22"/>
    </w:rPr>
  </w:style>
  <w:style w:type="table" w:styleId="TableGrid">
    <w:name w:val="Table Grid"/>
    <w:basedOn w:val="TableNormal"/>
    <w:uiPriority w:val="59"/>
    <w:rsid w:val="0011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Text">
    <w:name w:val="MH Text"/>
    <w:basedOn w:val="Normal"/>
    <w:link w:val="MHTextChar2"/>
    <w:rsid w:val="00390331"/>
    <w:pPr>
      <w:suppressAutoHyphens/>
      <w:spacing w:before="180" w:line="280" w:lineRule="exact"/>
      <w:ind w:left="720"/>
    </w:pPr>
    <w:rPr>
      <w:rFonts w:ascii="Arial Narrow" w:hAnsi="Arial Narrow"/>
      <w:snapToGrid w:val="0"/>
      <w:sz w:val="22"/>
    </w:rPr>
  </w:style>
  <w:style w:type="character" w:customStyle="1" w:styleId="MHTextChar2">
    <w:name w:val="MH Text Char2"/>
    <w:link w:val="MHText"/>
    <w:rsid w:val="00390331"/>
    <w:rPr>
      <w:rFonts w:ascii="Arial Narrow" w:hAnsi="Arial Narrow"/>
      <w:snapToGrid w:val="0"/>
      <w:sz w:val="22"/>
      <w:lang w:val="en-GB" w:eastAsia="en-US" w:bidi="ar-SA"/>
    </w:rPr>
  </w:style>
  <w:style w:type="paragraph" w:customStyle="1" w:styleId="Normal2">
    <w:name w:val="Normal 2"/>
    <w:basedOn w:val="Normal"/>
    <w:rsid w:val="003A30E7"/>
    <w:pPr>
      <w:numPr>
        <w:numId w:val="4"/>
      </w:numPr>
    </w:pPr>
    <w:rPr>
      <w:rFonts w:ascii="Arial" w:hAnsi="Arial"/>
      <w:sz w:val="22"/>
      <w:szCs w:val="24"/>
    </w:rPr>
  </w:style>
  <w:style w:type="paragraph" w:customStyle="1" w:styleId="PQQHeader">
    <w:name w:val="PQQ Header"/>
    <w:basedOn w:val="Heading1"/>
    <w:rsid w:val="003A30E7"/>
    <w:pPr>
      <w:numPr>
        <w:numId w:val="3"/>
      </w:numPr>
      <w:tabs>
        <w:tab w:val="clear" w:pos="4188"/>
        <w:tab w:val="num" w:pos="644"/>
      </w:tabs>
      <w:spacing w:before="240" w:after="120"/>
      <w:ind w:left="644"/>
      <w:jc w:val="left"/>
    </w:pPr>
    <w:rPr>
      <w:rFonts w:ascii="Arial" w:hAnsi="Arial" w:cs="Arial"/>
      <w:bCs/>
      <w:kern w:val="32"/>
      <w:sz w:val="32"/>
      <w:szCs w:val="32"/>
      <w:u w:val="single"/>
    </w:rPr>
  </w:style>
  <w:style w:type="paragraph" w:customStyle="1" w:styleId="PPQ10">
    <w:name w:val="PPQ 10"/>
    <w:basedOn w:val="Normal"/>
    <w:rsid w:val="003A30E7"/>
    <w:pPr>
      <w:numPr>
        <w:numId w:val="5"/>
      </w:numPr>
      <w:tabs>
        <w:tab w:val="left" w:pos="-1440"/>
        <w:tab w:val="left" w:pos="-720"/>
      </w:tabs>
      <w:suppressAutoHyphens/>
    </w:pPr>
    <w:rPr>
      <w:rFonts w:ascii="Arial" w:hAnsi="Arial"/>
      <w:sz w:val="22"/>
      <w:szCs w:val="24"/>
    </w:rPr>
  </w:style>
  <w:style w:type="paragraph" w:customStyle="1" w:styleId="PPQBodyText">
    <w:name w:val="PPQ Body Text"/>
    <w:basedOn w:val="Normal"/>
    <w:rsid w:val="003A30E7"/>
    <w:pPr>
      <w:tabs>
        <w:tab w:val="left" w:pos="284"/>
      </w:tabs>
    </w:pPr>
    <w:rPr>
      <w:rFonts w:ascii="Arial" w:hAnsi="Arial"/>
      <w:sz w:val="22"/>
      <w:szCs w:val="24"/>
    </w:rPr>
  </w:style>
  <w:style w:type="paragraph" w:customStyle="1" w:styleId="Style1">
    <w:name w:val="Style1"/>
    <w:basedOn w:val="Heading1"/>
    <w:rsid w:val="009766F8"/>
    <w:pPr>
      <w:numPr>
        <w:numId w:val="6"/>
      </w:numPr>
      <w:jc w:val="left"/>
    </w:pPr>
    <w:rPr>
      <w:rFonts w:ascii="Arial" w:hAnsi="Arial"/>
      <w:sz w:val="28"/>
    </w:rPr>
  </w:style>
  <w:style w:type="paragraph" w:customStyle="1" w:styleId="Style22">
    <w:name w:val="Style 2.2"/>
    <w:rsid w:val="009766F8"/>
    <w:pPr>
      <w:tabs>
        <w:tab w:val="num" w:pos="720"/>
      </w:tabs>
      <w:ind w:left="360" w:hanging="360"/>
    </w:pPr>
    <w:rPr>
      <w:rFonts w:ascii="Arial" w:hAnsi="Arial"/>
      <w:sz w:val="24"/>
      <w:lang w:eastAsia="en-US"/>
    </w:rPr>
  </w:style>
  <w:style w:type="paragraph" w:customStyle="1" w:styleId="Matt221">
    <w:name w:val="Matt 2.2.1"/>
    <w:rsid w:val="001D4721"/>
    <w:rPr>
      <w:rFonts w:ascii="Arial" w:hAnsi="Arial"/>
      <w:sz w:val="24"/>
      <w:lang w:eastAsia="en-US"/>
    </w:rPr>
  </w:style>
  <w:style w:type="paragraph" w:customStyle="1" w:styleId="Spec221">
    <w:name w:val="Spec 2.2.1"/>
    <w:basedOn w:val="BodyText"/>
    <w:rsid w:val="001D4721"/>
    <w:pPr>
      <w:numPr>
        <w:numId w:val="7"/>
      </w:numPr>
    </w:pPr>
    <w:rPr>
      <w:rFonts w:ascii="Arial" w:hAnsi="Arial"/>
      <w:b w:val="0"/>
      <w:bCs/>
    </w:rPr>
  </w:style>
  <w:style w:type="character" w:styleId="CommentReference">
    <w:name w:val="annotation reference"/>
    <w:semiHidden/>
    <w:rsid w:val="00665D70"/>
    <w:rPr>
      <w:sz w:val="16"/>
      <w:szCs w:val="16"/>
    </w:rPr>
  </w:style>
  <w:style w:type="paragraph" w:styleId="CommentText">
    <w:name w:val="annotation text"/>
    <w:basedOn w:val="Normal"/>
    <w:semiHidden/>
    <w:rsid w:val="00665D70"/>
    <w:rPr>
      <w:sz w:val="20"/>
    </w:rPr>
  </w:style>
  <w:style w:type="paragraph" w:styleId="CommentSubject">
    <w:name w:val="annotation subject"/>
    <w:basedOn w:val="CommentText"/>
    <w:next w:val="CommentText"/>
    <w:semiHidden/>
    <w:rsid w:val="00665D70"/>
    <w:rPr>
      <w:b/>
      <w:bCs/>
    </w:rPr>
  </w:style>
  <w:style w:type="paragraph" w:styleId="BalloonText">
    <w:name w:val="Balloon Text"/>
    <w:basedOn w:val="Normal"/>
    <w:semiHidden/>
    <w:rsid w:val="00665D70"/>
    <w:rPr>
      <w:rFonts w:ascii="Tahoma" w:hAnsi="Tahoma" w:cs="Tahoma"/>
      <w:sz w:val="16"/>
      <w:szCs w:val="16"/>
    </w:rPr>
  </w:style>
  <w:style w:type="paragraph" w:styleId="BodyTextFirstIndent2">
    <w:name w:val="Body Text First Indent 2"/>
    <w:basedOn w:val="BodyTextIndent"/>
    <w:rsid w:val="00665D70"/>
    <w:pPr>
      <w:spacing w:after="120"/>
      <w:ind w:left="283" w:firstLine="210"/>
    </w:pPr>
  </w:style>
  <w:style w:type="paragraph" w:customStyle="1" w:styleId="Style">
    <w:name w:val="Style"/>
    <w:rsid w:val="00A92D9F"/>
    <w:pPr>
      <w:numPr>
        <w:numId w:val="8"/>
      </w:numPr>
    </w:pPr>
    <w:rPr>
      <w:rFonts w:ascii="Arial" w:hAnsi="Arial" w:cs="Arial"/>
      <w:b/>
      <w:sz w:val="24"/>
      <w:u w:val="single"/>
      <w:lang w:eastAsia="en-US"/>
    </w:rPr>
  </w:style>
  <w:style w:type="paragraph" w:customStyle="1" w:styleId="Style4">
    <w:name w:val="Style4"/>
    <w:basedOn w:val="Style"/>
    <w:rsid w:val="00BF3758"/>
    <w:pPr>
      <w:numPr>
        <w:numId w:val="9"/>
      </w:numPr>
    </w:pPr>
  </w:style>
  <w:style w:type="paragraph" w:customStyle="1" w:styleId="Style5">
    <w:name w:val="Style5"/>
    <w:basedOn w:val="Normal"/>
    <w:rsid w:val="00BA0CA8"/>
    <w:rPr>
      <w:rFonts w:ascii="Arial" w:hAnsi="Arial" w:cs="Arial"/>
      <w:b/>
      <w:u w:val="single"/>
    </w:rPr>
  </w:style>
  <w:style w:type="paragraph" w:customStyle="1" w:styleId="Style3">
    <w:name w:val="Style3"/>
    <w:basedOn w:val="Normal"/>
    <w:next w:val="Style5"/>
    <w:rsid w:val="00BF3758"/>
    <w:pPr>
      <w:numPr>
        <w:numId w:val="10"/>
      </w:numPr>
    </w:pPr>
    <w:rPr>
      <w:rFonts w:ascii="Arial" w:hAnsi="Arial" w:cs="Arial"/>
    </w:rPr>
  </w:style>
  <w:style w:type="paragraph" w:styleId="BlockText">
    <w:name w:val="Block Text"/>
    <w:basedOn w:val="Normal"/>
    <w:rsid w:val="00FC4901"/>
    <w:pPr>
      <w:autoSpaceDE w:val="0"/>
      <w:autoSpaceDN w:val="0"/>
      <w:adjustRightInd w:val="0"/>
      <w:ind w:left="720" w:right="-514"/>
    </w:pPr>
    <w:rPr>
      <w:rFonts w:ascii="Arial" w:hAnsi="Arial" w:cs="Arial"/>
      <w:szCs w:val="24"/>
    </w:rPr>
  </w:style>
  <w:style w:type="paragraph" w:customStyle="1" w:styleId="IJT1">
    <w:name w:val="IJT1"/>
    <w:rsid w:val="00FC4901"/>
    <w:pPr>
      <w:numPr>
        <w:numId w:val="11"/>
      </w:numPr>
    </w:pPr>
    <w:rPr>
      <w:b/>
      <w:i/>
      <w:sz w:val="24"/>
      <w:lang w:eastAsia="en-US"/>
    </w:rPr>
  </w:style>
  <w:style w:type="paragraph" w:customStyle="1" w:styleId="Ian2">
    <w:name w:val="Ian 2"/>
    <w:basedOn w:val="Normal"/>
    <w:rsid w:val="00FC4901"/>
    <w:pPr>
      <w:numPr>
        <w:ilvl w:val="1"/>
        <w:numId w:val="11"/>
      </w:numPr>
    </w:pPr>
  </w:style>
  <w:style w:type="paragraph" w:customStyle="1" w:styleId="Recitals">
    <w:name w:val="Recitals"/>
    <w:basedOn w:val="Normal"/>
    <w:rsid w:val="00FE70D0"/>
    <w:pPr>
      <w:keepNext/>
      <w:keepLines/>
      <w:numPr>
        <w:numId w:val="3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pPr>
    <w:rPr>
      <w:rFonts w:ascii="Arial" w:hAnsi="Arial"/>
    </w:rPr>
  </w:style>
  <w:style w:type="paragraph" w:customStyle="1" w:styleId="Parties">
    <w:name w:val="Parties"/>
    <w:basedOn w:val="Normal"/>
    <w:rsid w:val="00FE70D0"/>
    <w:pPr>
      <w:keepNext/>
      <w:keepLines/>
      <w:numPr>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jc w:val="both"/>
      <w:outlineLvl w:val="0"/>
    </w:pPr>
    <w:rPr>
      <w:rFonts w:ascii="Arial" w:hAnsi="Arial"/>
      <w:b/>
    </w:rPr>
  </w:style>
  <w:style w:type="paragraph" w:customStyle="1" w:styleId="HLegal8">
    <w:name w:val="HLegal 8"/>
    <w:basedOn w:val="Normal"/>
    <w:rsid w:val="00FE70D0"/>
    <w:pPr>
      <w:numPr>
        <w:numId w:val="13"/>
      </w:numPr>
      <w:tabs>
        <w:tab w:val="clear" w:pos="720"/>
        <w:tab w:val="left" w:pos="-720"/>
        <w:tab w:val="left" w:pos="0"/>
        <w:tab w:val="left" w:pos="1440"/>
        <w:tab w:val="left" w:pos="2160"/>
        <w:tab w:val="left" w:pos="2880"/>
        <w:tab w:val="left" w:pos="3600"/>
        <w:tab w:val="left" w:pos="4320"/>
        <w:tab w:val="num" w:pos="5040"/>
        <w:tab w:val="left" w:pos="5760"/>
        <w:tab w:val="left" w:pos="6480"/>
        <w:tab w:val="left" w:pos="7200"/>
        <w:tab w:val="left" w:pos="7920"/>
        <w:tab w:val="left" w:pos="8640"/>
      </w:tabs>
      <w:spacing w:before="120" w:after="240" w:line="360" w:lineRule="auto"/>
      <w:ind w:left="5040"/>
      <w:jc w:val="both"/>
    </w:pPr>
    <w:rPr>
      <w:rFonts w:ascii="Arial" w:hAnsi="Arial"/>
    </w:rPr>
  </w:style>
  <w:style w:type="paragraph" w:customStyle="1" w:styleId="House1">
    <w:name w:val="House 1"/>
    <w:basedOn w:val="Normal"/>
    <w:rsid w:val="00FE70D0"/>
    <w:pPr>
      <w:keepNext/>
      <w:keepLines/>
      <w:numPr>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jc w:val="both"/>
    </w:pPr>
    <w:rPr>
      <w:rFonts w:ascii="Arial" w:hAnsi="Arial"/>
      <w:b/>
      <w:bCs/>
    </w:rPr>
  </w:style>
  <w:style w:type="paragraph" w:customStyle="1" w:styleId="House3">
    <w:name w:val="House 3"/>
    <w:basedOn w:val="Normal"/>
    <w:rsid w:val="00FE70D0"/>
    <w:pPr>
      <w:numPr>
        <w:ilvl w:val="1"/>
        <w:numId w:val="15"/>
      </w:numPr>
      <w:tabs>
        <w:tab w:val="clear" w:pos="720"/>
        <w:tab w:val="left" w:pos="-720"/>
        <w:tab w:val="left" w:pos="0"/>
        <w:tab w:val="num" w:pos="2160"/>
        <w:tab w:val="left" w:pos="2880"/>
        <w:tab w:val="left" w:pos="3600"/>
        <w:tab w:val="left" w:pos="4320"/>
        <w:tab w:val="left" w:pos="5040"/>
        <w:tab w:val="left" w:pos="5760"/>
        <w:tab w:val="left" w:pos="6480"/>
        <w:tab w:val="left" w:pos="7200"/>
        <w:tab w:val="left" w:pos="7920"/>
        <w:tab w:val="left" w:pos="8640"/>
      </w:tabs>
      <w:spacing w:before="120" w:after="240" w:line="360" w:lineRule="auto"/>
      <w:ind w:left="2160"/>
      <w:jc w:val="both"/>
    </w:pPr>
    <w:rPr>
      <w:rFonts w:ascii="Arial" w:hAnsi="Arial"/>
    </w:rPr>
  </w:style>
  <w:style w:type="paragraph" w:customStyle="1" w:styleId="House4">
    <w:name w:val="House 4"/>
    <w:basedOn w:val="Normal"/>
    <w:rsid w:val="00FE70D0"/>
    <w:pPr>
      <w:numPr>
        <w:ilvl w:val="2"/>
        <w:numId w:val="15"/>
      </w:numPr>
      <w:tabs>
        <w:tab w:val="left" w:pos="-720"/>
        <w:tab w:val="left" w:pos="0"/>
        <w:tab w:val="left" w:pos="1440"/>
        <w:tab w:val="num" w:pos="2880"/>
        <w:tab w:val="left" w:pos="3600"/>
        <w:tab w:val="left" w:pos="4320"/>
        <w:tab w:val="left" w:pos="5040"/>
        <w:tab w:val="left" w:pos="5760"/>
        <w:tab w:val="left" w:pos="6480"/>
        <w:tab w:val="left" w:pos="7200"/>
        <w:tab w:val="left" w:pos="7920"/>
        <w:tab w:val="left" w:pos="8640"/>
      </w:tabs>
      <w:spacing w:before="120" w:after="240" w:line="360" w:lineRule="auto"/>
      <w:ind w:left="2880"/>
      <w:jc w:val="both"/>
    </w:pPr>
    <w:rPr>
      <w:rFonts w:ascii="Arial" w:hAnsi="Arial"/>
    </w:rPr>
  </w:style>
  <w:style w:type="paragraph" w:customStyle="1" w:styleId="House5">
    <w:name w:val="House 5"/>
    <w:basedOn w:val="Normal"/>
    <w:rsid w:val="00FE70D0"/>
    <w:pPr>
      <w:numPr>
        <w:ilvl w:val="3"/>
        <w:numId w:val="15"/>
      </w:numPr>
      <w:tabs>
        <w:tab w:val="left" w:pos="-720"/>
        <w:tab w:val="left" w:pos="0"/>
        <w:tab w:val="left" w:pos="1440"/>
        <w:tab w:val="left" w:pos="2160"/>
        <w:tab w:val="num" w:pos="3600"/>
        <w:tab w:val="left" w:pos="4320"/>
        <w:tab w:val="left" w:pos="5040"/>
        <w:tab w:val="left" w:pos="5760"/>
        <w:tab w:val="left" w:pos="6480"/>
        <w:tab w:val="left" w:pos="7200"/>
        <w:tab w:val="left" w:pos="7920"/>
        <w:tab w:val="left" w:pos="8640"/>
      </w:tabs>
      <w:spacing w:before="120" w:after="240" w:line="360" w:lineRule="auto"/>
      <w:ind w:left="3600"/>
      <w:jc w:val="both"/>
    </w:pPr>
    <w:rPr>
      <w:rFonts w:ascii="Arial" w:hAnsi="Arial"/>
    </w:rPr>
  </w:style>
  <w:style w:type="paragraph" w:customStyle="1" w:styleId="House6">
    <w:name w:val="House 6"/>
    <w:basedOn w:val="Normal"/>
    <w:rsid w:val="00FE70D0"/>
    <w:pPr>
      <w:numPr>
        <w:ilvl w:val="4"/>
        <w:numId w:val="15"/>
      </w:numPr>
      <w:tabs>
        <w:tab w:val="left" w:pos="-720"/>
        <w:tab w:val="left" w:pos="0"/>
        <w:tab w:val="left" w:pos="1440"/>
        <w:tab w:val="left" w:pos="2160"/>
        <w:tab w:val="left" w:pos="2880"/>
        <w:tab w:val="num" w:pos="4320"/>
        <w:tab w:val="left" w:pos="5040"/>
        <w:tab w:val="left" w:pos="5760"/>
        <w:tab w:val="left" w:pos="6480"/>
        <w:tab w:val="left" w:pos="7200"/>
        <w:tab w:val="left" w:pos="7920"/>
        <w:tab w:val="left" w:pos="8640"/>
      </w:tabs>
      <w:spacing w:before="120" w:after="240" w:line="360" w:lineRule="auto"/>
      <w:ind w:left="4320"/>
      <w:jc w:val="both"/>
    </w:pPr>
    <w:rPr>
      <w:rFonts w:ascii="Arial" w:hAnsi="Arial"/>
    </w:rPr>
  </w:style>
  <w:style w:type="paragraph" w:customStyle="1" w:styleId="House7">
    <w:name w:val="House 7"/>
    <w:basedOn w:val="Normal"/>
    <w:rsid w:val="00FE70D0"/>
    <w:pPr>
      <w:numPr>
        <w:numId w:val="12"/>
      </w:numPr>
      <w:tabs>
        <w:tab w:val="clear" w:pos="648"/>
        <w:tab w:val="left" w:pos="-720"/>
        <w:tab w:val="left" w:pos="0"/>
        <w:tab w:val="left" w:pos="1440"/>
        <w:tab w:val="left" w:pos="2160"/>
        <w:tab w:val="left" w:pos="2880"/>
        <w:tab w:val="left" w:pos="3600"/>
        <w:tab w:val="num" w:pos="5040"/>
        <w:tab w:val="left" w:pos="5760"/>
        <w:tab w:val="left" w:pos="6480"/>
        <w:tab w:val="left" w:pos="7200"/>
        <w:tab w:val="left" w:pos="7920"/>
        <w:tab w:val="left" w:pos="8640"/>
      </w:tabs>
      <w:spacing w:before="120" w:after="240" w:line="360" w:lineRule="auto"/>
      <w:ind w:left="5040" w:hanging="720"/>
      <w:jc w:val="both"/>
    </w:pPr>
    <w:rPr>
      <w:rFonts w:ascii="Arial" w:hAnsi="Arial"/>
    </w:rPr>
  </w:style>
  <w:style w:type="paragraph" w:customStyle="1" w:styleId="House8">
    <w:name w:val="House 8"/>
    <w:basedOn w:val="Normal"/>
    <w:rsid w:val="00FE70D0"/>
    <w:pPr>
      <w:numPr>
        <w:ilvl w:val="5"/>
        <w:numId w:val="15"/>
      </w:numPr>
      <w:tabs>
        <w:tab w:val="left" w:pos="-720"/>
        <w:tab w:val="left" w:pos="0"/>
        <w:tab w:val="left" w:pos="1440"/>
        <w:tab w:val="left" w:pos="2160"/>
        <w:tab w:val="left" w:pos="2880"/>
        <w:tab w:val="left" w:pos="3600"/>
        <w:tab w:val="left" w:pos="4320"/>
        <w:tab w:val="num" w:pos="5760"/>
        <w:tab w:val="left" w:pos="6480"/>
        <w:tab w:val="left" w:pos="7200"/>
        <w:tab w:val="left" w:pos="7920"/>
        <w:tab w:val="left" w:pos="8640"/>
      </w:tabs>
      <w:spacing w:before="120" w:after="240" w:line="360" w:lineRule="auto"/>
      <w:ind w:left="5760"/>
      <w:jc w:val="both"/>
    </w:pPr>
    <w:rPr>
      <w:rFonts w:ascii="Arial" w:hAnsi="Arial"/>
    </w:rPr>
  </w:style>
  <w:style w:type="paragraph" w:customStyle="1" w:styleId="HLegal1NTOC">
    <w:name w:val="HLegal 1 NTOC"/>
    <w:basedOn w:val="Normal"/>
    <w:rsid w:val="00FE70D0"/>
    <w:pPr>
      <w:keepNext/>
      <w:numPr>
        <w:ilvl w:val="6"/>
        <w:numId w:val="15"/>
      </w:numPr>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both"/>
    </w:pPr>
    <w:rPr>
      <w:rFonts w:ascii="Arial" w:hAnsi="Arial"/>
      <w:b/>
      <w:u w:val="single"/>
    </w:rPr>
  </w:style>
  <w:style w:type="paragraph" w:customStyle="1" w:styleId="HLegal1TOC2">
    <w:name w:val="HLegal 1 TOC2"/>
    <w:basedOn w:val="Normal"/>
    <w:rsid w:val="00FE70D0"/>
    <w:pPr>
      <w:keepNext/>
      <w:keepLines/>
      <w:numPr>
        <w:ilvl w:val="7"/>
        <w:numId w:val="15"/>
      </w:numPr>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ind w:left="720"/>
      <w:jc w:val="both"/>
    </w:pPr>
    <w:rPr>
      <w:rFonts w:ascii="Arial" w:hAnsi="Arial"/>
      <w:b/>
      <w:u w:val="single"/>
    </w:rPr>
  </w:style>
  <w:style w:type="paragraph" w:customStyle="1" w:styleId="HLegal5TOC2">
    <w:name w:val="HLegal 5 TOC2"/>
    <w:basedOn w:val="Normal"/>
    <w:rsid w:val="00FE70D0"/>
    <w:pPr>
      <w:numPr>
        <w:ilvl w:val="1"/>
        <w:numId w:val="14"/>
      </w:numPr>
      <w:tabs>
        <w:tab w:val="left" w:pos="-720"/>
        <w:tab w:val="left" w:pos="0"/>
        <w:tab w:val="left" w:pos="1440"/>
        <w:tab w:val="left" w:pos="2160"/>
        <w:tab w:val="num" w:pos="2880"/>
        <w:tab w:val="left" w:pos="3600"/>
        <w:tab w:val="left" w:pos="4320"/>
        <w:tab w:val="left" w:pos="5040"/>
        <w:tab w:val="left" w:pos="5760"/>
        <w:tab w:val="left" w:pos="6480"/>
        <w:tab w:val="left" w:pos="7200"/>
        <w:tab w:val="left" w:pos="7920"/>
        <w:tab w:val="left" w:pos="8640"/>
      </w:tabs>
      <w:spacing w:before="120" w:after="240" w:line="360" w:lineRule="auto"/>
      <w:ind w:left="2880"/>
      <w:jc w:val="both"/>
    </w:pPr>
    <w:rPr>
      <w:rFonts w:ascii="Arial" w:hAnsi="Arial"/>
    </w:rPr>
  </w:style>
  <w:style w:type="paragraph" w:customStyle="1" w:styleId="HLegal6TOC2">
    <w:name w:val="HLegal 6 TOC2"/>
    <w:basedOn w:val="Normal"/>
    <w:rsid w:val="00FE70D0"/>
    <w:pPr>
      <w:numPr>
        <w:ilvl w:val="2"/>
        <w:numId w:val="14"/>
      </w:numPr>
      <w:tabs>
        <w:tab w:val="left" w:pos="-720"/>
        <w:tab w:val="left" w:pos="0"/>
        <w:tab w:val="left" w:pos="1440"/>
        <w:tab w:val="left" w:pos="2160"/>
        <w:tab w:val="left" w:pos="2880"/>
        <w:tab w:val="num" w:pos="3600"/>
        <w:tab w:val="left" w:pos="4320"/>
        <w:tab w:val="left" w:pos="5040"/>
        <w:tab w:val="left" w:pos="5760"/>
        <w:tab w:val="left" w:pos="6480"/>
        <w:tab w:val="left" w:pos="7200"/>
        <w:tab w:val="left" w:pos="7920"/>
        <w:tab w:val="left" w:pos="8640"/>
      </w:tabs>
      <w:spacing w:before="120" w:after="240" w:line="360" w:lineRule="auto"/>
      <w:ind w:left="3600"/>
      <w:jc w:val="both"/>
    </w:pPr>
    <w:rPr>
      <w:rFonts w:ascii="Arial" w:hAnsi="Arial"/>
    </w:rPr>
  </w:style>
  <w:style w:type="paragraph" w:customStyle="1" w:styleId="HLegal7TOC2">
    <w:name w:val="HLegal 7 TOC2"/>
    <w:basedOn w:val="Normal"/>
    <w:rsid w:val="00FE70D0"/>
    <w:pPr>
      <w:numPr>
        <w:ilvl w:val="3"/>
        <w:numId w:val="14"/>
      </w:numPr>
      <w:tabs>
        <w:tab w:val="left" w:pos="-720"/>
        <w:tab w:val="left" w:pos="0"/>
        <w:tab w:val="left" w:pos="1440"/>
        <w:tab w:val="left" w:pos="2160"/>
        <w:tab w:val="left" w:pos="2880"/>
        <w:tab w:val="left" w:pos="3600"/>
        <w:tab w:val="num" w:pos="4320"/>
        <w:tab w:val="left" w:pos="5040"/>
        <w:tab w:val="left" w:pos="5760"/>
        <w:tab w:val="left" w:pos="6480"/>
        <w:tab w:val="left" w:pos="7200"/>
        <w:tab w:val="left" w:pos="7920"/>
        <w:tab w:val="left" w:pos="8640"/>
      </w:tabs>
      <w:spacing w:before="120" w:after="240" w:line="360" w:lineRule="auto"/>
      <w:ind w:left="4320"/>
      <w:jc w:val="both"/>
    </w:pPr>
    <w:rPr>
      <w:rFonts w:ascii="Arial" w:hAnsi="Arial"/>
    </w:rPr>
  </w:style>
  <w:style w:type="paragraph" w:customStyle="1" w:styleId="HLegal8TOC2">
    <w:name w:val="HLegal 8 TOC2"/>
    <w:basedOn w:val="HLegal8"/>
    <w:rsid w:val="00FE70D0"/>
    <w:pPr>
      <w:numPr>
        <w:ilvl w:val="4"/>
        <w:numId w:val="14"/>
      </w:numPr>
      <w:tabs>
        <w:tab w:val="left" w:pos="3600"/>
        <w:tab w:val="num" w:pos="5040"/>
      </w:tabs>
      <w:ind w:left="5040"/>
    </w:pPr>
  </w:style>
  <w:style w:type="paragraph" w:customStyle="1" w:styleId="SchdNum">
    <w:name w:val="Schd Num"/>
    <w:basedOn w:val="Normal"/>
    <w:next w:val="SchdHead"/>
    <w:rsid w:val="00FE70D0"/>
    <w:pPr>
      <w:keepNext/>
      <w:numPr>
        <w:numId w:val="16"/>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jc w:val="center"/>
    </w:pPr>
    <w:rPr>
      <w:rFonts w:ascii="Arial" w:hAnsi="Arial"/>
    </w:rPr>
  </w:style>
  <w:style w:type="paragraph" w:customStyle="1" w:styleId="SchdHead">
    <w:name w:val="Schd Head"/>
    <w:basedOn w:val="Normal"/>
    <w:next w:val="BodyNoNum"/>
    <w:rsid w:val="00FE70D0"/>
    <w:pPr>
      <w:keepNext/>
      <w:numPr>
        <w:ilvl w:val="6"/>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ind w:left="0" w:firstLine="0"/>
      <w:jc w:val="center"/>
    </w:pPr>
    <w:rPr>
      <w:rFonts w:ascii="Arial" w:hAnsi="Arial"/>
      <w:u w:val="single"/>
    </w:rPr>
  </w:style>
  <w:style w:type="paragraph" w:customStyle="1" w:styleId="BodyNoNum">
    <w:name w:val="BodyNoNum"/>
    <w:basedOn w:val="Normal"/>
    <w:rsid w:val="00FE70D0"/>
    <w:pPr>
      <w:numPr>
        <w:ilvl w:val="7"/>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ind w:left="0" w:firstLine="0"/>
      <w:jc w:val="both"/>
    </w:pPr>
    <w:rPr>
      <w:rFonts w:ascii="Arial" w:hAnsi="Arial"/>
    </w:rPr>
  </w:style>
  <w:style w:type="paragraph" w:customStyle="1" w:styleId="KMBC1">
    <w:name w:val="KMBC 1"/>
    <w:basedOn w:val="Normal"/>
    <w:rsid w:val="00FE70D0"/>
    <w:pPr>
      <w:keepNext/>
      <w:keepLines/>
      <w:numPr>
        <w:numId w:val="17"/>
      </w:numPr>
      <w:spacing w:before="120" w:after="60"/>
    </w:pPr>
    <w:rPr>
      <w:rFonts w:ascii="Arial" w:hAnsi="Arial"/>
      <w:szCs w:val="24"/>
    </w:rPr>
  </w:style>
  <w:style w:type="paragraph" w:customStyle="1" w:styleId="KMBC2">
    <w:name w:val="KMBC 2"/>
    <w:basedOn w:val="Normal"/>
    <w:rsid w:val="00FE70D0"/>
    <w:pPr>
      <w:keepNext/>
      <w:keepLines/>
      <w:numPr>
        <w:ilvl w:val="1"/>
        <w:numId w:val="17"/>
      </w:numPr>
      <w:tabs>
        <w:tab w:val="clear" w:pos="1728"/>
        <w:tab w:val="num" w:pos="720"/>
      </w:tabs>
      <w:spacing w:before="120" w:after="60"/>
      <w:ind w:left="720" w:hanging="720"/>
    </w:pPr>
    <w:rPr>
      <w:rFonts w:ascii="Arial" w:hAnsi="Arial"/>
      <w:szCs w:val="24"/>
    </w:rPr>
  </w:style>
  <w:style w:type="paragraph" w:customStyle="1" w:styleId="KMBC3">
    <w:name w:val="KMBC 3"/>
    <w:basedOn w:val="Normal"/>
    <w:rsid w:val="00FE70D0"/>
    <w:pPr>
      <w:keepNext/>
      <w:keepLines/>
      <w:numPr>
        <w:ilvl w:val="2"/>
        <w:numId w:val="17"/>
      </w:numPr>
      <w:tabs>
        <w:tab w:val="clear" w:pos="2736"/>
        <w:tab w:val="num" w:pos="1800"/>
      </w:tabs>
      <w:spacing w:before="120" w:after="60"/>
      <w:ind w:left="1800" w:hanging="1080"/>
    </w:pPr>
    <w:rPr>
      <w:rFonts w:ascii="Arial" w:hAnsi="Arial"/>
      <w:szCs w:val="24"/>
    </w:rPr>
  </w:style>
  <w:style w:type="paragraph" w:customStyle="1" w:styleId="KMBC4">
    <w:name w:val="KMBC 4"/>
    <w:basedOn w:val="Normal"/>
    <w:rsid w:val="00FE70D0"/>
    <w:pPr>
      <w:keepNext/>
      <w:keepLines/>
      <w:numPr>
        <w:ilvl w:val="3"/>
        <w:numId w:val="17"/>
      </w:numPr>
      <w:tabs>
        <w:tab w:val="clear" w:pos="3456"/>
        <w:tab w:val="num" w:pos="2880"/>
      </w:tabs>
      <w:spacing w:before="120" w:after="60"/>
      <w:ind w:left="2880" w:hanging="1080"/>
    </w:pPr>
    <w:rPr>
      <w:rFonts w:ascii="Arial" w:hAnsi="Arial"/>
      <w:szCs w:val="24"/>
    </w:rPr>
  </w:style>
  <w:style w:type="paragraph" w:customStyle="1" w:styleId="KMBC5">
    <w:name w:val="KMBC 5"/>
    <w:basedOn w:val="Normal"/>
    <w:rsid w:val="00FE70D0"/>
    <w:pPr>
      <w:keepNext/>
      <w:keepLines/>
      <w:numPr>
        <w:ilvl w:val="4"/>
        <w:numId w:val="17"/>
      </w:numPr>
      <w:tabs>
        <w:tab w:val="clear" w:pos="4464"/>
        <w:tab w:val="num" w:pos="3600"/>
      </w:tabs>
      <w:spacing w:before="120" w:after="60"/>
      <w:ind w:left="3600" w:hanging="720"/>
    </w:pPr>
    <w:rPr>
      <w:rFonts w:ascii="Arial" w:hAnsi="Arial"/>
      <w:szCs w:val="24"/>
    </w:rPr>
  </w:style>
  <w:style w:type="paragraph" w:customStyle="1" w:styleId="KMBC6">
    <w:name w:val="KMBC 6"/>
    <w:basedOn w:val="Normal"/>
    <w:rsid w:val="00FE70D0"/>
    <w:pPr>
      <w:keepNext/>
      <w:keepLines/>
      <w:numPr>
        <w:ilvl w:val="5"/>
        <w:numId w:val="17"/>
      </w:numPr>
      <w:tabs>
        <w:tab w:val="clear" w:pos="5472"/>
        <w:tab w:val="left" w:pos="4320"/>
      </w:tabs>
      <w:spacing w:before="120" w:after="60"/>
      <w:ind w:left="4320" w:hanging="720"/>
    </w:pPr>
    <w:rPr>
      <w:rFonts w:ascii="Arial" w:hAnsi="Arial"/>
      <w:szCs w:val="24"/>
    </w:rPr>
  </w:style>
  <w:style w:type="paragraph" w:customStyle="1" w:styleId="KMBC7">
    <w:name w:val="KMBC 7"/>
    <w:basedOn w:val="Normal"/>
    <w:rsid w:val="00FE70D0"/>
    <w:pPr>
      <w:keepNext/>
      <w:keepLines/>
      <w:numPr>
        <w:ilvl w:val="6"/>
        <w:numId w:val="17"/>
      </w:numPr>
      <w:spacing w:before="120" w:after="60"/>
    </w:pPr>
    <w:rPr>
      <w:rFonts w:ascii="Arial" w:hAnsi="Arial"/>
      <w:szCs w:val="24"/>
    </w:rPr>
  </w:style>
  <w:style w:type="paragraph" w:customStyle="1" w:styleId="KMBC8">
    <w:name w:val="KMBC 8"/>
    <w:basedOn w:val="Normal"/>
    <w:rsid w:val="00FE70D0"/>
    <w:pPr>
      <w:keepNext/>
      <w:keepLines/>
      <w:numPr>
        <w:ilvl w:val="7"/>
        <w:numId w:val="17"/>
      </w:numPr>
      <w:spacing w:before="120" w:after="60"/>
    </w:pPr>
    <w:rPr>
      <w:rFonts w:ascii="Arial" w:hAnsi="Arial"/>
      <w:szCs w:val="24"/>
    </w:rPr>
  </w:style>
  <w:style w:type="paragraph" w:customStyle="1" w:styleId="KMBC9">
    <w:name w:val="KMBC 9"/>
    <w:basedOn w:val="Normal"/>
    <w:rsid w:val="00FE70D0"/>
    <w:pPr>
      <w:keepNext/>
      <w:keepLines/>
      <w:numPr>
        <w:ilvl w:val="8"/>
        <w:numId w:val="17"/>
      </w:numPr>
      <w:tabs>
        <w:tab w:val="clear" w:pos="8496"/>
        <w:tab w:val="num" w:pos="6480"/>
      </w:tabs>
      <w:spacing w:before="120" w:after="60"/>
      <w:ind w:left="6480" w:hanging="720"/>
    </w:pPr>
    <w:rPr>
      <w:rFonts w:ascii="Arial" w:hAnsi="Arial"/>
      <w:szCs w:val="24"/>
    </w:rPr>
  </w:style>
  <w:style w:type="paragraph" w:customStyle="1" w:styleId="Schedule">
    <w:name w:val="Schedule"/>
    <w:basedOn w:val="BodyText"/>
    <w:rsid w:val="00225B08"/>
    <w:pPr>
      <w:keepNext/>
      <w:keepLines/>
      <w:autoSpaceDE w:val="0"/>
      <w:autoSpaceDN w:val="0"/>
      <w:adjustRightInd w:val="0"/>
      <w:spacing w:line="360" w:lineRule="auto"/>
      <w:jc w:val="center"/>
    </w:pPr>
    <w:rPr>
      <w:rFonts w:ascii="Arial" w:hAnsi="Arial"/>
      <w:color w:val="000000"/>
      <w:szCs w:val="24"/>
      <w:lang w:val="en-US"/>
    </w:rPr>
  </w:style>
  <w:style w:type="paragraph" w:customStyle="1" w:styleId="style50">
    <w:name w:val="style5"/>
    <w:basedOn w:val="Normal"/>
    <w:rsid w:val="003B089D"/>
    <w:pPr>
      <w:tabs>
        <w:tab w:val="num" w:pos="360"/>
      </w:tabs>
      <w:ind w:left="360" w:hanging="360"/>
    </w:pPr>
    <w:rPr>
      <w:rFonts w:ascii="Arial" w:hAnsi="Arial" w:cs="Arial"/>
      <w:b/>
      <w:bCs/>
      <w:szCs w:val="24"/>
      <w:u w:val="single"/>
      <w:lang w:eastAsia="en-GB"/>
    </w:rPr>
  </w:style>
  <w:style w:type="paragraph" w:customStyle="1" w:styleId="main3">
    <w:name w:val="main 3"/>
    <w:rsid w:val="00C43CB4"/>
    <w:pPr>
      <w:tabs>
        <w:tab w:val="num" w:pos="1760"/>
      </w:tabs>
      <w:ind w:left="1494" w:hanging="454"/>
    </w:pPr>
    <w:rPr>
      <w:rFonts w:ascii="Tahoma" w:hAnsi="Tahoma" w:cs="Tahoma"/>
      <w:bCs/>
      <w:lang w:eastAsia="en-US"/>
    </w:rPr>
  </w:style>
  <w:style w:type="paragraph" w:customStyle="1" w:styleId="Normal3">
    <w:name w:val="Normal 3"/>
    <w:basedOn w:val="Normal"/>
    <w:rsid w:val="00C43CB4"/>
    <w:pPr>
      <w:tabs>
        <w:tab w:val="left" w:pos="-1440"/>
        <w:tab w:val="left" w:pos="-720"/>
      </w:tabs>
      <w:suppressAutoHyphens/>
    </w:pPr>
    <w:rPr>
      <w:rFonts w:ascii="Arial" w:hAnsi="Arial"/>
      <w:sz w:val="22"/>
      <w:szCs w:val="24"/>
    </w:rPr>
  </w:style>
  <w:style w:type="paragraph" w:customStyle="1" w:styleId="Normal4">
    <w:name w:val="Normal 4"/>
    <w:basedOn w:val="Normal3"/>
    <w:rsid w:val="00C43CB4"/>
  </w:style>
  <w:style w:type="paragraph" w:customStyle="1" w:styleId="Normal5">
    <w:name w:val="Normal 5"/>
    <w:basedOn w:val="Normal"/>
    <w:rsid w:val="00C43CB4"/>
    <w:rPr>
      <w:rFonts w:ascii="Arial" w:hAnsi="Arial"/>
      <w:sz w:val="22"/>
      <w:szCs w:val="24"/>
    </w:rPr>
  </w:style>
  <w:style w:type="paragraph" w:customStyle="1" w:styleId="Normal6">
    <w:name w:val="Normal 6"/>
    <w:basedOn w:val="Normal3"/>
    <w:rsid w:val="00C43CB4"/>
    <w:pPr>
      <w:tabs>
        <w:tab w:val="num" w:pos="644"/>
      </w:tabs>
      <w:ind w:left="644" w:hanging="360"/>
    </w:pPr>
  </w:style>
  <w:style w:type="paragraph" w:customStyle="1" w:styleId="Normal7">
    <w:name w:val="Normal 7"/>
    <w:basedOn w:val="Normal4"/>
    <w:rsid w:val="00C43CB4"/>
    <w:pPr>
      <w:numPr>
        <w:numId w:val="21"/>
      </w:numPr>
    </w:pPr>
  </w:style>
  <w:style w:type="paragraph" w:customStyle="1" w:styleId="Normal8">
    <w:name w:val="Normal 8"/>
    <w:basedOn w:val="Normal5"/>
    <w:rsid w:val="00C43CB4"/>
    <w:pPr>
      <w:numPr>
        <w:numId w:val="22"/>
      </w:numPr>
    </w:pPr>
  </w:style>
  <w:style w:type="paragraph" w:customStyle="1" w:styleId="Normal9">
    <w:name w:val="Normal 9"/>
    <w:basedOn w:val="Normal8"/>
    <w:rsid w:val="00C43CB4"/>
    <w:pPr>
      <w:numPr>
        <w:numId w:val="20"/>
      </w:numPr>
    </w:pPr>
  </w:style>
  <w:style w:type="paragraph" w:customStyle="1" w:styleId="NumberLeve1">
    <w:name w:val="Number Leve:1"/>
    <w:basedOn w:val="Normal"/>
    <w:rsid w:val="00C43CB4"/>
    <w:pPr>
      <w:keepLines/>
      <w:widowControl w:val="0"/>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ind w:left="990" w:right="32" w:hanging="558"/>
    </w:pPr>
    <w:rPr>
      <w:sz w:val="22"/>
    </w:rPr>
  </w:style>
  <w:style w:type="paragraph" w:customStyle="1" w:styleId="NumberLevel">
    <w:name w:val="Number Level"/>
    <w:basedOn w:val="Normal"/>
    <w:rsid w:val="00C43CB4"/>
    <w:pPr>
      <w:keepLines/>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ind w:left="1440" w:right="32" w:hanging="468"/>
    </w:pPr>
    <w:rPr>
      <w:sz w:val="22"/>
    </w:rPr>
  </w:style>
  <w:style w:type="paragraph" w:customStyle="1" w:styleId="NumberLevel0">
    <w:name w:val="Number  Level"/>
    <w:basedOn w:val="Normal"/>
    <w:rsid w:val="00C43CB4"/>
    <w:pPr>
      <w:keepLines/>
      <w:widowControl w:val="0"/>
      <w:pBdr>
        <w:bottom w:val="single" w:sz="6" w:space="1"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ind w:left="432" w:right="32" w:hanging="432"/>
    </w:pPr>
    <w:rPr>
      <w:rFonts w:ascii="Arial" w:hAnsi="Arial"/>
      <w:b/>
      <w:smallCaps/>
      <w:sz w:val="28"/>
    </w:rPr>
  </w:style>
  <w:style w:type="paragraph" w:customStyle="1" w:styleId="BodyTextInd">
    <w:name w:val="Body Text Ind"/>
    <w:basedOn w:val="Normal"/>
    <w:rsid w:val="00C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hanging="585"/>
    </w:pPr>
    <w:rPr>
      <w:sz w:val="20"/>
    </w:rPr>
  </w:style>
  <w:style w:type="paragraph" w:customStyle="1" w:styleId="BodyTextI1">
    <w:name w:val="Body Text I:1"/>
    <w:basedOn w:val="Normal"/>
    <w:rsid w:val="00C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hanging="720"/>
    </w:pPr>
    <w:rPr>
      <w:sz w:val="22"/>
    </w:rPr>
  </w:style>
  <w:style w:type="paragraph" w:customStyle="1" w:styleId="SeqLevel1">
    <w:name w:val="Seq Level 1"/>
    <w:basedOn w:val="Normal"/>
    <w:rsid w:val="00C43CB4"/>
    <w:pPr>
      <w:widowControl w:val="0"/>
      <w:ind w:hanging="360"/>
    </w:pPr>
    <w:rPr>
      <w:sz w:val="20"/>
    </w:rPr>
  </w:style>
  <w:style w:type="paragraph" w:customStyle="1" w:styleId="SeqLevel2">
    <w:name w:val="Seq Level 2"/>
    <w:basedOn w:val="Normal"/>
    <w:rsid w:val="00C43CB4"/>
    <w:pPr>
      <w:widowControl w:val="0"/>
      <w:ind w:left="720" w:hanging="360"/>
    </w:pPr>
    <w:rPr>
      <w:sz w:val="20"/>
    </w:rPr>
  </w:style>
  <w:style w:type="paragraph" w:customStyle="1" w:styleId="SeqLevel3">
    <w:name w:val="Seq Level 3"/>
    <w:basedOn w:val="Normal"/>
    <w:rsid w:val="00C43CB4"/>
    <w:pPr>
      <w:widowControl w:val="0"/>
      <w:ind w:left="1080" w:hanging="360"/>
    </w:pPr>
    <w:rPr>
      <w:sz w:val="20"/>
    </w:rPr>
  </w:style>
  <w:style w:type="paragraph" w:customStyle="1" w:styleId="SeqLevel4">
    <w:name w:val="Seq Level 4"/>
    <w:basedOn w:val="Normal"/>
    <w:rsid w:val="00C43CB4"/>
    <w:pPr>
      <w:widowControl w:val="0"/>
      <w:ind w:left="1440" w:hanging="360"/>
    </w:pPr>
    <w:rPr>
      <w:sz w:val="20"/>
    </w:rPr>
  </w:style>
  <w:style w:type="paragraph" w:customStyle="1" w:styleId="SeqLevel5">
    <w:name w:val="Seq Level 5"/>
    <w:basedOn w:val="Normal"/>
    <w:rsid w:val="00C43CB4"/>
    <w:pPr>
      <w:widowControl w:val="0"/>
      <w:ind w:left="1800" w:hanging="360"/>
    </w:pPr>
    <w:rPr>
      <w:sz w:val="20"/>
    </w:rPr>
  </w:style>
  <w:style w:type="paragraph" w:customStyle="1" w:styleId="SeqLevel6">
    <w:name w:val="Seq Level 6"/>
    <w:basedOn w:val="Normal"/>
    <w:rsid w:val="00C43CB4"/>
    <w:pPr>
      <w:widowControl w:val="0"/>
      <w:ind w:left="2160" w:hanging="360"/>
    </w:pPr>
    <w:rPr>
      <w:sz w:val="20"/>
    </w:rPr>
  </w:style>
  <w:style w:type="paragraph" w:customStyle="1" w:styleId="SeqLevel7">
    <w:name w:val="Seq Level 7"/>
    <w:basedOn w:val="Normal"/>
    <w:rsid w:val="00C43CB4"/>
    <w:pPr>
      <w:widowControl w:val="0"/>
      <w:ind w:left="2520" w:hanging="360"/>
    </w:pPr>
    <w:rPr>
      <w:sz w:val="20"/>
    </w:rPr>
  </w:style>
  <w:style w:type="paragraph" w:customStyle="1" w:styleId="SeqLevel8">
    <w:name w:val="Seq Level 8"/>
    <w:basedOn w:val="Normal"/>
    <w:rsid w:val="00C43CB4"/>
    <w:pPr>
      <w:widowControl w:val="0"/>
      <w:ind w:left="2880" w:hanging="360"/>
    </w:pPr>
    <w:rPr>
      <w:sz w:val="20"/>
    </w:rPr>
  </w:style>
  <w:style w:type="paragraph" w:customStyle="1" w:styleId="SeqLevel9">
    <w:name w:val="Seq Level 9"/>
    <w:basedOn w:val="Normal"/>
    <w:rsid w:val="00C43CB4"/>
    <w:pPr>
      <w:widowControl w:val="0"/>
      <w:ind w:left="3240" w:hanging="360"/>
    </w:pPr>
    <w:rPr>
      <w:sz w:val="20"/>
    </w:rPr>
  </w:style>
  <w:style w:type="paragraph" w:customStyle="1" w:styleId="WPBullets">
    <w:name w:val="WP Bullets"/>
    <w:basedOn w:val="Normal"/>
    <w:rsid w:val="00C43CB4"/>
    <w:pPr>
      <w:widowControl w:val="0"/>
      <w:ind w:hanging="360"/>
    </w:pPr>
    <w:rPr>
      <w:sz w:val="20"/>
    </w:rPr>
  </w:style>
  <w:style w:type="paragraph" w:customStyle="1" w:styleId="Bullet1">
    <w:name w:val="Bullet 1"/>
    <w:basedOn w:val="Normal"/>
    <w:rsid w:val="00C43CB4"/>
    <w:pPr>
      <w:widowControl w:val="0"/>
      <w:ind w:hanging="360"/>
    </w:pPr>
  </w:style>
  <w:style w:type="paragraph" w:customStyle="1" w:styleId="DefaultText">
    <w:name w:val="Default Text"/>
    <w:basedOn w:val="Normal"/>
    <w:rsid w:val="00C43CB4"/>
    <w:pPr>
      <w:widowControl w:val="0"/>
    </w:pPr>
  </w:style>
  <w:style w:type="paragraph" w:customStyle="1" w:styleId="PPQ1">
    <w:name w:val="PPQ 1"/>
    <w:basedOn w:val="Normal"/>
    <w:rsid w:val="00C43CB4"/>
    <w:pPr>
      <w:numPr>
        <w:numId w:val="31"/>
      </w:numPr>
    </w:pPr>
    <w:rPr>
      <w:rFonts w:ascii="Arial" w:hAnsi="Arial"/>
      <w:sz w:val="22"/>
      <w:szCs w:val="24"/>
    </w:rPr>
  </w:style>
  <w:style w:type="paragraph" w:customStyle="1" w:styleId="PPQ3">
    <w:name w:val="PPQ 3"/>
    <w:basedOn w:val="PPQ1"/>
    <w:rsid w:val="00C43CB4"/>
    <w:pPr>
      <w:numPr>
        <w:numId w:val="25"/>
      </w:numPr>
    </w:pPr>
  </w:style>
  <w:style w:type="paragraph" w:customStyle="1" w:styleId="PPQ4">
    <w:name w:val="PPQ 4"/>
    <w:basedOn w:val="PPQ3"/>
    <w:rsid w:val="00C43CB4"/>
    <w:pPr>
      <w:numPr>
        <w:numId w:val="19"/>
      </w:numPr>
    </w:pPr>
  </w:style>
  <w:style w:type="paragraph" w:customStyle="1" w:styleId="PPQ5">
    <w:name w:val="PPQ 5"/>
    <w:basedOn w:val="PPQ4"/>
    <w:rsid w:val="00C43CB4"/>
    <w:pPr>
      <w:numPr>
        <w:numId w:val="27"/>
      </w:numPr>
    </w:pPr>
  </w:style>
  <w:style w:type="paragraph" w:customStyle="1" w:styleId="PPQ11">
    <w:name w:val="PPQ 11"/>
    <w:basedOn w:val="Normal"/>
    <w:rsid w:val="00C43CB4"/>
    <w:pPr>
      <w:tabs>
        <w:tab w:val="left" w:pos="-1440"/>
        <w:tab w:val="left" w:pos="-720"/>
      </w:tabs>
      <w:suppressAutoHyphens/>
    </w:pPr>
    <w:rPr>
      <w:rFonts w:ascii="Arial" w:hAnsi="Arial"/>
      <w:sz w:val="22"/>
      <w:szCs w:val="24"/>
    </w:rPr>
  </w:style>
  <w:style w:type="paragraph" w:customStyle="1" w:styleId="PPQ11a">
    <w:name w:val="PPQ 11.a"/>
    <w:basedOn w:val="Normal"/>
    <w:rsid w:val="00C43CB4"/>
    <w:pPr>
      <w:numPr>
        <w:numId w:val="24"/>
      </w:numPr>
      <w:tabs>
        <w:tab w:val="left" w:pos="-1440"/>
        <w:tab w:val="left" w:pos="-720"/>
        <w:tab w:val="left" w:pos="360"/>
      </w:tabs>
      <w:suppressAutoHyphens/>
    </w:pPr>
    <w:rPr>
      <w:rFonts w:ascii="Arial" w:hAnsi="Arial"/>
      <w:b/>
      <w:sz w:val="22"/>
      <w:szCs w:val="24"/>
    </w:rPr>
  </w:style>
  <w:style w:type="paragraph" w:customStyle="1" w:styleId="A11">
    <w:name w:val="A11"/>
    <w:basedOn w:val="Normal"/>
    <w:rsid w:val="00C43CB4"/>
    <w:pPr>
      <w:numPr>
        <w:ilvl w:val="1"/>
        <w:numId w:val="24"/>
      </w:numPr>
    </w:pPr>
    <w:rPr>
      <w:rFonts w:ascii="Arial" w:hAnsi="Arial"/>
      <w:sz w:val="22"/>
      <w:szCs w:val="24"/>
    </w:rPr>
  </w:style>
  <w:style w:type="paragraph" w:customStyle="1" w:styleId="PPQ2">
    <w:name w:val="PPQ 2"/>
    <w:basedOn w:val="PPQ1"/>
    <w:rsid w:val="00C43CB4"/>
    <w:pPr>
      <w:numPr>
        <w:numId w:val="26"/>
      </w:numPr>
      <w:tabs>
        <w:tab w:val="left" w:pos="646"/>
      </w:tabs>
    </w:pPr>
  </w:style>
  <w:style w:type="paragraph" w:customStyle="1" w:styleId="PPQ6">
    <w:name w:val="PPQ 6"/>
    <w:basedOn w:val="PPQ5"/>
    <w:rsid w:val="00C43CB4"/>
    <w:pPr>
      <w:numPr>
        <w:numId w:val="0"/>
      </w:numPr>
    </w:pPr>
  </w:style>
  <w:style w:type="paragraph" w:customStyle="1" w:styleId="PPQ7">
    <w:name w:val="PPQ 7"/>
    <w:basedOn w:val="PPQ6"/>
    <w:rsid w:val="00C43CB4"/>
    <w:pPr>
      <w:numPr>
        <w:numId w:val="28"/>
      </w:numPr>
    </w:pPr>
  </w:style>
  <w:style w:type="paragraph" w:customStyle="1" w:styleId="PPQ8">
    <w:name w:val="PPQ 8"/>
    <w:basedOn w:val="PPQ7"/>
    <w:rsid w:val="00C43CB4"/>
    <w:pPr>
      <w:numPr>
        <w:numId w:val="29"/>
      </w:numPr>
    </w:pPr>
  </w:style>
  <w:style w:type="paragraph" w:customStyle="1" w:styleId="PPQ9">
    <w:name w:val="PPQ 9"/>
    <w:basedOn w:val="PPQ8"/>
    <w:rsid w:val="00C43CB4"/>
    <w:pPr>
      <w:numPr>
        <w:numId w:val="30"/>
      </w:numPr>
    </w:pPr>
  </w:style>
  <w:style w:type="paragraph" w:customStyle="1" w:styleId="PPQ12">
    <w:name w:val="PPQ 12"/>
    <w:basedOn w:val="PPQ11"/>
    <w:rsid w:val="00C43CB4"/>
    <w:pPr>
      <w:numPr>
        <w:numId w:val="23"/>
      </w:numPr>
    </w:pPr>
  </w:style>
  <w:style w:type="paragraph" w:customStyle="1" w:styleId="Default">
    <w:name w:val="Default"/>
    <w:rsid w:val="00862D59"/>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EF73FC"/>
    <w:pPr>
      <w:spacing w:before="100" w:beforeAutospacing="1" w:after="100" w:afterAutospacing="1"/>
    </w:pPr>
    <w:rPr>
      <w:szCs w:val="24"/>
      <w:lang w:eastAsia="en-GB"/>
    </w:rPr>
  </w:style>
  <w:style w:type="character" w:customStyle="1" w:styleId="HeaderChar">
    <w:name w:val="Header Char"/>
    <w:link w:val="Header"/>
    <w:rsid w:val="003255C3"/>
    <w:rPr>
      <w:sz w:val="24"/>
      <w:lang w:val="en-GB" w:eastAsia="en-US" w:bidi="ar-SA"/>
    </w:rPr>
  </w:style>
  <w:style w:type="character" w:styleId="Strong">
    <w:name w:val="Strong"/>
    <w:qFormat/>
    <w:rsid w:val="00087FCF"/>
    <w:rPr>
      <w:rFonts w:cs="Arial"/>
      <w:color w:val="000000"/>
    </w:rPr>
  </w:style>
  <w:style w:type="paragraph" w:customStyle="1" w:styleId="DefaultParagraphFontParaCharCharChar1Char">
    <w:name w:val="Default Paragraph Font Para Char Char Char1 Char"/>
    <w:basedOn w:val="Normal"/>
    <w:rsid w:val="004216B9"/>
    <w:pPr>
      <w:keepLines/>
      <w:spacing w:after="160" w:line="240" w:lineRule="exact"/>
      <w:ind w:left="2977"/>
    </w:pPr>
    <w:rPr>
      <w:rFonts w:ascii="Tahoma" w:hAnsi="Tahoma"/>
      <w:sz w:val="20"/>
      <w:szCs w:val="24"/>
      <w:lang w:val="en-US"/>
    </w:rPr>
  </w:style>
  <w:style w:type="paragraph" w:customStyle="1" w:styleId="TxBrt1">
    <w:name w:val="TxBr_t1"/>
    <w:basedOn w:val="Default"/>
    <w:next w:val="Default"/>
    <w:rsid w:val="00444195"/>
    <w:rPr>
      <w:rFonts w:cs="Times New Roman"/>
      <w:color w:val="auto"/>
    </w:rPr>
  </w:style>
  <w:style w:type="paragraph" w:styleId="EndnoteText">
    <w:name w:val="endnote text"/>
    <w:basedOn w:val="Normal"/>
    <w:semiHidden/>
    <w:rsid w:val="000A4546"/>
    <w:rPr>
      <w:rFonts w:ascii="Courier New" w:hAnsi="Courier New"/>
      <w:lang w:eastAsia="en-GB"/>
    </w:rPr>
  </w:style>
  <w:style w:type="paragraph" w:styleId="ListBullet">
    <w:name w:val="List Bullet"/>
    <w:basedOn w:val="Normal"/>
    <w:rsid w:val="009B16A7"/>
    <w:pPr>
      <w:widowControl w:val="0"/>
      <w:numPr>
        <w:numId w:val="33"/>
      </w:numPr>
      <w:spacing w:after="240" w:line="240" w:lineRule="atLeast"/>
    </w:pPr>
    <w:rPr>
      <w:rFonts w:ascii="Arial" w:hAnsi="Arial" w:cs="Arial"/>
      <w:sz w:val="20"/>
      <w:lang w:eastAsia="en-GB"/>
    </w:rPr>
  </w:style>
  <w:style w:type="paragraph" w:styleId="ListBullet2">
    <w:name w:val="List Bullet 2"/>
    <w:basedOn w:val="Normal"/>
    <w:rsid w:val="009B16A7"/>
    <w:pPr>
      <w:widowControl w:val="0"/>
      <w:numPr>
        <w:ilvl w:val="1"/>
        <w:numId w:val="33"/>
      </w:numPr>
      <w:spacing w:after="240" w:line="240" w:lineRule="atLeast"/>
    </w:pPr>
    <w:rPr>
      <w:rFonts w:ascii="Arial" w:hAnsi="Arial" w:cs="Arial"/>
      <w:sz w:val="20"/>
      <w:lang w:eastAsia="en-GB"/>
    </w:rPr>
  </w:style>
  <w:style w:type="paragraph" w:styleId="ListBullet3">
    <w:name w:val="List Bullet 3"/>
    <w:basedOn w:val="Normal"/>
    <w:rsid w:val="009B16A7"/>
    <w:pPr>
      <w:widowControl w:val="0"/>
      <w:numPr>
        <w:ilvl w:val="2"/>
        <w:numId w:val="33"/>
      </w:numPr>
      <w:spacing w:after="240" w:line="240" w:lineRule="atLeast"/>
    </w:pPr>
    <w:rPr>
      <w:rFonts w:ascii="Arial" w:hAnsi="Arial" w:cs="Arial"/>
      <w:sz w:val="20"/>
      <w:lang w:eastAsia="en-GB"/>
    </w:rPr>
  </w:style>
  <w:style w:type="paragraph" w:customStyle="1" w:styleId="B1">
    <w:name w:val="B1"/>
    <w:basedOn w:val="Normal"/>
    <w:rsid w:val="00EC562E"/>
    <w:pPr>
      <w:overflowPunct w:val="0"/>
      <w:autoSpaceDE w:val="0"/>
      <w:autoSpaceDN w:val="0"/>
      <w:adjustRightInd w:val="0"/>
      <w:ind w:left="851" w:hanging="851"/>
      <w:jc w:val="both"/>
      <w:textAlignment w:val="baseline"/>
    </w:pPr>
    <w:rPr>
      <w:szCs w:val="24"/>
    </w:rPr>
  </w:style>
  <w:style w:type="paragraph" w:styleId="PlainText">
    <w:name w:val="Plain Text"/>
    <w:basedOn w:val="Normal"/>
    <w:rsid w:val="00FD7561"/>
    <w:rPr>
      <w:rFonts w:ascii="Courier New" w:hAnsi="Courier New" w:cs="Courier New"/>
      <w:sz w:val="20"/>
      <w:lang w:val="en-US"/>
    </w:rPr>
  </w:style>
  <w:style w:type="character" w:customStyle="1" w:styleId="CharChar1">
    <w:name w:val="Char Char1"/>
    <w:rsid w:val="00185F98"/>
    <w:rPr>
      <w:sz w:val="24"/>
      <w:lang w:val="en-GB" w:eastAsia="en-US" w:bidi="ar-SA"/>
    </w:rPr>
  </w:style>
  <w:style w:type="paragraph" w:customStyle="1" w:styleId="Numb20">
    <w:name w:val="Numb 2.0"/>
    <w:basedOn w:val="Normal"/>
    <w:qFormat/>
    <w:rsid w:val="00185F98"/>
    <w:pPr>
      <w:numPr>
        <w:numId w:val="34"/>
      </w:numPr>
      <w:tabs>
        <w:tab w:val="left" w:pos="851"/>
      </w:tabs>
      <w:spacing w:after="240"/>
      <w:ind w:left="851" w:hanging="851"/>
      <w:jc w:val="both"/>
    </w:pPr>
    <w:rPr>
      <w:rFonts w:ascii="Arial" w:hAnsi="Arial" w:cs="Arial"/>
      <w:sz w:val="22"/>
      <w:szCs w:val="22"/>
      <w:lang w:eastAsia="en-GB"/>
    </w:rPr>
  </w:style>
  <w:style w:type="paragraph" w:customStyle="1" w:styleId="CharCharCharCharChar">
    <w:name w:val="Char Char Char Char Char"/>
    <w:basedOn w:val="Normal"/>
    <w:rsid w:val="004220D0"/>
    <w:pPr>
      <w:spacing w:after="160" w:line="240" w:lineRule="exact"/>
    </w:pPr>
    <w:rPr>
      <w:rFonts w:ascii="Verdana" w:hAnsi="Verdana"/>
      <w:sz w:val="20"/>
      <w:lang w:val="en-US"/>
    </w:rPr>
  </w:style>
  <w:style w:type="paragraph" w:styleId="ListParagraph">
    <w:name w:val="List Paragraph"/>
    <w:aliases w:val="Chapter Box Bullet"/>
    <w:basedOn w:val="Normal"/>
    <w:link w:val="ListParagraphChar"/>
    <w:uiPriority w:val="34"/>
    <w:qFormat/>
    <w:rsid w:val="00183236"/>
    <w:pPr>
      <w:ind w:left="720"/>
      <w:contextualSpacing/>
    </w:pPr>
    <w:rPr>
      <w:rFonts w:ascii="Calibri" w:eastAsia="Calibri" w:hAnsi="Calibri"/>
      <w:sz w:val="22"/>
      <w:szCs w:val="22"/>
    </w:rPr>
  </w:style>
  <w:style w:type="character" w:customStyle="1" w:styleId="ListParagraphChar">
    <w:name w:val="List Paragraph Char"/>
    <w:aliases w:val="Chapter Box Bullet Char"/>
    <w:link w:val="ListParagraph"/>
    <w:uiPriority w:val="34"/>
    <w:locked/>
    <w:rsid w:val="00112742"/>
    <w:rPr>
      <w:rFonts w:ascii="Calibri" w:eastAsia="Calibri" w:hAnsi="Calibri"/>
      <w:sz w:val="22"/>
      <w:szCs w:val="22"/>
      <w:lang w:eastAsia="en-US"/>
    </w:rPr>
  </w:style>
  <w:style w:type="character" w:customStyle="1" w:styleId="BodyTextIndentChar">
    <w:name w:val="Body Text Indent Char"/>
    <w:link w:val="BodyTextIndent"/>
    <w:rsid w:val="00444A0A"/>
    <w:rPr>
      <w:sz w:val="24"/>
      <w:lang w:eastAsia="en-US"/>
    </w:rPr>
  </w:style>
  <w:style w:type="paragraph" w:customStyle="1" w:styleId="Normal1">
    <w:name w:val="Normal1"/>
    <w:rsid w:val="006066B3"/>
    <w:rPr>
      <w:color w:val="000000"/>
      <w:sz w:val="24"/>
      <w:szCs w:val="24"/>
      <w:lang w:eastAsia="en-US"/>
    </w:rPr>
  </w:style>
  <w:style w:type="character" w:styleId="UnresolvedMention">
    <w:name w:val="Unresolved Mention"/>
    <w:basedOn w:val="DefaultParagraphFont"/>
    <w:uiPriority w:val="99"/>
    <w:semiHidden/>
    <w:unhideWhenUsed/>
    <w:rsid w:val="00710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8779">
      <w:bodyDiv w:val="1"/>
      <w:marLeft w:val="0"/>
      <w:marRight w:val="0"/>
      <w:marTop w:val="0"/>
      <w:marBottom w:val="0"/>
      <w:divBdr>
        <w:top w:val="none" w:sz="0" w:space="0" w:color="auto"/>
        <w:left w:val="none" w:sz="0" w:space="0" w:color="auto"/>
        <w:bottom w:val="none" w:sz="0" w:space="0" w:color="auto"/>
        <w:right w:val="none" w:sz="0" w:space="0" w:color="auto"/>
      </w:divBdr>
    </w:div>
    <w:div w:id="105396094">
      <w:bodyDiv w:val="1"/>
      <w:marLeft w:val="0"/>
      <w:marRight w:val="0"/>
      <w:marTop w:val="0"/>
      <w:marBottom w:val="0"/>
      <w:divBdr>
        <w:top w:val="none" w:sz="0" w:space="0" w:color="auto"/>
        <w:left w:val="none" w:sz="0" w:space="0" w:color="auto"/>
        <w:bottom w:val="none" w:sz="0" w:space="0" w:color="auto"/>
        <w:right w:val="none" w:sz="0" w:space="0" w:color="auto"/>
      </w:divBdr>
    </w:div>
    <w:div w:id="174808708">
      <w:bodyDiv w:val="1"/>
      <w:marLeft w:val="0"/>
      <w:marRight w:val="0"/>
      <w:marTop w:val="0"/>
      <w:marBottom w:val="0"/>
      <w:divBdr>
        <w:top w:val="none" w:sz="0" w:space="0" w:color="auto"/>
        <w:left w:val="none" w:sz="0" w:space="0" w:color="auto"/>
        <w:bottom w:val="none" w:sz="0" w:space="0" w:color="auto"/>
        <w:right w:val="none" w:sz="0" w:space="0" w:color="auto"/>
      </w:divBdr>
    </w:div>
    <w:div w:id="274099465">
      <w:bodyDiv w:val="1"/>
      <w:marLeft w:val="0"/>
      <w:marRight w:val="0"/>
      <w:marTop w:val="0"/>
      <w:marBottom w:val="0"/>
      <w:divBdr>
        <w:top w:val="none" w:sz="0" w:space="0" w:color="auto"/>
        <w:left w:val="none" w:sz="0" w:space="0" w:color="auto"/>
        <w:bottom w:val="none" w:sz="0" w:space="0" w:color="auto"/>
        <w:right w:val="none" w:sz="0" w:space="0" w:color="auto"/>
      </w:divBdr>
    </w:div>
    <w:div w:id="337123522">
      <w:bodyDiv w:val="1"/>
      <w:marLeft w:val="0"/>
      <w:marRight w:val="0"/>
      <w:marTop w:val="0"/>
      <w:marBottom w:val="0"/>
      <w:divBdr>
        <w:top w:val="none" w:sz="0" w:space="0" w:color="auto"/>
        <w:left w:val="none" w:sz="0" w:space="0" w:color="auto"/>
        <w:bottom w:val="none" w:sz="0" w:space="0" w:color="auto"/>
        <w:right w:val="none" w:sz="0" w:space="0" w:color="auto"/>
      </w:divBdr>
    </w:div>
    <w:div w:id="476075389">
      <w:bodyDiv w:val="1"/>
      <w:marLeft w:val="0"/>
      <w:marRight w:val="0"/>
      <w:marTop w:val="0"/>
      <w:marBottom w:val="0"/>
      <w:divBdr>
        <w:top w:val="none" w:sz="0" w:space="0" w:color="auto"/>
        <w:left w:val="none" w:sz="0" w:space="0" w:color="auto"/>
        <w:bottom w:val="none" w:sz="0" w:space="0" w:color="auto"/>
        <w:right w:val="none" w:sz="0" w:space="0" w:color="auto"/>
      </w:divBdr>
    </w:div>
    <w:div w:id="507209329">
      <w:bodyDiv w:val="1"/>
      <w:marLeft w:val="0"/>
      <w:marRight w:val="0"/>
      <w:marTop w:val="0"/>
      <w:marBottom w:val="0"/>
      <w:divBdr>
        <w:top w:val="none" w:sz="0" w:space="0" w:color="auto"/>
        <w:left w:val="none" w:sz="0" w:space="0" w:color="auto"/>
        <w:bottom w:val="none" w:sz="0" w:space="0" w:color="auto"/>
        <w:right w:val="none" w:sz="0" w:space="0" w:color="auto"/>
      </w:divBdr>
    </w:div>
    <w:div w:id="933785524">
      <w:bodyDiv w:val="1"/>
      <w:marLeft w:val="0"/>
      <w:marRight w:val="0"/>
      <w:marTop w:val="0"/>
      <w:marBottom w:val="0"/>
      <w:divBdr>
        <w:top w:val="none" w:sz="0" w:space="0" w:color="auto"/>
        <w:left w:val="none" w:sz="0" w:space="0" w:color="auto"/>
        <w:bottom w:val="none" w:sz="0" w:space="0" w:color="auto"/>
        <w:right w:val="none" w:sz="0" w:space="0" w:color="auto"/>
      </w:divBdr>
    </w:div>
    <w:div w:id="1093546666">
      <w:bodyDiv w:val="1"/>
      <w:marLeft w:val="0"/>
      <w:marRight w:val="0"/>
      <w:marTop w:val="0"/>
      <w:marBottom w:val="0"/>
      <w:divBdr>
        <w:top w:val="none" w:sz="0" w:space="0" w:color="auto"/>
        <w:left w:val="none" w:sz="0" w:space="0" w:color="auto"/>
        <w:bottom w:val="none" w:sz="0" w:space="0" w:color="auto"/>
        <w:right w:val="none" w:sz="0" w:space="0" w:color="auto"/>
      </w:divBdr>
    </w:div>
    <w:div w:id="1157187449">
      <w:bodyDiv w:val="1"/>
      <w:marLeft w:val="0"/>
      <w:marRight w:val="0"/>
      <w:marTop w:val="0"/>
      <w:marBottom w:val="0"/>
      <w:divBdr>
        <w:top w:val="none" w:sz="0" w:space="0" w:color="auto"/>
        <w:left w:val="none" w:sz="0" w:space="0" w:color="auto"/>
        <w:bottom w:val="none" w:sz="0" w:space="0" w:color="auto"/>
        <w:right w:val="none" w:sz="0" w:space="0" w:color="auto"/>
      </w:divBdr>
    </w:div>
    <w:div w:id="1212964004">
      <w:bodyDiv w:val="1"/>
      <w:marLeft w:val="0"/>
      <w:marRight w:val="0"/>
      <w:marTop w:val="0"/>
      <w:marBottom w:val="0"/>
      <w:divBdr>
        <w:top w:val="none" w:sz="0" w:space="0" w:color="auto"/>
        <w:left w:val="none" w:sz="0" w:space="0" w:color="auto"/>
        <w:bottom w:val="none" w:sz="0" w:space="0" w:color="auto"/>
        <w:right w:val="none" w:sz="0" w:space="0" w:color="auto"/>
      </w:divBdr>
    </w:div>
    <w:div w:id="1291549378">
      <w:bodyDiv w:val="1"/>
      <w:marLeft w:val="0"/>
      <w:marRight w:val="0"/>
      <w:marTop w:val="0"/>
      <w:marBottom w:val="0"/>
      <w:divBdr>
        <w:top w:val="none" w:sz="0" w:space="0" w:color="auto"/>
        <w:left w:val="none" w:sz="0" w:space="0" w:color="auto"/>
        <w:bottom w:val="none" w:sz="0" w:space="0" w:color="auto"/>
        <w:right w:val="none" w:sz="0" w:space="0" w:color="auto"/>
      </w:divBdr>
    </w:div>
    <w:div w:id="1443499826">
      <w:bodyDiv w:val="1"/>
      <w:marLeft w:val="0"/>
      <w:marRight w:val="0"/>
      <w:marTop w:val="0"/>
      <w:marBottom w:val="0"/>
      <w:divBdr>
        <w:top w:val="none" w:sz="0" w:space="0" w:color="auto"/>
        <w:left w:val="none" w:sz="0" w:space="0" w:color="auto"/>
        <w:bottom w:val="none" w:sz="0" w:space="0" w:color="auto"/>
        <w:right w:val="none" w:sz="0" w:space="0" w:color="auto"/>
      </w:divBdr>
    </w:div>
    <w:div w:id="1488938190">
      <w:bodyDiv w:val="1"/>
      <w:marLeft w:val="0"/>
      <w:marRight w:val="0"/>
      <w:marTop w:val="0"/>
      <w:marBottom w:val="0"/>
      <w:divBdr>
        <w:top w:val="none" w:sz="0" w:space="0" w:color="auto"/>
        <w:left w:val="none" w:sz="0" w:space="0" w:color="auto"/>
        <w:bottom w:val="none" w:sz="0" w:space="0" w:color="auto"/>
        <w:right w:val="none" w:sz="0" w:space="0" w:color="auto"/>
      </w:divBdr>
    </w:div>
    <w:div w:id="1714959571">
      <w:bodyDiv w:val="1"/>
      <w:marLeft w:val="0"/>
      <w:marRight w:val="0"/>
      <w:marTop w:val="0"/>
      <w:marBottom w:val="0"/>
      <w:divBdr>
        <w:top w:val="none" w:sz="0" w:space="0" w:color="auto"/>
        <w:left w:val="none" w:sz="0" w:space="0" w:color="auto"/>
        <w:bottom w:val="none" w:sz="0" w:space="0" w:color="auto"/>
        <w:right w:val="none" w:sz="0" w:space="0" w:color="auto"/>
      </w:divBdr>
    </w:div>
    <w:div w:id="1794593514">
      <w:bodyDiv w:val="1"/>
      <w:marLeft w:val="0"/>
      <w:marRight w:val="0"/>
      <w:marTop w:val="0"/>
      <w:marBottom w:val="0"/>
      <w:divBdr>
        <w:top w:val="none" w:sz="0" w:space="0" w:color="auto"/>
        <w:left w:val="none" w:sz="0" w:space="0" w:color="auto"/>
        <w:bottom w:val="none" w:sz="0" w:space="0" w:color="auto"/>
        <w:right w:val="none" w:sz="0" w:space="0" w:color="auto"/>
      </w:divBdr>
    </w:div>
    <w:div w:id="1963682465">
      <w:bodyDiv w:val="1"/>
      <w:marLeft w:val="0"/>
      <w:marRight w:val="0"/>
      <w:marTop w:val="0"/>
      <w:marBottom w:val="0"/>
      <w:divBdr>
        <w:top w:val="none" w:sz="0" w:space="0" w:color="auto"/>
        <w:left w:val="none" w:sz="0" w:space="0" w:color="auto"/>
        <w:bottom w:val="none" w:sz="0" w:space="0" w:color="auto"/>
        <w:right w:val="none" w:sz="0" w:space="0" w:color="auto"/>
      </w:divBdr>
    </w:div>
    <w:div w:id="2088576249">
      <w:bodyDiv w:val="1"/>
      <w:marLeft w:val="0"/>
      <w:marRight w:val="0"/>
      <w:marTop w:val="0"/>
      <w:marBottom w:val="0"/>
      <w:divBdr>
        <w:top w:val="none" w:sz="0" w:space="0" w:color="auto"/>
        <w:left w:val="none" w:sz="0" w:space="0" w:color="auto"/>
        <w:bottom w:val="none" w:sz="0" w:space="0" w:color="auto"/>
        <w:right w:val="none" w:sz="0" w:space="0" w:color="auto"/>
      </w:divBdr>
    </w:div>
    <w:div w:id="2129274757">
      <w:bodyDiv w:val="1"/>
      <w:marLeft w:val="0"/>
      <w:marRight w:val="0"/>
      <w:marTop w:val="0"/>
      <w:marBottom w:val="0"/>
      <w:divBdr>
        <w:top w:val="none" w:sz="0" w:space="0" w:color="auto"/>
        <w:left w:val="none" w:sz="0" w:space="0" w:color="auto"/>
        <w:bottom w:val="none" w:sz="0" w:space="0" w:color="auto"/>
        <w:right w:val="none" w:sz="0" w:space="0" w:color="auto"/>
      </w:divBdr>
    </w:div>
    <w:div w:id="21349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7EAE0159BAC4EAA79972C1D37000D" ma:contentTypeVersion="22" ma:contentTypeDescription="Create a new document." ma:contentTypeScope="" ma:versionID="6d57b2a05694aa16ed9311e9ee17857c">
  <xsd:schema xmlns:xsd="http://www.w3.org/2001/XMLSchema" xmlns:xs="http://www.w3.org/2001/XMLSchema" xmlns:p="http://schemas.microsoft.com/office/2006/metadata/properties" xmlns:ns2="05c550a5-e589-4d65-8455-bf5385342460" xmlns:ns3="da1c619e-a25e-41e2-9db6-de885a922db6" targetNamespace="http://schemas.microsoft.com/office/2006/metadata/properties" ma:root="true" ma:fieldsID="586d147b7a271923152c4d0eca543724" ns2:_="" ns3:_="">
    <xsd:import namespace="05c550a5-e589-4d65-8455-bf5385342460"/>
    <xsd:import namespace="da1c619e-a25e-41e2-9db6-de885a922d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MediaServiceOCR" minOccurs="0"/>
                <xsd:element ref="ns2:MediaServiceLocation"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550a5-e589-4d65-8455-bf5385342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ba725a3-c38b-4a99-a372-92add8c5b4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1c619e-a25e-41e2-9db6-de885a922d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b5c669c-8199-4da3-800c-be79999598ea}" ma:internalName="TaxCatchAll" ma:showField="CatchAllData" ma:web="da1c619e-a25e-41e2-9db6-de885a922d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c550a5-e589-4d65-8455-bf5385342460">
      <Terms xmlns="http://schemas.microsoft.com/office/infopath/2007/PartnerControls"/>
    </lcf76f155ced4ddcb4097134ff3c332f>
    <TaxCatchAll xmlns="da1c619e-a25e-41e2-9db6-de885a922db6" xsi:nil="true"/>
  </documentManagement>
</p:properties>
</file>

<file path=customXml/itemProps1.xml><?xml version="1.0" encoding="utf-8"?>
<ds:datastoreItem xmlns:ds="http://schemas.openxmlformats.org/officeDocument/2006/customXml" ds:itemID="{E3305990-EFE7-4C15-8CF2-08D8011FA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550a5-e589-4d65-8455-bf5385342460"/>
    <ds:schemaRef ds:uri="da1c619e-a25e-41e2-9db6-de885a922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AE120-8A2E-4B4C-A0B5-EAFE199300B9}">
  <ds:schemaRefs>
    <ds:schemaRef ds:uri="http://schemas.microsoft.com/sharepoint/v3/contenttype/forms"/>
  </ds:schemaRefs>
</ds:datastoreItem>
</file>

<file path=customXml/itemProps3.xml><?xml version="1.0" encoding="utf-8"?>
<ds:datastoreItem xmlns:ds="http://schemas.openxmlformats.org/officeDocument/2006/customXml" ds:itemID="{CE7B89B5-771A-4529-A377-5210944A5AD1}">
  <ds:schemaRefs>
    <ds:schemaRef ds:uri="http://schemas.microsoft.com/office/2006/metadata/properties"/>
    <ds:schemaRef ds:uri="http://schemas.microsoft.com/office/infopath/2007/PartnerControls"/>
    <ds:schemaRef ds:uri="05c550a5-e589-4d65-8455-bf5385342460"/>
    <ds:schemaRef ds:uri="da1c619e-a25e-41e2-9db6-de885a922db6"/>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TO BE COMPLETED BY THE TENDERER AND RETURNED AT THE TIME OF TENDERING</vt:lpstr>
    </vt:vector>
  </TitlesOfParts>
  <Company>Government Purchasing Agency</Company>
  <LinksUpToDate>false</LinksUpToDate>
  <CharactersWithSpaces>9610</CharactersWithSpaces>
  <SharedDoc>false</SharedDoc>
  <HLinks>
    <vt:vector size="6" baseType="variant">
      <vt:variant>
        <vt:i4>2883681</vt:i4>
      </vt:variant>
      <vt:variant>
        <vt:i4>21</vt:i4>
      </vt:variant>
      <vt:variant>
        <vt:i4>0</vt:i4>
      </vt:variant>
      <vt:variant>
        <vt:i4>5</vt:i4>
      </vt:variant>
      <vt:variant>
        <vt:lpwstr>http://www.ico.org.uk/for_organisations/data_protection/registration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THE TENDERER AND RETURNED AT THE TIME OF TENDERING</dc:title>
  <dc:subject/>
  <dc:creator>Government Purchasing Agency</dc:creator>
  <cp:keywords/>
  <cp:lastModifiedBy>Christopher Leigh</cp:lastModifiedBy>
  <cp:revision>10</cp:revision>
  <cp:lastPrinted>2011-09-13T14:29:00Z</cp:lastPrinted>
  <dcterms:created xsi:type="dcterms:W3CDTF">2024-03-14T15:27:00Z</dcterms:created>
  <dcterms:modified xsi:type="dcterms:W3CDTF">2024-03-15T10:20:00Z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0x0101009CB7EAE0159BAC4EAA79972C1D37000D</vt:lpwstr>
  </property>
</Properties>
</file>