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0EE9" w14:textId="11174DCB"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right"/>
        <w:rPr>
          <w:rFonts w:ascii="Calibri" w:eastAsia="Times New Roman" w:hAnsi="Calibri" w:cs="Times New Roman"/>
          <w:b/>
          <w:sz w:val="20"/>
          <w:szCs w:val="20"/>
          <w:lang w:eastAsia="en-GB"/>
        </w:rPr>
      </w:pPr>
      <w:bookmarkStart w:id="0" w:name="_GoBack"/>
      <w:bookmarkEnd w:id="0"/>
    </w:p>
    <w:p w14:paraId="45CB0053" w14:textId="77777777" w:rsidR="007A7244" w:rsidRPr="007A7244" w:rsidRDefault="007A7244" w:rsidP="00673085">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20"/>
          <w:szCs w:val="20"/>
          <w:lang w:eastAsia="en-GB"/>
        </w:rPr>
      </w:pPr>
    </w:p>
    <w:p w14:paraId="17D83769" w14:textId="77777777" w:rsidR="007A7244" w:rsidRDefault="007A7244" w:rsidP="00673085">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72"/>
          <w:szCs w:val="72"/>
          <w:lang w:eastAsia="en-GB"/>
        </w:rPr>
      </w:pPr>
      <w:smartTag w:uri="urn:schemas-microsoft-com:office:smarttags" w:element="place">
        <w:r w:rsidRPr="007A7244">
          <w:rPr>
            <w:rFonts w:ascii="Calibri" w:eastAsia="Times New Roman" w:hAnsi="Calibri" w:cs="Times New Roman"/>
            <w:b/>
            <w:sz w:val="72"/>
            <w:szCs w:val="72"/>
            <w:lang w:eastAsia="en-GB"/>
          </w:rPr>
          <w:t>Kent</w:t>
        </w:r>
      </w:smartTag>
      <w:r w:rsidRPr="007A7244">
        <w:rPr>
          <w:rFonts w:ascii="Calibri" w:eastAsia="Times New Roman" w:hAnsi="Calibri" w:cs="Times New Roman"/>
          <w:b/>
          <w:sz w:val="72"/>
          <w:szCs w:val="72"/>
          <w:lang w:eastAsia="en-GB"/>
        </w:rPr>
        <w:t xml:space="preserve"> County Council</w:t>
      </w:r>
    </w:p>
    <w:p w14:paraId="1392966C" w14:textId="52F35415" w:rsidR="007A7244" w:rsidRPr="007A7244" w:rsidRDefault="00D3094A" w:rsidP="000A5176">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72"/>
          <w:szCs w:val="72"/>
          <w:lang w:eastAsia="en-GB"/>
        </w:rPr>
      </w:pPr>
      <w:r>
        <w:rPr>
          <w:rFonts w:ascii="Calibri" w:eastAsia="Times New Roman" w:hAnsi="Calibri" w:cs="Times New Roman"/>
          <w:b/>
          <w:sz w:val="72"/>
          <w:szCs w:val="72"/>
          <w:lang w:eastAsia="en-GB"/>
        </w:rPr>
        <w:t>Competition</w:t>
      </w:r>
    </w:p>
    <w:p w14:paraId="79A16B46" w14:textId="36366397" w:rsidR="007A7244" w:rsidRDefault="007A7244" w:rsidP="00673085">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72"/>
          <w:szCs w:val="72"/>
          <w:lang w:eastAsia="en-GB"/>
        </w:rPr>
      </w:pPr>
      <w:r w:rsidRPr="007A7244">
        <w:rPr>
          <w:rFonts w:ascii="Calibri" w:eastAsia="Times New Roman" w:hAnsi="Calibri" w:cs="Times New Roman"/>
          <w:b/>
          <w:sz w:val="72"/>
          <w:szCs w:val="72"/>
          <w:lang w:eastAsia="en-GB"/>
        </w:rPr>
        <w:t>Document</w:t>
      </w:r>
      <w:r w:rsidR="00603C64">
        <w:rPr>
          <w:rFonts w:ascii="Calibri" w:eastAsia="Times New Roman" w:hAnsi="Calibri" w:cs="Times New Roman"/>
          <w:b/>
          <w:sz w:val="72"/>
          <w:szCs w:val="72"/>
          <w:lang w:eastAsia="en-GB"/>
        </w:rPr>
        <w:t xml:space="preserve"> for</w:t>
      </w:r>
      <w:r w:rsidR="00181B40">
        <w:rPr>
          <w:rFonts w:ascii="Calibri" w:eastAsia="Times New Roman" w:hAnsi="Calibri" w:cs="Times New Roman"/>
          <w:b/>
          <w:sz w:val="72"/>
          <w:szCs w:val="72"/>
          <w:lang w:eastAsia="en-GB"/>
        </w:rPr>
        <w:t>:</w:t>
      </w:r>
    </w:p>
    <w:p w14:paraId="6C822C6E" w14:textId="55B06416" w:rsidR="001A19AB" w:rsidRDefault="002843A1" w:rsidP="002843A1">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72"/>
          <w:szCs w:val="72"/>
          <w:lang w:eastAsia="en-GB"/>
        </w:rPr>
      </w:pPr>
      <w:r>
        <w:rPr>
          <w:rFonts w:ascii="Calibri" w:eastAsia="Times New Roman" w:hAnsi="Calibri" w:cs="Times New Roman"/>
          <w:b/>
          <w:sz w:val="72"/>
          <w:szCs w:val="72"/>
          <w:lang w:eastAsia="en-GB"/>
        </w:rPr>
        <w:t>Practice Education Programme</w:t>
      </w:r>
      <w:r w:rsidR="00820048">
        <w:rPr>
          <w:rFonts w:ascii="Calibri" w:eastAsia="Times New Roman" w:hAnsi="Calibri" w:cs="Times New Roman"/>
          <w:b/>
          <w:sz w:val="72"/>
          <w:szCs w:val="72"/>
          <w:lang w:eastAsia="en-GB"/>
        </w:rPr>
        <w:t xml:space="preserve"> and associated activity</w:t>
      </w:r>
    </w:p>
    <w:p w14:paraId="4338345A" w14:textId="77777777" w:rsidR="00D152D3" w:rsidRDefault="00D152D3" w:rsidP="0041768E">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rPr>
          <w:rFonts w:ascii="Calibri" w:eastAsia="Times New Roman" w:hAnsi="Calibri" w:cs="Times New Roman"/>
          <w:b/>
          <w:sz w:val="72"/>
          <w:szCs w:val="72"/>
          <w:lang w:eastAsia="en-GB"/>
        </w:rPr>
      </w:pPr>
    </w:p>
    <w:p w14:paraId="719A865A" w14:textId="1A4D391E" w:rsidR="001A19AB" w:rsidRPr="00D515D4" w:rsidRDefault="006E5FD4" w:rsidP="00A17BBF">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72"/>
          <w:szCs w:val="72"/>
          <w:lang w:eastAsia="en-GB"/>
        </w:rPr>
      </w:pPr>
      <w:r>
        <w:rPr>
          <w:rFonts w:ascii="Calibri" w:eastAsia="Times New Roman" w:hAnsi="Calibri" w:cs="Times New Roman"/>
          <w:b/>
          <w:sz w:val="72"/>
          <w:szCs w:val="72"/>
          <w:lang w:eastAsia="en-GB"/>
        </w:rPr>
        <w:t xml:space="preserve">Tender Log: </w:t>
      </w:r>
      <w:r w:rsidR="002843A1">
        <w:rPr>
          <w:rFonts w:ascii="Calibri" w:eastAsia="Times New Roman" w:hAnsi="Calibri" w:cs="Times New Roman"/>
          <w:b/>
          <w:sz w:val="72"/>
          <w:szCs w:val="72"/>
          <w:lang w:eastAsia="en-GB"/>
        </w:rPr>
        <w:t>036</w:t>
      </w:r>
    </w:p>
    <w:p w14:paraId="50210F40" w14:textId="77777777" w:rsidR="007A7244" w:rsidRPr="00603C64" w:rsidRDefault="007A7244" w:rsidP="00673085">
      <w:pPr>
        <w:framePr w:w="7301" w:h="97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rPr>
          <w:rFonts w:ascii="Calibri" w:eastAsia="Times New Roman" w:hAnsi="Calibri" w:cs="Times New Roman"/>
          <w:b/>
          <w:sz w:val="20"/>
          <w:szCs w:val="20"/>
          <w:lang w:eastAsia="en-GB"/>
        </w:rPr>
      </w:pPr>
    </w:p>
    <w:p w14:paraId="1F52DB1A"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48AC278C"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0F75FB0E" w14:textId="4541BC99" w:rsidR="007A7244" w:rsidRPr="00603C64" w:rsidRDefault="0071257E" w:rsidP="0071257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center"/>
        <w:rPr>
          <w:rFonts w:ascii="Calibri" w:eastAsia="Times New Roman" w:hAnsi="Calibri" w:cs="Times New Roman"/>
          <w:b/>
          <w:sz w:val="20"/>
          <w:szCs w:val="20"/>
          <w:lang w:eastAsia="en-GB"/>
        </w:rPr>
      </w:pPr>
      <w:r>
        <w:rPr>
          <w:rFonts w:ascii="Calibri" w:eastAsia="Times New Roman" w:hAnsi="Calibri" w:cs="Times New Roman"/>
          <w:b/>
          <w:noProof/>
          <w:sz w:val="20"/>
          <w:szCs w:val="20"/>
          <w:lang w:eastAsia="en-GB"/>
        </w:rPr>
        <w:drawing>
          <wp:inline distT="0" distB="0" distL="0" distR="0" wp14:anchorId="05ED179F" wp14:editId="6B550CD4">
            <wp:extent cx="1371600" cy="893173"/>
            <wp:effectExtent l="0" t="0" r="0"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C_Logo_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072" cy="911714"/>
                    </a:xfrm>
                    <a:prstGeom prst="rect">
                      <a:avLst/>
                    </a:prstGeom>
                  </pic:spPr>
                </pic:pic>
              </a:graphicData>
            </a:graphic>
          </wp:inline>
        </w:drawing>
      </w:r>
    </w:p>
    <w:p w14:paraId="3C2D0FB8"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27C0D233"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2B4CA587"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3676EBF5"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val="en-US" w:eastAsia="en-GB"/>
        </w:rPr>
      </w:pPr>
    </w:p>
    <w:p w14:paraId="0B46ED86"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val="en-US" w:eastAsia="en-GB"/>
        </w:rPr>
      </w:pPr>
    </w:p>
    <w:p w14:paraId="3B12E726"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5F3A82DB"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62BAF488"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7D9B4976" w14:textId="208C76C7" w:rsidR="007A7244" w:rsidRDefault="007A7244" w:rsidP="00645945">
      <w:pPr>
        <w:numPr>
          <w:ilvl w:val="12"/>
          <w:numId w:val="0"/>
        </w:numPr>
        <w:tabs>
          <w:tab w:val="left" w:pos="605"/>
          <w:tab w:val="left" w:pos="1325"/>
          <w:tab w:val="left" w:pos="2275"/>
        </w:tabs>
        <w:spacing w:after="0" w:line="240" w:lineRule="auto"/>
        <w:jc w:val="center"/>
        <w:rPr>
          <w:rFonts w:ascii="Arial" w:eastAsia="Times New Roman" w:hAnsi="Arial" w:cs="Times New Roman"/>
          <w:b/>
          <w:sz w:val="28"/>
          <w:szCs w:val="28"/>
          <w:lang w:eastAsia="en-GB"/>
        </w:rPr>
      </w:pPr>
      <w:r w:rsidRPr="007A7244">
        <w:rPr>
          <w:rFonts w:ascii="Arial" w:eastAsia="Times New Roman" w:hAnsi="Arial" w:cs="Times New Roman"/>
          <w:b/>
          <w:sz w:val="28"/>
          <w:szCs w:val="28"/>
          <w:lang w:eastAsia="en-GB"/>
        </w:rPr>
        <w:t>Requirement</w:t>
      </w:r>
    </w:p>
    <w:p w14:paraId="47B565DE" w14:textId="1511CA9F" w:rsidR="00AD679A" w:rsidRDefault="00AD679A" w:rsidP="00645945">
      <w:pPr>
        <w:numPr>
          <w:ilvl w:val="12"/>
          <w:numId w:val="0"/>
        </w:numPr>
        <w:tabs>
          <w:tab w:val="left" w:pos="605"/>
          <w:tab w:val="left" w:pos="1325"/>
          <w:tab w:val="left" w:pos="2275"/>
        </w:tabs>
        <w:spacing w:after="0" w:line="240" w:lineRule="auto"/>
        <w:jc w:val="center"/>
        <w:rPr>
          <w:rFonts w:ascii="Arial" w:eastAsia="Times New Roman" w:hAnsi="Arial" w:cs="Times New Roman"/>
          <w:b/>
          <w:sz w:val="28"/>
          <w:szCs w:val="28"/>
          <w:lang w:eastAsia="en-GB"/>
        </w:rPr>
      </w:pPr>
    </w:p>
    <w:p w14:paraId="4661DC20" w14:textId="77777777" w:rsidR="00AD679A" w:rsidRPr="007A7244" w:rsidRDefault="00AD679A" w:rsidP="00AD679A">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334693DD" w14:textId="788C3B90" w:rsidR="00AD679A" w:rsidRPr="001A19AB" w:rsidRDefault="00AD679A" w:rsidP="00AD679A">
      <w:pPr>
        <w:rPr>
          <w:rFonts w:ascii="Arial" w:hAnsi="Arial" w:cs="Arial"/>
          <w:sz w:val="24"/>
          <w:szCs w:val="24"/>
        </w:rPr>
      </w:pPr>
      <w:r>
        <w:rPr>
          <w:rFonts w:ascii="Arial" w:hAnsi="Arial" w:cs="Arial"/>
          <w:sz w:val="24"/>
          <w:szCs w:val="24"/>
        </w:rPr>
        <w:t>Kent County Council, Learning &amp; Development</w:t>
      </w:r>
      <w:r w:rsidRPr="001A19AB">
        <w:rPr>
          <w:rFonts w:ascii="Arial" w:hAnsi="Arial" w:cs="Arial"/>
          <w:sz w:val="24"/>
          <w:szCs w:val="24"/>
        </w:rPr>
        <w:t xml:space="preserve"> would like to invite you to tender for the design </w:t>
      </w:r>
      <w:r w:rsidR="00A17BBF">
        <w:rPr>
          <w:rFonts w:ascii="Arial" w:hAnsi="Arial" w:cs="Arial"/>
          <w:sz w:val="24"/>
          <w:szCs w:val="24"/>
        </w:rPr>
        <w:t>and</w:t>
      </w:r>
      <w:r w:rsidRPr="001A19AB">
        <w:rPr>
          <w:rFonts w:ascii="Arial" w:hAnsi="Arial" w:cs="Arial"/>
          <w:sz w:val="24"/>
          <w:szCs w:val="24"/>
        </w:rPr>
        <w:t xml:space="preserve"> delivery of the following </w:t>
      </w:r>
      <w:r w:rsidR="00814EDC">
        <w:rPr>
          <w:rFonts w:ascii="Arial" w:hAnsi="Arial" w:cs="Arial"/>
          <w:sz w:val="24"/>
          <w:szCs w:val="24"/>
        </w:rPr>
        <w:t>programme:</w:t>
      </w:r>
    </w:p>
    <w:p w14:paraId="1A65374F" w14:textId="62513C11" w:rsidR="00AD679A" w:rsidRDefault="00AD679A" w:rsidP="00A17BBF">
      <w:pPr>
        <w:rPr>
          <w:rFonts w:ascii="Arial" w:hAnsi="Arial" w:cs="Arial"/>
          <w:bCs/>
          <w:sz w:val="24"/>
          <w:szCs w:val="24"/>
        </w:rPr>
      </w:pPr>
      <w:r w:rsidRPr="001A19AB">
        <w:rPr>
          <w:rFonts w:ascii="Arial" w:hAnsi="Arial" w:cs="Arial"/>
          <w:b/>
          <w:sz w:val="24"/>
          <w:szCs w:val="24"/>
        </w:rPr>
        <w:t>Title</w:t>
      </w:r>
      <w:r w:rsidR="00814EDC">
        <w:rPr>
          <w:rFonts w:ascii="Arial" w:hAnsi="Arial" w:cs="Arial"/>
          <w:b/>
          <w:sz w:val="24"/>
          <w:szCs w:val="24"/>
        </w:rPr>
        <w:t xml:space="preserve">: </w:t>
      </w:r>
      <w:r w:rsidR="00814EDC" w:rsidRPr="00814EDC">
        <w:rPr>
          <w:rFonts w:ascii="Arial" w:hAnsi="Arial" w:cs="Arial"/>
          <w:bCs/>
          <w:sz w:val="24"/>
          <w:szCs w:val="24"/>
        </w:rPr>
        <w:t>Practice Education programme and associated activities</w:t>
      </w:r>
    </w:p>
    <w:p w14:paraId="617A51EF" w14:textId="7BDECB95" w:rsidR="00595CDD" w:rsidRDefault="00595CDD" w:rsidP="00A17BBF">
      <w:pPr>
        <w:rPr>
          <w:rFonts w:ascii="Arial" w:hAnsi="Arial" w:cs="Arial"/>
          <w:bCs/>
          <w:sz w:val="24"/>
          <w:szCs w:val="24"/>
        </w:rPr>
      </w:pPr>
      <w:r w:rsidRPr="00595CDD">
        <w:rPr>
          <w:rFonts w:ascii="Arial" w:hAnsi="Arial" w:cs="Arial"/>
          <w:b/>
          <w:sz w:val="24"/>
          <w:szCs w:val="24"/>
        </w:rPr>
        <w:t>Outcomes</w:t>
      </w:r>
      <w:r>
        <w:rPr>
          <w:rFonts w:ascii="Arial" w:hAnsi="Arial" w:cs="Arial"/>
          <w:bCs/>
          <w:sz w:val="24"/>
          <w:szCs w:val="24"/>
        </w:rPr>
        <w:t xml:space="preserve">: </w:t>
      </w:r>
    </w:p>
    <w:p w14:paraId="2D3505B2" w14:textId="127FCDAE" w:rsidR="00595CDD" w:rsidRPr="00595CDD" w:rsidRDefault="00595CDD" w:rsidP="00FA2D79">
      <w:pPr>
        <w:pStyle w:val="ListParagraph"/>
        <w:numPr>
          <w:ilvl w:val="0"/>
          <w:numId w:val="14"/>
        </w:numPr>
        <w:rPr>
          <w:rFonts w:ascii="Arial" w:hAnsi="Arial" w:cs="Arial"/>
          <w:bCs/>
          <w:sz w:val="24"/>
          <w:szCs w:val="24"/>
        </w:rPr>
      </w:pPr>
      <w:r>
        <w:rPr>
          <w:rFonts w:ascii="Arial" w:hAnsi="Arial" w:cs="Arial"/>
          <w:bCs/>
          <w:sz w:val="24"/>
          <w:szCs w:val="24"/>
        </w:rPr>
        <w:t>To deliver a Practice Education programme to increase the Practice Educator population to support social worker student placements within Kent County Council.</w:t>
      </w:r>
    </w:p>
    <w:p w14:paraId="45692480" w14:textId="75007294" w:rsidR="00595CDD" w:rsidRDefault="00595CDD" w:rsidP="00FA2D79">
      <w:pPr>
        <w:numPr>
          <w:ilvl w:val="0"/>
          <w:numId w:val="14"/>
        </w:numPr>
        <w:jc w:val="both"/>
        <w:rPr>
          <w:rFonts w:ascii="Arial" w:hAnsi="Arial" w:cs="Arial"/>
          <w:sz w:val="24"/>
          <w:szCs w:val="24"/>
        </w:rPr>
      </w:pPr>
      <w:r>
        <w:rPr>
          <w:rFonts w:ascii="Arial" w:hAnsi="Arial" w:cs="Arial"/>
          <w:sz w:val="24"/>
          <w:szCs w:val="24"/>
        </w:rPr>
        <w:t>To s</w:t>
      </w:r>
      <w:r w:rsidRPr="00595CDD">
        <w:rPr>
          <w:rFonts w:ascii="Arial" w:hAnsi="Arial" w:cs="Arial"/>
          <w:sz w:val="24"/>
          <w:szCs w:val="24"/>
        </w:rPr>
        <w:t xml:space="preserve">upport ongoing </w:t>
      </w:r>
      <w:r>
        <w:rPr>
          <w:rFonts w:ascii="Arial" w:hAnsi="Arial" w:cs="Arial"/>
          <w:sz w:val="24"/>
          <w:szCs w:val="24"/>
        </w:rPr>
        <w:t>continuous professional development</w:t>
      </w:r>
      <w:r w:rsidRPr="00595CDD">
        <w:rPr>
          <w:rFonts w:ascii="Arial" w:hAnsi="Arial" w:cs="Arial"/>
          <w:sz w:val="24"/>
          <w:szCs w:val="24"/>
        </w:rPr>
        <w:t xml:space="preserve"> opportunities for S</w:t>
      </w:r>
      <w:r>
        <w:rPr>
          <w:rFonts w:ascii="Arial" w:hAnsi="Arial" w:cs="Arial"/>
          <w:sz w:val="24"/>
          <w:szCs w:val="24"/>
        </w:rPr>
        <w:t xml:space="preserve">ocial Worker </w:t>
      </w:r>
      <w:r w:rsidRPr="00595CDD">
        <w:rPr>
          <w:rFonts w:ascii="Arial" w:hAnsi="Arial" w:cs="Arial"/>
          <w:sz w:val="24"/>
          <w:szCs w:val="24"/>
        </w:rPr>
        <w:t>practitioners</w:t>
      </w:r>
      <w:r>
        <w:rPr>
          <w:rFonts w:ascii="Arial" w:hAnsi="Arial" w:cs="Arial"/>
          <w:sz w:val="24"/>
          <w:szCs w:val="24"/>
        </w:rPr>
        <w:t>.</w:t>
      </w:r>
    </w:p>
    <w:p w14:paraId="1C42487D" w14:textId="75BD2E8C" w:rsidR="00595CDD" w:rsidRPr="00595CDD" w:rsidRDefault="006D4A32" w:rsidP="00FA2D79">
      <w:pPr>
        <w:pStyle w:val="ListParagraph"/>
        <w:numPr>
          <w:ilvl w:val="0"/>
          <w:numId w:val="14"/>
        </w:numPr>
        <w:rPr>
          <w:rFonts w:ascii="Arial" w:hAnsi="Arial" w:cs="Arial"/>
          <w:bCs/>
          <w:sz w:val="24"/>
          <w:szCs w:val="24"/>
        </w:rPr>
      </w:pPr>
      <w:r>
        <w:rPr>
          <w:rFonts w:ascii="Arial" w:hAnsi="Arial" w:cs="Arial"/>
          <w:sz w:val="24"/>
          <w:szCs w:val="24"/>
        </w:rPr>
        <w:t>To s</w:t>
      </w:r>
      <w:r w:rsidR="00595CDD" w:rsidRPr="00595CDD">
        <w:rPr>
          <w:rFonts w:ascii="Arial" w:hAnsi="Arial" w:cs="Arial"/>
          <w:sz w:val="24"/>
          <w:szCs w:val="24"/>
        </w:rPr>
        <w:t xml:space="preserve">upport </w:t>
      </w:r>
      <w:r w:rsidR="00BB082E">
        <w:rPr>
          <w:rFonts w:ascii="Arial" w:hAnsi="Arial" w:cs="Arial"/>
          <w:sz w:val="24"/>
          <w:szCs w:val="24"/>
        </w:rPr>
        <w:t xml:space="preserve">an </w:t>
      </w:r>
      <w:r w:rsidR="00595CDD" w:rsidRPr="00595CDD">
        <w:rPr>
          <w:rFonts w:ascii="Arial" w:hAnsi="Arial" w:cs="Arial"/>
          <w:sz w:val="24"/>
          <w:szCs w:val="24"/>
        </w:rPr>
        <w:t>effective learning and assessment environment for both student social workers and P</w:t>
      </w:r>
      <w:r>
        <w:rPr>
          <w:rFonts w:ascii="Arial" w:hAnsi="Arial" w:cs="Arial"/>
          <w:sz w:val="24"/>
          <w:szCs w:val="24"/>
        </w:rPr>
        <w:t>ractice Educators</w:t>
      </w:r>
      <w:r w:rsidR="00595CDD" w:rsidRPr="00595CDD">
        <w:rPr>
          <w:rFonts w:ascii="Arial" w:hAnsi="Arial" w:cs="Arial"/>
          <w:sz w:val="24"/>
          <w:szCs w:val="24"/>
        </w:rPr>
        <w:t xml:space="preserve"> which in turn improves workforce capacity building and recruitment and retention strategies.</w:t>
      </w:r>
    </w:p>
    <w:p w14:paraId="78725F47" w14:textId="2542C151" w:rsidR="00814EDC" w:rsidRDefault="00814EDC" w:rsidP="00A17BBF">
      <w:pPr>
        <w:rPr>
          <w:rFonts w:ascii="Arial" w:hAnsi="Arial" w:cs="Arial"/>
          <w:bCs/>
          <w:sz w:val="24"/>
          <w:szCs w:val="24"/>
        </w:rPr>
      </w:pPr>
      <w:r w:rsidRPr="001A317D">
        <w:rPr>
          <w:rFonts w:ascii="Arial" w:hAnsi="Arial" w:cs="Arial"/>
          <w:b/>
          <w:sz w:val="24"/>
          <w:szCs w:val="24"/>
        </w:rPr>
        <w:t>Scope</w:t>
      </w:r>
      <w:r>
        <w:rPr>
          <w:rFonts w:ascii="Arial" w:hAnsi="Arial" w:cs="Arial"/>
          <w:bCs/>
          <w:sz w:val="24"/>
          <w:szCs w:val="24"/>
        </w:rPr>
        <w:t>: Social Workers who meet the entry criteria for Practice Education with two years post qualifying experience, demonstrating ability to practice at Professional Capabilities Framework Social Worker level</w:t>
      </w:r>
      <w:r w:rsidR="001A317D">
        <w:rPr>
          <w:rFonts w:ascii="Arial" w:hAnsi="Arial" w:cs="Arial"/>
          <w:bCs/>
          <w:sz w:val="24"/>
          <w:szCs w:val="24"/>
        </w:rPr>
        <w:t xml:space="preserve">.  During this minimum two </w:t>
      </w:r>
      <w:r w:rsidR="006D4A32">
        <w:rPr>
          <w:rFonts w:ascii="Arial" w:hAnsi="Arial" w:cs="Arial"/>
          <w:bCs/>
          <w:sz w:val="24"/>
          <w:szCs w:val="24"/>
        </w:rPr>
        <w:t>y</w:t>
      </w:r>
      <w:r w:rsidR="001A317D">
        <w:rPr>
          <w:rFonts w:ascii="Arial" w:hAnsi="Arial" w:cs="Arial"/>
          <w:bCs/>
          <w:sz w:val="24"/>
          <w:szCs w:val="24"/>
        </w:rPr>
        <w:t>ear period, Social Worker to demonstrate their interest and commitment to practice education through activities such as supporting students and other new staff to the team.</w:t>
      </w:r>
    </w:p>
    <w:p w14:paraId="4857445D" w14:textId="03E287FD" w:rsidR="001A317D" w:rsidRDefault="001A317D" w:rsidP="00A17BBF">
      <w:pPr>
        <w:rPr>
          <w:rFonts w:ascii="Arial" w:hAnsi="Arial" w:cs="Arial"/>
          <w:bCs/>
          <w:sz w:val="24"/>
          <w:szCs w:val="24"/>
        </w:rPr>
      </w:pPr>
      <w:r>
        <w:rPr>
          <w:rFonts w:ascii="Arial" w:hAnsi="Arial" w:cs="Arial"/>
          <w:bCs/>
          <w:sz w:val="24"/>
          <w:szCs w:val="24"/>
        </w:rPr>
        <w:t xml:space="preserve">For the associated activities: </w:t>
      </w:r>
    </w:p>
    <w:p w14:paraId="7DE2CC20" w14:textId="05CA8898" w:rsidR="00CB5FB3" w:rsidRDefault="00253FCD" w:rsidP="00FA2D79">
      <w:pPr>
        <w:pStyle w:val="NoSpacing"/>
        <w:numPr>
          <w:ilvl w:val="0"/>
          <w:numId w:val="13"/>
        </w:numPr>
        <w:rPr>
          <w:rFonts w:ascii="Arial" w:hAnsi="Arial" w:cs="Arial"/>
          <w:sz w:val="24"/>
          <w:szCs w:val="24"/>
        </w:rPr>
      </w:pPr>
      <w:r>
        <w:rPr>
          <w:rFonts w:ascii="Arial" w:hAnsi="Arial" w:cs="Arial"/>
          <w:sz w:val="24"/>
          <w:szCs w:val="24"/>
        </w:rPr>
        <w:t>Social Workers who meet the</w:t>
      </w:r>
      <w:r w:rsidR="00BF4F18">
        <w:rPr>
          <w:rFonts w:ascii="Arial" w:hAnsi="Arial" w:cs="Arial"/>
          <w:sz w:val="24"/>
          <w:szCs w:val="24"/>
        </w:rPr>
        <w:t xml:space="preserve"> entry criteria for the Practice Education Progra</w:t>
      </w:r>
      <w:r w:rsidR="004810D9">
        <w:rPr>
          <w:rFonts w:ascii="Arial" w:hAnsi="Arial" w:cs="Arial"/>
          <w:sz w:val="24"/>
          <w:szCs w:val="24"/>
        </w:rPr>
        <w:t>m</w:t>
      </w:r>
      <w:r w:rsidR="00BF4F18">
        <w:rPr>
          <w:rFonts w:ascii="Arial" w:hAnsi="Arial" w:cs="Arial"/>
          <w:sz w:val="24"/>
          <w:szCs w:val="24"/>
        </w:rPr>
        <w:t>me</w:t>
      </w:r>
      <w:r>
        <w:rPr>
          <w:rFonts w:ascii="Arial" w:hAnsi="Arial" w:cs="Arial"/>
          <w:sz w:val="24"/>
          <w:szCs w:val="24"/>
        </w:rPr>
        <w:t xml:space="preserve"> </w:t>
      </w:r>
    </w:p>
    <w:p w14:paraId="4100BE4F" w14:textId="612FB294" w:rsidR="001A317D" w:rsidRPr="001A317D" w:rsidRDefault="001A317D" w:rsidP="00FA2D79">
      <w:pPr>
        <w:pStyle w:val="NoSpacing"/>
        <w:numPr>
          <w:ilvl w:val="0"/>
          <w:numId w:val="13"/>
        </w:numPr>
        <w:rPr>
          <w:rFonts w:ascii="Arial" w:hAnsi="Arial" w:cs="Arial"/>
          <w:sz w:val="24"/>
          <w:szCs w:val="24"/>
        </w:rPr>
      </w:pPr>
      <w:r w:rsidRPr="001A317D">
        <w:rPr>
          <w:rFonts w:ascii="Arial" w:hAnsi="Arial" w:cs="Arial"/>
          <w:sz w:val="24"/>
          <w:szCs w:val="24"/>
        </w:rPr>
        <w:t xml:space="preserve">Existing Practice Educators at stage 1 and 2, </w:t>
      </w:r>
    </w:p>
    <w:p w14:paraId="4732CCEF" w14:textId="4AD26DD2" w:rsidR="001A317D" w:rsidRDefault="001A317D" w:rsidP="00FA2D79">
      <w:pPr>
        <w:pStyle w:val="NoSpacing"/>
        <w:numPr>
          <w:ilvl w:val="0"/>
          <w:numId w:val="13"/>
        </w:numPr>
        <w:rPr>
          <w:rFonts w:ascii="Arial" w:hAnsi="Arial" w:cs="Arial"/>
          <w:sz w:val="24"/>
          <w:szCs w:val="24"/>
        </w:rPr>
      </w:pPr>
      <w:r w:rsidRPr="001A317D">
        <w:rPr>
          <w:rFonts w:ascii="Arial" w:hAnsi="Arial" w:cs="Arial"/>
          <w:sz w:val="24"/>
          <w:szCs w:val="24"/>
        </w:rPr>
        <w:t xml:space="preserve">Those with PE2 Assessor status, </w:t>
      </w:r>
    </w:p>
    <w:p w14:paraId="2FE9DD64" w14:textId="77777777" w:rsidR="004810D9" w:rsidRPr="004810D9" w:rsidRDefault="00BE66A7" w:rsidP="004810D9">
      <w:pPr>
        <w:pStyle w:val="ListParagraph"/>
        <w:numPr>
          <w:ilvl w:val="0"/>
          <w:numId w:val="13"/>
        </w:numPr>
        <w:rPr>
          <w:rFonts w:ascii="Arial" w:hAnsi="Arial" w:cs="Arial"/>
          <w:sz w:val="24"/>
          <w:szCs w:val="24"/>
        </w:rPr>
      </w:pPr>
      <w:r w:rsidRPr="00136C46">
        <w:rPr>
          <w:rFonts w:ascii="Arial" w:hAnsi="Arial" w:cs="Arial"/>
          <w:bCs/>
          <w:sz w:val="24"/>
          <w:szCs w:val="24"/>
        </w:rPr>
        <w:t xml:space="preserve">Practice </w:t>
      </w:r>
      <w:r w:rsidRPr="00253FCD">
        <w:rPr>
          <w:rFonts w:ascii="Arial" w:hAnsi="Arial" w:cs="Arial"/>
          <w:bCs/>
          <w:sz w:val="24"/>
          <w:szCs w:val="24"/>
        </w:rPr>
        <w:t xml:space="preserve">Educators deemed to have </w:t>
      </w:r>
      <w:r w:rsidRPr="00253FCD">
        <w:rPr>
          <w:rFonts w:ascii="Arial" w:hAnsi="Arial" w:cs="Arial"/>
          <w:b/>
          <w:sz w:val="24"/>
          <w:szCs w:val="24"/>
        </w:rPr>
        <w:t>lapsed</w:t>
      </w:r>
      <w:r w:rsidRPr="00253FCD">
        <w:rPr>
          <w:rFonts w:ascii="Arial" w:hAnsi="Arial" w:cs="Arial"/>
          <w:bCs/>
          <w:sz w:val="24"/>
          <w:szCs w:val="24"/>
        </w:rPr>
        <w:t xml:space="preserve"> their currency</w:t>
      </w:r>
      <w:r w:rsidR="004810D9">
        <w:rPr>
          <w:rFonts w:ascii="Arial" w:hAnsi="Arial" w:cs="Arial"/>
          <w:bCs/>
          <w:sz w:val="24"/>
          <w:szCs w:val="24"/>
        </w:rPr>
        <w:t xml:space="preserve"> </w:t>
      </w:r>
    </w:p>
    <w:p w14:paraId="128707DD" w14:textId="18B2B8C0" w:rsidR="001A317D" w:rsidRPr="00472183" w:rsidRDefault="001A317D" w:rsidP="004810D9">
      <w:pPr>
        <w:pStyle w:val="ListParagraph"/>
        <w:numPr>
          <w:ilvl w:val="0"/>
          <w:numId w:val="13"/>
        </w:numPr>
        <w:rPr>
          <w:rFonts w:ascii="Arial" w:hAnsi="Arial" w:cs="Arial"/>
          <w:sz w:val="24"/>
          <w:szCs w:val="24"/>
        </w:rPr>
      </w:pPr>
      <w:r w:rsidRPr="00BF4F18">
        <w:rPr>
          <w:rFonts w:ascii="Arial" w:hAnsi="Arial" w:cs="Arial"/>
          <w:sz w:val="24"/>
          <w:szCs w:val="24"/>
        </w:rPr>
        <w:t xml:space="preserve">Practice Educators with Best Interests Assessor, Approved Mental Health Professional and Assessed Supported Year in Employment Assessor </w:t>
      </w:r>
      <w:r w:rsidR="00086359" w:rsidRPr="00BF4F18">
        <w:rPr>
          <w:rFonts w:ascii="Arial" w:hAnsi="Arial" w:cs="Arial"/>
          <w:sz w:val="24"/>
          <w:szCs w:val="24"/>
        </w:rPr>
        <w:t>status</w:t>
      </w:r>
      <w:r w:rsidR="00086359" w:rsidRPr="00472183">
        <w:rPr>
          <w:rFonts w:ascii="Arial" w:hAnsi="Arial" w:cs="Arial"/>
          <w:sz w:val="24"/>
          <w:szCs w:val="24"/>
        </w:rPr>
        <w:t xml:space="preserve"> Independent</w:t>
      </w:r>
      <w:r w:rsidRPr="00472183">
        <w:rPr>
          <w:rFonts w:ascii="Arial" w:hAnsi="Arial" w:cs="Arial"/>
          <w:sz w:val="24"/>
          <w:szCs w:val="24"/>
        </w:rPr>
        <w:t xml:space="preserve"> Practice Educators.</w:t>
      </w:r>
    </w:p>
    <w:p w14:paraId="2F7915DC" w14:textId="77777777" w:rsidR="001A317D" w:rsidRPr="001A317D" w:rsidRDefault="001A317D" w:rsidP="001A317D">
      <w:pPr>
        <w:pStyle w:val="NoSpacing"/>
        <w:ind w:left="720"/>
        <w:rPr>
          <w:rFonts w:ascii="Arial" w:hAnsi="Arial" w:cs="Arial"/>
          <w:sz w:val="24"/>
          <w:szCs w:val="24"/>
        </w:rPr>
      </w:pPr>
    </w:p>
    <w:p w14:paraId="3807870D" w14:textId="41CE00CD" w:rsidR="00AD679A" w:rsidRPr="001A19AB" w:rsidRDefault="00AD679A" w:rsidP="00AD679A">
      <w:pPr>
        <w:rPr>
          <w:rFonts w:ascii="Arial" w:hAnsi="Arial" w:cs="Arial"/>
          <w:sz w:val="24"/>
          <w:szCs w:val="24"/>
        </w:rPr>
      </w:pPr>
      <w:r w:rsidRPr="001A19AB">
        <w:rPr>
          <w:rFonts w:ascii="Arial" w:hAnsi="Arial" w:cs="Arial"/>
          <w:b/>
          <w:sz w:val="24"/>
          <w:szCs w:val="24"/>
        </w:rPr>
        <w:t>Period of delivery</w:t>
      </w:r>
      <w:r w:rsidR="00814EDC">
        <w:rPr>
          <w:rFonts w:ascii="Arial" w:hAnsi="Arial" w:cs="Arial"/>
          <w:b/>
          <w:sz w:val="24"/>
          <w:szCs w:val="24"/>
        </w:rPr>
        <w:t xml:space="preserve">:  </w:t>
      </w:r>
      <w:r w:rsidR="00814EDC" w:rsidRPr="00814EDC">
        <w:rPr>
          <w:rFonts w:ascii="Arial" w:hAnsi="Arial" w:cs="Arial"/>
          <w:bCs/>
          <w:sz w:val="24"/>
          <w:szCs w:val="24"/>
        </w:rPr>
        <w:t>November 2020 – May 202</w:t>
      </w:r>
      <w:r w:rsidR="00472183">
        <w:rPr>
          <w:rFonts w:ascii="Arial" w:hAnsi="Arial" w:cs="Arial"/>
          <w:bCs/>
          <w:sz w:val="24"/>
          <w:szCs w:val="24"/>
        </w:rPr>
        <w:t>2</w:t>
      </w:r>
      <w:r w:rsidR="00BB082E">
        <w:rPr>
          <w:rFonts w:ascii="Arial" w:hAnsi="Arial" w:cs="Arial"/>
          <w:bCs/>
          <w:sz w:val="24"/>
          <w:szCs w:val="24"/>
        </w:rPr>
        <w:t xml:space="preserve"> but subject to confirmation</w:t>
      </w:r>
      <w:r w:rsidR="00E448AE">
        <w:rPr>
          <w:rFonts w:ascii="Arial" w:hAnsi="Arial" w:cs="Arial"/>
          <w:bCs/>
          <w:sz w:val="24"/>
          <w:szCs w:val="24"/>
        </w:rPr>
        <w:t xml:space="preserve"> </w:t>
      </w:r>
    </w:p>
    <w:p w14:paraId="7A568B41" w14:textId="218A6ACE" w:rsidR="00814EDC" w:rsidRDefault="00AD679A" w:rsidP="00AD679A">
      <w:pPr>
        <w:rPr>
          <w:rFonts w:ascii="Arial" w:hAnsi="Arial" w:cs="Arial"/>
          <w:b/>
          <w:sz w:val="24"/>
          <w:szCs w:val="24"/>
        </w:rPr>
      </w:pPr>
      <w:r w:rsidRPr="001A19AB">
        <w:rPr>
          <w:rFonts w:ascii="Arial" w:hAnsi="Arial" w:cs="Arial"/>
          <w:b/>
          <w:sz w:val="24"/>
          <w:szCs w:val="24"/>
        </w:rPr>
        <w:t xml:space="preserve">Location: </w:t>
      </w:r>
      <w:r w:rsidR="00814EDC" w:rsidRPr="00814EDC">
        <w:rPr>
          <w:rFonts w:ascii="Arial" w:hAnsi="Arial" w:cs="Arial"/>
          <w:bCs/>
          <w:sz w:val="24"/>
          <w:szCs w:val="24"/>
        </w:rPr>
        <w:t xml:space="preserve">To consider a flexible approach in using </w:t>
      </w:r>
      <w:r w:rsidR="00B155D6">
        <w:rPr>
          <w:rFonts w:ascii="Arial" w:hAnsi="Arial" w:cs="Arial"/>
          <w:bCs/>
          <w:sz w:val="24"/>
          <w:szCs w:val="24"/>
        </w:rPr>
        <w:t xml:space="preserve">University campus and </w:t>
      </w:r>
      <w:r w:rsidR="00814EDC" w:rsidRPr="00814EDC">
        <w:rPr>
          <w:rFonts w:ascii="Arial" w:hAnsi="Arial" w:cs="Arial"/>
          <w:bCs/>
          <w:sz w:val="24"/>
          <w:szCs w:val="24"/>
        </w:rPr>
        <w:t>Kent County Council venues within Kent.</w:t>
      </w:r>
    </w:p>
    <w:p w14:paraId="6381AD78" w14:textId="39DF1979" w:rsidR="00AD679A" w:rsidRDefault="00814EDC" w:rsidP="00AD679A">
      <w:pPr>
        <w:rPr>
          <w:rFonts w:ascii="Arial" w:hAnsi="Arial" w:cs="Arial"/>
          <w:b/>
          <w:sz w:val="24"/>
          <w:szCs w:val="24"/>
        </w:rPr>
      </w:pPr>
      <w:r>
        <w:rPr>
          <w:rFonts w:ascii="Arial" w:hAnsi="Arial" w:cs="Arial"/>
          <w:b/>
          <w:sz w:val="24"/>
          <w:szCs w:val="24"/>
        </w:rPr>
        <w:t xml:space="preserve">Method: </w:t>
      </w:r>
      <w:r w:rsidRPr="00814EDC">
        <w:rPr>
          <w:rFonts w:ascii="Arial" w:hAnsi="Arial" w:cs="Arial"/>
          <w:bCs/>
          <w:sz w:val="24"/>
          <w:szCs w:val="24"/>
        </w:rPr>
        <w:t>Provider to demonstrate a flexible approach using both on-line and face to face delivery</w:t>
      </w:r>
      <w:r w:rsidR="006D4A32">
        <w:rPr>
          <w:rFonts w:ascii="Arial" w:hAnsi="Arial" w:cs="Arial"/>
          <w:bCs/>
          <w:sz w:val="24"/>
          <w:szCs w:val="24"/>
        </w:rPr>
        <w:t xml:space="preserve"> and to take account of Covid-19 guidance in place to accommodate social distancing measures if necessary.</w:t>
      </w:r>
    </w:p>
    <w:p w14:paraId="33CF67CB" w14:textId="77777777" w:rsidR="00472183" w:rsidRDefault="00472183" w:rsidP="00AD679A">
      <w:pPr>
        <w:rPr>
          <w:rFonts w:ascii="Arial" w:hAnsi="Arial" w:cs="Arial"/>
          <w:b/>
          <w:sz w:val="24"/>
          <w:szCs w:val="24"/>
        </w:rPr>
      </w:pPr>
    </w:p>
    <w:p w14:paraId="6E442259" w14:textId="17019C21" w:rsidR="006D4A32" w:rsidRDefault="006D4A32" w:rsidP="00AD679A">
      <w:pPr>
        <w:rPr>
          <w:rFonts w:ascii="Arial" w:hAnsi="Arial" w:cs="Arial"/>
          <w:bCs/>
          <w:sz w:val="24"/>
          <w:szCs w:val="24"/>
        </w:rPr>
      </w:pPr>
      <w:r>
        <w:rPr>
          <w:rFonts w:ascii="Arial" w:hAnsi="Arial" w:cs="Arial"/>
          <w:b/>
          <w:sz w:val="24"/>
          <w:szCs w:val="24"/>
        </w:rPr>
        <w:lastRenderedPageBreak/>
        <w:t>There are four requirements to this tender:</w:t>
      </w:r>
    </w:p>
    <w:p w14:paraId="653D6180" w14:textId="3DAEB994" w:rsidR="00814EDC" w:rsidRPr="005B5BD5" w:rsidRDefault="005B5BD5" w:rsidP="00FA2D79">
      <w:pPr>
        <w:pStyle w:val="ListParagraph"/>
        <w:numPr>
          <w:ilvl w:val="0"/>
          <w:numId w:val="15"/>
        </w:numPr>
        <w:rPr>
          <w:rFonts w:ascii="Arial" w:hAnsi="Arial" w:cs="Arial"/>
          <w:bCs/>
          <w:sz w:val="24"/>
          <w:szCs w:val="24"/>
        </w:rPr>
      </w:pPr>
      <w:r w:rsidRPr="005B5BD5">
        <w:rPr>
          <w:rFonts w:ascii="Arial" w:hAnsi="Arial" w:cs="Arial"/>
          <w:bCs/>
          <w:sz w:val="24"/>
          <w:szCs w:val="24"/>
        </w:rPr>
        <w:t xml:space="preserve">To provide a </w:t>
      </w:r>
      <w:r w:rsidR="006D4A32" w:rsidRPr="005B5BD5">
        <w:rPr>
          <w:rFonts w:ascii="Arial" w:hAnsi="Arial" w:cs="Arial"/>
          <w:bCs/>
          <w:sz w:val="24"/>
          <w:szCs w:val="24"/>
        </w:rPr>
        <w:t>Practice Education Programme for new Practice Educators, including continuation of PE1’s into PE2.</w:t>
      </w:r>
    </w:p>
    <w:p w14:paraId="6D7BD7E5" w14:textId="7FCCB24D" w:rsidR="006D4A32" w:rsidRPr="005B5BD5" w:rsidRDefault="005B5BD5" w:rsidP="00FA2D79">
      <w:pPr>
        <w:pStyle w:val="ListParagraph"/>
        <w:numPr>
          <w:ilvl w:val="0"/>
          <w:numId w:val="15"/>
        </w:numPr>
        <w:rPr>
          <w:rFonts w:ascii="Arial" w:hAnsi="Arial" w:cs="Arial"/>
          <w:bCs/>
          <w:sz w:val="24"/>
          <w:szCs w:val="24"/>
        </w:rPr>
      </w:pPr>
      <w:bookmarkStart w:id="1" w:name="_Hlk39493567"/>
      <w:r w:rsidRPr="005B5BD5">
        <w:rPr>
          <w:rFonts w:ascii="Arial" w:hAnsi="Arial" w:cs="Arial"/>
          <w:bCs/>
          <w:sz w:val="24"/>
          <w:szCs w:val="24"/>
        </w:rPr>
        <w:t>To provide an annual information session for prospective practice educator candidates</w:t>
      </w:r>
      <w:r w:rsidR="00C75CEF">
        <w:rPr>
          <w:rFonts w:ascii="Arial" w:hAnsi="Arial" w:cs="Arial"/>
          <w:bCs/>
          <w:sz w:val="24"/>
          <w:szCs w:val="24"/>
        </w:rPr>
        <w:t xml:space="preserve"> and their PE2 Assessors</w:t>
      </w:r>
      <w:r w:rsidRPr="005B5BD5">
        <w:rPr>
          <w:rFonts w:ascii="Arial" w:hAnsi="Arial" w:cs="Arial"/>
          <w:bCs/>
          <w:sz w:val="24"/>
          <w:szCs w:val="24"/>
        </w:rPr>
        <w:t xml:space="preserve"> prior to enrolling onto a Practice Education programme.</w:t>
      </w:r>
    </w:p>
    <w:p w14:paraId="162CFF15" w14:textId="6DA858B3" w:rsidR="005B5BD5" w:rsidRPr="005B5BD5" w:rsidRDefault="005B5BD5" w:rsidP="00FA2D79">
      <w:pPr>
        <w:pStyle w:val="ListParagraph"/>
        <w:numPr>
          <w:ilvl w:val="0"/>
          <w:numId w:val="15"/>
        </w:numPr>
        <w:rPr>
          <w:rFonts w:ascii="Arial" w:hAnsi="Arial" w:cs="Arial"/>
          <w:bCs/>
          <w:sz w:val="24"/>
          <w:szCs w:val="24"/>
        </w:rPr>
      </w:pPr>
      <w:bookmarkStart w:id="2" w:name="_Hlk39494649"/>
      <w:bookmarkEnd w:id="1"/>
      <w:r w:rsidRPr="005B5BD5">
        <w:rPr>
          <w:rFonts w:ascii="Arial" w:hAnsi="Arial" w:cs="Arial"/>
          <w:bCs/>
          <w:sz w:val="24"/>
          <w:szCs w:val="24"/>
        </w:rPr>
        <w:t xml:space="preserve">To provide support for practice educators deemed to have </w:t>
      </w:r>
      <w:r w:rsidRPr="00BB082E">
        <w:rPr>
          <w:rFonts w:ascii="Arial" w:hAnsi="Arial" w:cs="Arial"/>
          <w:b/>
          <w:sz w:val="24"/>
          <w:szCs w:val="24"/>
        </w:rPr>
        <w:t>lapsed</w:t>
      </w:r>
      <w:r w:rsidRPr="005B5BD5">
        <w:rPr>
          <w:rFonts w:ascii="Arial" w:hAnsi="Arial" w:cs="Arial"/>
          <w:bCs/>
          <w:sz w:val="24"/>
          <w:szCs w:val="24"/>
        </w:rPr>
        <w:t xml:space="preserve"> </w:t>
      </w:r>
      <w:r w:rsidR="00BB082E">
        <w:rPr>
          <w:rFonts w:ascii="Arial" w:hAnsi="Arial" w:cs="Arial"/>
          <w:bCs/>
          <w:sz w:val="24"/>
          <w:szCs w:val="24"/>
        </w:rPr>
        <w:t xml:space="preserve">their </w:t>
      </w:r>
      <w:r w:rsidRPr="005B5BD5">
        <w:rPr>
          <w:rFonts w:ascii="Arial" w:hAnsi="Arial" w:cs="Arial"/>
          <w:bCs/>
          <w:sz w:val="24"/>
          <w:szCs w:val="24"/>
        </w:rPr>
        <w:t>currency.</w:t>
      </w:r>
    </w:p>
    <w:p w14:paraId="394FAC81" w14:textId="3458899F" w:rsidR="005B5BD5" w:rsidRPr="005B5BD5" w:rsidRDefault="005B5BD5" w:rsidP="00FA2D79">
      <w:pPr>
        <w:pStyle w:val="ListParagraph"/>
        <w:numPr>
          <w:ilvl w:val="0"/>
          <w:numId w:val="15"/>
        </w:numPr>
        <w:rPr>
          <w:rFonts w:ascii="Arial" w:hAnsi="Arial" w:cs="Arial"/>
          <w:bCs/>
          <w:sz w:val="24"/>
          <w:szCs w:val="24"/>
        </w:rPr>
      </w:pPr>
      <w:bookmarkStart w:id="3" w:name="_Hlk39494492"/>
      <w:bookmarkEnd w:id="2"/>
      <w:r w:rsidRPr="005B5BD5">
        <w:rPr>
          <w:rFonts w:ascii="Arial" w:hAnsi="Arial" w:cs="Arial"/>
          <w:bCs/>
          <w:sz w:val="24"/>
          <w:szCs w:val="24"/>
        </w:rPr>
        <w:t>To provide continuous professional development for practice educator population including support for PE2 Assessors</w:t>
      </w:r>
    </w:p>
    <w:bookmarkEnd w:id="3"/>
    <w:p w14:paraId="66F9A6E6" w14:textId="082FAC2D" w:rsidR="00814EDC" w:rsidRDefault="00814EDC" w:rsidP="005B5BD5">
      <w:pPr>
        <w:rPr>
          <w:rFonts w:ascii="Arial" w:hAnsi="Arial" w:cs="Arial"/>
          <w:sz w:val="24"/>
          <w:szCs w:val="24"/>
        </w:rPr>
      </w:pPr>
    </w:p>
    <w:p w14:paraId="27ECFCA9" w14:textId="2747B6CB" w:rsidR="005B5BD5" w:rsidRDefault="005B5BD5" w:rsidP="00FA2D79">
      <w:pPr>
        <w:pStyle w:val="ListParagraph"/>
        <w:numPr>
          <w:ilvl w:val="0"/>
          <w:numId w:val="16"/>
        </w:numPr>
        <w:rPr>
          <w:rFonts w:ascii="Arial" w:hAnsi="Arial" w:cs="Arial"/>
          <w:b/>
          <w:bCs/>
          <w:sz w:val="24"/>
          <w:szCs w:val="24"/>
        </w:rPr>
      </w:pPr>
      <w:r w:rsidRPr="005B5BD5">
        <w:rPr>
          <w:rFonts w:ascii="Arial" w:hAnsi="Arial" w:cs="Arial"/>
          <w:b/>
          <w:bCs/>
          <w:sz w:val="24"/>
          <w:szCs w:val="24"/>
        </w:rPr>
        <w:t>Practice Education programme for new Practice Educators, to include continuation of PE1’s into PE2:</w:t>
      </w:r>
    </w:p>
    <w:p w14:paraId="053C4F22" w14:textId="2C442C27" w:rsidR="00672AA9" w:rsidRPr="00672AA9" w:rsidRDefault="00672AA9" w:rsidP="00672AA9">
      <w:pPr>
        <w:ind w:left="360"/>
        <w:rPr>
          <w:rFonts w:ascii="Arial" w:hAnsi="Arial" w:cs="Arial"/>
          <w:sz w:val="24"/>
          <w:szCs w:val="24"/>
        </w:rPr>
      </w:pPr>
      <w:bookmarkStart w:id="4" w:name="_Hlk39493619"/>
      <w:r w:rsidRPr="00672AA9">
        <w:rPr>
          <w:rFonts w:ascii="Arial" w:hAnsi="Arial" w:cs="Arial"/>
          <w:sz w:val="24"/>
          <w:szCs w:val="24"/>
        </w:rPr>
        <w:t>Training providers are invited to submit a Practice Education programme to meet the following</w:t>
      </w:r>
      <w:r>
        <w:rPr>
          <w:rFonts w:ascii="Arial" w:hAnsi="Arial" w:cs="Arial"/>
          <w:sz w:val="24"/>
          <w:szCs w:val="24"/>
        </w:rPr>
        <w:t xml:space="preserve"> requirements.  Please write a statement detailing how each element will be met</w:t>
      </w:r>
      <w:r w:rsidR="009F3F5B">
        <w:rPr>
          <w:rFonts w:ascii="Arial" w:hAnsi="Arial" w:cs="Arial"/>
          <w:sz w:val="24"/>
          <w:szCs w:val="24"/>
        </w:rPr>
        <w:t xml:space="preserve"> as detailed below in 1.1 </w:t>
      </w:r>
      <w:r w:rsidR="00B33EF8">
        <w:rPr>
          <w:rFonts w:ascii="Arial" w:hAnsi="Arial" w:cs="Arial"/>
          <w:sz w:val="24"/>
          <w:szCs w:val="24"/>
        </w:rPr>
        <w:t>–</w:t>
      </w:r>
      <w:r w:rsidR="009F3F5B">
        <w:rPr>
          <w:rFonts w:ascii="Arial" w:hAnsi="Arial" w:cs="Arial"/>
          <w:sz w:val="24"/>
          <w:szCs w:val="24"/>
        </w:rPr>
        <w:t xml:space="preserve"> </w:t>
      </w:r>
      <w:bookmarkEnd w:id="4"/>
      <w:r w:rsidR="00B33EF8">
        <w:rPr>
          <w:rFonts w:ascii="Arial" w:hAnsi="Arial" w:cs="Arial"/>
          <w:sz w:val="24"/>
          <w:szCs w:val="24"/>
        </w:rPr>
        <w:t>1.3</w:t>
      </w:r>
      <w:r>
        <w:rPr>
          <w:rFonts w:ascii="Arial" w:hAnsi="Arial" w:cs="Arial"/>
          <w:sz w:val="24"/>
          <w:szCs w:val="24"/>
        </w:rPr>
        <w:t>.</w:t>
      </w:r>
    </w:p>
    <w:p w14:paraId="592BCF6A" w14:textId="228FAC9D" w:rsidR="005B5BD5" w:rsidRDefault="00672AA9" w:rsidP="00FA2D79">
      <w:pPr>
        <w:pStyle w:val="ListParagraph"/>
        <w:numPr>
          <w:ilvl w:val="1"/>
          <w:numId w:val="16"/>
        </w:numPr>
        <w:rPr>
          <w:rFonts w:ascii="Arial" w:hAnsi="Arial" w:cs="Arial"/>
          <w:b/>
          <w:bCs/>
          <w:sz w:val="24"/>
          <w:szCs w:val="24"/>
        </w:rPr>
      </w:pPr>
      <w:r>
        <w:rPr>
          <w:rFonts w:ascii="Arial" w:hAnsi="Arial" w:cs="Arial"/>
          <w:b/>
          <w:bCs/>
          <w:sz w:val="24"/>
          <w:szCs w:val="24"/>
        </w:rPr>
        <w:t xml:space="preserve">Programme </w:t>
      </w:r>
      <w:r w:rsidRPr="00672AA9">
        <w:rPr>
          <w:rFonts w:ascii="Arial" w:hAnsi="Arial" w:cs="Arial"/>
          <w:b/>
          <w:bCs/>
          <w:sz w:val="24"/>
          <w:szCs w:val="24"/>
        </w:rPr>
        <w:t>Outcomes:</w:t>
      </w:r>
    </w:p>
    <w:p w14:paraId="4553F2F6" w14:textId="77777777" w:rsidR="00672AA9" w:rsidRPr="00672AA9" w:rsidRDefault="00672AA9" w:rsidP="00672AA9">
      <w:pPr>
        <w:pStyle w:val="ListParagraph"/>
        <w:ind w:left="1080"/>
        <w:rPr>
          <w:rFonts w:ascii="Arial" w:hAnsi="Arial" w:cs="Arial"/>
          <w:b/>
          <w:bCs/>
          <w:sz w:val="24"/>
          <w:szCs w:val="24"/>
        </w:rPr>
      </w:pPr>
    </w:p>
    <w:p w14:paraId="2459990C" w14:textId="5FEC4E8F" w:rsidR="00672AA9" w:rsidRDefault="00672AA9" w:rsidP="00FA2D79">
      <w:pPr>
        <w:pStyle w:val="ListParagraph"/>
        <w:numPr>
          <w:ilvl w:val="0"/>
          <w:numId w:val="17"/>
        </w:numPr>
        <w:rPr>
          <w:rFonts w:ascii="Arial" w:hAnsi="Arial" w:cs="Arial"/>
          <w:sz w:val="24"/>
          <w:szCs w:val="24"/>
        </w:rPr>
      </w:pPr>
      <w:r w:rsidRPr="00672AA9">
        <w:rPr>
          <w:rFonts w:ascii="Arial" w:hAnsi="Arial" w:cs="Arial"/>
          <w:sz w:val="24"/>
          <w:szCs w:val="24"/>
          <w:lang w:val="en-US"/>
        </w:rPr>
        <w:t xml:space="preserve">Providers should demonstrate how the programme will meet the </w:t>
      </w:r>
      <w:r w:rsidRPr="00672AA9">
        <w:rPr>
          <w:rFonts w:ascii="Arial" w:hAnsi="Arial" w:cs="Arial"/>
          <w:sz w:val="24"/>
          <w:szCs w:val="24"/>
        </w:rPr>
        <w:t>PEPS guidance on indicative curriculum and assessment as set out in para 3.7 of the British Association of Social Workers (BASW) Practice Educator Professional Standards (PEPS) refresh guidance – upon completion of the programme PE 1&amp;2 candidates to demonstrate all  set domain statements in Section A, B, C and D</w:t>
      </w:r>
      <w:r w:rsidR="007B37FC">
        <w:rPr>
          <w:rFonts w:ascii="Arial" w:hAnsi="Arial" w:cs="Arial"/>
          <w:sz w:val="24"/>
          <w:szCs w:val="24"/>
        </w:rPr>
        <w:t>.</w:t>
      </w:r>
    </w:p>
    <w:p w14:paraId="078EB65E" w14:textId="37E28193" w:rsidR="00C86C9B" w:rsidRPr="00672AA9" w:rsidRDefault="00C86C9B" w:rsidP="00FA2D79">
      <w:pPr>
        <w:pStyle w:val="ListParagraph"/>
        <w:numPr>
          <w:ilvl w:val="0"/>
          <w:numId w:val="17"/>
        </w:numPr>
        <w:rPr>
          <w:rFonts w:ascii="Arial" w:hAnsi="Arial" w:cs="Arial"/>
          <w:sz w:val="24"/>
          <w:szCs w:val="24"/>
        </w:rPr>
      </w:pPr>
      <w:r>
        <w:rPr>
          <w:rFonts w:ascii="Arial" w:hAnsi="Arial" w:cs="Arial"/>
          <w:sz w:val="24"/>
          <w:szCs w:val="24"/>
        </w:rPr>
        <w:t>Provider to submit programme and lesson plan to detail above.</w:t>
      </w:r>
    </w:p>
    <w:p w14:paraId="1C511463" w14:textId="6E5FC1A3" w:rsidR="00672AA9" w:rsidRPr="00672AA9" w:rsidRDefault="00672AA9" w:rsidP="00FA2D79">
      <w:pPr>
        <w:pStyle w:val="ListParagraph"/>
        <w:numPr>
          <w:ilvl w:val="0"/>
          <w:numId w:val="17"/>
        </w:numPr>
        <w:rPr>
          <w:rFonts w:ascii="Arial" w:hAnsi="Arial" w:cs="Arial"/>
          <w:sz w:val="24"/>
          <w:szCs w:val="24"/>
        </w:rPr>
      </w:pPr>
      <w:r w:rsidRPr="00672AA9">
        <w:rPr>
          <w:rFonts w:ascii="Arial" w:hAnsi="Arial" w:cs="Arial"/>
          <w:sz w:val="24"/>
          <w:szCs w:val="24"/>
          <w:lang w:val="en"/>
        </w:rPr>
        <w:t>Providers to demonstrate that they have a</w:t>
      </w:r>
      <w:r w:rsidRPr="00672AA9">
        <w:rPr>
          <w:rFonts w:ascii="Arial" w:hAnsi="Arial" w:cs="Arial"/>
          <w:bCs/>
          <w:sz w:val="24"/>
          <w:szCs w:val="24"/>
        </w:rPr>
        <w:t xml:space="preserve"> clear process for </w:t>
      </w:r>
      <w:r w:rsidRPr="00672AA9">
        <w:rPr>
          <w:rFonts w:ascii="Arial" w:hAnsi="Arial" w:cs="Arial"/>
          <w:sz w:val="24"/>
          <w:szCs w:val="24"/>
        </w:rPr>
        <w:t>supporting struggling/failing PEPS students including those with protected characteristics</w:t>
      </w:r>
      <w:r w:rsidR="00BB082E">
        <w:rPr>
          <w:rFonts w:ascii="Arial" w:hAnsi="Arial" w:cs="Arial"/>
          <w:sz w:val="24"/>
          <w:szCs w:val="24"/>
        </w:rPr>
        <w:t>.</w:t>
      </w:r>
    </w:p>
    <w:p w14:paraId="6D87E830" w14:textId="77777777" w:rsidR="00672AA9" w:rsidRPr="00672AA9" w:rsidRDefault="00672AA9" w:rsidP="00FA2D79">
      <w:pPr>
        <w:pStyle w:val="ListParagraph"/>
        <w:numPr>
          <w:ilvl w:val="0"/>
          <w:numId w:val="17"/>
        </w:numPr>
        <w:rPr>
          <w:rFonts w:ascii="Arial" w:hAnsi="Arial" w:cs="Arial"/>
          <w:sz w:val="24"/>
          <w:szCs w:val="24"/>
        </w:rPr>
      </w:pPr>
      <w:r w:rsidRPr="00672AA9">
        <w:rPr>
          <w:rFonts w:ascii="Arial" w:hAnsi="Arial" w:cs="Arial"/>
          <w:bCs/>
          <w:sz w:val="24"/>
          <w:szCs w:val="24"/>
        </w:rPr>
        <w:t xml:space="preserve">Provider to demonstrate an alternative model in providing support for the PE candidates i.e provision of PE2 assessors and support for the existing PE2s  </w:t>
      </w:r>
    </w:p>
    <w:p w14:paraId="11E36B8E" w14:textId="5175333D" w:rsidR="00672AA9" w:rsidRPr="00672AA9" w:rsidRDefault="00672AA9" w:rsidP="00FA2D79">
      <w:pPr>
        <w:pStyle w:val="ListParagraph"/>
        <w:numPr>
          <w:ilvl w:val="0"/>
          <w:numId w:val="17"/>
        </w:numPr>
        <w:rPr>
          <w:rFonts w:ascii="Arial" w:hAnsi="Arial" w:cs="Arial"/>
          <w:sz w:val="24"/>
          <w:szCs w:val="24"/>
        </w:rPr>
      </w:pPr>
      <w:r w:rsidRPr="00672AA9">
        <w:rPr>
          <w:rFonts w:ascii="Arial" w:hAnsi="Arial" w:cs="Arial"/>
          <w:sz w:val="24"/>
          <w:szCs w:val="24"/>
        </w:rPr>
        <w:t>Demonstrate how they will utilise online resources to support participation of PE’s i.e webinars and recorded sessions</w:t>
      </w:r>
    </w:p>
    <w:p w14:paraId="0476BD53" w14:textId="49230F28" w:rsidR="00672AA9" w:rsidRPr="00672AA9" w:rsidRDefault="00672AA9" w:rsidP="00FA2D79">
      <w:pPr>
        <w:pStyle w:val="ListParagraph"/>
        <w:numPr>
          <w:ilvl w:val="0"/>
          <w:numId w:val="17"/>
        </w:numPr>
        <w:jc w:val="both"/>
        <w:rPr>
          <w:rFonts w:ascii="Arial" w:hAnsi="Arial" w:cs="Arial"/>
          <w:sz w:val="24"/>
          <w:szCs w:val="24"/>
        </w:rPr>
      </w:pPr>
      <w:r w:rsidRPr="00672AA9">
        <w:rPr>
          <w:rFonts w:ascii="Arial" w:hAnsi="Arial" w:cs="Arial"/>
          <w:sz w:val="24"/>
          <w:szCs w:val="24"/>
        </w:rPr>
        <w:t>Provider to demonstrate how they will work collaboratively with other HEI’s as K</w:t>
      </w:r>
      <w:r w:rsidR="00BB082E">
        <w:rPr>
          <w:rFonts w:ascii="Arial" w:hAnsi="Arial" w:cs="Arial"/>
          <w:sz w:val="24"/>
          <w:szCs w:val="24"/>
        </w:rPr>
        <w:t xml:space="preserve">ent </w:t>
      </w:r>
      <w:r w:rsidRPr="00672AA9">
        <w:rPr>
          <w:rFonts w:ascii="Arial" w:hAnsi="Arial" w:cs="Arial"/>
          <w:sz w:val="24"/>
          <w:szCs w:val="24"/>
        </w:rPr>
        <w:t>C</w:t>
      </w:r>
      <w:r w:rsidR="00BB082E">
        <w:rPr>
          <w:rFonts w:ascii="Arial" w:hAnsi="Arial" w:cs="Arial"/>
          <w:sz w:val="24"/>
          <w:szCs w:val="24"/>
        </w:rPr>
        <w:t xml:space="preserve">ounty </w:t>
      </w:r>
      <w:r w:rsidRPr="00672AA9">
        <w:rPr>
          <w:rFonts w:ascii="Arial" w:hAnsi="Arial" w:cs="Arial"/>
          <w:sz w:val="24"/>
          <w:szCs w:val="24"/>
        </w:rPr>
        <w:t>C</w:t>
      </w:r>
      <w:r w:rsidR="00BB082E">
        <w:rPr>
          <w:rFonts w:ascii="Arial" w:hAnsi="Arial" w:cs="Arial"/>
          <w:sz w:val="24"/>
          <w:szCs w:val="24"/>
        </w:rPr>
        <w:t>ouncil</w:t>
      </w:r>
      <w:r w:rsidRPr="00672AA9">
        <w:rPr>
          <w:rFonts w:ascii="Arial" w:hAnsi="Arial" w:cs="Arial"/>
          <w:sz w:val="24"/>
          <w:szCs w:val="24"/>
        </w:rPr>
        <w:t xml:space="preserve"> supports students from other HEIs</w:t>
      </w:r>
      <w:r w:rsidR="00BB082E">
        <w:rPr>
          <w:rFonts w:ascii="Arial" w:hAnsi="Arial" w:cs="Arial"/>
          <w:sz w:val="24"/>
          <w:szCs w:val="24"/>
        </w:rPr>
        <w:t>.</w:t>
      </w:r>
    </w:p>
    <w:p w14:paraId="5AD13355" w14:textId="7394D9F3" w:rsidR="00C86C9B" w:rsidRDefault="00672AA9" w:rsidP="00FA2D79">
      <w:pPr>
        <w:pStyle w:val="ListParagraph"/>
        <w:numPr>
          <w:ilvl w:val="0"/>
          <w:numId w:val="17"/>
        </w:numPr>
        <w:autoSpaceDE w:val="0"/>
        <w:autoSpaceDN w:val="0"/>
        <w:adjustRightInd w:val="0"/>
        <w:rPr>
          <w:rFonts w:ascii="Arial" w:hAnsi="Arial" w:cs="Arial"/>
          <w:sz w:val="24"/>
          <w:szCs w:val="24"/>
        </w:rPr>
      </w:pPr>
      <w:r w:rsidRPr="00672AA9">
        <w:rPr>
          <w:rFonts w:ascii="Arial" w:hAnsi="Arial" w:cs="Arial"/>
          <w:sz w:val="24"/>
          <w:szCs w:val="24"/>
        </w:rPr>
        <w:t xml:space="preserve">To outline the structure and duration for completion enabling candidate </w:t>
      </w:r>
      <w:r w:rsidR="00BB082E">
        <w:rPr>
          <w:rFonts w:ascii="Arial" w:hAnsi="Arial" w:cs="Arial"/>
          <w:sz w:val="24"/>
          <w:szCs w:val="24"/>
        </w:rPr>
        <w:t xml:space="preserve">to </w:t>
      </w:r>
      <w:r w:rsidRPr="00672AA9">
        <w:rPr>
          <w:rFonts w:ascii="Arial" w:hAnsi="Arial" w:cs="Arial"/>
          <w:sz w:val="24"/>
          <w:szCs w:val="24"/>
        </w:rPr>
        <w:t>achieve PE stage 2 status as set out in Para 3.5 – 3.7 of BASW Practice Educator Professional Standards (PEPS)</w:t>
      </w:r>
      <w:r w:rsidRPr="00672AA9">
        <w:rPr>
          <w:rStyle w:val="FootnoteReference"/>
          <w:rFonts w:ascii="Arial" w:hAnsi="Arial" w:cs="Arial"/>
          <w:sz w:val="24"/>
          <w:szCs w:val="24"/>
        </w:rPr>
        <w:footnoteReference w:id="1"/>
      </w:r>
      <w:r w:rsidRPr="00672AA9">
        <w:rPr>
          <w:rFonts w:ascii="Arial" w:hAnsi="Arial" w:cs="Arial"/>
          <w:sz w:val="24"/>
          <w:szCs w:val="24"/>
        </w:rPr>
        <w:t xml:space="preserve"> refreshed guidance and Para 2.6 of the Social Work England Practice Placement Guidance</w:t>
      </w:r>
      <w:r w:rsidRPr="00672AA9">
        <w:rPr>
          <w:rStyle w:val="FootnoteReference"/>
          <w:rFonts w:ascii="Arial" w:hAnsi="Arial" w:cs="Arial"/>
          <w:sz w:val="24"/>
          <w:szCs w:val="24"/>
        </w:rPr>
        <w:footnoteReference w:id="2"/>
      </w:r>
      <w:r w:rsidRPr="00672AA9">
        <w:rPr>
          <w:rFonts w:ascii="Arial" w:hAnsi="Arial" w:cs="Arial"/>
          <w:sz w:val="24"/>
          <w:szCs w:val="24"/>
        </w:rPr>
        <w:t xml:space="preserve">.  </w:t>
      </w:r>
    </w:p>
    <w:p w14:paraId="4CBDC133" w14:textId="307A2E19" w:rsidR="00C86C9B" w:rsidRDefault="00C86C9B" w:rsidP="00FA2D79">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Provider to detail minimum and maximum numbers per cohort.</w:t>
      </w:r>
    </w:p>
    <w:p w14:paraId="10F0CBF5" w14:textId="0CDC0464" w:rsidR="00BB082E" w:rsidRDefault="00BB082E" w:rsidP="00FA2D79">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Providers to detail how a programme can be delivered entirely on line to satisfy Covid-19 guidance that may be in place to guarantee social distancing.</w:t>
      </w:r>
      <w:r w:rsidR="003C67EC">
        <w:rPr>
          <w:rFonts w:ascii="Arial" w:hAnsi="Arial" w:cs="Arial"/>
          <w:sz w:val="24"/>
          <w:szCs w:val="24"/>
        </w:rPr>
        <w:t xml:space="preserve"> Please detail the on-line platform you will use.</w:t>
      </w:r>
    </w:p>
    <w:p w14:paraId="03EF42DB" w14:textId="2366988B" w:rsidR="00BB082E" w:rsidRDefault="00BB082E" w:rsidP="00FA2D79">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 xml:space="preserve">Provider to detail how the programme can be delivered using a blended approach of on-line/face to face etc, in the event that Covid-19 restrictions are lifted.  </w:t>
      </w:r>
      <w:r w:rsidR="00617B53">
        <w:rPr>
          <w:rFonts w:ascii="Arial" w:hAnsi="Arial" w:cs="Arial"/>
          <w:sz w:val="24"/>
          <w:szCs w:val="24"/>
        </w:rPr>
        <w:t xml:space="preserve">With this option, the provider must include venue costs for delivery </w:t>
      </w:r>
      <w:r w:rsidR="00472183">
        <w:rPr>
          <w:rFonts w:ascii="Arial" w:hAnsi="Arial" w:cs="Arial"/>
          <w:sz w:val="24"/>
          <w:szCs w:val="24"/>
        </w:rPr>
        <w:t xml:space="preserve">either at their own campus or </w:t>
      </w:r>
      <w:r w:rsidR="004A7C00">
        <w:rPr>
          <w:rFonts w:ascii="Arial" w:hAnsi="Arial" w:cs="Arial"/>
          <w:sz w:val="24"/>
          <w:szCs w:val="24"/>
        </w:rPr>
        <w:t xml:space="preserve">at </w:t>
      </w:r>
      <w:r w:rsidR="00617B53">
        <w:rPr>
          <w:rFonts w:ascii="Arial" w:hAnsi="Arial" w:cs="Arial"/>
          <w:sz w:val="24"/>
          <w:szCs w:val="24"/>
        </w:rPr>
        <w:t>venues in Kent.</w:t>
      </w:r>
    </w:p>
    <w:p w14:paraId="7CBEA256" w14:textId="3866CADC" w:rsidR="007B37FC" w:rsidRDefault="007B37FC" w:rsidP="007B37FC">
      <w:pPr>
        <w:pStyle w:val="ListParagraph"/>
        <w:autoSpaceDE w:val="0"/>
        <w:autoSpaceDN w:val="0"/>
        <w:adjustRightInd w:val="0"/>
        <w:ind w:left="1080"/>
        <w:rPr>
          <w:rFonts w:ascii="Arial" w:hAnsi="Arial" w:cs="Arial"/>
          <w:sz w:val="24"/>
          <w:szCs w:val="24"/>
        </w:rPr>
      </w:pPr>
    </w:p>
    <w:p w14:paraId="5A811916" w14:textId="25AC3F8E" w:rsidR="007B37FC" w:rsidRDefault="007B37FC" w:rsidP="007B37FC">
      <w:pPr>
        <w:pStyle w:val="ListParagraph"/>
        <w:autoSpaceDE w:val="0"/>
        <w:autoSpaceDN w:val="0"/>
        <w:adjustRightInd w:val="0"/>
        <w:ind w:left="1080"/>
        <w:rPr>
          <w:rFonts w:ascii="Arial" w:hAnsi="Arial" w:cs="Arial"/>
          <w:sz w:val="24"/>
          <w:szCs w:val="24"/>
        </w:rPr>
      </w:pPr>
    </w:p>
    <w:p w14:paraId="3DA67D30" w14:textId="146679EF" w:rsidR="00672AA9" w:rsidRPr="007B37FC" w:rsidRDefault="007B37FC" w:rsidP="00FA2D79">
      <w:pPr>
        <w:pStyle w:val="ListParagraph"/>
        <w:numPr>
          <w:ilvl w:val="1"/>
          <w:numId w:val="16"/>
        </w:numPr>
        <w:rPr>
          <w:rFonts w:ascii="Arial" w:hAnsi="Arial" w:cs="Arial"/>
          <w:b/>
          <w:bCs/>
          <w:sz w:val="24"/>
          <w:szCs w:val="24"/>
        </w:rPr>
      </w:pPr>
      <w:r w:rsidRPr="007B37FC">
        <w:rPr>
          <w:rFonts w:ascii="Arial" w:hAnsi="Arial" w:cs="Arial"/>
          <w:b/>
          <w:bCs/>
          <w:sz w:val="24"/>
          <w:szCs w:val="24"/>
        </w:rPr>
        <w:t>Communication with Employer:</w:t>
      </w:r>
      <w:r w:rsidR="00672AA9" w:rsidRPr="007B37FC">
        <w:rPr>
          <w:rFonts w:ascii="Arial" w:hAnsi="Arial" w:cs="Arial"/>
          <w:b/>
          <w:bCs/>
          <w:sz w:val="24"/>
          <w:szCs w:val="24"/>
        </w:rPr>
        <w:tab/>
      </w:r>
    </w:p>
    <w:p w14:paraId="247218FA" w14:textId="5328CED0" w:rsidR="007B37FC" w:rsidRPr="007B37FC" w:rsidRDefault="007B37FC" w:rsidP="007B37FC">
      <w:pPr>
        <w:ind w:left="360"/>
        <w:rPr>
          <w:rFonts w:ascii="Arial" w:hAnsi="Arial" w:cs="Arial"/>
          <w:sz w:val="24"/>
        </w:rPr>
      </w:pPr>
      <w:r>
        <w:rPr>
          <w:rFonts w:ascii="Arial" w:hAnsi="Arial" w:cs="Arial"/>
          <w:sz w:val="24"/>
        </w:rPr>
        <w:t>Training provider</w:t>
      </w:r>
      <w:r w:rsidRPr="007B37FC">
        <w:rPr>
          <w:rFonts w:ascii="Arial" w:hAnsi="Arial" w:cs="Arial"/>
          <w:sz w:val="24"/>
        </w:rPr>
        <w:t xml:space="preserve"> to outline how they will notify the employer of:</w:t>
      </w:r>
    </w:p>
    <w:p w14:paraId="4834F999" w14:textId="77777777"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Submission date for academic work</w:t>
      </w:r>
    </w:p>
    <w:p w14:paraId="33584710" w14:textId="77777777"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 xml:space="preserve">PE candidates who have submitted their work and timescales </w:t>
      </w:r>
    </w:p>
    <w:p w14:paraId="5CAAFA8A" w14:textId="77777777"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Attendance record to the compulsory taught days</w:t>
      </w:r>
    </w:p>
    <w:p w14:paraId="265A7626" w14:textId="77777777"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 xml:space="preserve">PE candidates who have not submitted their work including timescales for extensions and withdrawals </w:t>
      </w:r>
    </w:p>
    <w:p w14:paraId="77734680" w14:textId="77777777"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 xml:space="preserve">PE candidates who have passed and failed including timescales </w:t>
      </w:r>
    </w:p>
    <w:p w14:paraId="47E3ABD7" w14:textId="2EE909A5"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Demonstrate they will provide a two week turn-around of results after submission date in-order that the employer can allocate students against PE candidates accordingly</w:t>
      </w:r>
    </w:p>
    <w:p w14:paraId="0444384B" w14:textId="77777777" w:rsidR="007B37FC" w:rsidRPr="007B37FC" w:rsidRDefault="007B37FC" w:rsidP="00FA2D79">
      <w:pPr>
        <w:pStyle w:val="NoSpacing"/>
        <w:numPr>
          <w:ilvl w:val="0"/>
          <w:numId w:val="18"/>
        </w:numPr>
        <w:rPr>
          <w:rFonts w:ascii="Arial" w:hAnsi="Arial" w:cs="Arial"/>
          <w:sz w:val="24"/>
          <w:szCs w:val="24"/>
        </w:rPr>
      </w:pPr>
      <w:r w:rsidRPr="007B37FC">
        <w:rPr>
          <w:rFonts w:ascii="Arial" w:hAnsi="Arial" w:cs="Arial"/>
          <w:sz w:val="24"/>
          <w:szCs w:val="24"/>
        </w:rPr>
        <w:t>Demonstrate how certificates will be issued to PE candidates</w:t>
      </w:r>
    </w:p>
    <w:p w14:paraId="12D812A4" w14:textId="77777777" w:rsidR="00672AA9" w:rsidRPr="007B37FC" w:rsidRDefault="00672AA9" w:rsidP="007B37FC">
      <w:pPr>
        <w:pStyle w:val="NoSpacing"/>
        <w:rPr>
          <w:rFonts w:ascii="Arial" w:hAnsi="Arial" w:cs="Arial"/>
          <w:b/>
          <w:sz w:val="24"/>
          <w:szCs w:val="24"/>
        </w:rPr>
      </w:pPr>
    </w:p>
    <w:p w14:paraId="736DC414" w14:textId="58041A1A" w:rsidR="009F3F5B" w:rsidRDefault="009F3F5B" w:rsidP="00FA2D79">
      <w:pPr>
        <w:pStyle w:val="ListParagraph"/>
        <w:numPr>
          <w:ilvl w:val="1"/>
          <w:numId w:val="16"/>
        </w:numPr>
        <w:rPr>
          <w:rFonts w:ascii="Arial" w:hAnsi="Arial" w:cs="Arial"/>
          <w:b/>
          <w:bCs/>
          <w:sz w:val="24"/>
          <w:szCs w:val="24"/>
        </w:rPr>
      </w:pPr>
      <w:r w:rsidRPr="009F3F5B">
        <w:rPr>
          <w:rFonts w:ascii="Arial" w:hAnsi="Arial" w:cs="Arial"/>
          <w:b/>
          <w:bCs/>
          <w:sz w:val="24"/>
          <w:szCs w:val="24"/>
        </w:rPr>
        <w:t>Evaluation:</w:t>
      </w:r>
    </w:p>
    <w:p w14:paraId="306A2CCA" w14:textId="77777777" w:rsidR="00B33EF8" w:rsidRPr="009F3F5B" w:rsidRDefault="00B33EF8" w:rsidP="00B33EF8">
      <w:pPr>
        <w:pStyle w:val="ListParagraph"/>
        <w:ind w:left="1080"/>
        <w:rPr>
          <w:rFonts w:ascii="Arial" w:hAnsi="Arial" w:cs="Arial"/>
          <w:b/>
          <w:bCs/>
          <w:sz w:val="24"/>
          <w:szCs w:val="24"/>
        </w:rPr>
      </w:pPr>
    </w:p>
    <w:p w14:paraId="6147B839" w14:textId="1D850EC0" w:rsidR="00B33EF8" w:rsidRDefault="009F3F5B" w:rsidP="00FA2D79">
      <w:pPr>
        <w:pStyle w:val="ListParagraph"/>
        <w:numPr>
          <w:ilvl w:val="0"/>
          <w:numId w:val="19"/>
        </w:numPr>
        <w:rPr>
          <w:rFonts w:ascii="Arial" w:hAnsi="Arial" w:cs="Arial"/>
          <w:sz w:val="24"/>
          <w:szCs w:val="24"/>
        </w:rPr>
      </w:pPr>
      <w:r w:rsidRPr="00B33EF8">
        <w:rPr>
          <w:rFonts w:ascii="Arial" w:hAnsi="Arial" w:cs="Arial"/>
          <w:sz w:val="24"/>
          <w:szCs w:val="24"/>
        </w:rPr>
        <w:t>Providers should demonstrate how they will evaluate the programme and support the quality assurance process.</w:t>
      </w:r>
    </w:p>
    <w:p w14:paraId="14938B2F" w14:textId="77777777" w:rsidR="00B33EF8" w:rsidRPr="00B33EF8" w:rsidRDefault="00B33EF8" w:rsidP="00B33EF8">
      <w:pPr>
        <w:pStyle w:val="ListParagraph"/>
        <w:rPr>
          <w:rFonts w:ascii="Arial" w:hAnsi="Arial" w:cs="Arial"/>
          <w:sz w:val="24"/>
          <w:szCs w:val="24"/>
        </w:rPr>
      </w:pPr>
    </w:p>
    <w:p w14:paraId="6B484E4B" w14:textId="005B4724" w:rsidR="00B33EF8" w:rsidRPr="00B33EF8" w:rsidRDefault="00B33EF8" w:rsidP="00FA2D79">
      <w:pPr>
        <w:pStyle w:val="ListParagraph"/>
        <w:numPr>
          <w:ilvl w:val="0"/>
          <w:numId w:val="16"/>
        </w:numPr>
        <w:rPr>
          <w:rFonts w:ascii="Arial" w:hAnsi="Arial" w:cs="Arial"/>
          <w:b/>
          <w:sz w:val="24"/>
          <w:szCs w:val="24"/>
        </w:rPr>
      </w:pPr>
      <w:r w:rsidRPr="00B33EF8">
        <w:rPr>
          <w:rFonts w:ascii="Arial" w:hAnsi="Arial" w:cs="Arial"/>
          <w:b/>
          <w:sz w:val="24"/>
          <w:szCs w:val="24"/>
        </w:rPr>
        <w:t>To provide an annual information session for prospective practice educator candidates</w:t>
      </w:r>
      <w:r>
        <w:rPr>
          <w:rFonts w:ascii="Arial" w:hAnsi="Arial" w:cs="Arial"/>
          <w:b/>
          <w:sz w:val="24"/>
          <w:szCs w:val="24"/>
        </w:rPr>
        <w:t>, line managers and PE2 assessors</w:t>
      </w:r>
      <w:r w:rsidRPr="00B33EF8">
        <w:rPr>
          <w:rFonts w:ascii="Arial" w:hAnsi="Arial" w:cs="Arial"/>
          <w:b/>
          <w:sz w:val="24"/>
          <w:szCs w:val="24"/>
        </w:rPr>
        <w:t xml:space="preserve"> prior to enrolling onto a Practice Education programme.</w:t>
      </w:r>
    </w:p>
    <w:p w14:paraId="5DBFE216" w14:textId="4133A619" w:rsidR="00B33EF8" w:rsidRPr="00B33EF8" w:rsidRDefault="00B33EF8" w:rsidP="00B33EF8">
      <w:pPr>
        <w:ind w:left="360"/>
        <w:rPr>
          <w:rFonts w:ascii="Arial" w:hAnsi="Arial" w:cs="Arial"/>
          <w:sz w:val="24"/>
          <w:szCs w:val="24"/>
        </w:rPr>
      </w:pPr>
      <w:bookmarkStart w:id="5" w:name="_Hlk39494245"/>
      <w:r w:rsidRPr="00672AA9">
        <w:rPr>
          <w:rFonts w:ascii="Arial" w:hAnsi="Arial" w:cs="Arial"/>
          <w:sz w:val="24"/>
          <w:szCs w:val="24"/>
        </w:rPr>
        <w:t xml:space="preserve">Training providers are invited to submit a </w:t>
      </w:r>
      <w:r>
        <w:rPr>
          <w:rFonts w:ascii="Arial" w:hAnsi="Arial" w:cs="Arial"/>
          <w:sz w:val="24"/>
          <w:szCs w:val="24"/>
        </w:rPr>
        <w:t>proposal t</w:t>
      </w:r>
      <w:r w:rsidRPr="00672AA9">
        <w:rPr>
          <w:rFonts w:ascii="Arial" w:hAnsi="Arial" w:cs="Arial"/>
          <w:sz w:val="24"/>
          <w:szCs w:val="24"/>
        </w:rPr>
        <w:t>o meet the following</w:t>
      </w:r>
      <w:r>
        <w:rPr>
          <w:rFonts w:ascii="Arial" w:hAnsi="Arial" w:cs="Arial"/>
          <w:sz w:val="24"/>
          <w:szCs w:val="24"/>
        </w:rPr>
        <w:t xml:space="preserve"> requirements</w:t>
      </w:r>
      <w:r w:rsidR="00617B53">
        <w:rPr>
          <w:rFonts w:ascii="Arial" w:hAnsi="Arial" w:cs="Arial"/>
          <w:sz w:val="24"/>
          <w:szCs w:val="24"/>
        </w:rPr>
        <w:t xml:space="preserve"> for the delivery of an annual information session</w:t>
      </w:r>
      <w:r>
        <w:rPr>
          <w:rFonts w:ascii="Arial" w:hAnsi="Arial" w:cs="Arial"/>
          <w:sz w:val="24"/>
          <w:szCs w:val="24"/>
        </w:rPr>
        <w:t>.  Please write a statement detailing how each element will be met as detailed below</w:t>
      </w:r>
      <w:r w:rsidR="00133AF8">
        <w:rPr>
          <w:rFonts w:ascii="Arial" w:hAnsi="Arial" w:cs="Arial"/>
          <w:sz w:val="24"/>
          <w:szCs w:val="24"/>
        </w:rPr>
        <w:t>.</w:t>
      </w:r>
      <w:r>
        <w:rPr>
          <w:rFonts w:ascii="Arial" w:hAnsi="Arial" w:cs="Arial"/>
          <w:sz w:val="24"/>
          <w:szCs w:val="24"/>
        </w:rPr>
        <w:t xml:space="preserve"> </w:t>
      </w:r>
    </w:p>
    <w:bookmarkEnd w:id="5"/>
    <w:p w14:paraId="40473259" w14:textId="78E51A3F" w:rsidR="00B33EF8" w:rsidRPr="00B33EF8" w:rsidRDefault="00617B53" w:rsidP="00FA2D79">
      <w:pPr>
        <w:pStyle w:val="ListParagraph"/>
        <w:numPr>
          <w:ilvl w:val="0"/>
          <w:numId w:val="19"/>
        </w:numPr>
        <w:rPr>
          <w:rFonts w:ascii="Arial" w:hAnsi="Arial" w:cs="Arial"/>
          <w:sz w:val="24"/>
        </w:rPr>
      </w:pPr>
      <w:r>
        <w:rPr>
          <w:rFonts w:ascii="Arial" w:hAnsi="Arial" w:cs="Arial"/>
          <w:sz w:val="24"/>
        </w:rPr>
        <w:t>Provider to detail the c</w:t>
      </w:r>
      <w:r w:rsidR="00B33EF8" w:rsidRPr="00B33EF8">
        <w:rPr>
          <w:rFonts w:ascii="Arial" w:hAnsi="Arial" w:cs="Arial"/>
          <w:sz w:val="24"/>
        </w:rPr>
        <w:t xml:space="preserve">andidate pre-requisite requirements, and expectations to support a </w:t>
      </w:r>
      <w:r w:rsidR="00133AF8">
        <w:rPr>
          <w:rFonts w:ascii="Arial" w:hAnsi="Arial" w:cs="Arial"/>
          <w:sz w:val="24"/>
        </w:rPr>
        <w:t xml:space="preserve">social work </w:t>
      </w:r>
      <w:r w:rsidR="00B33EF8" w:rsidRPr="00B33EF8">
        <w:rPr>
          <w:rFonts w:ascii="Arial" w:hAnsi="Arial" w:cs="Arial"/>
          <w:sz w:val="24"/>
        </w:rPr>
        <w:t>student</w:t>
      </w:r>
      <w:r w:rsidR="00133AF8">
        <w:rPr>
          <w:rFonts w:ascii="Arial" w:hAnsi="Arial" w:cs="Arial"/>
          <w:sz w:val="24"/>
        </w:rPr>
        <w:t>.</w:t>
      </w:r>
    </w:p>
    <w:p w14:paraId="0663512F" w14:textId="1374657E" w:rsidR="00B33EF8" w:rsidRPr="00B33EF8" w:rsidRDefault="00617B53" w:rsidP="00FA2D79">
      <w:pPr>
        <w:pStyle w:val="ListParagraph"/>
        <w:numPr>
          <w:ilvl w:val="0"/>
          <w:numId w:val="19"/>
        </w:numPr>
        <w:jc w:val="both"/>
        <w:rPr>
          <w:rFonts w:ascii="Arial" w:hAnsi="Arial" w:cs="Arial"/>
          <w:sz w:val="24"/>
        </w:rPr>
      </w:pPr>
      <w:r>
        <w:rPr>
          <w:rFonts w:ascii="Arial" w:hAnsi="Arial" w:cs="Arial"/>
          <w:sz w:val="24"/>
        </w:rPr>
        <w:t xml:space="preserve">Provider to produce </w:t>
      </w:r>
      <w:r w:rsidR="00B33EF8" w:rsidRPr="00B33EF8">
        <w:rPr>
          <w:rFonts w:ascii="Arial" w:hAnsi="Arial" w:cs="Arial"/>
          <w:sz w:val="24"/>
        </w:rPr>
        <w:t xml:space="preserve">guidance of what </w:t>
      </w:r>
      <w:r w:rsidR="00B33EF8">
        <w:rPr>
          <w:rFonts w:ascii="Arial" w:hAnsi="Arial" w:cs="Arial"/>
          <w:sz w:val="24"/>
        </w:rPr>
        <w:t xml:space="preserve">Practice Educator </w:t>
      </w:r>
      <w:r w:rsidR="00B33EF8" w:rsidRPr="00B33EF8">
        <w:rPr>
          <w:rFonts w:ascii="Arial" w:hAnsi="Arial" w:cs="Arial"/>
          <w:sz w:val="24"/>
        </w:rPr>
        <w:t>lapsed currency mean</w:t>
      </w:r>
      <w:r w:rsidR="00B33EF8">
        <w:rPr>
          <w:rFonts w:ascii="Arial" w:hAnsi="Arial" w:cs="Arial"/>
          <w:sz w:val="24"/>
        </w:rPr>
        <w:t>s</w:t>
      </w:r>
      <w:r w:rsidR="00B33EF8" w:rsidRPr="00B33EF8">
        <w:rPr>
          <w:rFonts w:ascii="Arial" w:hAnsi="Arial" w:cs="Arial"/>
          <w:sz w:val="24"/>
        </w:rPr>
        <w:t>,</w:t>
      </w:r>
      <w:r w:rsidR="00B33EF8">
        <w:rPr>
          <w:rFonts w:ascii="Arial" w:hAnsi="Arial" w:cs="Arial"/>
          <w:sz w:val="24"/>
        </w:rPr>
        <w:t xml:space="preserve"> and what continuous professional development </w:t>
      </w:r>
      <w:r w:rsidR="00B33EF8" w:rsidRPr="00B33EF8">
        <w:rPr>
          <w:rFonts w:ascii="Arial" w:hAnsi="Arial" w:cs="Arial"/>
          <w:sz w:val="24"/>
        </w:rPr>
        <w:t>requirements</w:t>
      </w:r>
      <w:r w:rsidR="00B33EF8">
        <w:rPr>
          <w:rFonts w:ascii="Arial" w:hAnsi="Arial" w:cs="Arial"/>
          <w:sz w:val="24"/>
        </w:rPr>
        <w:t xml:space="preserve"> are needed</w:t>
      </w:r>
      <w:r w:rsidR="00B33EF8" w:rsidRPr="00B33EF8">
        <w:rPr>
          <w:rFonts w:ascii="Arial" w:hAnsi="Arial" w:cs="Arial"/>
          <w:sz w:val="24"/>
        </w:rPr>
        <w:t xml:space="preserve"> to maintain </w:t>
      </w:r>
      <w:r w:rsidR="00B33EF8">
        <w:rPr>
          <w:rFonts w:ascii="Arial" w:hAnsi="Arial" w:cs="Arial"/>
          <w:sz w:val="24"/>
        </w:rPr>
        <w:t>Practice Educator</w:t>
      </w:r>
      <w:r w:rsidR="00B33EF8" w:rsidRPr="00B33EF8">
        <w:rPr>
          <w:rFonts w:ascii="Arial" w:hAnsi="Arial" w:cs="Arial"/>
          <w:sz w:val="24"/>
        </w:rPr>
        <w:t xml:space="preserve"> currency where the qualification has lapsed</w:t>
      </w:r>
      <w:r w:rsidR="00B33EF8">
        <w:rPr>
          <w:rFonts w:ascii="Arial" w:hAnsi="Arial" w:cs="Arial"/>
          <w:sz w:val="24"/>
        </w:rPr>
        <w:t>,</w:t>
      </w:r>
      <w:r w:rsidR="00B33EF8" w:rsidRPr="00B33EF8">
        <w:rPr>
          <w:rFonts w:ascii="Arial" w:hAnsi="Arial" w:cs="Arial"/>
          <w:sz w:val="24"/>
        </w:rPr>
        <w:t xml:space="preserve"> as specified in Para 3.10 of the PEPS refresh guidance</w:t>
      </w:r>
      <w:r w:rsidR="00B33EF8">
        <w:rPr>
          <w:rFonts w:ascii="Arial" w:hAnsi="Arial" w:cs="Arial"/>
          <w:sz w:val="24"/>
        </w:rPr>
        <w:t>.</w:t>
      </w:r>
      <w:r w:rsidR="00B33EF8" w:rsidRPr="00B33EF8">
        <w:rPr>
          <w:rFonts w:ascii="Arial" w:hAnsi="Arial" w:cs="Arial"/>
          <w:sz w:val="24"/>
        </w:rPr>
        <w:t xml:space="preserve"> </w:t>
      </w:r>
    </w:p>
    <w:p w14:paraId="2B2E2B2D" w14:textId="249278CB" w:rsidR="00B33EF8" w:rsidRPr="00B33EF8" w:rsidRDefault="00B33EF8" w:rsidP="00FA2D79">
      <w:pPr>
        <w:pStyle w:val="ListParagraph"/>
        <w:numPr>
          <w:ilvl w:val="0"/>
          <w:numId w:val="19"/>
        </w:numPr>
        <w:rPr>
          <w:rFonts w:ascii="Arial" w:hAnsi="Arial" w:cs="Arial"/>
          <w:sz w:val="24"/>
        </w:rPr>
      </w:pPr>
      <w:r w:rsidRPr="00B33EF8">
        <w:rPr>
          <w:rFonts w:ascii="Arial" w:hAnsi="Arial" w:cs="Arial"/>
          <w:sz w:val="24"/>
        </w:rPr>
        <w:t>Provider to specify how they will address the needs of the P</w:t>
      </w:r>
      <w:r>
        <w:rPr>
          <w:rFonts w:ascii="Arial" w:hAnsi="Arial" w:cs="Arial"/>
          <w:sz w:val="24"/>
        </w:rPr>
        <w:t xml:space="preserve">ractice </w:t>
      </w:r>
      <w:r w:rsidRPr="00B33EF8">
        <w:rPr>
          <w:rFonts w:ascii="Arial" w:hAnsi="Arial" w:cs="Arial"/>
          <w:sz w:val="24"/>
        </w:rPr>
        <w:t>E</w:t>
      </w:r>
      <w:r>
        <w:rPr>
          <w:rFonts w:ascii="Arial" w:hAnsi="Arial" w:cs="Arial"/>
          <w:sz w:val="24"/>
        </w:rPr>
        <w:t>ducator</w:t>
      </w:r>
      <w:r w:rsidRPr="00B33EF8">
        <w:rPr>
          <w:rFonts w:ascii="Arial" w:hAnsi="Arial" w:cs="Arial"/>
          <w:sz w:val="24"/>
        </w:rPr>
        <w:t xml:space="preserve"> population who have lapsed currency as set out in </w:t>
      </w:r>
      <w:r w:rsidRPr="00B33EF8">
        <w:rPr>
          <w:rFonts w:ascii="Arial" w:hAnsi="Arial" w:cs="Arial"/>
          <w:bCs/>
          <w:sz w:val="24"/>
        </w:rPr>
        <w:t xml:space="preserve">PEPS refresh guidance </w:t>
      </w:r>
      <w:r w:rsidRPr="00B33EF8">
        <w:rPr>
          <w:rFonts w:ascii="Arial" w:hAnsi="Arial" w:cs="Arial"/>
          <w:sz w:val="24"/>
        </w:rPr>
        <w:t xml:space="preserve">Para </w:t>
      </w:r>
      <w:r w:rsidRPr="00B33EF8">
        <w:rPr>
          <w:rFonts w:ascii="Arial" w:hAnsi="Arial" w:cs="Arial"/>
          <w:bCs/>
          <w:sz w:val="24"/>
        </w:rPr>
        <w:t>3.10 points vi-x</w:t>
      </w:r>
      <w:r>
        <w:rPr>
          <w:rFonts w:ascii="Arial" w:hAnsi="Arial" w:cs="Arial"/>
          <w:bCs/>
          <w:sz w:val="24"/>
        </w:rPr>
        <w:t>.</w:t>
      </w:r>
    </w:p>
    <w:p w14:paraId="253B328B" w14:textId="15185F6D" w:rsidR="00B33EF8" w:rsidRPr="002B7F5B" w:rsidRDefault="00B33EF8" w:rsidP="00FA2D79">
      <w:pPr>
        <w:pStyle w:val="ListParagraph"/>
        <w:numPr>
          <w:ilvl w:val="0"/>
          <w:numId w:val="19"/>
        </w:numPr>
        <w:rPr>
          <w:rFonts w:ascii="Arial" w:hAnsi="Arial" w:cs="Arial"/>
          <w:sz w:val="24"/>
        </w:rPr>
      </w:pPr>
      <w:r w:rsidRPr="00B33EF8">
        <w:rPr>
          <w:rFonts w:ascii="Arial" w:hAnsi="Arial" w:cs="Arial"/>
          <w:bCs/>
          <w:sz w:val="24"/>
        </w:rPr>
        <w:t>Provider to demonstrate how they may contribute to the shortlisting</w:t>
      </w:r>
      <w:r w:rsidR="009E5F29">
        <w:rPr>
          <w:rFonts w:ascii="Arial" w:hAnsi="Arial" w:cs="Arial"/>
          <w:bCs/>
          <w:sz w:val="24"/>
        </w:rPr>
        <w:t xml:space="preserve"> and possible interviewing/</w:t>
      </w:r>
      <w:r w:rsidRPr="00B33EF8">
        <w:rPr>
          <w:rFonts w:ascii="Arial" w:hAnsi="Arial" w:cs="Arial"/>
          <w:bCs/>
          <w:sz w:val="24"/>
        </w:rPr>
        <w:t xml:space="preserve"> of </w:t>
      </w:r>
      <w:r w:rsidR="00617B53">
        <w:rPr>
          <w:rFonts w:ascii="Arial" w:hAnsi="Arial" w:cs="Arial"/>
          <w:bCs/>
          <w:sz w:val="24"/>
        </w:rPr>
        <w:t>prospective Practice Educator candidates for the Practice Education Programme.</w:t>
      </w:r>
    </w:p>
    <w:p w14:paraId="5257B0DC" w14:textId="260DAB92" w:rsidR="002B7F5B" w:rsidRPr="00133AF8" w:rsidRDefault="002B7F5B" w:rsidP="00FA2D79">
      <w:pPr>
        <w:pStyle w:val="ListParagraph"/>
        <w:numPr>
          <w:ilvl w:val="0"/>
          <w:numId w:val="19"/>
        </w:numPr>
        <w:rPr>
          <w:rFonts w:ascii="Arial" w:hAnsi="Arial" w:cs="Arial"/>
          <w:sz w:val="24"/>
        </w:rPr>
      </w:pPr>
      <w:bookmarkStart w:id="6" w:name="_Hlk39753648"/>
      <w:r>
        <w:rPr>
          <w:rFonts w:ascii="Arial" w:hAnsi="Arial" w:cs="Arial"/>
          <w:bCs/>
          <w:sz w:val="24"/>
        </w:rPr>
        <w:t xml:space="preserve">Provider to set out </w:t>
      </w:r>
      <w:r w:rsidR="00834C11">
        <w:rPr>
          <w:rFonts w:ascii="Arial" w:hAnsi="Arial" w:cs="Arial"/>
          <w:bCs/>
          <w:sz w:val="24"/>
        </w:rPr>
        <w:t xml:space="preserve">indicative </w:t>
      </w:r>
      <w:r>
        <w:rPr>
          <w:rFonts w:ascii="Arial" w:hAnsi="Arial" w:cs="Arial"/>
          <w:bCs/>
          <w:sz w:val="24"/>
        </w:rPr>
        <w:t xml:space="preserve">timeline </w:t>
      </w:r>
      <w:r w:rsidR="00434188">
        <w:rPr>
          <w:rFonts w:ascii="Arial" w:hAnsi="Arial" w:cs="Arial"/>
          <w:bCs/>
          <w:sz w:val="24"/>
        </w:rPr>
        <w:t>for the above activities</w:t>
      </w:r>
      <w:r w:rsidR="001628A1">
        <w:rPr>
          <w:rFonts w:ascii="Arial" w:hAnsi="Arial" w:cs="Arial"/>
          <w:bCs/>
          <w:sz w:val="24"/>
        </w:rPr>
        <w:t xml:space="preserve"> per calendar year.</w:t>
      </w:r>
      <w:r w:rsidR="00434188">
        <w:rPr>
          <w:rFonts w:ascii="Arial" w:hAnsi="Arial" w:cs="Arial"/>
          <w:bCs/>
          <w:sz w:val="24"/>
        </w:rPr>
        <w:t xml:space="preserve"> </w:t>
      </w:r>
    </w:p>
    <w:bookmarkEnd w:id="6"/>
    <w:p w14:paraId="72175AB7" w14:textId="5541FE5E" w:rsidR="00133AF8" w:rsidRDefault="00133AF8" w:rsidP="00133AF8">
      <w:pPr>
        <w:rPr>
          <w:rFonts w:ascii="Arial" w:hAnsi="Arial" w:cs="Arial"/>
          <w:sz w:val="24"/>
        </w:rPr>
      </w:pPr>
    </w:p>
    <w:p w14:paraId="528E0782" w14:textId="45C9A327" w:rsidR="00133AF8" w:rsidRPr="00BA5153" w:rsidRDefault="00BA5153" w:rsidP="00FA2D79">
      <w:pPr>
        <w:pStyle w:val="ListParagraph"/>
        <w:numPr>
          <w:ilvl w:val="0"/>
          <w:numId w:val="16"/>
        </w:numPr>
        <w:ind w:left="360"/>
        <w:rPr>
          <w:rFonts w:ascii="Arial" w:hAnsi="Arial" w:cs="Arial"/>
          <w:b/>
          <w:bCs/>
          <w:sz w:val="24"/>
          <w:szCs w:val="24"/>
        </w:rPr>
      </w:pPr>
      <w:r w:rsidRPr="00BA5153">
        <w:rPr>
          <w:rFonts w:ascii="Arial" w:hAnsi="Arial" w:cs="Arial"/>
          <w:b/>
          <w:sz w:val="24"/>
          <w:szCs w:val="24"/>
        </w:rPr>
        <w:t>To provide support for practice educators deemed to have lapsed currency of their status, and deliver a return to Practice Education programme.</w:t>
      </w:r>
    </w:p>
    <w:p w14:paraId="00D60A78" w14:textId="3C27177D" w:rsidR="00133AF8" w:rsidRDefault="00133AF8" w:rsidP="00133AF8">
      <w:pPr>
        <w:ind w:left="360"/>
        <w:rPr>
          <w:rFonts w:ascii="Arial" w:hAnsi="Arial" w:cs="Arial"/>
          <w:sz w:val="24"/>
          <w:szCs w:val="24"/>
        </w:rPr>
      </w:pPr>
      <w:bookmarkStart w:id="7" w:name="_Hlk39494837"/>
      <w:r w:rsidRPr="00133AF8">
        <w:rPr>
          <w:rFonts w:ascii="Arial" w:hAnsi="Arial" w:cs="Arial"/>
          <w:sz w:val="24"/>
          <w:szCs w:val="24"/>
        </w:rPr>
        <w:t>Training providers are invited to submit a proposal to meet the following requirements</w:t>
      </w:r>
      <w:r>
        <w:rPr>
          <w:rFonts w:ascii="Arial" w:hAnsi="Arial" w:cs="Arial"/>
          <w:sz w:val="24"/>
          <w:szCs w:val="24"/>
        </w:rPr>
        <w:t xml:space="preserve"> for those Practice Educators who have lapsed currency</w:t>
      </w:r>
      <w:r w:rsidRPr="00133AF8">
        <w:rPr>
          <w:rFonts w:ascii="Arial" w:hAnsi="Arial" w:cs="Arial"/>
          <w:sz w:val="24"/>
          <w:szCs w:val="24"/>
        </w:rPr>
        <w:t xml:space="preserve">.  Please write a statement detailing how each element will be met as detailed below. </w:t>
      </w:r>
    </w:p>
    <w:bookmarkEnd w:id="7"/>
    <w:p w14:paraId="42BCDA98" w14:textId="257061FA" w:rsidR="00133AF8" w:rsidRDefault="00133AF8" w:rsidP="00FA2D79">
      <w:pPr>
        <w:pStyle w:val="ListParagraph"/>
        <w:numPr>
          <w:ilvl w:val="0"/>
          <w:numId w:val="20"/>
        </w:numPr>
        <w:rPr>
          <w:rFonts w:ascii="Arial" w:hAnsi="Arial" w:cs="Arial"/>
          <w:sz w:val="24"/>
          <w:szCs w:val="24"/>
        </w:rPr>
      </w:pPr>
      <w:r>
        <w:rPr>
          <w:rFonts w:ascii="Arial" w:hAnsi="Arial" w:cs="Arial"/>
          <w:sz w:val="24"/>
          <w:szCs w:val="24"/>
        </w:rPr>
        <w:t>Provider to specify how they will address the needs of the Practice Educator population who have lapsed currency as set out in the PEPS refresh guidance Para 3.10 points vi-x.</w:t>
      </w:r>
    </w:p>
    <w:p w14:paraId="559AD447" w14:textId="51B231D6" w:rsidR="00063AC7" w:rsidRPr="00063AC7" w:rsidRDefault="00063AC7" w:rsidP="00063AC7">
      <w:pPr>
        <w:pStyle w:val="ListParagraph"/>
        <w:numPr>
          <w:ilvl w:val="0"/>
          <w:numId w:val="20"/>
        </w:numPr>
        <w:rPr>
          <w:rFonts w:ascii="Arial" w:hAnsi="Arial" w:cs="Arial"/>
          <w:sz w:val="24"/>
        </w:rPr>
      </w:pPr>
      <w:r>
        <w:rPr>
          <w:rFonts w:ascii="Arial" w:hAnsi="Arial" w:cs="Arial"/>
          <w:bCs/>
          <w:sz w:val="24"/>
        </w:rPr>
        <w:t xml:space="preserve">Provider to set out indicative timeline for the above activities per calendar year. </w:t>
      </w:r>
    </w:p>
    <w:p w14:paraId="3899A604" w14:textId="77777777" w:rsidR="00063AC7" w:rsidRPr="00063AC7" w:rsidRDefault="00063AC7" w:rsidP="00063AC7">
      <w:pPr>
        <w:rPr>
          <w:rFonts w:ascii="Arial" w:hAnsi="Arial" w:cs="Arial"/>
          <w:sz w:val="24"/>
        </w:rPr>
      </w:pPr>
    </w:p>
    <w:p w14:paraId="7037014B" w14:textId="40069CE3" w:rsidR="00133AF8" w:rsidRPr="00063AC7" w:rsidRDefault="00133AF8" w:rsidP="00063AC7">
      <w:pPr>
        <w:pStyle w:val="ListParagraph"/>
        <w:numPr>
          <w:ilvl w:val="0"/>
          <w:numId w:val="16"/>
        </w:numPr>
        <w:rPr>
          <w:rFonts w:ascii="Arial" w:hAnsi="Arial" w:cs="Arial"/>
          <w:b/>
          <w:sz w:val="24"/>
          <w:szCs w:val="24"/>
        </w:rPr>
      </w:pPr>
      <w:r w:rsidRPr="00063AC7">
        <w:rPr>
          <w:rFonts w:ascii="Arial" w:hAnsi="Arial" w:cs="Arial"/>
          <w:b/>
          <w:sz w:val="24"/>
          <w:szCs w:val="24"/>
        </w:rPr>
        <w:t>To provide continuous professional development for practice educator population including support for PE2 Assessors</w:t>
      </w:r>
      <w:r w:rsidR="00BA5153" w:rsidRPr="00063AC7">
        <w:rPr>
          <w:rFonts w:ascii="Arial" w:hAnsi="Arial" w:cs="Arial"/>
          <w:b/>
          <w:sz w:val="24"/>
          <w:szCs w:val="24"/>
        </w:rPr>
        <w:t>.</w:t>
      </w:r>
    </w:p>
    <w:p w14:paraId="79320292" w14:textId="13457319" w:rsidR="00BA5153" w:rsidRDefault="00BA5153" w:rsidP="00BA5153">
      <w:pPr>
        <w:ind w:left="360"/>
        <w:rPr>
          <w:rFonts w:ascii="Arial" w:hAnsi="Arial" w:cs="Arial"/>
          <w:sz w:val="24"/>
          <w:szCs w:val="24"/>
        </w:rPr>
      </w:pPr>
      <w:r w:rsidRPr="00133AF8">
        <w:rPr>
          <w:rFonts w:ascii="Arial" w:hAnsi="Arial" w:cs="Arial"/>
          <w:sz w:val="24"/>
          <w:szCs w:val="24"/>
        </w:rPr>
        <w:t>Training providers are invited to submit a proposal to meet the following requirements</w:t>
      </w:r>
      <w:r w:rsidR="00617B53">
        <w:rPr>
          <w:rFonts w:ascii="Arial" w:hAnsi="Arial" w:cs="Arial"/>
          <w:sz w:val="24"/>
          <w:szCs w:val="24"/>
        </w:rPr>
        <w:t xml:space="preserve"> for the continued professional development of Practice Educators</w:t>
      </w:r>
      <w:r w:rsidRPr="00133AF8">
        <w:rPr>
          <w:rFonts w:ascii="Arial" w:hAnsi="Arial" w:cs="Arial"/>
          <w:sz w:val="24"/>
          <w:szCs w:val="24"/>
        </w:rPr>
        <w:t xml:space="preserve">.  Please write a statement detailing how each element will be met as detailed below. </w:t>
      </w:r>
    </w:p>
    <w:p w14:paraId="7EE7B9CE" w14:textId="4EA9D01D" w:rsidR="00BA5153" w:rsidRPr="00BA5153" w:rsidRDefault="00BA5153" w:rsidP="00FA2D79">
      <w:pPr>
        <w:pStyle w:val="ListParagraph"/>
        <w:numPr>
          <w:ilvl w:val="0"/>
          <w:numId w:val="20"/>
        </w:numPr>
        <w:rPr>
          <w:rFonts w:ascii="Arial" w:hAnsi="Arial" w:cs="Arial"/>
          <w:sz w:val="24"/>
        </w:rPr>
      </w:pPr>
      <w:r w:rsidRPr="00BA5153">
        <w:rPr>
          <w:rFonts w:ascii="Arial" w:hAnsi="Arial" w:cs="Arial"/>
          <w:sz w:val="24"/>
        </w:rPr>
        <w:t xml:space="preserve">Provider to demonstrate how they will support the </w:t>
      </w:r>
      <w:r>
        <w:rPr>
          <w:rFonts w:ascii="Arial" w:hAnsi="Arial" w:cs="Arial"/>
          <w:sz w:val="24"/>
        </w:rPr>
        <w:t>continuous professional development</w:t>
      </w:r>
      <w:r w:rsidRPr="00BA5153">
        <w:rPr>
          <w:rFonts w:ascii="Arial" w:hAnsi="Arial" w:cs="Arial"/>
          <w:sz w:val="24"/>
        </w:rPr>
        <w:t xml:space="preserve"> of existing P</w:t>
      </w:r>
      <w:r>
        <w:rPr>
          <w:rFonts w:ascii="Arial" w:hAnsi="Arial" w:cs="Arial"/>
          <w:sz w:val="24"/>
        </w:rPr>
        <w:t>ractice Educator</w:t>
      </w:r>
      <w:r w:rsidRPr="00BA5153">
        <w:rPr>
          <w:rFonts w:ascii="Arial" w:hAnsi="Arial" w:cs="Arial"/>
          <w:sz w:val="24"/>
        </w:rPr>
        <w:t xml:space="preserve"> population and PE2 Assessors to maintain continued proficiency and capability. </w:t>
      </w:r>
    </w:p>
    <w:p w14:paraId="3A58C412" w14:textId="1C858489" w:rsidR="00BA5153" w:rsidRDefault="00BA5153" w:rsidP="00FA2D79">
      <w:pPr>
        <w:numPr>
          <w:ilvl w:val="0"/>
          <w:numId w:val="20"/>
        </w:numPr>
        <w:rPr>
          <w:rFonts w:ascii="Arial" w:hAnsi="Arial" w:cs="Arial"/>
          <w:sz w:val="24"/>
        </w:rPr>
      </w:pPr>
      <w:r w:rsidRPr="00BA5153">
        <w:rPr>
          <w:rFonts w:ascii="Arial" w:hAnsi="Arial" w:cs="Arial"/>
          <w:sz w:val="24"/>
        </w:rPr>
        <w:t>Provider to demonstrate how they will work collaboratively with other HEI’s</w:t>
      </w:r>
      <w:r w:rsidR="00FA2D79">
        <w:rPr>
          <w:rFonts w:ascii="Arial" w:hAnsi="Arial" w:cs="Arial"/>
          <w:sz w:val="24"/>
        </w:rPr>
        <w:t xml:space="preserve"> </w:t>
      </w:r>
      <w:r w:rsidR="00FA2D79" w:rsidRPr="00617B53">
        <w:rPr>
          <w:rFonts w:ascii="Arial" w:hAnsi="Arial" w:cs="Arial"/>
          <w:sz w:val="24"/>
        </w:rPr>
        <w:t>and the employer</w:t>
      </w:r>
      <w:r w:rsidRPr="00617B53">
        <w:rPr>
          <w:rFonts w:ascii="Arial" w:hAnsi="Arial" w:cs="Arial"/>
          <w:sz w:val="24"/>
        </w:rPr>
        <w:t xml:space="preserve"> </w:t>
      </w:r>
      <w:r w:rsidRPr="00BA5153">
        <w:rPr>
          <w:rFonts w:ascii="Arial" w:hAnsi="Arial" w:cs="Arial"/>
          <w:sz w:val="24"/>
        </w:rPr>
        <w:t xml:space="preserve">in the </w:t>
      </w:r>
      <w:r w:rsidR="00617B53">
        <w:rPr>
          <w:rFonts w:ascii="Arial" w:hAnsi="Arial" w:cs="Arial"/>
          <w:sz w:val="24"/>
        </w:rPr>
        <w:t xml:space="preserve">continued </w:t>
      </w:r>
      <w:r w:rsidRPr="00BA5153">
        <w:rPr>
          <w:rFonts w:ascii="Arial" w:hAnsi="Arial" w:cs="Arial"/>
          <w:sz w:val="24"/>
        </w:rPr>
        <w:t>development of</w:t>
      </w:r>
      <w:r w:rsidR="00FA2D79">
        <w:rPr>
          <w:rFonts w:ascii="Arial" w:hAnsi="Arial" w:cs="Arial"/>
          <w:sz w:val="24"/>
        </w:rPr>
        <w:t xml:space="preserve"> the</w:t>
      </w:r>
      <w:r w:rsidRPr="00BA5153">
        <w:rPr>
          <w:rFonts w:ascii="Arial" w:hAnsi="Arial" w:cs="Arial"/>
          <w:sz w:val="24"/>
        </w:rPr>
        <w:t xml:space="preserve"> P</w:t>
      </w:r>
      <w:r>
        <w:rPr>
          <w:rFonts w:ascii="Arial" w:hAnsi="Arial" w:cs="Arial"/>
          <w:sz w:val="24"/>
        </w:rPr>
        <w:t>ractice Educator</w:t>
      </w:r>
      <w:r w:rsidRPr="00BA5153">
        <w:rPr>
          <w:rFonts w:ascii="Arial" w:hAnsi="Arial" w:cs="Arial"/>
          <w:sz w:val="24"/>
        </w:rPr>
        <w:t xml:space="preserve"> population </w:t>
      </w:r>
      <w:r>
        <w:rPr>
          <w:rFonts w:ascii="Arial" w:hAnsi="Arial" w:cs="Arial"/>
          <w:sz w:val="24"/>
        </w:rPr>
        <w:t>e.g</w:t>
      </w:r>
    </w:p>
    <w:p w14:paraId="24DA94D1" w14:textId="69B746AF" w:rsidR="002667AC" w:rsidRPr="00063AC7" w:rsidRDefault="00BA5153" w:rsidP="00063AC7">
      <w:pPr>
        <w:pStyle w:val="ListParagraph"/>
        <w:numPr>
          <w:ilvl w:val="0"/>
          <w:numId w:val="23"/>
        </w:numPr>
        <w:rPr>
          <w:rFonts w:ascii="Arial" w:eastAsia="Arial" w:hAnsi="Arial" w:cs="Arial"/>
          <w:sz w:val="24"/>
        </w:rPr>
      </w:pPr>
      <w:r w:rsidRPr="00063AC7">
        <w:rPr>
          <w:rFonts w:ascii="Arial" w:eastAsia="Arial" w:hAnsi="Arial" w:cs="Arial"/>
          <w:sz w:val="24"/>
        </w:rPr>
        <w:t>Hold regular</w:t>
      </w:r>
      <w:r w:rsidR="002667AC" w:rsidRPr="00063AC7">
        <w:rPr>
          <w:rFonts w:ascii="Arial" w:eastAsia="Arial" w:hAnsi="Arial" w:cs="Arial"/>
          <w:sz w:val="24"/>
        </w:rPr>
        <w:t xml:space="preserve"> </w:t>
      </w:r>
      <w:r w:rsidRPr="00063AC7">
        <w:rPr>
          <w:rFonts w:ascii="Arial" w:eastAsia="Arial" w:hAnsi="Arial" w:cs="Arial"/>
          <w:sz w:val="24"/>
        </w:rPr>
        <w:t xml:space="preserve">locality </w:t>
      </w:r>
      <w:r w:rsidR="003C67EC" w:rsidRPr="00063AC7">
        <w:rPr>
          <w:rFonts w:ascii="Arial" w:eastAsia="Arial" w:hAnsi="Arial" w:cs="Arial"/>
          <w:sz w:val="24"/>
        </w:rPr>
        <w:t>P</w:t>
      </w:r>
      <w:r w:rsidRPr="00063AC7">
        <w:rPr>
          <w:rFonts w:ascii="Arial" w:eastAsia="Arial" w:hAnsi="Arial" w:cs="Arial"/>
          <w:sz w:val="24"/>
        </w:rPr>
        <w:t>ractice</w:t>
      </w:r>
      <w:r w:rsidR="00C86C9B" w:rsidRPr="00063AC7">
        <w:rPr>
          <w:rFonts w:ascii="Arial" w:eastAsia="Arial" w:hAnsi="Arial" w:cs="Arial"/>
          <w:sz w:val="24"/>
        </w:rPr>
        <w:t xml:space="preserve"> </w:t>
      </w:r>
      <w:r w:rsidR="003C67EC" w:rsidRPr="00063AC7">
        <w:rPr>
          <w:rFonts w:ascii="Arial" w:eastAsia="Arial" w:hAnsi="Arial" w:cs="Arial"/>
          <w:sz w:val="24"/>
        </w:rPr>
        <w:t>E</w:t>
      </w:r>
      <w:r w:rsidR="00C86C9B" w:rsidRPr="00063AC7">
        <w:rPr>
          <w:rFonts w:ascii="Arial" w:eastAsia="Arial" w:hAnsi="Arial" w:cs="Arial"/>
          <w:sz w:val="24"/>
        </w:rPr>
        <w:t>ducator</w:t>
      </w:r>
      <w:r w:rsidRPr="00063AC7">
        <w:rPr>
          <w:rFonts w:ascii="Arial" w:eastAsia="Arial" w:hAnsi="Arial" w:cs="Arial"/>
          <w:sz w:val="24"/>
        </w:rPr>
        <w:t xml:space="preserve"> forums</w:t>
      </w:r>
      <w:r w:rsidR="002667AC" w:rsidRPr="00063AC7">
        <w:rPr>
          <w:rFonts w:ascii="Arial" w:eastAsia="Arial" w:hAnsi="Arial" w:cs="Arial"/>
          <w:sz w:val="24"/>
        </w:rPr>
        <w:t xml:space="preserve"> that can be held either on-line or at a Kent</w:t>
      </w:r>
      <w:r w:rsidR="00472183" w:rsidRPr="00063AC7">
        <w:rPr>
          <w:rFonts w:ascii="Arial" w:eastAsia="Arial" w:hAnsi="Arial" w:cs="Arial"/>
          <w:sz w:val="24"/>
        </w:rPr>
        <w:t xml:space="preserve"> venue</w:t>
      </w:r>
      <w:r w:rsidR="002667AC" w:rsidRPr="00063AC7">
        <w:rPr>
          <w:rFonts w:ascii="Arial" w:eastAsia="Arial" w:hAnsi="Arial" w:cs="Arial"/>
          <w:sz w:val="24"/>
        </w:rPr>
        <w:t xml:space="preserve">. </w:t>
      </w:r>
    </w:p>
    <w:p w14:paraId="7A66ACD2" w14:textId="4D3827B5" w:rsidR="00BA5153" w:rsidRPr="00063AC7" w:rsidRDefault="002667AC" w:rsidP="00063AC7">
      <w:pPr>
        <w:pStyle w:val="ListParagraph"/>
        <w:numPr>
          <w:ilvl w:val="0"/>
          <w:numId w:val="23"/>
        </w:numPr>
        <w:rPr>
          <w:rFonts w:ascii="Arial" w:eastAsia="Arial" w:hAnsi="Arial" w:cs="Arial"/>
          <w:sz w:val="24"/>
        </w:rPr>
      </w:pPr>
      <w:r w:rsidRPr="00063AC7">
        <w:rPr>
          <w:rFonts w:ascii="Arial" w:eastAsia="Arial" w:hAnsi="Arial" w:cs="Arial"/>
          <w:sz w:val="24"/>
        </w:rPr>
        <w:t>Hosting</w:t>
      </w:r>
      <w:r w:rsidR="00472183" w:rsidRPr="00063AC7">
        <w:rPr>
          <w:rFonts w:ascii="Arial" w:eastAsia="Arial" w:hAnsi="Arial" w:cs="Arial"/>
          <w:sz w:val="24"/>
        </w:rPr>
        <w:t xml:space="preserve"> and managing</w:t>
      </w:r>
      <w:r w:rsidRPr="00063AC7">
        <w:rPr>
          <w:rFonts w:ascii="Arial" w:eastAsia="Arial" w:hAnsi="Arial" w:cs="Arial"/>
          <w:sz w:val="24"/>
        </w:rPr>
        <w:t xml:space="preserve"> on-line </w:t>
      </w:r>
      <w:r w:rsidR="002F78C4" w:rsidRPr="00063AC7">
        <w:rPr>
          <w:rFonts w:ascii="Arial" w:hAnsi="Arial" w:cs="Arial"/>
          <w:sz w:val="24"/>
        </w:rPr>
        <w:t>Communities of Practice</w:t>
      </w:r>
      <w:r w:rsidR="00063AC7">
        <w:rPr>
          <w:rFonts w:ascii="Arial" w:hAnsi="Arial" w:cs="Arial"/>
          <w:sz w:val="24"/>
        </w:rPr>
        <w:t>*</w:t>
      </w:r>
      <w:r w:rsidR="002F78C4" w:rsidRPr="00063AC7">
        <w:rPr>
          <w:rFonts w:ascii="Arial" w:hAnsi="Arial" w:cs="Arial"/>
          <w:sz w:val="24"/>
        </w:rPr>
        <w:t xml:space="preserve"> </w:t>
      </w:r>
      <w:r w:rsidR="00894A1B" w:rsidRPr="00063AC7">
        <w:rPr>
          <w:rFonts w:ascii="Arial" w:eastAsia="Arial" w:hAnsi="Arial" w:cs="Arial"/>
          <w:sz w:val="24"/>
        </w:rPr>
        <w:t xml:space="preserve"> </w:t>
      </w:r>
    </w:p>
    <w:p w14:paraId="2AE2480A" w14:textId="22A5021C" w:rsidR="001628A1" w:rsidRPr="00063AC7" w:rsidRDefault="001628A1" w:rsidP="00063AC7">
      <w:pPr>
        <w:pStyle w:val="ListParagraph"/>
        <w:numPr>
          <w:ilvl w:val="0"/>
          <w:numId w:val="23"/>
        </w:numPr>
        <w:rPr>
          <w:rFonts w:ascii="Arial" w:eastAsia="Arial" w:hAnsi="Arial" w:cs="Arial"/>
          <w:sz w:val="24"/>
          <w:szCs w:val="24"/>
        </w:rPr>
      </w:pPr>
      <w:r w:rsidRPr="00063AC7">
        <w:rPr>
          <w:rFonts w:ascii="Arial" w:eastAsia="Arial" w:hAnsi="Arial" w:cs="Arial"/>
          <w:sz w:val="24"/>
          <w:szCs w:val="24"/>
        </w:rPr>
        <w:t>The above activity to include supporting with m</w:t>
      </w:r>
      <w:r w:rsidRPr="00063AC7">
        <w:rPr>
          <w:rFonts w:ascii="Arial" w:hAnsi="Arial" w:cs="Arial"/>
          <w:sz w:val="24"/>
          <w:szCs w:val="24"/>
        </w:rPr>
        <w:t>onitoring the time commitment needed for the Practice Educator role and identify any other activities and support required to develop and maintain Practice Educators and feedback to the employer.</w:t>
      </w:r>
    </w:p>
    <w:p w14:paraId="5000DCAA" w14:textId="7AD6B8B2" w:rsidR="00BA5153" w:rsidRPr="00BA5153" w:rsidRDefault="00BA5153" w:rsidP="00FA2D79">
      <w:pPr>
        <w:numPr>
          <w:ilvl w:val="1"/>
          <w:numId w:val="20"/>
        </w:numPr>
        <w:contextualSpacing/>
        <w:rPr>
          <w:rFonts w:ascii="Arial" w:eastAsia="Arial" w:hAnsi="Arial" w:cs="Arial"/>
          <w:sz w:val="24"/>
        </w:rPr>
      </w:pPr>
      <w:r w:rsidRPr="00BA5153">
        <w:rPr>
          <w:rFonts w:ascii="Arial" w:eastAsia="Arial" w:hAnsi="Arial" w:cs="Arial"/>
          <w:sz w:val="24"/>
        </w:rPr>
        <w:t>Annual refresher for</w:t>
      </w:r>
      <w:r>
        <w:rPr>
          <w:rFonts w:ascii="Arial" w:eastAsia="Arial" w:hAnsi="Arial" w:cs="Arial"/>
          <w:sz w:val="24"/>
        </w:rPr>
        <w:t xml:space="preserve"> </w:t>
      </w:r>
      <w:r w:rsidR="009519CD">
        <w:rPr>
          <w:rFonts w:ascii="Arial" w:eastAsia="Arial" w:hAnsi="Arial" w:cs="Arial"/>
          <w:sz w:val="24"/>
        </w:rPr>
        <w:t xml:space="preserve">PE </w:t>
      </w:r>
      <w:r w:rsidR="00E36201">
        <w:rPr>
          <w:rFonts w:ascii="Arial" w:eastAsia="Arial" w:hAnsi="Arial" w:cs="Arial"/>
          <w:sz w:val="24"/>
        </w:rPr>
        <w:t>population</w:t>
      </w:r>
      <w:r w:rsidR="009519CD">
        <w:rPr>
          <w:rFonts w:ascii="Arial" w:eastAsia="Arial" w:hAnsi="Arial" w:cs="Arial"/>
          <w:sz w:val="24"/>
        </w:rPr>
        <w:t xml:space="preserve"> including </w:t>
      </w:r>
      <w:r w:rsidRPr="000A7B4C">
        <w:rPr>
          <w:rFonts w:ascii="Arial" w:eastAsia="Arial" w:hAnsi="Arial" w:cs="Arial"/>
          <w:sz w:val="24"/>
        </w:rPr>
        <w:t>PE2 assessors</w:t>
      </w:r>
      <w:r w:rsidR="009519CD" w:rsidRPr="000A7B4C">
        <w:rPr>
          <w:rFonts w:ascii="Arial" w:eastAsia="Arial" w:hAnsi="Arial" w:cs="Arial"/>
          <w:sz w:val="24"/>
        </w:rPr>
        <w:t xml:space="preserve"> </w:t>
      </w:r>
    </w:p>
    <w:p w14:paraId="345E9564" w14:textId="77777777" w:rsidR="0024584B" w:rsidRDefault="00BA5153" w:rsidP="0024584B">
      <w:pPr>
        <w:numPr>
          <w:ilvl w:val="1"/>
          <w:numId w:val="20"/>
        </w:numPr>
        <w:contextualSpacing/>
        <w:rPr>
          <w:rFonts w:ascii="Arial" w:hAnsi="Arial" w:cs="Arial"/>
          <w:b/>
          <w:sz w:val="24"/>
        </w:rPr>
      </w:pPr>
      <w:r w:rsidRPr="00BA5153">
        <w:rPr>
          <w:rFonts w:ascii="Arial" w:hAnsi="Arial" w:cs="Arial"/>
          <w:sz w:val="24"/>
        </w:rPr>
        <w:t>Contributing to the P</w:t>
      </w:r>
      <w:r>
        <w:rPr>
          <w:rFonts w:ascii="Arial" w:hAnsi="Arial" w:cs="Arial"/>
          <w:sz w:val="24"/>
        </w:rPr>
        <w:t>ractice Educator</w:t>
      </w:r>
      <w:r w:rsidRPr="00BA5153">
        <w:rPr>
          <w:rFonts w:ascii="Arial" w:hAnsi="Arial" w:cs="Arial"/>
          <w:sz w:val="24"/>
        </w:rPr>
        <w:t xml:space="preserve"> resources under </w:t>
      </w:r>
      <w:r>
        <w:rPr>
          <w:rFonts w:ascii="Arial" w:hAnsi="Arial" w:cs="Arial"/>
          <w:sz w:val="24"/>
        </w:rPr>
        <w:t>Kent County Council’s</w:t>
      </w:r>
      <w:r w:rsidRPr="00BA5153">
        <w:rPr>
          <w:rFonts w:ascii="Arial" w:hAnsi="Arial" w:cs="Arial"/>
          <w:sz w:val="24"/>
        </w:rPr>
        <w:t xml:space="preserve"> Kent Academy</w:t>
      </w:r>
      <w:r>
        <w:rPr>
          <w:rFonts w:ascii="Arial" w:hAnsi="Arial" w:cs="Arial"/>
          <w:sz w:val="24"/>
        </w:rPr>
        <w:t xml:space="preserve"> for Children’s and Adults’ Workforce.</w:t>
      </w:r>
    </w:p>
    <w:p w14:paraId="02990E7E" w14:textId="5532AC92" w:rsidR="0024584B" w:rsidRPr="0024584B" w:rsidRDefault="0024584B" w:rsidP="0024584B">
      <w:pPr>
        <w:pStyle w:val="ListParagraph"/>
        <w:numPr>
          <w:ilvl w:val="0"/>
          <w:numId w:val="20"/>
        </w:numPr>
      </w:pPr>
      <w:r w:rsidRPr="00472183">
        <w:rPr>
          <w:rFonts w:ascii="Arial" w:hAnsi="Arial" w:cs="Arial"/>
          <w:bCs/>
          <w:sz w:val="24"/>
        </w:rPr>
        <w:t xml:space="preserve">Provider to set out indicative timeline for the above activities </w:t>
      </w:r>
      <w:r w:rsidR="001628A1">
        <w:rPr>
          <w:rFonts w:ascii="Arial" w:hAnsi="Arial" w:cs="Arial"/>
          <w:bCs/>
          <w:sz w:val="24"/>
        </w:rPr>
        <w:t>in a calendar year.</w:t>
      </w:r>
    </w:p>
    <w:p w14:paraId="00E8D28D" w14:textId="09D85986" w:rsidR="00AD679A" w:rsidRDefault="00AD679A" w:rsidP="00AD679A">
      <w:pPr>
        <w:spacing w:after="0" w:line="240" w:lineRule="auto"/>
        <w:rPr>
          <w:rFonts w:ascii="Arial" w:hAnsi="Arial" w:cs="Arial"/>
          <w:color w:val="000000" w:themeColor="text1"/>
        </w:rPr>
      </w:pPr>
    </w:p>
    <w:p w14:paraId="22B13396" w14:textId="54920626" w:rsidR="00063AC7" w:rsidRPr="00063AC7" w:rsidRDefault="00063AC7" w:rsidP="00063AC7">
      <w:pPr>
        <w:pStyle w:val="NoSpacing"/>
        <w:rPr>
          <w:sz w:val="20"/>
          <w:szCs w:val="20"/>
        </w:rPr>
      </w:pPr>
      <w:r>
        <w:t>*</w:t>
      </w:r>
      <w:r w:rsidRPr="00063AC7">
        <w:rPr>
          <w:sz w:val="20"/>
          <w:szCs w:val="20"/>
        </w:rPr>
        <w:t>A community of practice for Practice Educators would provide a platform for practice educators to connect with each other; and share and co-construct knowledge, solutions and responses to the challenges and issues they experience in their work. The community is relevant for practice educators at all levels of experience. It can contribute to the professional development and CPD of practice educators, practice assessors, on-site supervisors and mentors.  Available activities in the online community could include:</w:t>
      </w:r>
    </w:p>
    <w:p w14:paraId="0314CAC7" w14:textId="77777777" w:rsidR="00063AC7" w:rsidRPr="00063AC7" w:rsidRDefault="00063AC7" w:rsidP="00063AC7">
      <w:pPr>
        <w:pStyle w:val="NoSpacing"/>
        <w:numPr>
          <w:ilvl w:val="0"/>
          <w:numId w:val="24"/>
        </w:numPr>
        <w:rPr>
          <w:sz w:val="20"/>
          <w:szCs w:val="20"/>
        </w:rPr>
      </w:pPr>
      <w:r w:rsidRPr="00063AC7">
        <w:rPr>
          <w:sz w:val="20"/>
          <w:szCs w:val="20"/>
        </w:rPr>
        <w:t>exploration of a wide range of relevant professional topics</w:t>
      </w:r>
    </w:p>
    <w:p w14:paraId="4FB3DA22" w14:textId="77777777" w:rsidR="00063AC7" w:rsidRPr="00063AC7" w:rsidRDefault="00063AC7" w:rsidP="00063AC7">
      <w:pPr>
        <w:pStyle w:val="NoSpacing"/>
        <w:numPr>
          <w:ilvl w:val="0"/>
          <w:numId w:val="24"/>
        </w:numPr>
        <w:rPr>
          <w:sz w:val="20"/>
          <w:szCs w:val="20"/>
        </w:rPr>
      </w:pPr>
      <w:r w:rsidRPr="00063AC7">
        <w:rPr>
          <w:sz w:val="20"/>
          <w:szCs w:val="20"/>
        </w:rPr>
        <w:t>a discussion forum and opportunities for sharing knowledge and problem solving</w:t>
      </w:r>
    </w:p>
    <w:p w14:paraId="41C419C7" w14:textId="77777777" w:rsidR="00063AC7" w:rsidRPr="00063AC7" w:rsidRDefault="00063AC7" w:rsidP="00063AC7">
      <w:pPr>
        <w:pStyle w:val="NoSpacing"/>
        <w:numPr>
          <w:ilvl w:val="0"/>
          <w:numId w:val="24"/>
        </w:numPr>
        <w:rPr>
          <w:sz w:val="20"/>
          <w:szCs w:val="20"/>
        </w:rPr>
      </w:pPr>
      <w:r w:rsidRPr="00063AC7">
        <w:rPr>
          <w:sz w:val="20"/>
          <w:szCs w:val="20"/>
        </w:rPr>
        <w:t>mentoring opportunities</w:t>
      </w:r>
    </w:p>
    <w:p w14:paraId="1B1DC674" w14:textId="77777777" w:rsidR="00063AC7" w:rsidRPr="00063AC7" w:rsidRDefault="00063AC7" w:rsidP="00063AC7">
      <w:pPr>
        <w:pStyle w:val="NoSpacing"/>
        <w:numPr>
          <w:ilvl w:val="0"/>
          <w:numId w:val="24"/>
        </w:numPr>
        <w:rPr>
          <w:sz w:val="20"/>
          <w:szCs w:val="20"/>
        </w:rPr>
      </w:pPr>
      <w:r w:rsidRPr="00063AC7">
        <w:rPr>
          <w:sz w:val="20"/>
          <w:szCs w:val="20"/>
        </w:rPr>
        <w:t>extending professional contacts and networking</w:t>
      </w:r>
    </w:p>
    <w:p w14:paraId="60531DD7" w14:textId="77777777" w:rsidR="00063AC7" w:rsidRPr="00063AC7" w:rsidRDefault="00063AC7" w:rsidP="00063AC7">
      <w:pPr>
        <w:pStyle w:val="NoSpacing"/>
        <w:numPr>
          <w:ilvl w:val="0"/>
          <w:numId w:val="24"/>
        </w:numPr>
        <w:rPr>
          <w:sz w:val="20"/>
          <w:szCs w:val="20"/>
        </w:rPr>
      </w:pPr>
      <w:r w:rsidRPr="00063AC7">
        <w:rPr>
          <w:sz w:val="20"/>
          <w:szCs w:val="20"/>
        </w:rPr>
        <w:t>enriching professional development ideas and activities</w:t>
      </w:r>
    </w:p>
    <w:p w14:paraId="6FACA8CE" w14:textId="77777777" w:rsidR="00063AC7" w:rsidRPr="00063AC7" w:rsidRDefault="00063AC7" w:rsidP="00063AC7">
      <w:pPr>
        <w:pStyle w:val="NoSpacing"/>
        <w:numPr>
          <w:ilvl w:val="0"/>
          <w:numId w:val="24"/>
        </w:numPr>
        <w:rPr>
          <w:sz w:val="20"/>
          <w:szCs w:val="20"/>
        </w:rPr>
      </w:pPr>
      <w:r w:rsidRPr="00063AC7">
        <w:rPr>
          <w:sz w:val="20"/>
          <w:szCs w:val="20"/>
        </w:rPr>
        <w:t>keeping up with the latest developments in practice education</w:t>
      </w:r>
    </w:p>
    <w:p w14:paraId="4DD4CFA9" w14:textId="77777777" w:rsidR="00063AC7" w:rsidRPr="00063AC7" w:rsidRDefault="00063AC7" w:rsidP="00063AC7">
      <w:pPr>
        <w:pStyle w:val="NoSpacing"/>
        <w:numPr>
          <w:ilvl w:val="0"/>
          <w:numId w:val="24"/>
        </w:numPr>
        <w:rPr>
          <w:sz w:val="20"/>
          <w:szCs w:val="20"/>
        </w:rPr>
      </w:pPr>
      <w:r w:rsidRPr="00063AC7">
        <w:rPr>
          <w:sz w:val="20"/>
          <w:szCs w:val="20"/>
        </w:rPr>
        <w:t>access to articles, research papers, live webinars and recordings on practice education.</w:t>
      </w:r>
    </w:p>
    <w:p w14:paraId="4BEF2FD0" w14:textId="320A1901" w:rsidR="00063AC7" w:rsidRPr="00063AC7" w:rsidRDefault="00063AC7" w:rsidP="00AD679A">
      <w:pPr>
        <w:spacing w:after="0" w:line="240" w:lineRule="auto"/>
        <w:rPr>
          <w:rFonts w:ascii="Arial" w:hAnsi="Arial" w:cs="Arial"/>
          <w:color w:val="000000" w:themeColor="text1"/>
          <w:sz w:val="20"/>
          <w:szCs w:val="20"/>
        </w:rPr>
      </w:pPr>
    </w:p>
    <w:p w14:paraId="1AD4479D" w14:textId="77777777" w:rsidR="00063AC7" w:rsidRDefault="00063AC7" w:rsidP="00AD679A">
      <w:pPr>
        <w:spacing w:after="0" w:line="240" w:lineRule="auto"/>
        <w:rPr>
          <w:rFonts w:ascii="Arial" w:hAnsi="Arial" w:cs="Arial"/>
          <w:color w:val="000000" w:themeColor="text1"/>
        </w:rPr>
      </w:pPr>
    </w:p>
    <w:p w14:paraId="522B691D" w14:textId="37BD6493" w:rsidR="00AD679A" w:rsidRDefault="00AD679A" w:rsidP="00FF559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hAnsi="Arial" w:cs="Arial"/>
          <w:sz w:val="24"/>
          <w:szCs w:val="24"/>
        </w:rPr>
      </w:pPr>
      <w:r w:rsidRPr="00FF5590">
        <w:rPr>
          <w:rFonts w:ascii="Arial" w:eastAsia="Times New Roman" w:hAnsi="Arial" w:cs="Arial"/>
          <w:b/>
          <w:sz w:val="24"/>
          <w:szCs w:val="24"/>
          <w:lang w:eastAsia="en-GB"/>
        </w:rPr>
        <w:t>Evaluation Criteria</w:t>
      </w:r>
      <w:r w:rsidR="00FF5590">
        <w:rPr>
          <w:rFonts w:ascii="Arial" w:eastAsia="Times New Roman" w:hAnsi="Arial" w:cs="Arial"/>
          <w:b/>
          <w:sz w:val="24"/>
          <w:szCs w:val="24"/>
          <w:lang w:eastAsia="en-GB"/>
        </w:rPr>
        <w:t xml:space="preserve">: </w:t>
      </w:r>
      <w:r w:rsidRPr="002319DB">
        <w:rPr>
          <w:rFonts w:ascii="Arial" w:hAnsi="Arial" w:cs="Arial"/>
          <w:sz w:val="24"/>
          <w:szCs w:val="24"/>
        </w:rPr>
        <w:t xml:space="preserve">In order to bid for this requirement, suppliers must be able to meet the following </w:t>
      </w:r>
      <w:r w:rsidRPr="00E56199">
        <w:rPr>
          <w:rFonts w:ascii="Arial" w:hAnsi="Arial" w:cs="Arial"/>
          <w:sz w:val="24"/>
          <w:szCs w:val="24"/>
          <w:u w:val="single"/>
        </w:rPr>
        <w:t>mandatory</w:t>
      </w:r>
      <w:r w:rsidRPr="002319DB">
        <w:rPr>
          <w:rFonts w:ascii="Arial" w:hAnsi="Arial" w:cs="Arial"/>
          <w:sz w:val="24"/>
          <w:szCs w:val="24"/>
        </w:rPr>
        <w:t xml:space="preserve"> requirements. </w:t>
      </w:r>
    </w:p>
    <w:p w14:paraId="77C823B4" w14:textId="32A0230F" w:rsidR="00FF5590" w:rsidRDefault="00FF5590" w:rsidP="00FF559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hAnsi="Arial" w:cs="Arial"/>
          <w:sz w:val="24"/>
          <w:szCs w:val="24"/>
        </w:rPr>
      </w:pPr>
    </w:p>
    <w:p w14:paraId="446DBD7B" w14:textId="1BC3117E" w:rsidR="00E56199" w:rsidRPr="00E56199" w:rsidRDefault="00E56199" w:rsidP="00E56199">
      <w:pPr>
        <w:pStyle w:val="ListParagraph"/>
        <w:numPr>
          <w:ilvl w:val="0"/>
          <w:numId w:val="2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hAnsi="Arial" w:cs="Arial"/>
          <w:sz w:val="24"/>
          <w:szCs w:val="24"/>
        </w:rPr>
      </w:pPr>
      <w:r>
        <w:rPr>
          <w:rFonts w:ascii="Arial" w:hAnsi="Arial" w:cs="Arial"/>
          <w:sz w:val="24"/>
          <w:szCs w:val="24"/>
        </w:rPr>
        <w:t>Providers to provide a statement detailing how they will satisfy all elements listed on the tender from Section 1 – 4.</w:t>
      </w:r>
    </w:p>
    <w:p w14:paraId="666C6C21" w14:textId="2964FD51" w:rsidR="00AD679A" w:rsidRPr="00A17BBF" w:rsidRDefault="00AD679A" w:rsidP="00FA2D79">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iCs/>
          <w:color w:val="000000" w:themeColor="text1"/>
          <w:sz w:val="24"/>
          <w:szCs w:val="24"/>
          <w:lang w:eastAsia="en-GB"/>
        </w:rPr>
      </w:pPr>
      <w:r w:rsidRPr="00A17BBF">
        <w:rPr>
          <w:rFonts w:ascii="Arial" w:eastAsia="Times New Roman" w:hAnsi="Arial" w:cs="Arial"/>
          <w:iCs/>
          <w:color w:val="000000" w:themeColor="text1"/>
          <w:sz w:val="24"/>
          <w:szCs w:val="24"/>
          <w:lang w:eastAsia="en-GB"/>
        </w:rPr>
        <w:t xml:space="preserve">Providers to supply copies of all CV’s of trainers they plan to use to demonstrate qualifications and </w:t>
      </w:r>
      <w:r w:rsidRPr="00A17BBF">
        <w:rPr>
          <w:rFonts w:ascii="Arial" w:eastAsia="Times New Roman" w:hAnsi="Arial" w:cs="Arial"/>
          <w:iCs/>
          <w:sz w:val="24"/>
          <w:szCs w:val="24"/>
          <w:lang w:eastAsia="en-GB"/>
        </w:rPr>
        <w:t>occupational competence</w:t>
      </w:r>
      <w:r w:rsidRPr="00A17BBF">
        <w:rPr>
          <w:rFonts w:ascii="Arial" w:eastAsia="Times New Roman" w:hAnsi="Arial" w:cs="Arial"/>
          <w:iCs/>
          <w:color w:val="000000" w:themeColor="text1"/>
          <w:sz w:val="24"/>
          <w:szCs w:val="24"/>
          <w:lang w:eastAsia="en-GB"/>
        </w:rPr>
        <w:t xml:space="preserve"> to deliver each </w:t>
      </w:r>
      <w:r w:rsidR="00FF5590">
        <w:rPr>
          <w:rFonts w:ascii="Arial" w:eastAsia="Times New Roman" w:hAnsi="Arial" w:cs="Arial"/>
          <w:iCs/>
          <w:color w:val="000000" w:themeColor="text1"/>
          <w:sz w:val="24"/>
          <w:szCs w:val="24"/>
          <w:lang w:eastAsia="en-GB"/>
        </w:rPr>
        <w:t>element of this tender</w:t>
      </w:r>
      <w:r w:rsidRPr="00A17BBF">
        <w:rPr>
          <w:rFonts w:ascii="Arial" w:eastAsia="Times New Roman" w:hAnsi="Arial" w:cs="Arial"/>
          <w:iCs/>
          <w:color w:val="000000" w:themeColor="text1"/>
          <w:sz w:val="24"/>
          <w:szCs w:val="24"/>
          <w:lang w:eastAsia="en-GB"/>
        </w:rPr>
        <w:t xml:space="preserve">, highlighting which </w:t>
      </w:r>
      <w:r w:rsidR="00FF5590">
        <w:rPr>
          <w:rFonts w:ascii="Arial" w:eastAsia="Times New Roman" w:hAnsi="Arial" w:cs="Arial"/>
          <w:iCs/>
          <w:color w:val="000000" w:themeColor="text1"/>
          <w:sz w:val="24"/>
          <w:szCs w:val="24"/>
          <w:lang w:eastAsia="en-GB"/>
        </w:rPr>
        <w:t>part of the tender</w:t>
      </w:r>
      <w:r w:rsidRPr="00A17BBF">
        <w:rPr>
          <w:rFonts w:ascii="Arial" w:eastAsia="Times New Roman" w:hAnsi="Arial" w:cs="Arial"/>
          <w:iCs/>
          <w:color w:val="000000" w:themeColor="text1"/>
          <w:sz w:val="24"/>
          <w:szCs w:val="24"/>
          <w:lang w:eastAsia="en-GB"/>
        </w:rPr>
        <w:t xml:space="preserve"> they </w:t>
      </w:r>
      <w:r w:rsidR="00FF5590">
        <w:rPr>
          <w:rFonts w:ascii="Arial" w:eastAsia="Times New Roman" w:hAnsi="Arial" w:cs="Arial"/>
          <w:iCs/>
          <w:color w:val="000000" w:themeColor="text1"/>
          <w:sz w:val="24"/>
          <w:szCs w:val="24"/>
          <w:lang w:eastAsia="en-GB"/>
        </w:rPr>
        <w:t xml:space="preserve">will </w:t>
      </w:r>
      <w:r w:rsidRPr="00A17BBF">
        <w:rPr>
          <w:rFonts w:ascii="Arial" w:eastAsia="Times New Roman" w:hAnsi="Arial" w:cs="Arial"/>
          <w:iCs/>
          <w:color w:val="000000" w:themeColor="text1"/>
          <w:sz w:val="24"/>
          <w:szCs w:val="24"/>
          <w:lang w:eastAsia="en-GB"/>
        </w:rPr>
        <w:t>deliver.</w:t>
      </w:r>
    </w:p>
    <w:p w14:paraId="20379AF7" w14:textId="39471E02" w:rsidR="00AD679A" w:rsidRDefault="00FF5590" w:rsidP="00FA2D79">
      <w:pPr>
        <w:pStyle w:val="ListParagraph"/>
        <w:numPr>
          <w:ilvl w:val="0"/>
          <w:numId w:val="1"/>
        </w:numPr>
        <w:rPr>
          <w:rFonts w:ascii="Arial" w:hAnsi="Arial" w:cs="Arial"/>
          <w:sz w:val="24"/>
          <w:szCs w:val="24"/>
        </w:rPr>
      </w:pPr>
      <w:r>
        <w:rPr>
          <w:rFonts w:ascii="Arial" w:hAnsi="Arial" w:cs="Arial"/>
          <w:sz w:val="24"/>
          <w:szCs w:val="24"/>
        </w:rPr>
        <w:t>Where relevant, d</w:t>
      </w:r>
      <w:r w:rsidR="00AD679A" w:rsidRPr="002319DB">
        <w:rPr>
          <w:rFonts w:ascii="Arial" w:hAnsi="Arial" w:cs="Arial"/>
          <w:sz w:val="24"/>
          <w:szCs w:val="24"/>
        </w:rPr>
        <w:t>etailed lesson plans</w:t>
      </w:r>
      <w:r w:rsidR="00AD679A">
        <w:rPr>
          <w:rFonts w:ascii="Arial" w:hAnsi="Arial" w:cs="Arial"/>
          <w:sz w:val="24"/>
          <w:szCs w:val="24"/>
        </w:rPr>
        <w:t xml:space="preserve"> </w:t>
      </w:r>
      <w:r w:rsidR="00AD679A" w:rsidRPr="002319DB">
        <w:rPr>
          <w:rFonts w:ascii="Arial" w:hAnsi="Arial" w:cs="Arial"/>
          <w:sz w:val="24"/>
          <w:szCs w:val="24"/>
        </w:rPr>
        <w:t>must be supplied for all proposed</w:t>
      </w:r>
      <w:r>
        <w:rPr>
          <w:rFonts w:ascii="Arial" w:hAnsi="Arial" w:cs="Arial"/>
          <w:sz w:val="24"/>
          <w:szCs w:val="24"/>
        </w:rPr>
        <w:t xml:space="preserve"> on-line/face to face delivery of a course programme.</w:t>
      </w:r>
    </w:p>
    <w:p w14:paraId="1608B584" w14:textId="77777777" w:rsidR="003C67EC" w:rsidRPr="003C67EC" w:rsidRDefault="00FF5590" w:rsidP="00FA2D79">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hAnsi="Arial" w:cs="Arial"/>
          <w:sz w:val="24"/>
          <w:szCs w:val="24"/>
        </w:rPr>
        <w:t>Training providers</w:t>
      </w:r>
      <w:r w:rsidR="00AD679A" w:rsidRPr="00BE2489">
        <w:rPr>
          <w:rFonts w:ascii="Arial" w:hAnsi="Arial" w:cs="Arial"/>
          <w:sz w:val="24"/>
          <w:szCs w:val="24"/>
        </w:rPr>
        <w:t xml:space="preserve"> must be able to demonstrate a</w:t>
      </w:r>
      <w:r w:rsidR="00AD679A">
        <w:rPr>
          <w:rFonts w:ascii="Arial" w:hAnsi="Arial" w:cs="Arial"/>
          <w:sz w:val="24"/>
          <w:szCs w:val="24"/>
        </w:rPr>
        <w:t xml:space="preserve"> track record in delivering </w:t>
      </w:r>
      <w:r>
        <w:rPr>
          <w:rFonts w:ascii="Arial" w:hAnsi="Arial" w:cs="Arial"/>
          <w:sz w:val="24"/>
          <w:szCs w:val="24"/>
        </w:rPr>
        <w:t>a Practice Education programme.</w:t>
      </w:r>
    </w:p>
    <w:p w14:paraId="1040B8A5" w14:textId="5439CE87" w:rsidR="00AD679A" w:rsidRPr="00FF5590" w:rsidRDefault="003C67EC" w:rsidP="00FA2D79">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hAnsi="Arial" w:cs="Arial"/>
          <w:sz w:val="24"/>
          <w:szCs w:val="24"/>
        </w:rPr>
        <w:t>Training Providers to have completed the Pricing Schedule detailed below.</w:t>
      </w:r>
      <w:r w:rsidR="00AD679A" w:rsidRPr="00BE2489">
        <w:rPr>
          <w:rFonts w:ascii="Arial" w:hAnsi="Arial" w:cs="Arial"/>
          <w:sz w:val="24"/>
          <w:szCs w:val="24"/>
        </w:rPr>
        <w:t xml:space="preserve"> </w:t>
      </w:r>
    </w:p>
    <w:p w14:paraId="4F8F8099" w14:textId="24C51F1B" w:rsidR="00FF5590" w:rsidRPr="002F136B" w:rsidRDefault="00FF5590" w:rsidP="00FF5590">
      <w:pPr>
        <w:pStyle w:val="ListParagraph"/>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45B97B68" w14:textId="77777777" w:rsidR="00AD679A" w:rsidRDefault="00AD679A" w:rsidP="00AD679A">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77C013FA" w14:textId="77777777" w:rsidR="00AD679A" w:rsidRPr="00FB31E3" w:rsidRDefault="00AD679A" w:rsidP="00AD679A">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lang w:eastAsia="en-GB"/>
        </w:rPr>
      </w:pPr>
      <w:r w:rsidRPr="00FB31E3">
        <w:rPr>
          <w:rFonts w:ascii="Arial" w:eastAsia="Times New Roman" w:hAnsi="Arial" w:cs="Arial"/>
          <w:b/>
          <w:lang w:eastAsia="en-GB"/>
        </w:rPr>
        <w:t>Responses will be evaluated using the following criteria:</w:t>
      </w:r>
    </w:p>
    <w:p w14:paraId="1ECB5DCD" w14:textId="77777777" w:rsidR="00AD679A" w:rsidRDefault="00AD679A" w:rsidP="00AD679A">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0D10ECF9" w14:textId="6BDF4D4D" w:rsidR="00AD679A" w:rsidRDefault="00AD679A" w:rsidP="00A17B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 xml:space="preserve">Price </w:t>
      </w:r>
      <w:r w:rsidR="00A17BBF">
        <w:rPr>
          <w:rFonts w:ascii="Arial" w:eastAsia="Times New Roman" w:hAnsi="Arial" w:cs="Arial"/>
          <w:lang w:eastAsia="en-GB"/>
        </w:rPr>
        <w:t>60%</w:t>
      </w:r>
    </w:p>
    <w:p w14:paraId="70A56906" w14:textId="31CEC2F9" w:rsidR="00A17BBF" w:rsidRPr="007A7244" w:rsidRDefault="00A17BBF" w:rsidP="00A17B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Times New Roman"/>
          <w:b/>
          <w:sz w:val="28"/>
          <w:szCs w:val="28"/>
          <w:lang w:eastAsia="en-GB"/>
        </w:rPr>
      </w:pPr>
      <w:r>
        <w:rPr>
          <w:rFonts w:ascii="Arial" w:eastAsia="Times New Roman" w:hAnsi="Arial" w:cs="Arial"/>
          <w:lang w:eastAsia="en-GB"/>
        </w:rPr>
        <w:t>Quality 40%</w:t>
      </w:r>
    </w:p>
    <w:p w14:paraId="07F7BC06" w14:textId="5F8F7E59" w:rsidR="000436E9" w:rsidRDefault="000436E9" w:rsidP="00AB297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1EEF0396" w14:textId="77777777" w:rsidR="00C825F0" w:rsidRDefault="00C825F0" w:rsidP="00AB297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0E15CC92" w14:textId="31DE6183" w:rsidR="00D152D3" w:rsidRDefault="00D152D3" w:rsidP="00D152D3">
      <w:pPr>
        <w:rPr>
          <w:rFonts w:ascii="Arial" w:hAnsi="Arial" w:cs="Arial"/>
          <w:sz w:val="24"/>
          <w:szCs w:val="24"/>
        </w:rPr>
      </w:pPr>
      <w:r w:rsidRPr="00D152D3">
        <w:rPr>
          <w:rFonts w:ascii="Arial" w:hAnsi="Arial" w:cs="Arial"/>
          <w:b/>
          <w:sz w:val="24"/>
          <w:szCs w:val="24"/>
        </w:rPr>
        <w:t>Pricing</w:t>
      </w:r>
      <w:r w:rsidR="00FF5590">
        <w:rPr>
          <w:rFonts w:ascii="Arial" w:hAnsi="Arial" w:cs="Arial"/>
          <w:b/>
          <w:sz w:val="24"/>
          <w:szCs w:val="24"/>
        </w:rPr>
        <w:t xml:space="preserve">: </w:t>
      </w:r>
      <w:r w:rsidRPr="00D152D3">
        <w:rPr>
          <w:rFonts w:ascii="Arial" w:hAnsi="Arial" w:cs="Arial"/>
          <w:sz w:val="24"/>
          <w:szCs w:val="24"/>
        </w:rPr>
        <w:t xml:space="preserve">Please confirm that prices quoted are fully inclusive and there will be no additional costs to us </w:t>
      </w:r>
      <w:r w:rsidR="00FF5590">
        <w:rPr>
          <w:rFonts w:ascii="Arial" w:hAnsi="Arial" w:cs="Arial"/>
          <w:sz w:val="24"/>
          <w:szCs w:val="24"/>
        </w:rPr>
        <w:t>in addition to what you have quoted.</w:t>
      </w:r>
    </w:p>
    <w:p w14:paraId="0D36E7D3" w14:textId="3F381268" w:rsidR="00F173BF" w:rsidRDefault="00F173BF" w:rsidP="00F173BF">
      <w:pPr>
        <w:rPr>
          <w:rFonts w:ascii="Arial" w:hAnsi="Arial" w:cs="Arial"/>
          <w:sz w:val="24"/>
          <w:szCs w:val="24"/>
        </w:rPr>
      </w:pPr>
      <w:r w:rsidRPr="00F173BF">
        <w:rPr>
          <w:rFonts w:ascii="Arial" w:hAnsi="Arial" w:cs="Arial"/>
          <w:sz w:val="24"/>
          <w:szCs w:val="24"/>
        </w:rPr>
        <w:t>Any quantities shown within this Invitation to Tender and any relevant documentation are estimated and may be subject to variation and the Council gives no warranty as to any such quantities. Under this tender there will be no guarantee of work and any contract value or quantity is to be regarded as an estimate.</w:t>
      </w:r>
    </w:p>
    <w:p w14:paraId="6526EDEE" w14:textId="60917E49" w:rsidR="00C86C9B" w:rsidRDefault="00C86C9B" w:rsidP="00F173BF">
      <w:pPr>
        <w:rPr>
          <w:rFonts w:ascii="Arial" w:hAnsi="Arial" w:cs="Arial"/>
          <w:sz w:val="24"/>
          <w:szCs w:val="24"/>
        </w:rPr>
      </w:pPr>
      <w:r>
        <w:rPr>
          <w:rFonts w:ascii="Arial" w:hAnsi="Arial" w:cs="Arial"/>
          <w:sz w:val="24"/>
          <w:szCs w:val="24"/>
        </w:rPr>
        <w:t>Please submit your tender prices in the following format:</w:t>
      </w:r>
    </w:p>
    <w:p w14:paraId="707769FB" w14:textId="3029BEF1" w:rsidR="00C86C9B" w:rsidRDefault="00C86C9B" w:rsidP="00F173BF">
      <w:pPr>
        <w:rPr>
          <w:rFonts w:ascii="Arial" w:hAnsi="Arial" w:cs="Arial"/>
          <w:sz w:val="24"/>
          <w:szCs w:val="24"/>
        </w:rPr>
      </w:pPr>
    </w:p>
    <w:tbl>
      <w:tblPr>
        <w:tblStyle w:val="TableGrid"/>
        <w:tblW w:w="0" w:type="auto"/>
        <w:tblLook w:val="04A0" w:firstRow="1" w:lastRow="0" w:firstColumn="1" w:lastColumn="0" w:noHBand="0" w:noVBand="1"/>
      </w:tblPr>
      <w:tblGrid>
        <w:gridCol w:w="6912"/>
        <w:gridCol w:w="2544"/>
      </w:tblGrid>
      <w:tr w:rsidR="00C86C9B" w14:paraId="79F9EBF5" w14:textId="77777777" w:rsidTr="00C86C9B">
        <w:tc>
          <w:tcPr>
            <w:tcW w:w="6912" w:type="dxa"/>
          </w:tcPr>
          <w:p w14:paraId="3300113D" w14:textId="7EE6E152" w:rsidR="00C86C9B" w:rsidRPr="00C86C9B" w:rsidRDefault="00C86C9B" w:rsidP="00F173BF">
            <w:pPr>
              <w:rPr>
                <w:rFonts w:ascii="Arial" w:hAnsi="Arial" w:cs="Arial"/>
                <w:b/>
                <w:bCs/>
                <w:sz w:val="24"/>
                <w:szCs w:val="24"/>
              </w:rPr>
            </w:pPr>
            <w:r w:rsidRPr="00C86C9B">
              <w:rPr>
                <w:rFonts w:ascii="Arial" w:hAnsi="Arial" w:cs="Arial"/>
                <w:b/>
                <w:bCs/>
                <w:sz w:val="24"/>
                <w:szCs w:val="24"/>
              </w:rPr>
              <w:t>Item</w:t>
            </w:r>
          </w:p>
        </w:tc>
        <w:tc>
          <w:tcPr>
            <w:tcW w:w="2544" w:type="dxa"/>
          </w:tcPr>
          <w:p w14:paraId="24A21B31" w14:textId="6D29C98B" w:rsidR="00C86C9B" w:rsidRPr="00C86C9B" w:rsidRDefault="00C86C9B" w:rsidP="00F173BF">
            <w:pPr>
              <w:rPr>
                <w:rFonts w:ascii="Arial" w:hAnsi="Arial" w:cs="Arial"/>
                <w:b/>
                <w:bCs/>
                <w:sz w:val="24"/>
                <w:szCs w:val="24"/>
              </w:rPr>
            </w:pPr>
            <w:r w:rsidRPr="00C86C9B">
              <w:rPr>
                <w:rFonts w:ascii="Arial" w:hAnsi="Arial" w:cs="Arial"/>
                <w:b/>
                <w:bCs/>
                <w:sz w:val="24"/>
                <w:szCs w:val="24"/>
              </w:rPr>
              <w:t>Fully inclusive price</w:t>
            </w:r>
          </w:p>
        </w:tc>
      </w:tr>
      <w:tr w:rsidR="00C86C9B" w14:paraId="41E4DBDF" w14:textId="77777777" w:rsidTr="00C86C9B">
        <w:tc>
          <w:tcPr>
            <w:tcW w:w="6912" w:type="dxa"/>
          </w:tcPr>
          <w:p w14:paraId="06E1CB76" w14:textId="58AF6C45" w:rsidR="00C86C9B" w:rsidRDefault="003C67EC" w:rsidP="00C86C9B">
            <w:pPr>
              <w:rPr>
                <w:rFonts w:ascii="Arial" w:hAnsi="Arial" w:cs="Arial"/>
                <w:b/>
                <w:bCs/>
                <w:sz w:val="24"/>
                <w:szCs w:val="24"/>
              </w:rPr>
            </w:pPr>
            <w:r w:rsidRPr="003C67EC">
              <w:rPr>
                <w:rFonts w:ascii="Arial" w:hAnsi="Arial" w:cs="Arial"/>
                <w:b/>
                <w:bCs/>
                <w:sz w:val="24"/>
                <w:szCs w:val="24"/>
                <w:u w:val="single"/>
              </w:rPr>
              <w:t>On-line</w:t>
            </w:r>
            <w:r>
              <w:rPr>
                <w:rFonts w:ascii="Arial" w:hAnsi="Arial" w:cs="Arial"/>
                <w:b/>
                <w:bCs/>
                <w:sz w:val="24"/>
                <w:szCs w:val="24"/>
              </w:rPr>
              <w:t xml:space="preserve"> </w:t>
            </w:r>
            <w:r w:rsidR="00C86C9B" w:rsidRPr="00C86C9B">
              <w:rPr>
                <w:rFonts w:ascii="Arial" w:hAnsi="Arial" w:cs="Arial"/>
                <w:b/>
                <w:bCs/>
                <w:sz w:val="24"/>
                <w:szCs w:val="24"/>
              </w:rPr>
              <w:t>Practice Education programme for new Practice Educators</w:t>
            </w:r>
            <w:r>
              <w:rPr>
                <w:rFonts w:ascii="Arial" w:hAnsi="Arial" w:cs="Arial"/>
                <w:b/>
                <w:bCs/>
                <w:sz w:val="24"/>
                <w:szCs w:val="24"/>
              </w:rPr>
              <w:t xml:space="preserve"> (PE</w:t>
            </w:r>
            <w:r w:rsidR="000A7B4C">
              <w:rPr>
                <w:rFonts w:ascii="Arial" w:hAnsi="Arial" w:cs="Arial"/>
                <w:b/>
                <w:bCs/>
                <w:sz w:val="24"/>
                <w:szCs w:val="24"/>
              </w:rPr>
              <w:t>1):</w:t>
            </w:r>
            <w:r w:rsidR="00C86C9B" w:rsidRPr="003C67EC">
              <w:rPr>
                <w:rFonts w:ascii="Arial" w:hAnsi="Arial" w:cs="Arial"/>
                <w:b/>
                <w:bCs/>
                <w:color w:val="FF0000"/>
                <w:sz w:val="24"/>
                <w:szCs w:val="24"/>
              </w:rPr>
              <w:t xml:space="preserve"> </w:t>
            </w:r>
          </w:p>
          <w:p w14:paraId="01069B3B" w14:textId="77777777" w:rsidR="00C86C9B" w:rsidRDefault="00C86C9B" w:rsidP="00C86C9B">
            <w:pPr>
              <w:rPr>
                <w:rFonts w:ascii="Arial" w:hAnsi="Arial" w:cs="Arial"/>
                <w:b/>
                <w:bCs/>
                <w:sz w:val="24"/>
                <w:szCs w:val="24"/>
              </w:rPr>
            </w:pPr>
          </w:p>
          <w:p w14:paraId="1E424476" w14:textId="0EE2766D" w:rsidR="00C86C9B" w:rsidRPr="00C86C9B" w:rsidRDefault="00C86C9B" w:rsidP="00C86C9B">
            <w:pPr>
              <w:rPr>
                <w:rFonts w:ascii="Arial" w:hAnsi="Arial" w:cs="Arial"/>
                <w:b/>
                <w:bCs/>
                <w:sz w:val="24"/>
                <w:szCs w:val="24"/>
              </w:rPr>
            </w:pPr>
            <w:r>
              <w:rPr>
                <w:rFonts w:ascii="Arial" w:hAnsi="Arial" w:cs="Arial"/>
                <w:b/>
                <w:bCs/>
                <w:sz w:val="24"/>
                <w:szCs w:val="24"/>
              </w:rPr>
              <w:t xml:space="preserve">Price for PE1 programme </w:t>
            </w:r>
            <w:r w:rsidRPr="00BF1AB9">
              <w:rPr>
                <w:rFonts w:ascii="Arial" w:hAnsi="Arial" w:cs="Arial"/>
                <w:b/>
                <w:bCs/>
                <w:sz w:val="24"/>
                <w:szCs w:val="24"/>
                <w:u w:val="single"/>
              </w:rPr>
              <w:t>per student</w:t>
            </w:r>
          </w:p>
          <w:p w14:paraId="50A6C6BD" w14:textId="77777777" w:rsidR="00C86C9B" w:rsidRDefault="00C86C9B" w:rsidP="00F173BF">
            <w:pPr>
              <w:rPr>
                <w:rFonts w:ascii="Arial" w:hAnsi="Arial" w:cs="Arial"/>
                <w:sz w:val="24"/>
                <w:szCs w:val="24"/>
              </w:rPr>
            </w:pPr>
          </w:p>
        </w:tc>
        <w:tc>
          <w:tcPr>
            <w:tcW w:w="2544" w:type="dxa"/>
          </w:tcPr>
          <w:p w14:paraId="292314E2" w14:textId="77777777" w:rsidR="00C86C9B" w:rsidRDefault="00C86C9B" w:rsidP="00F173BF">
            <w:pPr>
              <w:rPr>
                <w:rFonts w:ascii="Arial" w:hAnsi="Arial" w:cs="Arial"/>
                <w:sz w:val="24"/>
                <w:szCs w:val="24"/>
              </w:rPr>
            </w:pPr>
          </w:p>
        </w:tc>
      </w:tr>
      <w:tr w:rsidR="003C67EC" w14:paraId="4E99C43A" w14:textId="77777777" w:rsidTr="00C86C9B">
        <w:tc>
          <w:tcPr>
            <w:tcW w:w="6912" w:type="dxa"/>
          </w:tcPr>
          <w:p w14:paraId="7C09B205" w14:textId="7C9678CE" w:rsidR="003C67EC" w:rsidRDefault="003C67EC" w:rsidP="003C67EC">
            <w:pPr>
              <w:rPr>
                <w:rFonts w:ascii="Arial" w:hAnsi="Arial" w:cs="Arial"/>
                <w:b/>
                <w:bCs/>
                <w:sz w:val="24"/>
                <w:szCs w:val="24"/>
              </w:rPr>
            </w:pPr>
            <w:r w:rsidRPr="003C67EC">
              <w:rPr>
                <w:rFonts w:ascii="Arial" w:hAnsi="Arial" w:cs="Arial"/>
                <w:b/>
                <w:bCs/>
                <w:sz w:val="24"/>
                <w:szCs w:val="24"/>
                <w:u w:val="single"/>
              </w:rPr>
              <w:t>Blended</w:t>
            </w:r>
            <w:r>
              <w:rPr>
                <w:rFonts w:ascii="Arial" w:hAnsi="Arial" w:cs="Arial"/>
                <w:b/>
                <w:bCs/>
                <w:sz w:val="24"/>
                <w:szCs w:val="24"/>
              </w:rPr>
              <w:t xml:space="preserve"> </w:t>
            </w:r>
            <w:r w:rsidRPr="00C86C9B">
              <w:rPr>
                <w:rFonts w:ascii="Arial" w:hAnsi="Arial" w:cs="Arial"/>
                <w:b/>
                <w:bCs/>
                <w:sz w:val="24"/>
                <w:szCs w:val="24"/>
              </w:rPr>
              <w:t>Practice Education programme for new Practice Educators</w:t>
            </w:r>
            <w:r>
              <w:rPr>
                <w:rFonts w:ascii="Arial" w:hAnsi="Arial" w:cs="Arial"/>
                <w:b/>
                <w:bCs/>
                <w:sz w:val="24"/>
                <w:szCs w:val="24"/>
              </w:rPr>
              <w:t xml:space="preserve"> (PE1)</w:t>
            </w:r>
            <w:r w:rsidRPr="00C86C9B">
              <w:rPr>
                <w:rFonts w:ascii="Arial" w:hAnsi="Arial" w:cs="Arial"/>
                <w:b/>
                <w:bCs/>
                <w:sz w:val="24"/>
                <w:szCs w:val="24"/>
              </w:rPr>
              <w:t>,</w:t>
            </w:r>
            <w:r w:rsidR="001628A1">
              <w:rPr>
                <w:rFonts w:ascii="Arial" w:hAnsi="Arial" w:cs="Arial"/>
                <w:b/>
                <w:bCs/>
                <w:sz w:val="24"/>
                <w:szCs w:val="24"/>
              </w:rPr>
              <w:t xml:space="preserve"> </w:t>
            </w:r>
            <w:r w:rsidR="000A7B4C">
              <w:rPr>
                <w:rFonts w:ascii="Arial" w:hAnsi="Arial" w:cs="Arial"/>
                <w:b/>
                <w:bCs/>
                <w:sz w:val="24"/>
                <w:szCs w:val="24"/>
              </w:rPr>
              <w:t>t</w:t>
            </w:r>
            <w:r w:rsidR="001628A1">
              <w:rPr>
                <w:rFonts w:ascii="Arial" w:hAnsi="Arial" w:cs="Arial"/>
                <w:b/>
                <w:bCs/>
                <w:sz w:val="24"/>
                <w:szCs w:val="24"/>
              </w:rPr>
              <w:t>o include venue costs</w:t>
            </w:r>
            <w:r w:rsidR="000A7B4C">
              <w:rPr>
                <w:rFonts w:ascii="Arial" w:hAnsi="Arial" w:cs="Arial"/>
                <w:b/>
                <w:bCs/>
                <w:sz w:val="24"/>
                <w:szCs w:val="24"/>
              </w:rPr>
              <w:t>:</w:t>
            </w:r>
          </w:p>
          <w:p w14:paraId="1AFF5890" w14:textId="77777777" w:rsidR="003C67EC" w:rsidRDefault="003C67EC" w:rsidP="003C67EC">
            <w:pPr>
              <w:rPr>
                <w:rFonts w:ascii="Arial" w:hAnsi="Arial" w:cs="Arial"/>
                <w:b/>
                <w:bCs/>
                <w:sz w:val="24"/>
                <w:szCs w:val="24"/>
              </w:rPr>
            </w:pPr>
          </w:p>
          <w:p w14:paraId="50F551C5" w14:textId="77777777" w:rsidR="003C67EC" w:rsidRPr="00C86C9B" w:rsidRDefault="003C67EC" w:rsidP="003C67EC">
            <w:pPr>
              <w:rPr>
                <w:rFonts w:ascii="Arial" w:hAnsi="Arial" w:cs="Arial"/>
                <w:b/>
                <w:bCs/>
                <w:sz w:val="24"/>
                <w:szCs w:val="24"/>
              </w:rPr>
            </w:pPr>
            <w:r>
              <w:rPr>
                <w:rFonts w:ascii="Arial" w:hAnsi="Arial" w:cs="Arial"/>
                <w:b/>
                <w:bCs/>
                <w:sz w:val="24"/>
                <w:szCs w:val="24"/>
              </w:rPr>
              <w:t xml:space="preserve">Price for PE1 programme </w:t>
            </w:r>
            <w:r w:rsidRPr="00BF1AB9">
              <w:rPr>
                <w:rFonts w:ascii="Arial" w:hAnsi="Arial" w:cs="Arial"/>
                <w:b/>
                <w:bCs/>
                <w:sz w:val="24"/>
                <w:szCs w:val="24"/>
                <w:u w:val="single"/>
              </w:rPr>
              <w:t>per student</w:t>
            </w:r>
          </w:p>
          <w:p w14:paraId="5AC5BCAF" w14:textId="77777777" w:rsidR="003C67EC" w:rsidRPr="003C67EC" w:rsidRDefault="003C67EC" w:rsidP="00C86C9B">
            <w:pPr>
              <w:rPr>
                <w:rFonts w:ascii="Arial" w:hAnsi="Arial" w:cs="Arial"/>
                <w:b/>
                <w:bCs/>
                <w:sz w:val="24"/>
                <w:szCs w:val="24"/>
                <w:u w:val="single"/>
              </w:rPr>
            </w:pPr>
          </w:p>
        </w:tc>
        <w:tc>
          <w:tcPr>
            <w:tcW w:w="2544" w:type="dxa"/>
          </w:tcPr>
          <w:p w14:paraId="6EE47CEF" w14:textId="77777777" w:rsidR="003C67EC" w:rsidRDefault="003C67EC" w:rsidP="00F173BF">
            <w:pPr>
              <w:rPr>
                <w:rFonts w:ascii="Arial" w:hAnsi="Arial" w:cs="Arial"/>
                <w:sz w:val="24"/>
                <w:szCs w:val="24"/>
              </w:rPr>
            </w:pPr>
          </w:p>
        </w:tc>
      </w:tr>
      <w:tr w:rsidR="00C86C9B" w14:paraId="317AA695" w14:textId="77777777" w:rsidTr="00C86C9B">
        <w:tc>
          <w:tcPr>
            <w:tcW w:w="6912" w:type="dxa"/>
          </w:tcPr>
          <w:p w14:paraId="20E5DD56" w14:textId="1D5BE4A3" w:rsidR="00C86C9B" w:rsidRDefault="003C67EC" w:rsidP="00C86C9B">
            <w:pPr>
              <w:rPr>
                <w:rFonts w:ascii="Arial" w:hAnsi="Arial" w:cs="Arial"/>
                <w:b/>
                <w:bCs/>
                <w:sz w:val="24"/>
                <w:szCs w:val="24"/>
              </w:rPr>
            </w:pPr>
            <w:r w:rsidRPr="003C67EC">
              <w:rPr>
                <w:rFonts w:ascii="Arial" w:hAnsi="Arial" w:cs="Arial"/>
                <w:b/>
                <w:bCs/>
                <w:sz w:val="24"/>
                <w:szCs w:val="24"/>
                <w:u w:val="single"/>
              </w:rPr>
              <w:t>On-line</w:t>
            </w:r>
            <w:r>
              <w:rPr>
                <w:rFonts w:ascii="Arial" w:hAnsi="Arial" w:cs="Arial"/>
                <w:b/>
                <w:bCs/>
                <w:sz w:val="24"/>
                <w:szCs w:val="24"/>
              </w:rPr>
              <w:t xml:space="preserve"> </w:t>
            </w:r>
            <w:r w:rsidR="00C86C9B" w:rsidRPr="00C86C9B">
              <w:rPr>
                <w:rFonts w:ascii="Arial" w:hAnsi="Arial" w:cs="Arial"/>
                <w:b/>
                <w:bCs/>
                <w:sz w:val="24"/>
                <w:szCs w:val="24"/>
              </w:rPr>
              <w:t xml:space="preserve">Practice Education programme for </w:t>
            </w:r>
            <w:r>
              <w:rPr>
                <w:rFonts w:ascii="Arial" w:hAnsi="Arial" w:cs="Arial"/>
                <w:b/>
                <w:bCs/>
                <w:sz w:val="24"/>
                <w:szCs w:val="24"/>
              </w:rPr>
              <w:t>existing</w:t>
            </w:r>
            <w:r w:rsidR="00C86C9B" w:rsidRPr="00C86C9B">
              <w:rPr>
                <w:rFonts w:ascii="Arial" w:hAnsi="Arial" w:cs="Arial"/>
                <w:b/>
                <w:bCs/>
                <w:sz w:val="24"/>
                <w:szCs w:val="24"/>
              </w:rPr>
              <w:t xml:space="preserve"> Practice Educators, to </w:t>
            </w:r>
            <w:r>
              <w:rPr>
                <w:rFonts w:ascii="Arial" w:hAnsi="Arial" w:cs="Arial"/>
                <w:b/>
                <w:bCs/>
                <w:sz w:val="24"/>
                <w:szCs w:val="24"/>
              </w:rPr>
              <w:t>upskill to PE2</w:t>
            </w:r>
            <w:r w:rsidR="000A7B4C">
              <w:rPr>
                <w:rFonts w:ascii="Arial" w:hAnsi="Arial" w:cs="Arial"/>
                <w:b/>
                <w:bCs/>
                <w:sz w:val="24"/>
                <w:szCs w:val="24"/>
              </w:rPr>
              <w:t>:</w:t>
            </w:r>
          </w:p>
          <w:p w14:paraId="756310BE" w14:textId="748631FF" w:rsidR="00C86C9B" w:rsidRDefault="00C86C9B" w:rsidP="00C86C9B">
            <w:pPr>
              <w:rPr>
                <w:rFonts w:ascii="Arial" w:hAnsi="Arial" w:cs="Arial"/>
                <w:b/>
                <w:bCs/>
                <w:sz w:val="24"/>
                <w:szCs w:val="24"/>
              </w:rPr>
            </w:pPr>
          </w:p>
          <w:p w14:paraId="5B38EFE8" w14:textId="599295B6" w:rsidR="00C86C9B" w:rsidRPr="00BF1AB9" w:rsidRDefault="00C86C9B" w:rsidP="00C86C9B">
            <w:pPr>
              <w:rPr>
                <w:rFonts w:ascii="Arial" w:hAnsi="Arial" w:cs="Arial"/>
                <w:b/>
                <w:bCs/>
                <w:sz w:val="24"/>
                <w:szCs w:val="24"/>
                <w:u w:val="single"/>
              </w:rPr>
            </w:pPr>
            <w:r>
              <w:rPr>
                <w:rFonts w:ascii="Arial" w:hAnsi="Arial" w:cs="Arial"/>
                <w:b/>
                <w:bCs/>
                <w:sz w:val="24"/>
                <w:szCs w:val="24"/>
              </w:rPr>
              <w:t xml:space="preserve">Price for PE2 programme </w:t>
            </w:r>
            <w:r w:rsidRPr="00BF1AB9">
              <w:rPr>
                <w:rFonts w:ascii="Arial" w:hAnsi="Arial" w:cs="Arial"/>
                <w:b/>
                <w:bCs/>
                <w:sz w:val="24"/>
                <w:szCs w:val="24"/>
                <w:u w:val="single"/>
              </w:rPr>
              <w:t>per student</w:t>
            </w:r>
          </w:p>
          <w:p w14:paraId="03DE08F3" w14:textId="77777777" w:rsidR="00C86C9B" w:rsidRDefault="00C86C9B" w:rsidP="00F173BF">
            <w:pPr>
              <w:rPr>
                <w:rFonts w:ascii="Arial" w:hAnsi="Arial" w:cs="Arial"/>
                <w:sz w:val="24"/>
                <w:szCs w:val="24"/>
              </w:rPr>
            </w:pPr>
          </w:p>
        </w:tc>
        <w:tc>
          <w:tcPr>
            <w:tcW w:w="2544" w:type="dxa"/>
          </w:tcPr>
          <w:p w14:paraId="7809F7F7" w14:textId="77777777" w:rsidR="00C86C9B" w:rsidRDefault="00C86C9B" w:rsidP="00F173BF">
            <w:pPr>
              <w:rPr>
                <w:rFonts w:ascii="Arial" w:hAnsi="Arial" w:cs="Arial"/>
                <w:sz w:val="24"/>
                <w:szCs w:val="24"/>
              </w:rPr>
            </w:pPr>
          </w:p>
        </w:tc>
      </w:tr>
      <w:tr w:rsidR="003C67EC" w14:paraId="36BF090A" w14:textId="77777777" w:rsidTr="00C86C9B">
        <w:tc>
          <w:tcPr>
            <w:tcW w:w="6912" w:type="dxa"/>
          </w:tcPr>
          <w:p w14:paraId="39DD1CC6" w14:textId="3D99CFF1" w:rsidR="003C67EC" w:rsidRDefault="003C67EC" w:rsidP="003C67EC">
            <w:pPr>
              <w:rPr>
                <w:rFonts w:ascii="Arial" w:hAnsi="Arial" w:cs="Arial"/>
                <w:b/>
                <w:bCs/>
                <w:sz w:val="24"/>
                <w:szCs w:val="24"/>
              </w:rPr>
            </w:pPr>
            <w:r w:rsidRPr="003C67EC">
              <w:rPr>
                <w:rFonts w:ascii="Arial" w:hAnsi="Arial" w:cs="Arial"/>
                <w:b/>
                <w:bCs/>
                <w:sz w:val="24"/>
                <w:szCs w:val="24"/>
                <w:u w:val="single"/>
              </w:rPr>
              <w:t>Blended</w:t>
            </w:r>
            <w:r>
              <w:rPr>
                <w:rFonts w:ascii="Arial" w:hAnsi="Arial" w:cs="Arial"/>
                <w:b/>
                <w:bCs/>
                <w:sz w:val="24"/>
                <w:szCs w:val="24"/>
              </w:rPr>
              <w:t xml:space="preserve"> </w:t>
            </w:r>
            <w:r w:rsidRPr="00C86C9B">
              <w:rPr>
                <w:rFonts w:ascii="Arial" w:hAnsi="Arial" w:cs="Arial"/>
                <w:b/>
                <w:bCs/>
                <w:sz w:val="24"/>
                <w:szCs w:val="24"/>
              </w:rPr>
              <w:t xml:space="preserve">Practice Education programme for </w:t>
            </w:r>
            <w:r>
              <w:rPr>
                <w:rFonts w:ascii="Arial" w:hAnsi="Arial" w:cs="Arial"/>
                <w:b/>
                <w:bCs/>
                <w:sz w:val="24"/>
                <w:szCs w:val="24"/>
              </w:rPr>
              <w:t>existing</w:t>
            </w:r>
            <w:r w:rsidRPr="00C86C9B">
              <w:rPr>
                <w:rFonts w:ascii="Arial" w:hAnsi="Arial" w:cs="Arial"/>
                <w:b/>
                <w:bCs/>
                <w:sz w:val="24"/>
                <w:szCs w:val="24"/>
              </w:rPr>
              <w:t xml:space="preserve"> Practice </w:t>
            </w:r>
            <w:r w:rsidR="00086359" w:rsidRPr="00C86C9B">
              <w:rPr>
                <w:rFonts w:ascii="Arial" w:hAnsi="Arial" w:cs="Arial"/>
                <w:b/>
                <w:bCs/>
                <w:sz w:val="24"/>
                <w:szCs w:val="24"/>
              </w:rPr>
              <w:t>Educators</w:t>
            </w:r>
            <w:r w:rsidR="00086359">
              <w:rPr>
                <w:rFonts w:ascii="Arial" w:hAnsi="Arial" w:cs="Arial"/>
                <w:b/>
                <w:bCs/>
                <w:sz w:val="24"/>
                <w:szCs w:val="24"/>
              </w:rPr>
              <w:t>,</w:t>
            </w:r>
            <w:r w:rsidRPr="00C86C9B">
              <w:rPr>
                <w:rFonts w:ascii="Arial" w:hAnsi="Arial" w:cs="Arial"/>
                <w:b/>
                <w:bCs/>
                <w:sz w:val="24"/>
                <w:szCs w:val="24"/>
              </w:rPr>
              <w:t xml:space="preserve"> to </w:t>
            </w:r>
            <w:r>
              <w:rPr>
                <w:rFonts w:ascii="Arial" w:hAnsi="Arial" w:cs="Arial"/>
                <w:b/>
                <w:bCs/>
                <w:sz w:val="24"/>
                <w:szCs w:val="24"/>
              </w:rPr>
              <w:t>upskill to PE2</w:t>
            </w:r>
            <w:r w:rsidR="001628A1">
              <w:rPr>
                <w:rFonts w:ascii="Arial" w:hAnsi="Arial" w:cs="Arial"/>
                <w:b/>
                <w:bCs/>
                <w:sz w:val="24"/>
                <w:szCs w:val="24"/>
              </w:rPr>
              <w:t>. To include venue costs</w:t>
            </w:r>
          </w:p>
          <w:p w14:paraId="72A5BBF5" w14:textId="77777777" w:rsidR="003C67EC" w:rsidRDefault="003C67EC" w:rsidP="003C67EC">
            <w:pPr>
              <w:rPr>
                <w:rFonts w:ascii="Arial" w:hAnsi="Arial" w:cs="Arial"/>
                <w:b/>
                <w:bCs/>
                <w:sz w:val="24"/>
                <w:szCs w:val="24"/>
              </w:rPr>
            </w:pPr>
          </w:p>
          <w:p w14:paraId="5B2892A6" w14:textId="77777777" w:rsidR="003C67EC" w:rsidRPr="00BF1AB9" w:rsidRDefault="003C67EC" w:rsidP="003C67EC">
            <w:pPr>
              <w:rPr>
                <w:rFonts w:ascii="Arial" w:hAnsi="Arial" w:cs="Arial"/>
                <w:b/>
                <w:bCs/>
                <w:sz w:val="24"/>
                <w:szCs w:val="24"/>
                <w:u w:val="single"/>
              </w:rPr>
            </w:pPr>
            <w:r>
              <w:rPr>
                <w:rFonts w:ascii="Arial" w:hAnsi="Arial" w:cs="Arial"/>
                <w:b/>
                <w:bCs/>
                <w:sz w:val="24"/>
                <w:szCs w:val="24"/>
              </w:rPr>
              <w:t xml:space="preserve">Price for PE2 programme </w:t>
            </w:r>
            <w:r w:rsidRPr="00BF1AB9">
              <w:rPr>
                <w:rFonts w:ascii="Arial" w:hAnsi="Arial" w:cs="Arial"/>
                <w:b/>
                <w:bCs/>
                <w:sz w:val="24"/>
                <w:szCs w:val="24"/>
                <w:u w:val="single"/>
              </w:rPr>
              <w:t>per student</w:t>
            </w:r>
          </w:p>
          <w:p w14:paraId="61644449" w14:textId="77777777" w:rsidR="003C67EC" w:rsidRPr="003C67EC" w:rsidRDefault="003C67EC" w:rsidP="00C86C9B">
            <w:pPr>
              <w:rPr>
                <w:rFonts w:ascii="Arial" w:hAnsi="Arial" w:cs="Arial"/>
                <w:b/>
                <w:bCs/>
                <w:sz w:val="24"/>
                <w:szCs w:val="24"/>
                <w:u w:val="single"/>
              </w:rPr>
            </w:pPr>
          </w:p>
        </w:tc>
        <w:tc>
          <w:tcPr>
            <w:tcW w:w="2544" w:type="dxa"/>
          </w:tcPr>
          <w:p w14:paraId="5E9C8C4B" w14:textId="77777777" w:rsidR="003C67EC" w:rsidRDefault="003C67EC" w:rsidP="00F173BF">
            <w:pPr>
              <w:rPr>
                <w:rFonts w:ascii="Arial" w:hAnsi="Arial" w:cs="Arial"/>
                <w:sz w:val="24"/>
                <w:szCs w:val="24"/>
              </w:rPr>
            </w:pPr>
          </w:p>
        </w:tc>
      </w:tr>
      <w:tr w:rsidR="00C86C9B" w14:paraId="7265B026" w14:textId="77777777" w:rsidTr="00C86C9B">
        <w:tc>
          <w:tcPr>
            <w:tcW w:w="6912" w:type="dxa"/>
          </w:tcPr>
          <w:p w14:paraId="7A6DE103" w14:textId="5F723A8D" w:rsidR="000A7B4C" w:rsidRDefault="00C86C9B" w:rsidP="00F173BF">
            <w:pPr>
              <w:rPr>
                <w:rFonts w:ascii="Arial" w:hAnsi="Arial" w:cs="Arial"/>
                <w:b/>
                <w:sz w:val="24"/>
                <w:szCs w:val="24"/>
              </w:rPr>
            </w:pPr>
            <w:r w:rsidRPr="00B33EF8">
              <w:rPr>
                <w:rFonts w:ascii="Arial" w:hAnsi="Arial" w:cs="Arial"/>
                <w:b/>
                <w:sz w:val="24"/>
                <w:szCs w:val="24"/>
              </w:rPr>
              <w:t>To provide an annual information session for prospective practice educator candidates</w:t>
            </w:r>
            <w:r>
              <w:rPr>
                <w:rFonts w:ascii="Arial" w:hAnsi="Arial" w:cs="Arial"/>
                <w:b/>
                <w:sz w:val="24"/>
                <w:szCs w:val="24"/>
              </w:rPr>
              <w:t>, line managers and PE2 assessors</w:t>
            </w:r>
            <w:r w:rsidRPr="00B33EF8">
              <w:rPr>
                <w:rFonts w:ascii="Arial" w:hAnsi="Arial" w:cs="Arial"/>
                <w:b/>
                <w:sz w:val="24"/>
                <w:szCs w:val="24"/>
              </w:rPr>
              <w:t xml:space="preserve"> prior to enrolling onto a Practice Education programme</w:t>
            </w:r>
            <w:r w:rsidR="009E5F29">
              <w:rPr>
                <w:rFonts w:ascii="Arial" w:hAnsi="Arial" w:cs="Arial"/>
                <w:b/>
                <w:sz w:val="24"/>
                <w:szCs w:val="24"/>
              </w:rPr>
              <w:t xml:space="preserve">: </w:t>
            </w:r>
          </w:p>
          <w:p w14:paraId="3C3D1B4C" w14:textId="0F4D17EA" w:rsidR="000A7B4C" w:rsidRDefault="000A7B4C" w:rsidP="00F173BF">
            <w:pPr>
              <w:rPr>
                <w:rFonts w:ascii="Arial" w:hAnsi="Arial" w:cs="Arial"/>
                <w:b/>
                <w:sz w:val="24"/>
                <w:szCs w:val="24"/>
              </w:rPr>
            </w:pPr>
          </w:p>
          <w:p w14:paraId="1B9B35AA" w14:textId="049EC679" w:rsidR="000A7B4C" w:rsidRDefault="000A7B4C" w:rsidP="00F173BF">
            <w:pPr>
              <w:rPr>
                <w:rFonts w:ascii="Arial" w:hAnsi="Arial" w:cs="Arial"/>
                <w:b/>
                <w:sz w:val="24"/>
                <w:szCs w:val="24"/>
              </w:rPr>
            </w:pPr>
            <w:r>
              <w:rPr>
                <w:rFonts w:ascii="Arial" w:hAnsi="Arial" w:cs="Arial"/>
                <w:b/>
                <w:sz w:val="24"/>
                <w:szCs w:val="24"/>
              </w:rPr>
              <w:t xml:space="preserve">Price </w:t>
            </w:r>
            <w:r w:rsidRPr="000A7B4C">
              <w:rPr>
                <w:rFonts w:ascii="Arial" w:hAnsi="Arial" w:cs="Arial"/>
                <w:b/>
                <w:sz w:val="24"/>
                <w:szCs w:val="24"/>
                <w:u w:val="single"/>
              </w:rPr>
              <w:t>per event</w:t>
            </w:r>
            <w:r>
              <w:rPr>
                <w:rFonts w:ascii="Arial" w:hAnsi="Arial" w:cs="Arial"/>
                <w:b/>
                <w:sz w:val="24"/>
                <w:szCs w:val="24"/>
              </w:rPr>
              <w:t xml:space="preserve"> for annual online information session:</w:t>
            </w:r>
          </w:p>
          <w:p w14:paraId="55F5A824" w14:textId="4C4042DF" w:rsidR="000A7B4C" w:rsidRDefault="000A7B4C" w:rsidP="00F173BF">
            <w:pPr>
              <w:rPr>
                <w:rFonts w:ascii="Arial" w:hAnsi="Arial" w:cs="Arial"/>
                <w:b/>
                <w:sz w:val="24"/>
                <w:szCs w:val="24"/>
              </w:rPr>
            </w:pPr>
          </w:p>
          <w:p w14:paraId="58523E06" w14:textId="3E25E8F6" w:rsidR="000A7B4C" w:rsidRDefault="000A7B4C" w:rsidP="00F173BF">
            <w:pPr>
              <w:rPr>
                <w:rFonts w:ascii="Arial" w:hAnsi="Arial" w:cs="Arial"/>
                <w:b/>
                <w:sz w:val="24"/>
                <w:szCs w:val="24"/>
              </w:rPr>
            </w:pPr>
            <w:r>
              <w:rPr>
                <w:rFonts w:ascii="Arial" w:hAnsi="Arial" w:cs="Arial"/>
                <w:b/>
                <w:sz w:val="24"/>
                <w:szCs w:val="24"/>
              </w:rPr>
              <w:t xml:space="preserve">Price </w:t>
            </w:r>
            <w:r w:rsidRPr="000A7B4C">
              <w:rPr>
                <w:rFonts w:ascii="Arial" w:hAnsi="Arial" w:cs="Arial"/>
                <w:b/>
                <w:sz w:val="24"/>
                <w:szCs w:val="24"/>
                <w:u w:val="single"/>
              </w:rPr>
              <w:t>per event</w:t>
            </w:r>
            <w:r>
              <w:rPr>
                <w:rFonts w:ascii="Arial" w:hAnsi="Arial" w:cs="Arial"/>
                <w:b/>
                <w:sz w:val="24"/>
                <w:szCs w:val="24"/>
              </w:rPr>
              <w:t xml:space="preserve"> for annual face to face event including venue:</w:t>
            </w:r>
          </w:p>
          <w:p w14:paraId="0D75134D" w14:textId="77777777" w:rsidR="000A7B4C" w:rsidRDefault="000A7B4C" w:rsidP="00F173BF">
            <w:pPr>
              <w:rPr>
                <w:rFonts w:ascii="Arial" w:hAnsi="Arial" w:cs="Arial"/>
                <w:b/>
                <w:sz w:val="24"/>
                <w:szCs w:val="24"/>
              </w:rPr>
            </w:pPr>
          </w:p>
          <w:p w14:paraId="166D411C" w14:textId="3FF4E2EC" w:rsidR="009E5F29" w:rsidRDefault="000A7B4C" w:rsidP="00F173BF">
            <w:pPr>
              <w:rPr>
                <w:rFonts w:ascii="Arial" w:hAnsi="Arial" w:cs="Arial"/>
                <w:b/>
                <w:sz w:val="24"/>
                <w:szCs w:val="24"/>
              </w:rPr>
            </w:pPr>
            <w:r>
              <w:rPr>
                <w:rFonts w:ascii="Arial" w:hAnsi="Arial" w:cs="Arial"/>
                <w:b/>
                <w:sz w:val="24"/>
                <w:szCs w:val="24"/>
              </w:rPr>
              <w:t>Price for conducting recruitment process to include conducting interviews of prospective candidates, on-line or face to face:</w:t>
            </w:r>
          </w:p>
          <w:p w14:paraId="495572AD" w14:textId="7EBD6ED8" w:rsidR="00C86C9B" w:rsidRDefault="00C86C9B" w:rsidP="00F173BF">
            <w:pPr>
              <w:rPr>
                <w:rFonts w:ascii="Arial" w:hAnsi="Arial" w:cs="Arial"/>
                <w:sz w:val="24"/>
                <w:szCs w:val="24"/>
              </w:rPr>
            </w:pPr>
          </w:p>
        </w:tc>
        <w:tc>
          <w:tcPr>
            <w:tcW w:w="2544" w:type="dxa"/>
          </w:tcPr>
          <w:p w14:paraId="6E1D3ACD" w14:textId="77777777" w:rsidR="00C86C9B" w:rsidRDefault="00C86C9B" w:rsidP="00F173BF">
            <w:pPr>
              <w:rPr>
                <w:rFonts w:ascii="Arial" w:hAnsi="Arial" w:cs="Arial"/>
                <w:sz w:val="24"/>
                <w:szCs w:val="24"/>
              </w:rPr>
            </w:pPr>
          </w:p>
        </w:tc>
      </w:tr>
      <w:tr w:rsidR="00C86C9B" w14:paraId="7E6D40BB" w14:textId="77777777" w:rsidTr="00C86C9B">
        <w:tc>
          <w:tcPr>
            <w:tcW w:w="6912" w:type="dxa"/>
          </w:tcPr>
          <w:p w14:paraId="4C5DCF60" w14:textId="1BB9176E" w:rsidR="00C86C9B" w:rsidRDefault="00C86C9B" w:rsidP="00F173BF">
            <w:pPr>
              <w:rPr>
                <w:rFonts w:ascii="Arial" w:hAnsi="Arial" w:cs="Arial"/>
                <w:b/>
                <w:sz w:val="24"/>
                <w:szCs w:val="24"/>
              </w:rPr>
            </w:pPr>
            <w:r w:rsidRPr="00BA5153">
              <w:rPr>
                <w:rFonts w:ascii="Arial" w:hAnsi="Arial" w:cs="Arial"/>
                <w:b/>
                <w:sz w:val="24"/>
                <w:szCs w:val="24"/>
              </w:rPr>
              <w:t xml:space="preserve">To provide support for practice educators deemed to have lapsed currency of their </w:t>
            </w:r>
            <w:r w:rsidR="00086359" w:rsidRPr="00BA5153">
              <w:rPr>
                <w:rFonts w:ascii="Arial" w:hAnsi="Arial" w:cs="Arial"/>
                <w:b/>
                <w:sz w:val="24"/>
                <w:szCs w:val="24"/>
              </w:rPr>
              <w:t>status and</w:t>
            </w:r>
            <w:r w:rsidRPr="00BA5153">
              <w:rPr>
                <w:rFonts w:ascii="Arial" w:hAnsi="Arial" w:cs="Arial"/>
                <w:b/>
                <w:sz w:val="24"/>
                <w:szCs w:val="24"/>
              </w:rPr>
              <w:t xml:space="preserve"> deliver a return to Practice Education programme</w:t>
            </w:r>
            <w:r w:rsidR="001628A1">
              <w:rPr>
                <w:rFonts w:ascii="Arial" w:hAnsi="Arial" w:cs="Arial"/>
                <w:b/>
                <w:sz w:val="24"/>
                <w:szCs w:val="24"/>
              </w:rPr>
              <w:t xml:space="preserve">. </w:t>
            </w:r>
          </w:p>
          <w:p w14:paraId="1A950F2A" w14:textId="6373722E" w:rsidR="000A7B4C" w:rsidRDefault="000A7B4C" w:rsidP="00F173BF">
            <w:pPr>
              <w:rPr>
                <w:rFonts w:ascii="Arial" w:hAnsi="Arial" w:cs="Arial"/>
                <w:b/>
                <w:sz w:val="24"/>
                <w:szCs w:val="24"/>
              </w:rPr>
            </w:pPr>
          </w:p>
          <w:p w14:paraId="5EF04A31" w14:textId="25B65392" w:rsidR="000A7B4C" w:rsidRDefault="000A7B4C" w:rsidP="00F173BF">
            <w:pPr>
              <w:rPr>
                <w:rFonts w:ascii="Arial" w:hAnsi="Arial" w:cs="Arial"/>
                <w:b/>
                <w:sz w:val="24"/>
                <w:szCs w:val="24"/>
              </w:rPr>
            </w:pPr>
            <w:r>
              <w:rPr>
                <w:rFonts w:ascii="Arial" w:hAnsi="Arial" w:cs="Arial"/>
                <w:b/>
                <w:sz w:val="24"/>
                <w:szCs w:val="24"/>
              </w:rPr>
              <w:t xml:space="preserve">Price </w:t>
            </w:r>
            <w:r w:rsidRPr="000A7B4C">
              <w:rPr>
                <w:rFonts w:ascii="Arial" w:hAnsi="Arial" w:cs="Arial"/>
                <w:b/>
                <w:sz w:val="24"/>
                <w:szCs w:val="24"/>
                <w:u w:val="single"/>
              </w:rPr>
              <w:t>per programme</w:t>
            </w:r>
            <w:r>
              <w:rPr>
                <w:rFonts w:ascii="Arial" w:hAnsi="Arial" w:cs="Arial"/>
                <w:b/>
                <w:sz w:val="24"/>
                <w:szCs w:val="24"/>
              </w:rPr>
              <w:t xml:space="preserve"> on-line:</w:t>
            </w:r>
          </w:p>
          <w:p w14:paraId="5EB0BF69" w14:textId="3DAC01E7" w:rsidR="000A7B4C" w:rsidRDefault="000A7B4C" w:rsidP="00F173BF">
            <w:pPr>
              <w:rPr>
                <w:rFonts w:ascii="Arial" w:hAnsi="Arial" w:cs="Arial"/>
                <w:b/>
                <w:sz w:val="24"/>
                <w:szCs w:val="24"/>
              </w:rPr>
            </w:pPr>
          </w:p>
          <w:p w14:paraId="0AD1BDD5" w14:textId="51B9CF99" w:rsidR="000A7B4C" w:rsidRDefault="000A7B4C" w:rsidP="00F173BF">
            <w:pPr>
              <w:rPr>
                <w:rFonts w:ascii="Arial" w:hAnsi="Arial" w:cs="Arial"/>
                <w:b/>
                <w:sz w:val="24"/>
                <w:szCs w:val="24"/>
              </w:rPr>
            </w:pPr>
            <w:r>
              <w:rPr>
                <w:rFonts w:ascii="Arial" w:hAnsi="Arial" w:cs="Arial"/>
                <w:b/>
                <w:sz w:val="24"/>
                <w:szCs w:val="24"/>
              </w:rPr>
              <w:t xml:space="preserve">Price </w:t>
            </w:r>
            <w:r w:rsidRPr="000A7B4C">
              <w:rPr>
                <w:rFonts w:ascii="Arial" w:hAnsi="Arial" w:cs="Arial"/>
                <w:b/>
                <w:sz w:val="24"/>
                <w:szCs w:val="24"/>
                <w:u w:val="single"/>
              </w:rPr>
              <w:t>per programme</w:t>
            </w:r>
            <w:r>
              <w:rPr>
                <w:rFonts w:ascii="Arial" w:hAnsi="Arial" w:cs="Arial"/>
                <w:b/>
                <w:sz w:val="24"/>
                <w:szCs w:val="24"/>
              </w:rPr>
              <w:t xml:space="preserve"> face to face, with venue costs:</w:t>
            </w:r>
          </w:p>
          <w:p w14:paraId="258F86C0" w14:textId="77777777" w:rsidR="009E5F29" w:rsidRDefault="009E5F29" w:rsidP="00F173BF">
            <w:pPr>
              <w:rPr>
                <w:rFonts w:ascii="Arial" w:hAnsi="Arial" w:cs="Arial"/>
                <w:sz w:val="24"/>
                <w:szCs w:val="24"/>
              </w:rPr>
            </w:pPr>
          </w:p>
          <w:p w14:paraId="6BE377BC" w14:textId="605E11F2" w:rsidR="009E5F29" w:rsidRDefault="009E5F29" w:rsidP="00F173BF">
            <w:pPr>
              <w:rPr>
                <w:rFonts w:ascii="Arial" w:hAnsi="Arial" w:cs="Arial"/>
                <w:sz w:val="24"/>
                <w:szCs w:val="24"/>
              </w:rPr>
            </w:pPr>
          </w:p>
        </w:tc>
        <w:tc>
          <w:tcPr>
            <w:tcW w:w="2544" w:type="dxa"/>
          </w:tcPr>
          <w:p w14:paraId="1075488F" w14:textId="77777777" w:rsidR="00C86C9B" w:rsidRDefault="00C86C9B" w:rsidP="00F173BF">
            <w:pPr>
              <w:rPr>
                <w:rFonts w:ascii="Arial" w:hAnsi="Arial" w:cs="Arial"/>
                <w:sz w:val="24"/>
                <w:szCs w:val="24"/>
              </w:rPr>
            </w:pPr>
          </w:p>
        </w:tc>
      </w:tr>
      <w:tr w:rsidR="00C86C9B" w14:paraId="1FDABAF7" w14:textId="77777777" w:rsidTr="00C86C9B">
        <w:tc>
          <w:tcPr>
            <w:tcW w:w="6912" w:type="dxa"/>
          </w:tcPr>
          <w:p w14:paraId="3AFBE496" w14:textId="6C7D2F4C" w:rsidR="00C86C9B" w:rsidRDefault="00C86C9B" w:rsidP="00F173BF">
            <w:pPr>
              <w:rPr>
                <w:rFonts w:ascii="Arial" w:hAnsi="Arial" w:cs="Arial"/>
                <w:b/>
                <w:sz w:val="24"/>
                <w:szCs w:val="24"/>
              </w:rPr>
            </w:pPr>
            <w:r w:rsidRPr="00133AF8">
              <w:rPr>
                <w:rFonts w:ascii="Arial" w:hAnsi="Arial" w:cs="Arial"/>
                <w:b/>
                <w:sz w:val="24"/>
                <w:szCs w:val="24"/>
              </w:rPr>
              <w:t>To provide continuous professional development for practice educator population including support for PE2 Assessors</w:t>
            </w:r>
            <w:r w:rsidR="001628A1">
              <w:rPr>
                <w:rFonts w:ascii="Arial" w:hAnsi="Arial" w:cs="Arial"/>
                <w:b/>
                <w:sz w:val="24"/>
                <w:szCs w:val="24"/>
              </w:rPr>
              <w:t xml:space="preserve"> to include venue costs where relevant.</w:t>
            </w:r>
          </w:p>
          <w:p w14:paraId="198C6A87" w14:textId="12178CEA" w:rsidR="009E5F29" w:rsidRDefault="009E5F29" w:rsidP="00F173BF">
            <w:pPr>
              <w:rPr>
                <w:rFonts w:ascii="Arial" w:hAnsi="Arial" w:cs="Arial"/>
                <w:b/>
                <w:sz w:val="24"/>
                <w:szCs w:val="24"/>
              </w:rPr>
            </w:pPr>
          </w:p>
          <w:p w14:paraId="2C85B192" w14:textId="1AA84194" w:rsidR="00063AC7" w:rsidRDefault="00063AC7" w:rsidP="00F173BF">
            <w:pPr>
              <w:rPr>
                <w:rFonts w:ascii="Arial" w:hAnsi="Arial" w:cs="Arial"/>
                <w:b/>
                <w:sz w:val="24"/>
                <w:szCs w:val="24"/>
              </w:rPr>
            </w:pPr>
            <w:r>
              <w:rPr>
                <w:rFonts w:ascii="Arial" w:hAnsi="Arial" w:cs="Arial"/>
                <w:b/>
                <w:sz w:val="24"/>
                <w:szCs w:val="24"/>
              </w:rPr>
              <w:t>Total price for Section 4 of tender using blended approach to delivery:</w:t>
            </w:r>
          </w:p>
          <w:p w14:paraId="42238E60" w14:textId="0A03485E" w:rsidR="009E5F29" w:rsidRDefault="009E5F29" w:rsidP="009E5F29">
            <w:pPr>
              <w:rPr>
                <w:rFonts w:ascii="Arial" w:hAnsi="Arial" w:cs="Arial"/>
                <w:sz w:val="24"/>
                <w:szCs w:val="24"/>
              </w:rPr>
            </w:pPr>
          </w:p>
        </w:tc>
        <w:tc>
          <w:tcPr>
            <w:tcW w:w="2544" w:type="dxa"/>
          </w:tcPr>
          <w:p w14:paraId="6919DA5B" w14:textId="77777777" w:rsidR="00C86C9B" w:rsidRDefault="00C86C9B" w:rsidP="00F173BF">
            <w:pPr>
              <w:rPr>
                <w:rFonts w:ascii="Arial" w:hAnsi="Arial" w:cs="Arial"/>
                <w:sz w:val="24"/>
                <w:szCs w:val="24"/>
              </w:rPr>
            </w:pPr>
          </w:p>
        </w:tc>
      </w:tr>
    </w:tbl>
    <w:p w14:paraId="4C8EE7A9" w14:textId="77777777" w:rsidR="00C86C9B" w:rsidRDefault="00C86C9B" w:rsidP="00F173BF">
      <w:pPr>
        <w:rPr>
          <w:rFonts w:ascii="Arial" w:hAnsi="Arial" w:cs="Arial"/>
          <w:sz w:val="24"/>
          <w:szCs w:val="24"/>
        </w:rPr>
      </w:pPr>
    </w:p>
    <w:p w14:paraId="748C7C2C" w14:textId="087B5A8B" w:rsidR="00D152D3" w:rsidRPr="00F173BF" w:rsidRDefault="00D152D3" w:rsidP="00F173BF">
      <w:pPr>
        <w:rPr>
          <w:rFonts w:ascii="Arial" w:hAnsi="Arial" w:cs="Arial"/>
          <w:sz w:val="24"/>
          <w:szCs w:val="24"/>
        </w:rPr>
      </w:pPr>
      <w:r w:rsidRPr="00D152D3">
        <w:rPr>
          <w:rFonts w:ascii="Arial" w:hAnsi="Arial" w:cs="Arial"/>
          <w:b/>
          <w:sz w:val="24"/>
          <w:szCs w:val="24"/>
        </w:rPr>
        <w:t>Equality and Diversity</w:t>
      </w:r>
      <w:r w:rsidR="00FF5590">
        <w:rPr>
          <w:rFonts w:ascii="Arial" w:hAnsi="Arial" w:cs="Arial"/>
          <w:b/>
          <w:sz w:val="24"/>
          <w:szCs w:val="24"/>
        </w:rPr>
        <w:t xml:space="preserve">: </w:t>
      </w:r>
      <w:r w:rsidRPr="00F173BF">
        <w:rPr>
          <w:rFonts w:ascii="Arial" w:hAnsi="Arial" w:cs="Arial"/>
          <w:sz w:val="24"/>
          <w:szCs w:val="24"/>
        </w:rPr>
        <w:t>In your tender response please outline how you will ensure that diversity issues are integrated throughout the programme</w:t>
      </w:r>
    </w:p>
    <w:p w14:paraId="4C849D4B" w14:textId="3E9F62F9" w:rsidR="00D152D3" w:rsidRDefault="00D152D3" w:rsidP="00F173BF">
      <w:pPr>
        <w:rPr>
          <w:rFonts w:ascii="Arial" w:hAnsi="Arial" w:cs="Arial"/>
          <w:sz w:val="24"/>
          <w:szCs w:val="24"/>
        </w:rPr>
      </w:pPr>
      <w:r w:rsidRPr="00F173BF">
        <w:rPr>
          <w:rFonts w:ascii="Arial" w:hAnsi="Arial" w:cs="Arial"/>
          <w:sz w:val="24"/>
          <w:szCs w:val="24"/>
        </w:rPr>
        <w:t xml:space="preserve">Please do not submit evidence of your </w:t>
      </w:r>
      <w:r w:rsidR="00FF5590">
        <w:rPr>
          <w:rFonts w:ascii="Arial" w:hAnsi="Arial" w:cs="Arial"/>
          <w:sz w:val="24"/>
          <w:szCs w:val="24"/>
        </w:rPr>
        <w:t>organisation’s</w:t>
      </w:r>
      <w:r w:rsidRPr="00F173BF">
        <w:rPr>
          <w:rFonts w:ascii="Arial" w:hAnsi="Arial" w:cs="Arial"/>
          <w:sz w:val="24"/>
          <w:szCs w:val="24"/>
        </w:rPr>
        <w:t xml:space="preserve"> background as this is not one of the scoring</w:t>
      </w:r>
      <w:r w:rsidRPr="00F173BF">
        <w:rPr>
          <w:rFonts w:ascii="Arial" w:hAnsi="Arial" w:cs="Arial"/>
          <w:b/>
          <w:sz w:val="24"/>
          <w:szCs w:val="24"/>
        </w:rPr>
        <w:t xml:space="preserve"> </w:t>
      </w:r>
      <w:r w:rsidRPr="00F173BF">
        <w:rPr>
          <w:rFonts w:ascii="Arial" w:hAnsi="Arial" w:cs="Arial"/>
          <w:sz w:val="24"/>
          <w:szCs w:val="24"/>
        </w:rPr>
        <w:t>criteria</w:t>
      </w:r>
      <w:r w:rsidR="00FF5590">
        <w:rPr>
          <w:rFonts w:ascii="Arial" w:hAnsi="Arial" w:cs="Arial"/>
          <w:sz w:val="24"/>
          <w:szCs w:val="24"/>
        </w:rPr>
        <w:t>.</w:t>
      </w:r>
    </w:p>
    <w:p w14:paraId="477387C6" w14:textId="6C76FD7F" w:rsidR="00D152D3" w:rsidRPr="00F173BF" w:rsidRDefault="00D152D3" w:rsidP="00F173BF">
      <w:pPr>
        <w:rPr>
          <w:rFonts w:ascii="Arial" w:hAnsi="Arial" w:cs="Arial"/>
          <w:sz w:val="24"/>
          <w:szCs w:val="24"/>
        </w:rPr>
      </w:pPr>
      <w:r w:rsidRPr="00F173BF">
        <w:rPr>
          <w:rFonts w:ascii="Arial" w:hAnsi="Arial" w:cs="Arial"/>
          <w:sz w:val="24"/>
          <w:szCs w:val="24"/>
        </w:rPr>
        <w:t xml:space="preserve">All invoices submitted by the </w:t>
      </w:r>
      <w:r w:rsidR="00FF5590">
        <w:rPr>
          <w:rFonts w:ascii="Arial" w:hAnsi="Arial" w:cs="Arial"/>
          <w:sz w:val="24"/>
          <w:szCs w:val="24"/>
        </w:rPr>
        <w:t>Training</w:t>
      </w:r>
      <w:r w:rsidRPr="00F173BF">
        <w:rPr>
          <w:rFonts w:ascii="Arial" w:hAnsi="Arial" w:cs="Arial"/>
          <w:sz w:val="24"/>
          <w:szCs w:val="24"/>
        </w:rPr>
        <w:t xml:space="preserve"> Provider must reference the Council’s Purchase order number</w:t>
      </w:r>
    </w:p>
    <w:p w14:paraId="6FFAEF4C" w14:textId="76F903A9" w:rsidR="00BE476B" w:rsidRPr="00F173BF" w:rsidRDefault="00BE476B" w:rsidP="00BE476B">
      <w:pPr>
        <w:pStyle w:val="Default"/>
      </w:pPr>
      <w:r w:rsidRPr="00F173BF">
        <w:rPr>
          <w:b/>
          <w:bCs/>
        </w:rPr>
        <w:t>Trainers</w:t>
      </w:r>
      <w:r w:rsidR="00FF5590">
        <w:rPr>
          <w:b/>
          <w:bCs/>
        </w:rPr>
        <w:t xml:space="preserve">: </w:t>
      </w:r>
      <w:r w:rsidRPr="00F173BF">
        <w:t xml:space="preserve">The Contracting Authority expects that all trainers and those responsible for delivery of courses are advised in advance of commencement of a contract and are fully conversant and knowledgeable with the subject that they shall be delivering. </w:t>
      </w:r>
    </w:p>
    <w:p w14:paraId="144226AA" w14:textId="48D1FF21" w:rsidR="00F173BF" w:rsidRPr="00F173BF" w:rsidRDefault="00F173BF" w:rsidP="00BE476B">
      <w:pPr>
        <w:pStyle w:val="Default"/>
      </w:pPr>
    </w:p>
    <w:p w14:paraId="26E57847" w14:textId="77777777" w:rsidR="00FF5590" w:rsidRDefault="00FF5590" w:rsidP="00F173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sz w:val="24"/>
          <w:szCs w:val="24"/>
          <w:lang w:eastAsia="en-GB"/>
        </w:rPr>
      </w:pPr>
    </w:p>
    <w:p w14:paraId="2FCF32B0" w14:textId="1E5050CB" w:rsidR="00F173BF" w:rsidRPr="00F173BF" w:rsidRDefault="00FF5590" w:rsidP="00F173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color w:val="FF0000"/>
          <w:sz w:val="24"/>
          <w:szCs w:val="24"/>
          <w:lang w:eastAsia="en-GB"/>
        </w:rPr>
      </w:pPr>
      <w:r w:rsidRPr="00FF5590">
        <w:rPr>
          <w:rFonts w:ascii="Arial" w:eastAsia="Times New Roman" w:hAnsi="Arial" w:cs="Arial"/>
          <w:b/>
          <w:bCs/>
          <w:sz w:val="24"/>
          <w:szCs w:val="24"/>
          <w:lang w:eastAsia="en-GB"/>
        </w:rPr>
        <w:t>Clarification Queries</w:t>
      </w:r>
      <w:r>
        <w:rPr>
          <w:rFonts w:ascii="Arial" w:eastAsia="Times New Roman" w:hAnsi="Arial" w:cs="Arial"/>
          <w:sz w:val="24"/>
          <w:szCs w:val="24"/>
          <w:lang w:eastAsia="en-GB"/>
        </w:rPr>
        <w:t xml:space="preserve">: </w:t>
      </w:r>
      <w:r w:rsidR="00F173BF" w:rsidRPr="00F173BF">
        <w:rPr>
          <w:rFonts w:ascii="Arial" w:eastAsia="Times New Roman" w:hAnsi="Arial" w:cs="Arial"/>
          <w:sz w:val="24"/>
          <w:szCs w:val="24"/>
          <w:lang w:eastAsia="en-GB"/>
        </w:rPr>
        <w:t xml:space="preserve">Any clarification questions should be submitted to </w:t>
      </w:r>
      <w:hyperlink r:id="rId12" w:history="1">
        <w:r w:rsidR="00814EDC" w:rsidRPr="00154CB0">
          <w:rPr>
            <w:rStyle w:val="Hyperlink"/>
            <w:rFonts w:ascii="Arial" w:eastAsia="Times New Roman" w:hAnsi="Arial" w:cs="Arial"/>
            <w:sz w:val="24"/>
            <w:szCs w:val="24"/>
            <w:lang w:eastAsia="en-GB"/>
          </w:rPr>
          <w:t>caroline.buss@kent.gov.uk</w:t>
        </w:r>
      </w:hyperlink>
      <w:r w:rsidR="00814EDC">
        <w:rPr>
          <w:rFonts w:ascii="Arial" w:eastAsia="Times New Roman" w:hAnsi="Arial" w:cs="Arial"/>
          <w:sz w:val="24"/>
          <w:szCs w:val="24"/>
          <w:lang w:eastAsia="en-GB"/>
        </w:rPr>
        <w:t xml:space="preserve"> </w:t>
      </w:r>
      <w:r w:rsidR="00A17BBF">
        <w:rPr>
          <w:rFonts w:ascii="Arial" w:eastAsia="Times New Roman" w:hAnsi="Arial" w:cs="Arial"/>
          <w:sz w:val="24"/>
          <w:szCs w:val="24"/>
          <w:lang w:eastAsia="en-GB"/>
        </w:rPr>
        <w:t xml:space="preserve"> </w:t>
      </w:r>
      <w:r w:rsidR="00F173BF" w:rsidRPr="00F173BF">
        <w:rPr>
          <w:rFonts w:ascii="Arial" w:eastAsia="Times New Roman" w:hAnsi="Arial" w:cs="Arial"/>
          <w:sz w:val="24"/>
          <w:szCs w:val="24"/>
          <w:lang w:eastAsia="en-GB"/>
        </w:rPr>
        <w:t xml:space="preserve">by </w:t>
      </w:r>
      <w:r w:rsidR="00814EDC">
        <w:rPr>
          <w:rFonts w:ascii="Arial" w:eastAsia="Times New Roman" w:hAnsi="Arial" w:cs="Arial"/>
          <w:sz w:val="24"/>
          <w:szCs w:val="24"/>
          <w:lang w:eastAsia="en-GB"/>
        </w:rPr>
        <w:t>2</w:t>
      </w:r>
      <w:r w:rsidR="00814EDC" w:rsidRPr="00814EDC">
        <w:rPr>
          <w:rFonts w:ascii="Arial" w:eastAsia="Times New Roman" w:hAnsi="Arial" w:cs="Arial"/>
          <w:sz w:val="24"/>
          <w:szCs w:val="24"/>
          <w:vertAlign w:val="superscript"/>
          <w:lang w:eastAsia="en-GB"/>
        </w:rPr>
        <w:t>nd</w:t>
      </w:r>
      <w:r w:rsidR="00814EDC">
        <w:rPr>
          <w:rFonts w:ascii="Arial" w:eastAsia="Times New Roman" w:hAnsi="Arial" w:cs="Arial"/>
          <w:sz w:val="24"/>
          <w:szCs w:val="24"/>
          <w:lang w:eastAsia="en-GB"/>
        </w:rPr>
        <w:t xml:space="preserve"> June 2020</w:t>
      </w:r>
      <w:r>
        <w:rPr>
          <w:rFonts w:ascii="Arial" w:eastAsia="Times New Roman" w:hAnsi="Arial" w:cs="Arial"/>
          <w:sz w:val="24"/>
          <w:szCs w:val="24"/>
          <w:lang w:eastAsia="en-GB"/>
        </w:rPr>
        <w:t>.</w:t>
      </w:r>
    </w:p>
    <w:p w14:paraId="3AD85923" w14:textId="77777777" w:rsidR="00F173BF" w:rsidRPr="00F173BF" w:rsidRDefault="00F173BF" w:rsidP="00F173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color w:val="FF0000"/>
          <w:sz w:val="24"/>
          <w:szCs w:val="24"/>
          <w:lang w:eastAsia="en-GB"/>
        </w:rPr>
      </w:pPr>
    </w:p>
    <w:p w14:paraId="18E06D55" w14:textId="5FE83D0A" w:rsidR="00F173BF" w:rsidRDefault="00FF5590" w:rsidP="00F173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sz w:val="24"/>
          <w:szCs w:val="24"/>
          <w:lang w:eastAsia="en-GB"/>
        </w:rPr>
      </w:pPr>
      <w:r w:rsidRPr="00FF5590">
        <w:rPr>
          <w:rFonts w:ascii="Arial" w:eastAsia="Times New Roman" w:hAnsi="Arial" w:cs="Arial"/>
          <w:b/>
          <w:bCs/>
          <w:sz w:val="24"/>
          <w:szCs w:val="24"/>
          <w:lang w:eastAsia="en-GB"/>
        </w:rPr>
        <w:t>Tender Closure date</w:t>
      </w:r>
      <w:r>
        <w:rPr>
          <w:rFonts w:ascii="Arial" w:eastAsia="Times New Roman" w:hAnsi="Arial" w:cs="Arial"/>
          <w:sz w:val="24"/>
          <w:szCs w:val="24"/>
          <w:lang w:eastAsia="en-GB"/>
        </w:rPr>
        <w:t xml:space="preserve">: </w:t>
      </w:r>
      <w:r w:rsidR="00F173BF" w:rsidRPr="00F173BF">
        <w:rPr>
          <w:rFonts w:ascii="Arial" w:eastAsia="Times New Roman" w:hAnsi="Arial" w:cs="Arial"/>
          <w:sz w:val="24"/>
          <w:szCs w:val="24"/>
          <w:lang w:eastAsia="en-GB"/>
        </w:rPr>
        <w:t xml:space="preserve">All of the above should be returned as attachments via email by 12 noon </w:t>
      </w:r>
      <w:r w:rsidR="00814EDC">
        <w:rPr>
          <w:rFonts w:ascii="Arial" w:eastAsia="Times New Roman" w:hAnsi="Arial" w:cs="Arial"/>
          <w:sz w:val="24"/>
          <w:szCs w:val="24"/>
          <w:lang w:eastAsia="en-GB"/>
        </w:rPr>
        <w:t>12</w:t>
      </w:r>
      <w:r w:rsidR="00814EDC" w:rsidRPr="00814EDC">
        <w:rPr>
          <w:rFonts w:ascii="Arial" w:eastAsia="Times New Roman" w:hAnsi="Arial" w:cs="Arial"/>
          <w:sz w:val="24"/>
          <w:szCs w:val="24"/>
          <w:vertAlign w:val="superscript"/>
          <w:lang w:eastAsia="en-GB"/>
        </w:rPr>
        <w:t>th</w:t>
      </w:r>
      <w:r w:rsidR="00814EDC">
        <w:rPr>
          <w:rFonts w:ascii="Arial" w:eastAsia="Times New Roman" w:hAnsi="Arial" w:cs="Arial"/>
          <w:sz w:val="24"/>
          <w:szCs w:val="24"/>
          <w:lang w:eastAsia="en-GB"/>
        </w:rPr>
        <w:t xml:space="preserve"> June 2020</w:t>
      </w:r>
      <w:r w:rsidR="00A17BBF">
        <w:rPr>
          <w:rFonts w:ascii="Arial" w:eastAsia="Times New Roman" w:hAnsi="Arial" w:cs="Arial"/>
          <w:sz w:val="24"/>
          <w:szCs w:val="24"/>
          <w:lang w:eastAsia="en-GB"/>
        </w:rPr>
        <w:t xml:space="preserve"> </w:t>
      </w:r>
      <w:r w:rsidR="00F173BF" w:rsidRPr="00F173BF">
        <w:rPr>
          <w:rFonts w:ascii="Arial" w:eastAsia="Times New Roman" w:hAnsi="Arial" w:cs="Arial"/>
          <w:sz w:val="24"/>
          <w:szCs w:val="24"/>
          <w:lang w:eastAsia="en-GB"/>
        </w:rPr>
        <w:t>and sent to</w:t>
      </w:r>
      <w:r w:rsidR="00A17BBF">
        <w:rPr>
          <w:rFonts w:ascii="Arial" w:eastAsia="Times New Roman" w:hAnsi="Arial" w:cs="Arial"/>
          <w:sz w:val="24"/>
          <w:szCs w:val="24"/>
          <w:lang w:eastAsia="en-GB"/>
        </w:rPr>
        <w:t>:</w:t>
      </w:r>
      <w:r w:rsidR="00814EDC">
        <w:rPr>
          <w:rFonts w:ascii="Arial" w:eastAsia="Times New Roman" w:hAnsi="Arial" w:cs="Arial"/>
          <w:sz w:val="24"/>
          <w:szCs w:val="24"/>
          <w:lang w:eastAsia="en-GB"/>
        </w:rPr>
        <w:t xml:space="preserve"> </w:t>
      </w:r>
      <w:hyperlink r:id="rId13" w:history="1">
        <w:r w:rsidR="00814EDC" w:rsidRPr="00154CB0">
          <w:rPr>
            <w:rStyle w:val="Hyperlink"/>
            <w:rFonts w:ascii="Arial" w:eastAsia="Times New Roman" w:hAnsi="Arial" w:cs="Arial"/>
            <w:sz w:val="24"/>
            <w:szCs w:val="24"/>
            <w:lang w:eastAsia="en-GB"/>
          </w:rPr>
          <w:t>caroline.buss@kent.gov.uk</w:t>
        </w:r>
      </w:hyperlink>
    </w:p>
    <w:p w14:paraId="34E5573A" w14:textId="77777777" w:rsidR="00814EDC" w:rsidRPr="00F173BF" w:rsidRDefault="00814EDC" w:rsidP="00F173B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Style w:val="Hyperlink"/>
          <w:rFonts w:ascii="Arial" w:eastAsia="Times New Roman" w:hAnsi="Arial" w:cs="Arial"/>
          <w:b/>
          <w:sz w:val="24"/>
          <w:szCs w:val="24"/>
          <w:lang w:eastAsia="en-GB"/>
        </w:rPr>
      </w:pPr>
    </w:p>
    <w:p w14:paraId="74CF12A5" w14:textId="3A02B49A" w:rsidR="007C4500" w:rsidRDefault="007C4500">
      <w:pPr>
        <w:rPr>
          <w:rStyle w:val="Hyperlink"/>
          <w:rFonts w:ascii="Arial" w:eastAsia="Times New Roman" w:hAnsi="Arial" w:cs="Arial"/>
          <w:b/>
          <w:sz w:val="24"/>
          <w:szCs w:val="24"/>
          <w:lang w:eastAsia="en-GB"/>
        </w:rPr>
      </w:pPr>
      <w:r>
        <w:rPr>
          <w:rStyle w:val="Hyperlink"/>
          <w:rFonts w:ascii="Arial" w:eastAsia="Times New Roman" w:hAnsi="Arial" w:cs="Arial"/>
          <w:b/>
          <w:sz w:val="24"/>
          <w:szCs w:val="24"/>
          <w:lang w:eastAsia="en-GB"/>
        </w:rPr>
        <w:br w:type="page"/>
      </w:r>
    </w:p>
    <w:p w14:paraId="43F99177" w14:textId="77777777" w:rsidR="007C4500" w:rsidRPr="00EE1C91" w:rsidRDefault="007C4500" w:rsidP="007C4500">
      <w:pPr>
        <w:spacing w:after="0" w:line="240" w:lineRule="auto"/>
        <w:jc w:val="both"/>
        <w:rPr>
          <w:rFonts w:ascii="Arial" w:eastAsia="Times New Roman" w:hAnsi="Arial" w:cs="Arial"/>
          <w:highlight w:val="yellow"/>
        </w:rPr>
      </w:pPr>
      <w:r w:rsidRPr="009D2331">
        <w:rPr>
          <w:rFonts w:ascii="Arial" w:hAnsi="Arial" w:cs="Arial"/>
          <w:noProof/>
        </w:rPr>
        <w:drawing>
          <wp:anchor distT="0" distB="0" distL="114300" distR="114300" simplePos="0" relativeHeight="251650048" behindDoc="1" locked="0" layoutInCell="1" allowOverlap="1" wp14:anchorId="4E2FE907" wp14:editId="1F0B9739">
            <wp:simplePos x="0" y="0"/>
            <wp:positionH relativeFrom="margin">
              <wp:posOffset>1930400</wp:posOffset>
            </wp:positionH>
            <wp:positionV relativeFrom="paragraph">
              <wp:posOffset>-361950</wp:posOffset>
            </wp:positionV>
            <wp:extent cx="1988820" cy="1266190"/>
            <wp:effectExtent l="0" t="0" r="0" b="0"/>
            <wp:wrapTight wrapText="bothSides">
              <wp:wrapPolygon edited="0">
                <wp:start x="0" y="0"/>
                <wp:lineTo x="0" y="21123"/>
                <wp:lineTo x="21310" y="21123"/>
                <wp:lineTo x="21310" y="0"/>
                <wp:lineTo x="0" y="0"/>
              </wp:wrapPolygon>
            </wp:wrapTight>
            <wp:docPr id="2" name="Picture 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4"/>
                    <a:srcRect/>
                    <a:stretch>
                      <a:fillRect/>
                    </a:stretch>
                  </pic:blipFill>
                  <pic:spPr bwMode="auto">
                    <a:xfrm>
                      <a:off x="0" y="0"/>
                      <a:ext cx="1988820" cy="1266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84E5600" w14:textId="77777777" w:rsidR="007C4500" w:rsidRDefault="007C4500" w:rsidP="007C4500">
      <w:pPr>
        <w:spacing w:before="64" w:after="0" w:line="322" w:lineRule="exact"/>
        <w:ind w:left="1899" w:right="1893" w:hanging="1"/>
        <w:jc w:val="center"/>
        <w:rPr>
          <w:rFonts w:ascii="Arial" w:eastAsia="Arial" w:hAnsi="Arial" w:cs="Arial"/>
          <w:b/>
          <w:bCs/>
        </w:rPr>
      </w:pPr>
    </w:p>
    <w:p w14:paraId="50461AB0" w14:textId="77777777" w:rsidR="007C4500" w:rsidRDefault="007C4500" w:rsidP="007C4500">
      <w:pPr>
        <w:spacing w:before="64" w:after="0" w:line="322" w:lineRule="exact"/>
        <w:ind w:left="1899" w:right="1893" w:hanging="1"/>
        <w:jc w:val="center"/>
        <w:rPr>
          <w:rFonts w:ascii="Arial" w:eastAsia="Arial" w:hAnsi="Arial" w:cs="Arial"/>
          <w:b/>
          <w:bCs/>
        </w:rPr>
      </w:pPr>
    </w:p>
    <w:p w14:paraId="2C7A9FDD" w14:textId="77777777" w:rsidR="007C4500" w:rsidRDefault="007C4500" w:rsidP="007C4500">
      <w:pPr>
        <w:spacing w:before="64" w:after="0" w:line="322" w:lineRule="exact"/>
        <w:ind w:left="1899" w:right="1893" w:hanging="1"/>
        <w:jc w:val="center"/>
        <w:rPr>
          <w:rFonts w:ascii="Arial" w:eastAsia="Arial" w:hAnsi="Arial" w:cs="Arial"/>
          <w:b/>
          <w:bCs/>
        </w:rPr>
      </w:pPr>
    </w:p>
    <w:p w14:paraId="7753B786" w14:textId="77777777" w:rsidR="007C4500" w:rsidRDefault="007C4500" w:rsidP="007C4500">
      <w:pPr>
        <w:spacing w:before="64" w:after="0" w:line="322" w:lineRule="exact"/>
        <w:ind w:left="1899" w:right="1893" w:hanging="1"/>
        <w:jc w:val="center"/>
        <w:rPr>
          <w:rFonts w:ascii="Arial" w:eastAsia="Arial" w:hAnsi="Arial" w:cs="Arial"/>
          <w:b/>
          <w:bCs/>
        </w:rPr>
      </w:pPr>
    </w:p>
    <w:p w14:paraId="67653E65" w14:textId="77777777" w:rsidR="007C4500" w:rsidRDefault="007C4500" w:rsidP="007C4500">
      <w:pPr>
        <w:spacing w:before="64" w:after="0" w:line="322" w:lineRule="exact"/>
        <w:ind w:left="1899" w:right="1893" w:hanging="1"/>
        <w:jc w:val="center"/>
        <w:rPr>
          <w:rFonts w:ascii="Arial" w:eastAsia="Arial" w:hAnsi="Arial" w:cs="Arial"/>
          <w:b/>
          <w:bCs/>
        </w:rPr>
      </w:pPr>
    </w:p>
    <w:p w14:paraId="3217993C" w14:textId="77777777" w:rsidR="007C4500" w:rsidRDefault="007C4500" w:rsidP="007C4500">
      <w:pPr>
        <w:spacing w:before="64" w:after="0" w:line="322" w:lineRule="exact"/>
        <w:ind w:left="1899" w:right="1893" w:hanging="1"/>
        <w:jc w:val="center"/>
        <w:rPr>
          <w:rFonts w:ascii="Arial" w:eastAsia="Arial" w:hAnsi="Arial" w:cs="Arial"/>
          <w:b/>
          <w:bCs/>
        </w:rPr>
      </w:pPr>
    </w:p>
    <w:p w14:paraId="4E5E65E4" w14:textId="77777777" w:rsidR="007C4500" w:rsidRDefault="007C4500" w:rsidP="007C4500">
      <w:pPr>
        <w:spacing w:before="64" w:after="0" w:line="322" w:lineRule="exact"/>
        <w:ind w:left="1899" w:right="1893" w:hanging="1"/>
        <w:jc w:val="center"/>
        <w:rPr>
          <w:rFonts w:ascii="Arial" w:eastAsia="Arial" w:hAnsi="Arial" w:cs="Arial"/>
          <w:b/>
          <w:bCs/>
        </w:rPr>
      </w:pPr>
    </w:p>
    <w:p w14:paraId="1677C687" w14:textId="77777777" w:rsidR="007C4500" w:rsidRDefault="007C4500" w:rsidP="007C4500">
      <w:pPr>
        <w:spacing w:before="64" w:after="0" w:line="322" w:lineRule="exact"/>
        <w:ind w:left="1899" w:right="1893" w:hanging="1"/>
        <w:jc w:val="center"/>
        <w:rPr>
          <w:rFonts w:ascii="Arial" w:eastAsia="Arial" w:hAnsi="Arial" w:cs="Arial"/>
          <w:b/>
          <w:bCs/>
        </w:rPr>
      </w:pPr>
    </w:p>
    <w:p w14:paraId="0C07F5B3"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b/>
          <w:sz w:val="20"/>
          <w:szCs w:val="20"/>
          <w:lang w:eastAsia="en-GB"/>
        </w:rPr>
      </w:pPr>
    </w:p>
    <w:p w14:paraId="28698089" w14:textId="77777777" w:rsidR="007C4500"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sz w:val="44"/>
          <w:szCs w:val="44"/>
          <w:lang w:eastAsia="en-GB"/>
        </w:rPr>
      </w:pPr>
    </w:p>
    <w:p w14:paraId="7274DD8F" w14:textId="77777777" w:rsidR="007C4500"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sz w:val="44"/>
          <w:szCs w:val="44"/>
          <w:lang w:eastAsia="en-GB"/>
        </w:rPr>
      </w:pPr>
    </w:p>
    <w:p w14:paraId="0864B655"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sz w:val="44"/>
          <w:szCs w:val="44"/>
          <w:lang w:eastAsia="en-GB"/>
        </w:rPr>
      </w:pPr>
      <w:r w:rsidRPr="00C06116">
        <w:rPr>
          <w:rFonts w:ascii="Arial" w:eastAsia="Times New Roman" w:hAnsi="Arial" w:cs="Arial"/>
          <w:sz w:val="44"/>
          <w:szCs w:val="44"/>
          <w:lang w:eastAsia="en-GB"/>
        </w:rPr>
        <w:t>TERMS AND CONDITIONS SUPPLY OF GOODS AND/OR SERVICES</w:t>
      </w:r>
    </w:p>
    <w:p w14:paraId="1AB38644"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sz w:val="44"/>
          <w:szCs w:val="44"/>
          <w:lang w:eastAsia="en-GB"/>
        </w:rPr>
      </w:pPr>
    </w:p>
    <w:p w14:paraId="743298B2"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sz w:val="44"/>
          <w:szCs w:val="44"/>
          <w:lang w:eastAsia="en-GB"/>
        </w:rPr>
      </w:pPr>
      <w:r w:rsidRPr="00C06116">
        <w:rPr>
          <w:rFonts w:ascii="Arial" w:eastAsia="Times New Roman" w:hAnsi="Arial" w:cs="Arial"/>
          <w:sz w:val="44"/>
          <w:szCs w:val="44"/>
          <w:lang w:eastAsia="en-GB"/>
        </w:rPr>
        <w:t>Between:</w:t>
      </w:r>
    </w:p>
    <w:p w14:paraId="5418D521"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b/>
          <w:sz w:val="44"/>
          <w:szCs w:val="44"/>
          <w:lang w:eastAsia="en-GB"/>
        </w:rPr>
      </w:pPr>
    </w:p>
    <w:p w14:paraId="57B5458D"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b/>
          <w:sz w:val="44"/>
          <w:szCs w:val="44"/>
          <w:lang w:eastAsia="en-GB"/>
        </w:rPr>
      </w:pPr>
      <w:r w:rsidRPr="00C06116">
        <w:rPr>
          <w:rFonts w:ascii="Arial" w:eastAsia="Times New Roman" w:hAnsi="Arial" w:cs="Arial"/>
          <w:b/>
          <w:sz w:val="44"/>
          <w:szCs w:val="44"/>
          <w:lang w:eastAsia="en-GB"/>
        </w:rPr>
        <w:t>The Kent County Council</w:t>
      </w:r>
    </w:p>
    <w:p w14:paraId="603A2802"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b/>
          <w:sz w:val="44"/>
          <w:szCs w:val="44"/>
          <w:lang w:eastAsia="en-GB"/>
        </w:rPr>
      </w:pPr>
    </w:p>
    <w:p w14:paraId="321DC33F" w14:textId="77777777" w:rsidR="007C4500" w:rsidRPr="00C06116" w:rsidRDefault="007C4500"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sz w:val="44"/>
          <w:szCs w:val="44"/>
          <w:lang w:eastAsia="en-GB"/>
        </w:rPr>
      </w:pPr>
      <w:r w:rsidRPr="00C06116">
        <w:rPr>
          <w:rFonts w:ascii="Arial" w:eastAsia="Times New Roman" w:hAnsi="Arial" w:cs="Arial"/>
          <w:sz w:val="44"/>
          <w:szCs w:val="44"/>
          <w:lang w:eastAsia="en-GB"/>
        </w:rPr>
        <w:t>And</w:t>
      </w:r>
    </w:p>
    <w:p w14:paraId="3AD81EA8" w14:textId="317958B1" w:rsidR="007C4500" w:rsidRPr="00C06116" w:rsidRDefault="00814EDC" w:rsidP="007C4500">
      <w:pPr>
        <w:framePr w:w="7301" w:h="10006" w:hRule="exact" w:hSpace="245" w:vSpace="245" w:wrap="notBeside" w:vAnchor="page" w:hAnchor="page" w:x="2366" w:y="4351"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The Training Provider</w:t>
      </w:r>
    </w:p>
    <w:p w14:paraId="101CD38C" w14:textId="77777777" w:rsidR="007C4500" w:rsidRDefault="007C4500" w:rsidP="007C4500">
      <w:pPr>
        <w:spacing w:before="64" w:after="0" w:line="322" w:lineRule="exact"/>
        <w:ind w:left="1899" w:right="1893" w:hanging="1"/>
        <w:jc w:val="center"/>
        <w:rPr>
          <w:rFonts w:ascii="Arial" w:eastAsia="Arial" w:hAnsi="Arial" w:cs="Arial"/>
          <w:b/>
          <w:bCs/>
        </w:rPr>
      </w:pPr>
    </w:p>
    <w:p w14:paraId="3CEC6465" w14:textId="77777777" w:rsidR="007C4500" w:rsidRDefault="007C4500" w:rsidP="007C4500">
      <w:pPr>
        <w:spacing w:before="64" w:after="0" w:line="322" w:lineRule="exact"/>
        <w:ind w:left="1899" w:right="1893" w:hanging="1"/>
        <w:jc w:val="center"/>
        <w:rPr>
          <w:rFonts w:ascii="Arial" w:eastAsia="Arial" w:hAnsi="Arial" w:cs="Arial"/>
          <w:b/>
          <w:bCs/>
        </w:rPr>
      </w:pPr>
    </w:p>
    <w:p w14:paraId="53D45BEB" w14:textId="77777777" w:rsidR="007C4500" w:rsidRDefault="007C4500" w:rsidP="007C4500">
      <w:pPr>
        <w:spacing w:before="64" w:after="0" w:line="322" w:lineRule="exact"/>
        <w:ind w:left="1899" w:right="1893" w:hanging="1"/>
        <w:jc w:val="center"/>
        <w:rPr>
          <w:rFonts w:ascii="Arial" w:eastAsia="Arial" w:hAnsi="Arial" w:cs="Arial"/>
          <w:b/>
          <w:bCs/>
        </w:rPr>
      </w:pPr>
    </w:p>
    <w:p w14:paraId="14D72F6C" w14:textId="77777777" w:rsidR="007C4500" w:rsidRDefault="007C4500" w:rsidP="007C4500">
      <w:pPr>
        <w:spacing w:before="64" w:after="0" w:line="322" w:lineRule="exact"/>
        <w:ind w:left="1899" w:right="1893" w:hanging="1"/>
        <w:jc w:val="center"/>
        <w:rPr>
          <w:rFonts w:ascii="Arial" w:eastAsia="Arial" w:hAnsi="Arial" w:cs="Arial"/>
          <w:b/>
          <w:bCs/>
        </w:rPr>
      </w:pPr>
    </w:p>
    <w:p w14:paraId="1E430F0A" w14:textId="77777777" w:rsidR="007C4500" w:rsidRPr="00EE1C91" w:rsidRDefault="007C4500" w:rsidP="007C4500">
      <w:pPr>
        <w:spacing w:before="6" w:after="0" w:line="100" w:lineRule="exact"/>
        <w:rPr>
          <w:rFonts w:ascii="Arial" w:hAnsi="Arial" w:cs="Arial"/>
        </w:rPr>
      </w:pPr>
    </w:p>
    <w:p w14:paraId="0DA4AD15" w14:textId="77777777" w:rsidR="007C4500" w:rsidRDefault="007C4500" w:rsidP="007C4500">
      <w:pPr>
        <w:spacing w:after="0" w:line="200" w:lineRule="exact"/>
        <w:rPr>
          <w:rFonts w:ascii="Arial" w:hAnsi="Arial" w:cs="Arial"/>
        </w:rPr>
      </w:pPr>
    </w:p>
    <w:p w14:paraId="0190A5D2" w14:textId="77777777" w:rsidR="007C4500" w:rsidRDefault="007C4500" w:rsidP="007C4500">
      <w:pPr>
        <w:spacing w:after="0" w:line="200" w:lineRule="exact"/>
        <w:rPr>
          <w:rFonts w:ascii="Arial" w:hAnsi="Arial" w:cs="Arial"/>
        </w:rPr>
      </w:pPr>
    </w:p>
    <w:p w14:paraId="25361CB1" w14:textId="77777777" w:rsidR="007C4500" w:rsidRDefault="007C4500" w:rsidP="007C4500">
      <w:pPr>
        <w:spacing w:after="0" w:line="200" w:lineRule="exact"/>
        <w:rPr>
          <w:rFonts w:ascii="Arial" w:hAnsi="Arial" w:cs="Arial"/>
        </w:rPr>
      </w:pPr>
    </w:p>
    <w:p w14:paraId="27F77D02" w14:textId="77777777" w:rsidR="007C4500" w:rsidRDefault="007C4500" w:rsidP="007C4500">
      <w:pPr>
        <w:spacing w:after="0" w:line="200" w:lineRule="exact"/>
        <w:rPr>
          <w:rFonts w:ascii="Arial" w:hAnsi="Arial" w:cs="Arial"/>
        </w:rPr>
      </w:pPr>
    </w:p>
    <w:p w14:paraId="5C837860" w14:textId="77777777" w:rsidR="007C4500" w:rsidRDefault="007C4500" w:rsidP="007C4500">
      <w:pPr>
        <w:spacing w:after="0" w:line="200" w:lineRule="exact"/>
        <w:rPr>
          <w:rFonts w:ascii="Arial" w:hAnsi="Arial" w:cs="Arial"/>
        </w:rPr>
      </w:pPr>
    </w:p>
    <w:p w14:paraId="3AADD760" w14:textId="77777777" w:rsidR="007C4500" w:rsidRDefault="007C4500" w:rsidP="007C4500">
      <w:pPr>
        <w:spacing w:after="0" w:line="200" w:lineRule="exact"/>
        <w:rPr>
          <w:rFonts w:ascii="Arial" w:hAnsi="Arial" w:cs="Arial"/>
        </w:rPr>
      </w:pPr>
    </w:p>
    <w:p w14:paraId="3A2C4D99" w14:textId="77777777" w:rsidR="007C4500" w:rsidRPr="00EE1C91" w:rsidRDefault="007C4500" w:rsidP="007C4500">
      <w:pPr>
        <w:spacing w:after="0" w:line="200" w:lineRule="exact"/>
        <w:rPr>
          <w:rFonts w:ascii="Arial" w:hAnsi="Arial" w:cs="Arial"/>
        </w:rPr>
      </w:pPr>
    </w:p>
    <w:p w14:paraId="50A9CA9C"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1</w:t>
      </w:r>
      <w:r w:rsidRPr="00EE1C91">
        <w:rPr>
          <w:rFonts w:ascii="Arial" w:eastAsia="Arial" w:hAnsi="Arial" w:cs="Arial"/>
          <w:b/>
          <w:bCs/>
        </w:rPr>
        <w:tab/>
        <w:t>Interpretat</w:t>
      </w:r>
      <w:r w:rsidRPr="00EE1C91">
        <w:rPr>
          <w:rFonts w:ascii="Arial" w:eastAsia="Arial" w:hAnsi="Arial" w:cs="Arial"/>
          <w:b/>
          <w:bCs/>
          <w:spacing w:val="1"/>
        </w:rPr>
        <w:t>i</w:t>
      </w:r>
      <w:r w:rsidRPr="00EE1C91">
        <w:rPr>
          <w:rFonts w:ascii="Arial" w:eastAsia="Arial" w:hAnsi="Arial" w:cs="Arial"/>
          <w:b/>
          <w:bCs/>
        </w:rPr>
        <w:t>on</w:t>
      </w:r>
    </w:p>
    <w:p w14:paraId="1CCEAF52" w14:textId="77777777" w:rsidR="007C4500" w:rsidRPr="00EE1C91" w:rsidRDefault="007C4500" w:rsidP="007C4500">
      <w:pPr>
        <w:spacing w:before="12" w:after="0" w:line="240" w:lineRule="exact"/>
        <w:rPr>
          <w:rFonts w:ascii="Arial" w:hAnsi="Arial" w:cs="Arial"/>
        </w:rPr>
      </w:pPr>
    </w:p>
    <w:p w14:paraId="40289ECD"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rPr>
        <w:t>1.1</w:t>
      </w:r>
      <w:r w:rsidRPr="00EE1C91">
        <w:rPr>
          <w:rFonts w:ascii="Arial" w:eastAsia="Arial" w:hAnsi="Arial" w:cs="Arial"/>
        </w:rPr>
        <w:tab/>
        <w:t>In</w:t>
      </w:r>
      <w:r w:rsidRPr="00EE1C91">
        <w:rPr>
          <w:rFonts w:ascii="Arial" w:eastAsia="Arial" w:hAnsi="Arial" w:cs="Arial"/>
          <w:spacing w:val="-2"/>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rPr>
        <w:t>Te</w:t>
      </w:r>
      <w:r w:rsidRPr="00EE1C91">
        <w:rPr>
          <w:rFonts w:ascii="Arial" w:eastAsia="Arial" w:hAnsi="Arial" w:cs="Arial"/>
          <w:spacing w:val="-1"/>
        </w:rPr>
        <w:t>r</w:t>
      </w:r>
      <w:r w:rsidRPr="00EE1C91">
        <w:rPr>
          <w:rFonts w:ascii="Arial" w:eastAsia="Arial" w:hAnsi="Arial" w:cs="Arial"/>
        </w:rPr>
        <w:t>ms:-</w:t>
      </w:r>
    </w:p>
    <w:p w14:paraId="7160F948" w14:textId="77777777" w:rsidR="007C4500" w:rsidRPr="00EE1C91" w:rsidRDefault="007C4500" w:rsidP="007C4500">
      <w:pPr>
        <w:tabs>
          <w:tab w:val="left" w:pos="2080"/>
        </w:tabs>
        <w:spacing w:after="0" w:line="252" w:lineRule="exact"/>
        <w:ind w:left="100" w:right="-20"/>
        <w:rPr>
          <w:rFonts w:ascii="Arial" w:eastAsia="Arial" w:hAnsi="Arial" w:cs="Arial"/>
        </w:rPr>
      </w:pPr>
      <w:r w:rsidRPr="00EE1C91">
        <w:rPr>
          <w:rFonts w:ascii="Arial" w:eastAsia="Arial" w:hAnsi="Arial" w:cs="Arial"/>
        </w:rPr>
        <w:t>“Contract”</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Supplier’s</w:t>
      </w:r>
      <w:r w:rsidRPr="00EE1C91">
        <w:rPr>
          <w:rFonts w:ascii="Arial" w:eastAsia="Arial" w:hAnsi="Arial" w:cs="Arial"/>
          <w:spacing w:val="-10"/>
        </w:rPr>
        <w:t xml:space="preserve"> </w:t>
      </w:r>
      <w:r w:rsidRPr="00EE1C91">
        <w:rPr>
          <w:rFonts w:ascii="Arial" w:eastAsia="Arial" w:hAnsi="Arial" w:cs="Arial"/>
        </w:rPr>
        <w:t>accepta</w:t>
      </w:r>
      <w:r w:rsidRPr="00EE1C91">
        <w:rPr>
          <w:rFonts w:ascii="Arial" w:eastAsia="Arial" w:hAnsi="Arial" w:cs="Arial"/>
          <w:spacing w:val="-1"/>
        </w:rPr>
        <w:t>n</w:t>
      </w:r>
      <w:r w:rsidRPr="00EE1C91">
        <w:rPr>
          <w:rFonts w:ascii="Arial" w:eastAsia="Arial" w:hAnsi="Arial" w:cs="Arial"/>
        </w:rPr>
        <w:t>ce</w:t>
      </w:r>
      <w:r w:rsidRPr="00EE1C91">
        <w:rPr>
          <w:rFonts w:ascii="Arial" w:eastAsia="Arial" w:hAnsi="Arial" w:cs="Arial"/>
          <w:spacing w:val="-11"/>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p>
    <w:p w14:paraId="3048450E" w14:textId="77777777" w:rsidR="007C4500" w:rsidRPr="00EE1C91" w:rsidRDefault="007C4500" w:rsidP="007C4500">
      <w:pPr>
        <w:tabs>
          <w:tab w:val="left" w:pos="2060"/>
        </w:tabs>
        <w:spacing w:after="0" w:line="240" w:lineRule="auto"/>
        <w:ind w:left="81" w:right="75"/>
        <w:jc w:val="center"/>
        <w:rPr>
          <w:rFonts w:ascii="Arial" w:eastAsia="Arial" w:hAnsi="Arial" w:cs="Arial"/>
        </w:rPr>
      </w:pPr>
      <w:r w:rsidRPr="00EE1C91">
        <w:rPr>
          <w:rFonts w:ascii="Arial" w:eastAsia="Arial" w:hAnsi="Arial" w:cs="Arial"/>
        </w:rPr>
        <w:t>“Goods”</w:t>
      </w:r>
      <w:r w:rsidRPr="00EE1C91">
        <w:rPr>
          <w:rFonts w:ascii="Arial" w:eastAsia="Arial" w:hAnsi="Arial" w:cs="Arial"/>
        </w:rPr>
        <w:tab/>
        <w:t>means</w:t>
      </w:r>
      <w:r w:rsidRPr="00EE1C91">
        <w:rPr>
          <w:rFonts w:ascii="Arial" w:eastAsia="Arial" w:hAnsi="Arial" w:cs="Arial"/>
          <w:spacing w:val="6"/>
        </w:rPr>
        <w:t xml:space="preserve"> </w:t>
      </w:r>
      <w:r w:rsidRPr="00EE1C91">
        <w:rPr>
          <w:rFonts w:ascii="Arial" w:eastAsia="Arial" w:hAnsi="Arial" w:cs="Arial"/>
        </w:rPr>
        <w:t>any</w:t>
      </w:r>
      <w:r w:rsidRPr="00EE1C91">
        <w:rPr>
          <w:rFonts w:ascii="Arial" w:eastAsia="Arial" w:hAnsi="Arial" w:cs="Arial"/>
          <w:spacing w:val="11"/>
        </w:rPr>
        <w:t xml:space="preserve"> </w:t>
      </w:r>
      <w:r w:rsidRPr="00EE1C91">
        <w:rPr>
          <w:rFonts w:ascii="Arial" w:eastAsia="Arial" w:hAnsi="Arial" w:cs="Arial"/>
        </w:rPr>
        <w:t>goods</w:t>
      </w:r>
      <w:r w:rsidRPr="00EE1C91">
        <w:rPr>
          <w:rFonts w:ascii="Arial" w:eastAsia="Arial" w:hAnsi="Arial" w:cs="Arial"/>
          <w:spacing w:val="7"/>
        </w:rPr>
        <w:t xml:space="preserve"> </w:t>
      </w:r>
      <w:r w:rsidRPr="00EE1C91">
        <w:rPr>
          <w:rFonts w:ascii="Arial" w:eastAsia="Arial" w:hAnsi="Arial" w:cs="Arial"/>
        </w:rPr>
        <w:t>(incl</w:t>
      </w:r>
      <w:r w:rsidRPr="00EE1C91">
        <w:rPr>
          <w:rFonts w:ascii="Arial" w:eastAsia="Arial" w:hAnsi="Arial" w:cs="Arial"/>
          <w:spacing w:val="-1"/>
        </w:rPr>
        <w:t>u</w:t>
      </w:r>
      <w:r w:rsidRPr="00EE1C91">
        <w:rPr>
          <w:rFonts w:ascii="Arial" w:eastAsia="Arial" w:hAnsi="Arial" w:cs="Arial"/>
        </w:rPr>
        <w:t>ding</w:t>
      </w:r>
      <w:r w:rsidRPr="00EE1C91">
        <w:rPr>
          <w:rFonts w:ascii="Arial" w:eastAsia="Arial" w:hAnsi="Arial" w:cs="Arial"/>
          <w:spacing w:val="4"/>
        </w:rPr>
        <w:t xml:space="preserve"> </w:t>
      </w:r>
      <w:r w:rsidRPr="00EE1C91">
        <w:rPr>
          <w:rFonts w:ascii="Arial" w:eastAsia="Arial" w:hAnsi="Arial" w:cs="Arial"/>
        </w:rPr>
        <w:t>any</w:t>
      </w:r>
      <w:r w:rsidRPr="00EE1C91">
        <w:rPr>
          <w:rFonts w:ascii="Arial" w:eastAsia="Arial" w:hAnsi="Arial" w:cs="Arial"/>
          <w:spacing w:val="9"/>
        </w:rPr>
        <w:t xml:space="preserve"> </w:t>
      </w:r>
      <w:r w:rsidRPr="00EE1C91">
        <w:rPr>
          <w:rFonts w:ascii="Arial" w:eastAsia="Arial" w:hAnsi="Arial" w:cs="Arial"/>
        </w:rPr>
        <w:t>part</w:t>
      </w:r>
      <w:r w:rsidRPr="00EE1C91">
        <w:rPr>
          <w:rFonts w:ascii="Arial" w:eastAsia="Arial" w:hAnsi="Arial" w:cs="Arial"/>
          <w:spacing w:val="10"/>
        </w:rPr>
        <w:t xml:space="preserve"> </w:t>
      </w:r>
      <w:r w:rsidRPr="00EE1C91">
        <w:rPr>
          <w:rFonts w:ascii="Arial" w:eastAsia="Arial" w:hAnsi="Arial" w:cs="Arial"/>
        </w:rPr>
        <w:t>or</w:t>
      </w:r>
      <w:r w:rsidRPr="00EE1C91">
        <w:rPr>
          <w:rFonts w:ascii="Arial" w:eastAsia="Arial" w:hAnsi="Arial" w:cs="Arial"/>
          <w:spacing w:val="12"/>
        </w:rPr>
        <w:t xml:space="preserve"> </w:t>
      </w:r>
      <w:r w:rsidRPr="00EE1C91">
        <w:rPr>
          <w:rFonts w:ascii="Arial" w:eastAsia="Arial" w:hAnsi="Arial" w:cs="Arial"/>
        </w:rPr>
        <w:t>parts</w:t>
      </w:r>
      <w:r w:rsidRPr="00EE1C91">
        <w:rPr>
          <w:rFonts w:ascii="Arial" w:eastAsia="Arial" w:hAnsi="Arial" w:cs="Arial"/>
          <w:spacing w:val="9"/>
        </w:rPr>
        <w:t xml:space="preserve"> </w:t>
      </w:r>
      <w:r w:rsidRPr="00EE1C91">
        <w:rPr>
          <w:rFonts w:ascii="Arial" w:eastAsia="Arial" w:hAnsi="Arial" w:cs="Arial"/>
        </w:rPr>
        <w:t>of</w:t>
      </w:r>
      <w:r w:rsidRPr="00EE1C91">
        <w:rPr>
          <w:rFonts w:ascii="Arial" w:eastAsia="Arial" w:hAnsi="Arial" w:cs="Arial"/>
          <w:spacing w:val="12"/>
        </w:rPr>
        <w:t xml:space="preserve"> </w:t>
      </w:r>
      <w:r w:rsidRPr="00EE1C91">
        <w:rPr>
          <w:rFonts w:ascii="Arial" w:eastAsia="Arial" w:hAnsi="Arial" w:cs="Arial"/>
        </w:rPr>
        <w:t>them)</w:t>
      </w:r>
      <w:r w:rsidRPr="00EE1C91">
        <w:rPr>
          <w:rFonts w:ascii="Arial" w:eastAsia="Arial" w:hAnsi="Arial" w:cs="Arial"/>
          <w:spacing w:val="8"/>
        </w:rPr>
        <w:t xml:space="preserve"> </w:t>
      </w:r>
      <w:r w:rsidRPr="00EE1C91">
        <w:rPr>
          <w:rFonts w:ascii="Arial" w:eastAsia="Arial" w:hAnsi="Arial" w:cs="Arial"/>
        </w:rPr>
        <w:t>described</w:t>
      </w:r>
      <w:r w:rsidRPr="00EE1C91">
        <w:rPr>
          <w:rFonts w:ascii="Arial" w:eastAsia="Arial" w:hAnsi="Arial" w:cs="Arial"/>
          <w:spacing w:val="4"/>
        </w:rPr>
        <w:t xml:space="preserve"> </w:t>
      </w:r>
      <w:r w:rsidRPr="00EE1C91">
        <w:rPr>
          <w:rFonts w:ascii="Arial" w:eastAsia="Arial" w:hAnsi="Arial" w:cs="Arial"/>
        </w:rPr>
        <w:t>in</w:t>
      </w:r>
      <w:r w:rsidRPr="00EE1C91">
        <w:rPr>
          <w:rFonts w:ascii="Arial" w:eastAsia="Arial" w:hAnsi="Arial" w:cs="Arial"/>
          <w:spacing w:val="12"/>
        </w:rPr>
        <w:t xml:space="preserve"> </w:t>
      </w:r>
      <w:r w:rsidRPr="00EE1C91">
        <w:rPr>
          <w:rFonts w:ascii="Arial" w:eastAsia="Arial" w:hAnsi="Arial" w:cs="Arial"/>
          <w:w w:val="99"/>
        </w:rPr>
        <w:t xml:space="preserve">the </w:t>
      </w:r>
      <w:r w:rsidRPr="00EE1C91">
        <w:rPr>
          <w:rFonts w:ascii="Arial" w:eastAsia="Arial" w:hAnsi="Arial" w:cs="Arial"/>
        </w:rPr>
        <w:t>order</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bought</w:t>
      </w:r>
      <w:r w:rsidRPr="00EE1C91">
        <w:rPr>
          <w:rFonts w:ascii="Arial" w:eastAsia="Arial" w:hAnsi="Arial" w:cs="Arial"/>
          <w:spacing w:val="-7"/>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f</w:t>
      </w:r>
      <w:r w:rsidRPr="00EE1C91">
        <w:rPr>
          <w:rFonts w:ascii="Arial" w:eastAsia="Arial" w:hAnsi="Arial" w:cs="Arial"/>
          <w:spacing w:val="-1"/>
        </w:rPr>
        <w:t>r</w:t>
      </w:r>
      <w:r w:rsidRPr="00EE1C91">
        <w:rPr>
          <w:rFonts w:ascii="Arial" w:eastAsia="Arial" w:hAnsi="Arial" w:cs="Arial"/>
        </w:rPr>
        <w:t>om</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w w:val="99"/>
        </w:rPr>
        <w:t>Su</w:t>
      </w:r>
      <w:r w:rsidRPr="00EE1C91">
        <w:rPr>
          <w:rFonts w:ascii="Arial" w:eastAsia="Arial" w:hAnsi="Arial" w:cs="Arial"/>
          <w:spacing w:val="2"/>
          <w:w w:val="99"/>
        </w:rPr>
        <w:t>p</w:t>
      </w:r>
      <w:r w:rsidRPr="00EE1C91">
        <w:rPr>
          <w:rFonts w:ascii="Arial" w:eastAsia="Arial" w:hAnsi="Arial" w:cs="Arial"/>
          <w:w w:val="99"/>
        </w:rPr>
        <w:t>plier;</w:t>
      </w:r>
    </w:p>
    <w:p w14:paraId="5F8DF457" w14:textId="77777777" w:rsidR="007C4500" w:rsidRPr="00EE1C91" w:rsidRDefault="007C4500" w:rsidP="007C4500">
      <w:pPr>
        <w:tabs>
          <w:tab w:val="left" w:pos="2080"/>
        </w:tabs>
        <w:spacing w:after="0" w:line="240" w:lineRule="auto"/>
        <w:ind w:left="100" w:right="878"/>
        <w:rPr>
          <w:rFonts w:ascii="Arial" w:eastAsia="Arial" w:hAnsi="Arial" w:cs="Arial"/>
        </w:rPr>
      </w:pPr>
      <w:r w:rsidRPr="00EE1C91">
        <w:rPr>
          <w:rFonts w:ascii="Arial" w:eastAsia="Arial" w:hAnsi="Arial" w:cs="Arial"/>
        </w:rPr>
        <w:t>“Order”</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Council’s</w:t>
      </w:r>
      <w:r w:rsidRPr="00EE1C91">
        <w:rPr>
          <w:rFonts w:ascii="Arial" w:eastAsia="Arial" w:hAnsi="Arial" w:cs="Arial"/>
          <w:spacing w:val="-9"/>
        </w:rPr>
        <w:t xml:space="preserve"> </w:t>
      </w:r>
      <w:r w:rsidRPr="00EE1C91">
        <w:rPr>
          <w:rFonts w:ascii="Arial" w:eastAsia="Arial" w:hAnsi="Arial" w:cs="Arial"/>
        </w:rPr>
        <w:t>p</w:t>
      </w:r>
      <w:r w:rsidRPr="00EE1C91">
        <w:rPr>
          <w:rFonts w:ascii="Arial" w:eastAsia="Arial" w:hAnsi="Arial" w:cs="Arial"/>
          <w:spacing w:val="-1"/>
        </w:rPr>
        <w:t>u</w:t>
      </w:r>
      <w:r w:rsidRPr="00EE1C91">
        <w:rPr>
          <w:rFonts w:ascii="Arial" w:eastAsia="Arial" w:hAnsi="Arial" w:cs="Arial"/>
        </w:rPr>
        <w:t>rchase</w:t>
      </w:r>
      <w:r w:rsidRPr="00EE1C91">
        <w:rPr>
          <w:rFonts w:ascii="Arial" w:eastAsia="Arial" w:hAnsi="Arial" w:cs="Arial"/>
          <w:spacing w:val="-9"/>
        </w:rPr>
        <w:t xml:space="preserve"> </w:t>
      </w:r>
      <w:r w:rsidRPr="00EE1C91">
        <w:rPr>
          <w:rFonts w:ascii="Arial" w:eastAsia="Arial" w:hAnsi="Arial" w:cs="Arial"/>
        </w:rPr>
        <w:t>ord</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5"/>
        </w:rPr>
        <w:t xml:space="preserve"> </w:t>
      </w:r>
      <w:r w:rsidRPr="00EE1C91">
        <w:rPr>
          <w:rFonts w:ascii="Arial" w:eastAsia="Arial" w:hAnsi="Arial" w:cs="Arial"/>
        </w:rPr>
        <w:t>which</w:t>
      </w:r>
      <w:r w:rsidRPr="00EE1C91">
        <w:rPr>
          <w:rFonts w:ascii="Arial" w:eastAsia="Arial" w:hAnsi="Arial" w:cs="Arial"/>
          <w:spacing w:val="-6"/>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rPr>
        <w:t>Terms</w:t>
      </w:r>
      <w:r w:rsidRPr="00EE1C91">
        <w:rPr>
          <w:rFonts w:ascii="Arial" w:eastAsia="Arial" w:hAnsi="Arial" w:cs="Arial"/>
          <w:spacing w:val="-6"/>
        </w:rPr>
        <w:t xml:space="preserve"> </w:t>
      </w:r>
      <w:r w:rsidRPr="00EE1C91">
        <w:rPr>
          <w:rFonts w:ascii="Arial" w:eastAsia="Arial" w:hAnsi="Arial" w:cs="Arial"/>
        </w:rPr>
        <w:t>govern; “Price”</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price</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and/or</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p>
    <w:p w14:paraId="63E387AB" w14:textId="77777777" w:rsidR="007C4500" w:rsidRPr="00EE1C91" w:rsidRDefault="007C4500" w:rsidP="007C4500">
      <w:pPr>
        <w:tabs>
          <w:tab w:val="left" w:pos="2080"/>
        </w:tabs>
        <w:spacing w:after="0" w:line="252" w:lineRule="exact"/>
        <w:ind w:left="100" w:right="-20"/>
        <w:rPr>
          <w:rFonts w:ascii="Arial" w:eastAsia="Arial" w:hAnsi="Arial" w:cs="Arial"/>
        </w:rPr>
      </w:pPr>
      <w:r w:rsidRPr="00EE1C91">
        <w:rPr>
          <w:rFonts w:ascii="Arial" w:eastAsia="Arial" w:hAnsi="Arial" w:cs="Arial"/>
        </w:rPr>
        <w:t>“Services”</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r w:rsidRPr="00EE1C91">
        <w:rPr>
          <w:rFonts w:ascii="Arial" w:eastAsia="Arial" w:hAnsi="Arial" w:cs="Arial"/>
          <w:spacing w:val="-8"/>
        </w:rPr>
        <w:t xml:space="preserve"> </w:t>
      </w:r>
      <w:r w:rsidRPr="00EE1C91">
        <w:rPr>
          <w:rFonts w:ascii="Arial" w:eastAsia="Arial" w:hAnsi="Arial" w:cs="Arial"/>
        </w:rPr>
        <w:t>(if</w:t>
      </w:r>
      <w:r w:rsidRPr="00EE1C91">
        <w:rPr>
          <w:rFonts w:ascii="Arial" w:eastAsia="Arial" w:hAnsi="Arial" w:cs="Arial"/>
          <w:spacing w:val="-2"/>
        </w:rPr>
        <w:t xml:space="preserve"> </w:t>
      </w:r>
      <w:r w:rsidRPr="00EE1C91">
        <w:rPr>
          <w:rFonts w:ascii="Arial" w:eastAsia="Arial" w:hAnsi="Arial" w:cs="Arial"/>
          <w:spacing w:val="-1"/>
        </w:rPr>
        <w:t>a</w:t>
      </w:r>
      <w:r w:rsidRPr="00EE1C91">
        <w:rPr>
          <w:rFonts w:ascii="Arial" w:eastAsia="Arial" w:hAnsi="Arial" w:cs="Arial"/>
        </w:rPr>
        <w:t>ny)</w:t>
      </w:r>
      <w:r w:rsidRPr="00EE1C91">
        <w:rPr>
          <w:rFonts w:ascii="Arial" w:eastAsia="Arial" w:hAnsi="Arial" w:cs="Arial"/>
          <w:spacing w:val="-4"/>
        </w:rPr>
        <w:t xml:space="preserve"> </w:t>
      </w:r>
      <w:r w:rsidRPr="00EE1C91">
        <w:rPr>
          <w:rFonts w:ascii="Arial" w:eastAsia="Arial" w:hAnsi="Arial" w:cs="Arial"/>
        </w:rPr>
        <w:t>described</w:t>
      </w:r>
      <w:r w:rsidRPr="00EE1C91">
        <w:rPr>
          <w:rFonts w:ascii="Arial" w:eastAsia="Arial" w:hAnsi="Arial" w:cs="Arial"/>
          <w:spacing w:val="-10"/>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p>
    <w:p w14:paraId="2AD891B3" w14:textId="77777777" w:rsidR="007C4500" w:rsidRPr="00EE1C91" w:rsidRDefault="007C4500" w:rsidP="007C4500">
      <w:pPr>
        <w:tabs>
          <w:tab w:val="left" w:pos="2060"/>
        </w:tabs>
        <w:spacing w:after="0" w:line="240" w:lineRule="auto"/>
        <w:ind w:left="2080" w:right="59" w:hanging="1980"/>
        <w:rPr>
          <w:rFonts w:ascii="Arial" w:eastAsia="Arial" w:hAnsi="Arial" w:cs="Arial"/>
        </w:rPr>
      </w:pPr>
      <w:r w:rsidRPr="00EE1C91">
        <w:rPr>
          <w:rFonts w:ascii="Arial" w:eastAsia="Arial" w:hAnsi="Arial" w:cs="Arial"/>
        </w:rPr>
        <w:t>“Specificati</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rPr>
        <w:tab/>
        <w:t>includes</w:t>
      </w:r>
      <w:r w:rsidRPr="00EE1C91">
        <w:rPr>
          <w:rFonts w:ascii="Arial" w:eastAsia="Arial" w:hAnsi="Arial" w:cs="Arial"/>
          <w:spacing w:val="57"/>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 xml:space="preserve">y </w:t>
      </w:r>
      <w:r w:rsidRPr="00EE1C91">
        <w:rPr>
          <w:rFonts w:ascii="Arial" w:eastAsia="Arial" w:hAnsi="Arial" w:cs="Arial"/>
          <w:spacing w:val="1"/>
        </w:rPr>
        <w:t xml:space="preserve"> </w:t>
      </w:r>
      <w:r w:rsidRPr="00EE1C91">
        <w:rPr>
          <w:rFonts w:ascii="Arial" w:eastAsia="Arial" w:hAnsi="Arial" w:cs="Arial"/>
        </w:rPr>
        <w:t>plans,</w:t>
      </w:r>
      <w:r w:rsidRPr="00EE1C91">
        <w:rPr>
          <w:rFonts w:ascii="Arial" w:eastAsia="Arial" w:hAnsi="Arial" w:cs="Arial"/>
          <w:spacing w:val="60"/>
        </w:rPr>
        <w:t xml:space="preserve"> </w:t>
      </w:r>
      <w:r w:rsidRPr="00EE1C91">
        <w:rPr>
          <w:rFonts w:ascii="Arial" w:eastAsia="Arial" w:hAnsi="Arial" w:cs="Arial"/>
        </w:rPr>
        <w:t>drawings,</w:t>
      </w:r>
      <w:r w:rsidRPr="00EE1C91">
        <w:rPr>
          <w:rFonts w:ascii="Arial" w:eastAsia="Arial" w:hAnsi="Arial" w:cs="Arial"/>
          <w:spacing w:val="57"/>
        </w:rPr>
        <w:t xml:space="preserve"> </w:t>
      </w:r>
      <w:r w:rsidRPr="00EE1C91">
        <w:rPr>
          <w:rFonts w:ascii="Arial" w:eastAsia="Arial" w:hAnsi="Arial" w:cs="Arial"/>
        </w:rPr>
        <w:t>da</w:t>
      </w:r>
      <w:r w:rsidRPr="00EE1C91">
        <w:rPr>
          <w:rFonts w:ascii="Arial" w:eastAsia="Arial" w:hAnsi="Arial" w:cs="Arial"/>
          <w:spacing w:val="-1"/>
        </w:rPr>
        <w:t>t</w:t>
      </w:r>
      <w:r w:rsidRPr="00EE1C91">
        <w:rPr>
          <w:rFonts w:ascii="Arial" w:eastAsia="Arial" w:hAnsi="Arial" w:cs="Arial"/>
        </w:rPr>
        <w:t>a,  descrip</w:t>
      </w:r>
      <w:r w:rsidRPr="00EE1C91">
        <w:rPr>
          <w:rFonts w:ascii="Arial" w:eastAsia="Arial" w:hAnsi="Arial" w:cs="Arial"/>
          <w:spacing w:val="-1"/>
        </w:rPr>
        <w:t>ti</w:t>
      </w:r>
      <w:r w:rsidRPr="00EE1C91">
        <w:rPr>
          <w:rFonts w:ascii="Arial" w:eastAsia="Arial" w:hAnsi="Arial" w:cs="Arial"/>
        </w:rPr>
        <w:t>on</w:t>
      </w:r>
      <w:r w:rsidRPr="00EE1C91">
        <w:rPr>
          <w:rFonts w:ascii="Arial" w:eastAsia="Arial" w:hAnsi="Arial" w:cs="Arial"/>
          <w:spacing w:val="56"/>
        </w:rPr>
        <w:t xml:space="preserve"> </w:t>
      </w:r>
      <w:r w:rsidRPr="00EE1C91">
        <w:rPr>
          <w:rFonts w:ascii="Arial" w:eastAsia="Arial" w:hAnsi="Arial" w:cs="Arial"/>
        </w:rPr>
        <w:t xml:space="preserve">or </w:t>
      </w:r>
      <w:r w:rsidRPr="00EE1C91">
        <w:rPr>
          <w:rFonts w:ascii="Arial" w:eastAsia="Arial" w:hAnsi="Arial" w:cs="Arial"/>
          <w:spacing w:val="3"/>
        </w:rPr>
        <w:t xml:space="preserve"> </w:t>
      </w:r>
      <w:r w:rsidRPr="00EE1C91">
        <w:rPr>
          <w:rFonts w:ascii="Arial" w:eastAsia="Arial" w:hAnsi="Arial" w:cs="Arial"/>
        </w:rPr>
        <w:t>other</w:t>
      </w:r>
      <w:r w:rsidRPr="00EE1C91">
        <w:rPr>
          <w:rFonts w:ascii="Arial" w:eastAsia="Arial" w:hAnsi="Arial" w:cs="Arial"/>
          <w:spacing w:val="61"/>
        </w:rPr>
        <w:t xml:space="preserve"> </w:t>
      </w:r>
      <w:r w:rsidRPr="00EE1C91">
        <w:rPr>
          <w:rFonts w:ascii="Arial" w:eastAsia="Arial" w:hAnsi="Arial" w:cs="Arial"/>
        </w:rPr>
        <w:t>information relating</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and/or</w:t>
      </w:r>
      <w:r w:rsidRPr="00EE1C91">
        <w:rPr>
          <w:rFonts w:ascii="Arial" w:eastAsia="Arial" w:hAnsi="Arial" w:cs="Arial"/>
          <w:spacing w:val="-6"/>
        </w:rPr>
        <w:t xml:space="preserve"> </w:t>
      </w:r>
      <w:r w:rsidRPr="00EE1C91">
        <w:rPr>
          <w:rFonts w:ascii="Arial" w:eastAsia="Arial" w:hAnsi="Arial" w:cs="Arial"/>
        </w:rPr>
        <w:t>Services;</w:t>
      </w:r>
    </w:p>
    <w:p w14:paraId="515A4D0E" w14:textId="77777777" w:rsidR="007C4500" w:rsidRPr="00EE1C91" w:rsidRDefault="007C4500" w:rsidP="007C4500">
      <w:pPr>
        <w:tabs>
          <w:tab w:val="left" w:pos="2080"/>
        </w:tabs>
        <w:spacing w:after="0" w:line="240" w:lineRule="auto"/>
        <w:ind w:left="100" w:right="56"/>
        <w:rPr>
          <w:rFonts w:ascii="Arial" w:eastAsia="Arial" w:hAnsi="Arial" w:cs="Arial"/>
        </w:rPr>
      </w:pPr>
      <w:r w:rsidRPr="00EE1C91">
        <w:rPr>
          <w:rFonts w:ascii="Arial" w:eastAsia="Arial" w:hAnsi="Arial" w:cs="Arial"/>
        </w:rPr>
        <w:t>“Supplier”</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person,</w:t>
      </w:r>
      <w:r w:rsidRPr="00EE1C91">
        <w:rPr>
          <w:rFonts w:ascii="Arial" w:eastAsia="Arial" w:hAnsi="Arial" w:cs="Arial"/>
          <w:spacing w:val="-7"/>
        </w:rPr>
        <w:t xml:space="preserve"> </w:t>
      </w:r>
      <w:r w:rsidRPr="00EE1C91">
        <w:rPr>
          <w:rFonts w:ascii="Arial" w:eastAsia="Arial" w:hAnsi="Arial" w:cs="Arial"/>
        </w:rPr>
        <w:t>firm</w:t>
      </w:r>
      <w:r w:rsidRPr="00EE1C91">
        <w:rPr>
          <w:rFonts w:ascii="Arial" w:eastAsia="Arial" w:hAnsi="Arial" w:cs="Arial"/>
          <w:spacing w:val="-4"/>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c</w:t>
      </w:r>
      <w:r w:rsidRPr="00EE1C91">
        <w:rPr>
          <w:rFonts w:ascii="Arial" w:eastAsia="Arial" w:hAnsi="Arial" w:cs="Arial"/>
          <w:spacing w:val="-1"/>
        </w:rPr>
        <w:t>o</w:t>
      </w:r>
      <w:r w:rsidRPr="00EE1C91">
        <w:rPr>
          <w:rFonts w:ascii="Arial" w:eastAsia="Arial" w:hAnsi="Arial" w:cs="Arial"/>
        </w:rPr>
        <w:t>mpany</w:t>
      </w:r>
      <w:r w:rsidRPr="00EE1C91">
        <w:rPr>
          <w:rFonts w:ascii="Arial" w:eastAsia="Arial" w:hAnsi="Arial" w:cs="Arial"/>
          <w:spacing w:val="-8"/>
        </w:rPr>
        <w:t xml:space="preserve"> </w:t>
      </w:r>
      <w:r w:rsidRPr="00EE1C91">
        <w:rPr>
          <w:rFonts w:ascii="Arial" w:eastAsia="Arial" w:hAnsi="Arial" w:cs="Arial"/>
        </w:rPr>
        <w:t>who</w:t>
      </w:r>
      <w:r w:rsidRPr="00EE1C91">
        <w:rPr>
          <w:rFonts w:ascii="Arial" w:eastAsia="Arial" w:hAnsi="Arial" w:cs="Arial"/>
          <w:spacing w:val="-4"/>
        </w:rPr>
        <w:t xml:space="preserve"> </w:t>
      </w:r>
      <w:r w:rsidRPr="00EE1C91">
        <w:rPr>
          <w:rFonts w:ascii="Arial" w:eastAsia="Arial" w:hAnsi="Arial" w:cs="Arial"/>
        </w:rPr>
        <w:t>accepts</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Council’s</w:t>
      </w:r>
      <w:r w:rsidRPr="00EE1C91">
        <w:rPr>
          <w:rFonts w:ascii="Arial" w:eastAsia="Arial" w:hAnsi="Arial" w:cs="Arial"/>
          <w:spacing w:val="-9"/>
        </w:rPr>
        <w:t xml:space="preserve"> </w:t>
      </w:r>
      <w:r w:rsidRPr="00EE1C91">
        <w:rPr>
          <w:rFonts w:ascii="Arial" w:eastAsia="Arial" w:hAnsi="Arial" w:cs="Arial"/>
        </w:rPr>
        <w:t>Order; “Terms”</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rPr>
        <w:t>terms</w:t>
      </w:r>
      <w:r w:rsidRPr="00EE1C91">
        <w:rPr>
          <w:rFonts w:ascii="Arial" w:eastAsia="Arial" w:hAnsi="Arial" w:cs="Arial"/>
          <w:spacing w:val="-5"/>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conditions</w:t>
      </w:r>
      <w:r w:rsidRPr="00EE1C91">
        <w:rPr>
          <w:rFonts w:ascii="Arial" w:eastAsia="Arial" w:hAnsi="Arial" w:cs="Arial"/>
          <w:spacing w:val="-10"/>
        </w:rPr>
        <w:t xml:space="preserve"> </w:t>
      </w:r>
      <w:r w:rsidRPr="00EE1C91">
        <w:rPr>
          <w:rFonts w:ascii="Arial" w:eastAsia="Arial" w:hAnsi="Arial" w:cs="Arial"/>
          <w:spacing w:val="-1"/>
        </w:rPr>
        <w:t>o</w:t>
      </w:r>
      <w:r w:rsidRPr="00EE1C91">
        <w:rPr>
          <w:rFonts w:ascii="Arial" w:eastAsia="Arial" w:hAnsi="Arial" w:cs="Arial"/>
        </w:rPr>
        <w:t>f</w:t>
      </w:r>
      <w:r w:rsidRPr="00EE1C91">
        <w:rPr>
          <w:rFonts w:ascii="Arial" w:eastAsia="Arial" w:hAnsi="Arial" w:cs="Arial"/>
          <w:spacing w:val="-2"/>
        </w:rPr>
        <w:t xml:space="preserve"> </w:t>
      </w:r>
      <w:r w:rsidRPr="00EE1C91">
        <w:rPr>
          <w:rFonts w:ascii="Arial" w:eastAsia="Arial" w:hAnsi="Arial" w:cs="Arial"/>
        </w:rPr>
        <w:t>purchase</w:t>
      </w:r>
      <w:r w:rsidRPr="00EE1C91">
        <w:rPr>
          <w:rFonts w:ascii="Arial" w:eastAsia="Arial" w:hAnsi="Arial" w:cs="Arial"/>
          <w:spacing w:val="-9"/>
        </w:rPr>
        <w:t xml:space="preserve"> </w:t>
      </w:r>
      <w:r w:rsidRPr="00EE1C91">
        <w:rPr>
          <w:rFonts w:ascii="Arial" w:eastAsia="Arial" w:hAnsi="Arial" w:cs="Arial"/>
          <w:spacing w:val="-1"/>
        </w:rPr>
        <w:t>b</w:t>
      </w:r>
      <w:r w:rsidRPr="00EE1C91">
        <w:rPr>
          <w:rFonts w:ascii="Arial" w:eastAsia="Arial" w:hAnsi="Arial" w:cs="Arial"/>
        </w:rPr>
        <w:t>etween</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and</w:t>
      </w:r>
    </w:p>
    <w:p w14:paraId="104AE170" w14:textId="77777777" w:rsidR="007C4500" w:rsidRPr="00EE1C91" w:rsidRDefault="007C4500" w:rsidP="007C4500">
      <w:pPr>
        <w:spacing w:after="0" w:line="252" w:lineRule="exact"/>
        <w:ind w:left="2044" w:right="5869"/>
        <w:jc w:val="center"/>
        <w:rPr>
          <w:rFonts w:ascii="Arial" w:eastAsia="Arial" w:hAnsi="Arial" w:cs="Arial"/>
        </w:rPr>
      </w:pP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w w:val="99"/>
        </w:rPr>
        <w:t>Supplie</w:t>
      </w:r>
      <w:r w:rsidRPr="00EE1C91">
        <w:rPr>
          <w:rFonts w:ascii="Arial" w:eastAsia="Arial" w:hAnsi="Arial" w:cs="Arial"/>
          <w:spacing w:val="-1"/>
          <w:w w:val="99"/>
        </w:rPr>
        <w:t>r</w:t>
      </w:r>
      <w:r w:rsidRPr="00EE1C91">
        <w:rPr>
          <w:rFonts w:ascii="Arial" w:eastAsia="Arial" w:hAnsi="Arial" w:cs="Arial"/>
          <w:w w:val="99"/>
        </w:rPr>
        <w:t>;</w:t>
      </w:r>
    </w:p>
    <w:p w14:paraId="23B746E1" w14:textId="77777777" w:rsidR="007C4500" w:rsidRPr="00EE1C91" w:rsidRDefault="007C4500" w:rsidP="007C4500">
      <w:pPr>
        <w:tabs>
          <w:tab w:val="left" w:pos="2080"/>
        </w:tabs>
        <w:spacing w:after="0" w:line="240" w:lineRule="auto"/>
        <w:ind w:left="100" w:right="-20"/>
        <w:rPr>
          <w:rFonts w:ascii="Arial" w:eastAsia="Arial" w:hAnsi="Arial" w:cs="Arial"/>
        </w:rPr>
      </w:pP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Council”</w:t>
      </w:r>
      <w:r w:rsidRPr="00EE1C91">
        <w:rPr>
          <w:rFonts w:ascii="Arial" w:eastAsia="Arial" w:hAnsi="Arial" w:cs="Arial"/>
        </w:rPr>
        <w:tab/>
        <w:t>means</w:t>
      </w:r>
      <w:r w:rsidRPr="00EE1C91">
        <w:rPr>
          <w:rFonts w:ascii="Arial" w:eastAsia="Arial" w:hAnsi="Arial" w:cs="Arial"/>
          <w:spacing w:val="-7"/>
        </w:rPr>
        <w:t xml:space="preserve"> </w:t>
      </w:r>
      <w:r w:rsidRPr="00EE1C91">
        <w:rPr>
          <w:rFonts w:ascii="Arial" w:eastAsia="Arial" w:hAnsi="Arial" w:cs="Arial"/>
        </w:rPr>
        <w:t>Kent</w:t>
      </w:r>
      <w:r w:rsidRPr="00EE1C91">
        <w:rPr>
          <w:rFonts w:ascii="Arial" w:eastAsia="Arial" w:hAnsi="Arial" w:cs="Arial"/>
          <w:spacing w:val="-5"/>
        </w:rPr>
        <w:t xml:space="preserve"> </w:t>
      </w:r>
      <w:r w:rsidRPr="00EE1C91">
        <w:rPr>
          <w:rFonts w:ascii="Arial" w:eastAsia="Arial" w:hAnsi="Arial" w:cs="Arial"/>
        </w:rPr>
        <w:t>County</w:t>
      </w:r>
      <w:r w:rsidRPr="00EE1C91">
        <w:rPr>
          <w:rFonts w:ascii="Arial" w:eastAsia="Arial" w:hAnsi="Arial" w:cs="Arial"/>
          <w:spacing w:val="-7"/>
        </w:rPr>
        <w:t xml:space="preserve"> </w:t>
      </w:r>
      <w:r w:rsidRPr="00EE1C91">
        <w:rPr>
          <w:rFonts w:ascii="Arial" w:eastAsia="Arial" w:hAnsi="Arial" w:cs="Arial"/>
        </w:rPr>
        <w:t>Co</w:t>
      </w:r>
      <w:r w:rsidRPr="00EE1C91">
        <w:rPr>
          <w:rFonts w:ascii="Arial" w:eastAsia="Arial" w:hAnsi="Arial" w:cs="Arial"/>
          <w:spacing w:val="1"/>
        </w:rPr>
        <w:t>u</w:t>
      </w:r>
      <w:r w:rsidRPr="00EE1C91">
        <w:rPr>
          <w:rFonts w:ascii="Arial" w:eastAsia="Arial" w:hAnsi="Arial" w:cs="Arial"/>
        </w:rPr>
        <w:t>ncil;</w:t>
      </w:r>
      <w:r w:rsidRPr="00EE1C91">
        <w:rPr>
          <w:rFonts w:ascii="Arial" w:eastAsia="Arial" w:hAnsi="Arial" w:cs="Arial"/>
          <w:spacing w:val="-8"/>
        </w:rPr>
        <w:t xml:space="preserve"> </w:t>
      </w:r>
      <w:r w:rsidRPr="00EE1C91">
        <w:rPr>
          <w:rFonts w:ascii="Arial" w:eastAsia="Arial" w:hAnsi="Arial" w:cs="Arial"/>
        </w:rPr>
        <w:t>and</w:t>
      </w:r>
    </w:p>
    <w:p w14:paraId="4926DA43" w14:textId="77777777" w:rsidR="007C4500" w:rsidRPr="00EE1C91" w:rsidRDefault="007C4500" w:rsidP="007C4500">
      <w:pPr>
        <w:tabs>
          <w:tab w:val="left" w:pos="2080"/>
        </w:tabs>
        <w:spacing w:after="0" w:line="240" w:lineRule="auto"/>
        <w:ind w:left="100" w:right="-20"/>
        <w:rPr>
          <w:rFonts w:ascii="Arial" w:eastAsia="Arial" w:hAnsi="Arial" w:cs="Arial"/>
        </w:rPr>
      </w:pPr>
      <w:r w:rsidRPr="00EE1C91">
        <w:rPr>
          <w:rFonts w:ascii="Arial" w:eastAsia="Arial" w:hAnsi="Arial" w:cs="Arial"/>
        </w:rPr>
        <w:t>“writing”</w:t>
      </w:r>
      <w:r w:rsidRPr="00EE1C91">
        <w:rPr>
          <w:rFonts w:ascii="Arial" w:eastAsia="Arial" w:hAnsi="Arial" w:cs="Arial"/>
        </w:rPr>
        <w:tab/>
        <w:t xml:space="preserve">includes </w:t>
      </w:r>
      <w:r w:rsidRPr="00EE1C91">
        <w:rPr>
          <w:rFonts w:ascii="Arial" w:eastAsia="Arial" w:hAnsi="Arial" w:cs="Arial"/>
          <w:spacing w:val="34"/>
        </w:rPr>
        <w:t xml:space="preserve"> </w:t>
      </w:r>
      <w:r w:rsidRPr="00EE1C91">
        <w:rPr>
          <w:rFonts w:ascii="Arial" w:eastAsia="Arial" w:hAnsi="Arial" w:cs="Arial"/>
        </w:rPr>
        <w:t>f</w:t>
      </w:r>
      <w:r w:rsidRPr="00EE1C91">
        <w:rPr>
          <w:rFonts w:ascii="Arial" w:eastAsia="Arial" w:hAnsi="Arial" w:cs="Arial"/>
          <w:spacing w:val="-1"/>
        </w:rPr>
        <w:t>a</w:t>
      </w:r>
      <w:r w:rsidRPr="00EE1C91">
        <w:rPr>
          <w:rFonts w:ascii="Arial" w:eastAsia="Arial" w:hAnsi="Arial" w:cs="Arial"/>
        </w:rPr>
        <w:t xml:space="preserve">csimile </w:t>
      </w:r>
      <w:r w:rsidRPr="00EE1C91">
        <w:rPr>
          <w:rFonts w:ascii="Arial" w:eastAsia="Arial" w:hAnsi="Arial" w:cs="Arial"/>
          <w:spacing w:val="35"/>
        </w:rPr>
        <w:t xml:space="preserve"> </w:t>
      </w:r>
      <w:r w:rsidRPr="00EE1C91">
        <w:rPr>
          <w:rFonts w:ascii="Arial" w:eastAsia="Arial" w:hAnsi="Arial" w:cs="Arial"/>
        </w:rPr>
        <w:t>tra</w:t>
      </w:r>
      <w:r w:rsidRPr="00EE1C91">
        <w:rPr>
          <w:rFonts w:ascii="Arial" w:eastAsia="Arial" w:hAnsi="Arial" w:cs="Arial"/>
          <w:spacing w:val="-1"/>
        </w:rPr>
        <w:t>n</w:t>
      </w:r>
      <w:r w:rsidRPr="00EE1C91">
        <w:rPr>
          <w:rFonts w:ascii="Arial" w:eastAsia="Arial" w:hAnsi="Arial" w:cs="Arial"/>
        </w:rPr>
        <w:t xml:space="preserve">smission </w:t>
      </w:r>
      <w:r w:rsidRPr="00EE1C91">
        <w:rPr>
          <w:rFonts w:ascii="Arial" w:eastAsia="Arial" w:hAnsi="Arial" w:cs="Arial"/>
          <w:spacing w:val="31"/>
        </w:rPr>
        <w:t xml:space="preserve"> </w:t>
      </w:r>
      <w:r w:rsidRPr="00EE1C91">
        <w:rPr>
          <w:rFonts w:ascii="Arial" w:eastAsia="Arial" w:hAnsi="Arial" w:cs="Arial"/>
          <w:spacing w:val="-1"/>
        </w:rPr>
        <w:t>a</w:t>
      </w:r>
      <w:r w:rsidRPr="00EE1C91">
        <w:rPr>
          <w:rFonts w:ascii="Arial" w:eastAsia="Arial" w:hAnsi="Arial" w:cs="Arial"/>
        </w:rPr>
        <w:t xml:space="preserve">nd </w:t>
      </w:r>
      <w:r w:rsidRPr="00EE1C91">
        <w:rPr>
          <w:rFonts w:ascii="Arial" w:eastAsia="Arial" w:hAnsi="Arial" w:cs="Arial"/>
          <w:spacing w:val="39"/>
        </w:rPr>
        <w:t xml:space="preserve"> </w:t>
      </w:r>
      <w:r w:rsidRPr="00EE1C91">
        <w:rPr>
          <w:rFonts w:ascii="Arial" w:eastAsia="Arial" w:hAnsi="Arial" w:cs="Arial"/>
        </w:rPr>
        <w:t>electro</w:t>
      </w:r>
      <w:r w:rsidRPr="00EE1C91">
        <w:rPr>
          <w:rFonts w:ascii="Arial" w:eastAsia="Arial" w:hAnsi="Arial" w:cs="Arial"/>
          <w:spacing w:val="-1"/>
        </w:rPr>
        <w:t>n</w:t>
      </w:r>
      <w:r w:rsidRPr="00EE1C91">
        <w:rPr>
          <w:rFonts w:ascii="Arial" w:eastAsia="Arial" w:hAnsi="Arial" w:cs="Arial"/>
        </w:rPr>
        <w:t xml:space="preserve">ic </w:t>
      </w:r>
      <w:r w:rsidRPr="00EE1C91">
        <w:rPr>
          <w:rFonts w:ascii="Arial" w:eastAsia="Arial" w:hAnsi="Arial" w:cs="Arial"/>
          <w:spacing w:val="34"/>
        </w:rPr>
        <w:t xml:space="preserve"> </w:t>
      </w:r>
      <w:r w:rsidRPr="00EE1C91">
        <w:rPr>
          <w:rFonts w:ascii="Arial" w:eastAsia="Arial" w:hAnsi="Arial" w:cs="Arial"/>
        </w:rPr>
        <w:t xml:space="preserve">communication </w:t>
      </w:r>
      <w:r w:rsidRPr="00EE1C91">
        <w:rPr>
          <w:rFonts w:ascii="Arial" w:eastAsia="Arial" w:hAnsi="Arial" w:cs="Arial"/>
          <w:spacing w:val="28"/>
        </w:rPr>
        <w:t xml:space="preserve"> </w:t>
      </w:r>
      <w:r w:rsidRPr="00EE1C91">
        <w:rPr>
          <w:rFonts w:ascii="Arial" w:eastAsia="Arial" w:hAnsi="Arial" w:cs="Arial"/>
        </w:rPr>
        <w:t>and</w:t>
      </w:r>
    </w:p>
    <w:p w14:paraId="729022D7" w14:textId="77777777" w:rsidR="007C4500" w:rsidRPr="00EE1C91" w:rsidRDefault="007C4500" w:rsidP="007C4500">
      <w:pPr>
        <w:spacing w:after="0" w:line="240" w:lineRule="auto"/>
        <w:ind w:left="2080" w:right="-20"/>
        <w:rPr>
          <w:rFonts w:ascii="Arial" w:eastAsia="Arial" w:hAnsi="Arial" w:cs="Arial"/>
        </w:rPr>
      </w:pPr>
      <w:r w:rsidRPr="00EE1C91">
        <w:rPr>
          <w:rFonts w:ascii="Arial" w:eastAsia="Arial" w:hAnsi="Arial" w:cs="Arial"/>
        </w:rPr>
        <w:t>“written”</w:t>
      </w:r>
      <w:r w:rsidRPr="00EE1C91">
        <w:rPr>
          <w:rFonts w:ascii="Arial" w:eastAsia="Arial" w:hAnsi="Arial" w:cs="Arial"/>
          <w:spacing w:val="-8"/>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co</w:t>
      </w:r>
      <w:r w:rsidRPr="00EE1C91">
        <w:rPr>
          <w:rFonts w:ascii="Arial" w:eastAsia="Arial" w:hAnsi="Arial" w:cs="Arial"/>
          <w:spacing w:val="-1"/>
        </w:rPr>
        <w:t>n</w:t>
      </w:r>
      <w:r w:rsidRPr="00EE1C91">
        <w:rPr>
          <w:rFonts w:ascii="Arial" w:eastAsia="Arial" w:hAnsi="Arial" w:cs="Arial"/>
        </w:rPr>
        <w:t>str</w:t>
      </w:r>
      <w:r w:rsidRPr="00EE1C91">
        <w:rPr>
          <w:rFonts w:ascii="Arial" w:eastAsia="Arial" w:hAnsi="Arial" w:cs="Arial"/>
          <w:spacing w:val="-1"/>
        </w:rPr>
        <w:t>u</w:t>
      </w:r>
      <w:r w:rsidRPr="00EE1C91">
        <w:rPr>
          <w:rFonts w:ascii="Arial" w:eastAsia="Arial" w:hAnsi="Arial" w:cs="Arial"/>
        </w:rPr>
        <w:t>ed</w:t>
      </w:r>
      <w:r w:rsidRPr="00EE1C91">
        <w:rPr>
          <w:rFonts w:ascii="Arial" w:eastAsia="Arial" w:hAnsi="Arial" w:cs="Arial"/>
          <w:spacing w:val="-10"/>
        </w:rPr>
        <w:t xml:space="preserve"> </w:t>
      </w:r>
      <w:r w:rsidRPr="00EE1C91">
        <w:rPr>
          <w:rFonts w:ascii="Arial" w:eastAsia="Arial" w:hAnsi="Arial" w:cs="Arial"/>
        </w:rPr>
        <w:t>accordi</w:t>
      </w:r>
      <w:r w:rsidRPr="00EE1C91">
        <w:rPr>
          <w:rFonts w:ascii="Arial" w:eastAsia="Arial" w:hAnsi="Arial" w:cs="Arial"/>
          <w:spacing w:val="-1"/>
        </w:rPr>
        <w:t>n</w:t>
      </w:r>
      <w:r w:rsidRPr="00EE1C91">
        <w:rPr>
          <w:rFonts w:ascii="Arial" w:eastAsia="Arial" w:hAnsi="Arial" w:cs="Arial"/>
        </w:rPr>
        <w:t>gly.</w:t>
      </w:r>
    </w:p>
    <w:p w14:paraId="1E957E87" w14:textId="77777777" w:rsidR="007C4500" w:rsidRPr="00EE1C91" w:rsidRDefault="007C4500" w:rsidP="007C4500">
      <w:pPr>
        <w:spacing w:before="14" w:after="0" w:line="240" w:lineRule="exact"/>
        <w:rPr>
          <w:rFonts w:ascii="Arial" w:hAnsi="Arial" w:cs="Arial"/>
        </w:rPr>
      </w:pPr>
    </w:p>
    <w:p w14:paraId="6823D496" w14:textId="77777777" w:rsidR="007C4500" w:rsidRPr="00EE1C91" w:rsidRDefault="007C4500" w:rsidP="007C4500">
      <w:pPr>
        <w:tabs>
          <w:tab w:val="left" w:pos="820"/>
        </w:tabs>
        <w:spacing w:after="0" w:line="239" w:lineRule="auto"/>
        <w:ind w:left="820" w:right="55" w:hanging="720"/>
        <w:jc w:val="both"/>
        <w:rPr>
          <w:rFonts w:ascii="Arial" w:eastAsia="Arial" w:hAnsi="Arial" w:cs="Arial"/>
        </w:rPr>
      </w:pPr>
      <w:r w:rsidRPr="00EE1C91">
        <w:rPr>
          <w:rFonts w:ascii="Arial" w:eastAsia="Arial" w:hAnsi="Arial" w:cs="Arial"/>
        </w:rPr>
        <w:t>1.2</w:t>
      </w:r>
      <w:r w:rsidRPr="00EE1C91">
        <w:rPr>
          <w:rFonts w:ascii="Arial" w:eastAsia="Arial" w:hAnsi="Arial" w:cs="Arial"/>
        </w:rPr>
        <w:tab/>
        <w:t>A</w:t>
      </w:r>
      <w:r w:rsidRPr="00EE1C91">
        <w:rPr>
          <w:rFonts w:ascii="Arial" w:eastAsia="Arial" w:hAnsi="Arial" w:cs="Arial"/>
          <w:spacing w:val="28"/>
        </w:rPr>
        <w:t xml:space="preserve"> </w:t>
      </w:r>
      <w:r w:rsidRPr="00EE1C91">
        <w:rPr>
          <w:rFonts w:ascii="Arial" w:eastAsia="Arial" w:hAnsi="Arial" w:cs="Arial"/>
        </w:rPr>
        <w:t>reference</w:t>
      </w:r>
      <w:r w:rsidRPr="00EE1C91">
        <w:rPr>
          <w:rFonts w:ascii="Arial" w:eastAsia="Arial" w:hAnsi="Arial" w:cs="Arial"/>
          <w:spacing w:val="20"/>
        </w:rPr>
        <w:t xml:space="preserve"> </w:t>
      </w:r>
      <w:r w:rsidRPr="00EE1C91">
        <w:rPr>
          <w:rFonts w:ascii="Arial" w:eastAsia="Arial" w:hAnsi="Arial" w:cs="Arial"/>
        </w:rPr>
        <w:t>to</w:t>
      </w:r>
      <w:r w:rsidRPr="00EE1C91">
        <w:rPr>
          <w:rFonts w:ascii="Arial" w:eastAsia="Arial" w:hAnsi="Arial" w:cs="Arial"/>
          <w:spacing w:val="27"/>
        </w:rPr>
        <w:t xml:space="preserve"> </w:t>
      </w:r>
      <w:r w:rsidRPr="00EE1C91">
        <w:rPr>
          <w:rFonts w:ascii="Arial" w:eastAsia="Arial" w:hAnsi="Arial" w:cs="Arial"/>
        </w:rPr>
        <w:t>particular</w:t>
      </w:r>
      <w:r w:rsidRPr="00EE1C91">
        <w:rPr>
          <w:rFonts w:ascii="Arial" w:eastAsia="Arial" w:hAnsi="Arial" w:cs="Arial"/>
          <w:spacing w:val="20"/>
        </w:rPr>
        <w:t xml:space="preserve"> </w:t>
      </w:r>
      <w:r w:rsidRPr="00EE1C91">
        <w:rPr>
          <w:rFonts w:ascii="Arial" w:eastAsia="Arial" w:hAnsi="Arial" w:cs="Arial"/>
        </w:rPr>
        <w:t>law</w:t>
      </w:r>
      <w:r w:rsidRPr="00EE1C91">
        <w:rPr>
          <w:rFonts w:ascii="Arial" w:eastAsia="Arial" w:hAnsi="Arial" w:cs="Arial"/>
          <w:spacing w:val="26"/>
        </w:rPr>
        <w:t xml:space="preserve"> </w:t>
      </w:r>
      <w:r w:rsidRPr="00EE1C91">
        <w:rPr>
          <w:rFonts w:ascii="Arial" w:eastAsia="Arial" w:hAnsi="Arial" w:cs="Arial"/>
        </w:rPr>
        <w:t>is</w:t>
      </w:r>
      <w:r w:rsidRPr="00EE1C91">
        <w:rPr>
          <w:rFonts w:ascii="Arial" w:eastAsia="Arial" w:hAnsi="Arial" w:cs="Arial"/>
          <w:spacing w:val="27"/>
        </w:rPr>
        <w:t xml:space="preserve"> </w:t>
      </w:r>
      <w:r w:rsidRPr="00EE1C91">
        <w:rPr>
          <w:rFonts w:ascii="Arial" w:eastAsia="Arial" w:hAnsi="Arial" w:cs="Arial"/>
        </w:rPr>
        <w:t>a</w:t>
      </w:r>
      <w:r w:rsidRPr="00EE1C91">
        <w:rPr>
          <w:rFonts w:ascii="Arial" w:eastAsia="Arial" w:hAnsi="Arial" w:cs="Arial"/>
          <w:spacing w:val="28"/>
        </w:rPr>
        <w:t xml:space="preserve"> </w:t>
      </w:r>
      <w:r w:rsidRPr="00EE1C91">
        <w:rPr>
          <w:rFonts w:ascii="Arial" w:eastAsia="Arial" w:hAnsi="Arial" w:cs="Arial"/>
        </w:rPr>
        <w:t>reference</w:t>
      </w:r>
      <w:r w:rsidRPr="00EE1C91">
        <w:rPr>
          <w:rFonts w:ascii="Arial" w:eastAsia="Arial" w:hAnsi="Arial" w:cs="Arial"/>
          <w:spacing w:val="20"/>
        </w:rPr>
        <w:t xml:space="preserve"> </w:t>
      </w:r>
      <w:r w:rsidRPr="00EE1C91">
        <w:rPr>
          <w:rFonts w:ascii="Arial" w:eastAsia="Arial" w:hAnsi="Arial" w:cs="Arial"/>
        </w:rPr>
        <w:t>to</w:t>
      </w:r>
      <w:r w:rsidRPr="00EE1C91">
        <w:rPr>
          <w:rFonts w:ascii="Arial" w:eastAsia="Arial" w:hAnsi="Arial" w:cs="Arial"/>
          <w:spacing w:val="27"/>
        </w:rPr>
        <w:t xml:space="preserve"> </w:t>
      </w:r>
      <w:r w:rsidRPr="00EE1C91">
        <w:rPr>
          <w:rFonts w:ascii="Arial" w:eastAsia="Arial" w:hAnsi="Arial" w:cs="Arial"/>
        </w:rPr>
        <w:t>it</w:t>
      </w:r>
      <w:r w:rsidRPr="00EE1C91">
        <w:rPr>
          <w:rFonts w:ascii="Arial" w:eastAsia="Arial" w:hAnsi="Arial" w:cs="Arial"/>
          <w:spacing w:val="28"/>
        </w:rPr>
        <w:t xml:space="preserve"> </w:t>
      </w:r>
      <w:r w:rsidRPr="00EE1C91">
        <w:rPr>
          <w:rFonts w:ascii="Arial" w:eastAsia="Arial" w:hAnsi="Arial" w:cs="Arial"/>
        </w:rPr>
        <w:t>as</w:t>
      </w:r>
      <w:r w:rsidRPr="00EE1C91">
        <w:rPr>
          <w:rFonts w:ascii="Arial" w:eastAsia="Arial" w:hAnsi="Arial" w:cs="Arial"/>
          <w:spacing w:val="27"/>
        </w:rPr>
        <w:t xml:space="preserve"> </w:t>
      </w:r>
      <w:r w:rsidRPr="00EE1C91">
        <w:rPr>
          <w:rFonts w:ascii="Arial" w:eastAsia="Arial" w:hAnsi="Arial" w:cs="Arial"/>
        </w:rPr>
        <w:t>it</w:t>
      </w:r>
      <w:r w:rsidRPr="00EE1C91">
        <w:rPr>
          <w:rFonts w:ascii="Arial" w:eastAsia="Arial" w:hAnsi="Arial" w:cs="Arial"/>
          <w:spacing w:val="28"/>
        </w:rPr>
        <w:t xml:space="preserve"> </w:t>
      </w:r>
      <w:r w:rsidRPr="00EE1C91">
        <w:rPr>
          <w:rFonts w:ascii="Arial" w:eastAsia="Arial" w:hAnsi="Arial" w:cs="Arial"/>
        </w:rPr>
        <w:t>is</w:t>
      </w:r>
      <w:r w:rsidRPr="00EE1C91">
        <w:rPr>
          <w:rFonts w:ascii="Arial" w:eastAsia="Arial" w:hAnsi="Arial" w:cs="Arial"/>
          <w:spacing w:val="27"/>
        </w:rPr>
        <w:t xml:space="preserve"> </w:t>
      </w:r>
      <w:r w:rsidRPr="00EE1C91">
        <w:rPr>
          <w:rFonts w:ascii="Arial" w:eastAsia="Arial" w:hAnsi="Arial" w:cs="Arial"/>
        </w:rPr>
        <w:t>in</w:t>
      </w:r>
      <w:r w:rsidRPr="00EE1C91">
        <w:rPr>
          <w:rFonts w:ascii="Arial" w:eastAsia="Arial" w:hAnsi="Arial" w:cs="Arial"/>
          <w:spacing w:val="27"/>
        </w:rPr>
        <w:t xml:space="preserve"> </w:t>
      </w:r>
      <w:r w:rsidRPr="00EE1C91">
        <w:rPr>
          <w:rFonts w:ascii="Arial" w:eastAsia="Arial" w:hAnsi="Arial" w:cs="Arial"/>
        </w:rPr>
        <w:t>force</w:t>
      </w:r>
      <w:r w:rsidRPr="00EE1C91">
        <w:rPr>
          <w:rFonts w:ascii="Arial" w:eastAsia="Arial" w:hAnsi="Arial" w:cs="Arial"/>
          <w:spacing w:val="24"/>
        </w:rPr>
        <w:t xml:space="preserve"> </w:t>
      </w:r>
      <w:r w:rsidRPr="00EE1C91">
        <w:rPr>
          <w:rFonts w:ascii="Arial" w:eastAsia="Arial" w:hAnsi="Arial" w:cs="Arial"/>
        </w:rPr>
        <w:t>for</w:t>
      </w:r>
      <w:r w:rsidRPr="00EE1C91">
        <w:rPr>
          <w:rFonts w:ascii="Arial" w:eastAsia="Arial" w:hAnsi="Arial" w:cs="Arial"/>
          <w:spacing w:val="26"/>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26"/>
        </w:rPr>
        <w:t xml:space="preserve"> </w:t>
      </w:r>
      <w:r w:rsidRPr="00EE1C91">
        <w:rPr>
          <w:rFonts w:ascii="Arial" w:eastAsia="Arial" w:hAnsi="Arial" w:cs="Arial"/>
        </w:rPr>
        <w:t>time</w:t>
      </w:r>
      <w:r w:rsidRPr="00EE1C91">
        <w:rPr>
          <w:rFonts w:ascii="Arial" w:eastAsia="Arial" w:hAnsi="Arial" w:cs="Arial"/>
          <w:spacing w:val="25"/>
        </w:rPr>
        <w:t xml:space="preserve"> </w:t>
      </w:r>
      <w:r w:rsidRPr="00EE1C91">
        <w:rPr>
          <w:rFonts w:ascii="Arial" w:eastAsia="Arial" w:hAnsi="Arial" w:cs="Arial"/>
        </w:rPr>
        <w:t>bei</w:t>
      </w:r>
      <w:r w:rsidRPr="00EE1C91">
        <w:rPr>
          <w:rFonts w:ascii="Arial" w:eastAsia="Arial" w:hAnsi="Arial" w:cs="Arial"/>
          <w:spacing w:val="1"/>
        </w:rPr>
        <w:t>n</w:t>
      </w:r>
      <w:r w:rsidRPr="00EE1C91">
        <w:rPr>
          <w:rFonts w:ascii="Arial" w:eastAsia="Arial" w:hAnsi="Arial" w:cs="Arial"/>
        </w:rPr>
        <w:t>g taking</w:t>
      </w:r>
      <w:r w:rsidRPr="00EE1C91">
        <w:rPr>
          <w:rFonts w:ascii="Arial" w:eastAsia="Arial" w:hAnsi="Arial" w:cs="Arial"/>
          <w:spacing w:val="7"/>
        </w:rPr>
        <w:t xml:space="preserve"> </w:t>
      </w:r>
      <w:r w:rsidRPr="00EE1C91">
        <w:rPr>
          <w:rFonts w:ascii="Arial" w:eastAsia="Arial" w:hAnsi="Arial" w:cs="Arial"/>
        </w:rPr>
        <w:t>into</w:t>
      </w:r>
      <w:r w:rsidRPr="00EE1C91">
        <w:rPr>
          <w:rFonts w:ascii="Arial" w:eastAsia="Arial" w:hAnsi="Arial" w:cs="Arial"/>
          <w:spacing w:val="8"/>
        </w:rPr>
        <w:t xml:space="preserve"> </w:t>
      </w:r>
      <w:r w:rsidRPr="00EE1C91">
        <w:rPr>
          <w:rFonts w:ascii="Arial" w:eastAsia="Arial" w:hAnsi="Arial" w:cs="Arial"/>
        </w:rPr>
        <w:t>account</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rPr>
        <w:t>any</w:t>
      </w:r>
      <w:r w:rsidRPr="00EE1C91">
        <w:rPr>
          <w:rFonts w:ascii="Arial" w:eastAsia="Arial" w:hAnsi="Arial" w:cs="Arial"/>
          <w:spacing w:val="9"/>
        </w:rPr>
        <w:t xml:space="preserve"> </w:t>
      </w:r>
      <w:r w:rsidRPr="00EE1C91">
        <w:rPr>
          <w:rFonts w:ascii="Arial" w:eastAsia="Arial" w:hAnsi="Arial" w:cs="Arial"/>
        </w:rPr>
        <w:t>amen</w:t>
      </w:r>
      <w:r w:rsidRPr="00EE1C91">
        <w:rPr>
          <w:rFonts w:ascii="Arial" w:eastAsia="Arial" w:hAnsi="Arial" w:cs="Arial"/>
          <w:spacing w:val="2"/>
        </w:rPr>
        <w:t>d</w:t>
      </w:r>
      <w:r w:rsidRPr="00EE1C91">
        <w:rPr>
          <w:rFonts w:ascii="Arial" w:eastAsia="Arial" w:hAnsi="Arial" w:cs="Arial"/>
        </w:rPr>
        <w:t>ment,</w:t>
      </w:r>
      <w:r w:rsidRPr="00EE1C91">
        <w:rPr>
          <w:rFonts w:ascii="Arial" w:eastAsia="Arial" w:hAnsi="Arial" w:cs="Arial"/>
          <w:spacing w:val="1"/>
        </w:rPr>
        <w:t xml:space="preserve"> </w:t>
      </w:r>
      <w:r w:rsidRPr="00EE1C91">
        <w:rPr>
          <w:rFonts w:ascii="Arial" w:eastAsia="Arial" w:hAnsi="Arial" w:cs="Arial"/>
        </w:rPr>
        <w:t>e</w:t>
      </w:r>
      <w:r w:rsidRPr="00EE1C91">
        <w:rPr>
          <w:rFonts w:ascii="Arial" w:eastAsia="Arial" w:hAnsi="Arial" w:cs="Arial"/>
          <w:spacing w:val="-1"/>
        </w:rPr>
        <w:t>x</w:t>
      </w:r>
      <w:r w:rsidRPr="00EE1C91">
        <w:rPr>
          <w:rFonts w:ascii="Arial" w:eastAsia="Arial" w:hAnsi="Arial" w:cs="Arial"/>
        </w:rPr>
        <w:t>te</w:t>
      </w:r>
      <w:r w:rsidRPr="00EE1C91">
        <w:rPr>
          <w:rFonts w:ascii="Arial" w:eastAsia="Arial" w:hAnsi="Arial" w:cs="Arial"/>
          <w:spacing w:val="2"/>
        </w:rPr>
        <w:t>n</w:t>
      </w:r>
      <w:r w:rsidRPr="00EE1C91">
        <w:rPr>
          <w:rFonts w:ascii="Arial" w:eastAsia="Arial" w:hAnsi="Arial" w:cs="Arial"/>
          <w:spacing w:val="1"/>
        </w:rPr>
        <w:t>s</w:t>
      </w:r>
      <w:r w:rsidRPr="00EE1C91">
        <w:rPr>
          <w:rFonts w:ascii="Arial" w:eastAsia="Arial" w:hAnsi="Arial" w:cs="Arial"/>
        </w:rPr>
        <w:t>ion,</w:t>
      </w:r>
      <w:r w:rsidRPr="00EE1C91">
        <w:rPr>
          <w:rFonts w:ascii="Arial" w:eastAsia="Arial" w:hAnsi="Arial" w:cs="Arial"/>
          <w:spacing w:val="3"/>
        </w:rPr>
        <w:t xml:space="preserve"> </w:t>
      </w:r>
      <w:r w:rsidRPr="00EE1C91">
        <w:rPr>
          <w:rFonts w:ascii="Arial" w:eastAsia="Arial" w:hAnsi="Arial" w:cs="Arial"/>
        </w:rPr>
        <w:t>ap</w:t>
      </w:r>
      <w:r w:rsidRPr="00EE1C91">
        <w:rPr>
          <w:rFonts w:ascii="Arial" w:eastAsia="Arial" w:hAnsi="Arial" w:cs="Arial"/>
          <w:spacing w:val="-1"/>
        </w:rPr>
        <w:t>p</w:t>
      </w:r>
      <w:r w:rsidRPr="00EE1C91">
        <w:rPr>
          <w:rFonts w:ascii="Arial" w:eastAsia="Arial" w:hAnsi="Arial" w:cs="Arial"/>
        </w:rPr>
        <w:t>lication</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11"/>
        </w:rPr>
        <w:t xml:space="preserve"> </w:t>
      </w:r>
      <w:r w:rsidRPr="00EE1C91">
        <w:rPr>
          <w:rFonts w:ascii="Arial" w:eastAsia="Arial" w:hAnsi="Arial" w:cs="Arial"/>
        </w:rPr>
        <w:t>re</w:t>
      </w:r>
      <w:r w:rsidRPr="00EE1C91">
        <w:rPr>
          <w:rFonts w:ascii="Arial" w:eastAsia="Arial" w:hAnsi="Arial" w:cs="Arial"/>
          <w:spacing w:val="-1"/>
        </w:rPr>
        <w:t>-</w:t>
      </w:r>
      <w:r w:rsidRPr="00EE1C91">
        <w:rPr>
          <w:rFonts w:ascii="Arial" w:eastAsia="Arial" w:hAnsi="Arial" w:cs="Arial"/>
        </w:rPr>
        <w:t>enactment and includes</w:t>
      </w:r>
      <w:r w:rsidRPr="00EE1C91">
        <w:rPr>
          <w:rFonts w:ascii="Arial" w:eastAsia="Arial" w:hAnsi="Arial" w:cs="Arial"/>
          <w:spacing w:val="-8"/>
        </w:rPr>
        <w:t xml:space="preserve"> </w:t>
      </w:r>
      <w:r w:rsidRPr="00EE1C91">
        <w:rPr>
          <w:rFonts w:ascii="Arial" w:eastAsia="Arial" w:hAnsi="Arial" w:cs="Arial"/>
          <w:spacing w:val="-1"/>
        </w:rPr>
        <w:t>a</w:t>
      </w:r>
      <w:r w:rsidRPr="00EE1C91">
        <w:rPr>
          <w:rFonts w:ascii="Arial" w:eastAsia="Arial" w:hAnsi="Arial" w:cs="Arial"/>
        </w:rPr>
        <w:t>ny</w:t>
      </w:r>
      <w:r w:rsidRPr="00EE1C91">
        <w:rPr>
          <w:rFonts w:ascii="Arial" w:eastAsia="Arial" w:hAnsi="Arial" w:cs="Arial"/>
          <w:spacing w:val="-4"/>
        </w:rPr>
        <w:t xml:space="preserve"> </w:t>
      </w:r>
      <w:r w:rsidRPr="00EE1C91">
        <w:rPr>
          <w:rFonts w:ascii="Arial" w:eastAsia="Arial" w:hAnsi="Arial" w:cs="Arial"/>
        </w:rPr>
        <w:t>subordinate</w:t>
      </w:r>
      <w:r w:rsidRPr="00EE1C91">
        <w:rPr>
          <w:rFonts w:ascii="Arial" w:eastAsia="Arial" w:hAnsi="Arial" w:cs="Arial"/>
          <w:spacing w:val="-12"/>
        </w:rPr>
        <w:t xml:space="preserve"> </w:t>
      </w:r>
      <w:r w:rsidRPr="00EE1C91">
        <w:rPr>
          <w:rFonts w:ascii="Arial" w:eastAsia="Arial" w:hAnsi="Arial" w:cs="Arial"/>
        </w:rPr>
        <w:t>legisla</w:t>
      </w:r>
      <w:r w:rsidRPr="00EE1C91">
        <w:rPr>
          <w:rFonts w:ascii="Arial" w:eastAsia="Arial" w:hAnsi="Arial" w:cs="Arial"/>
          <w:spacing w:val="-1"/>
        </w:rPr>
        <w:t>t</w:t>
      </w:r>
      <w:r w:rsidRPr="00EE1C91">
        <w:rPr>
          <w:rFonts w:ascii="Arial" w:eastAsia="Arial" w:hAnsi="Arial" w:cs="Arial"/>
        </w:rPr>
        <w:t>ion</w:t>
      </w:r>
      <w:r w:rsidRPr="00EE1C91">
        <w:rPr>
          <w:rFonts w:ascii="Arial" w:eastAsia="Arial" w:hAnsi="Arial" w:cs="Arial"/>
          <w:spacing w:val="-10"/>
        </w:rPr>
        <w:t xml:space="preserve"> </w:t>
      </w:r>
      <w:r w:rsidRPr="00EE1C91">
        <w:rPr>
          <w:rFonts w:ascii="Arial" w:eastAsia="Arial" w:hAnsi="Arial" w:cs="Arial"/>
          <w:spacing w:val="-1"/>
        </w:rPr>
        <w:t>f</w:t>
      </w:r>
      <w:r w:rsidRPr="00EE1C91">
        <w:rPr>
          <w:rFonts w:ascii="Arial" w:eastAsia="Arial" w:hAnsi="Arial" w:cs="Arial"/>
        </w:rPr>
        <w:t>or</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time</w:t>
      </w:r>
      <w:r w:rsidRPr="00EE1C91">
        <w:rPr>
          <w:rFonts w:ascii="Arial" w:eastAsia="Arial" w:hAnsi="Arial" w:cs="Arial"/>
          <w:spacing w:val="-4"/>
        </w:rPr>
        <w:t xml:space="preserve"> </w:t>
      </w:r>
      <w:r w:rsidRPr="00EE1C91">
        <w:rPr>
          <w:rFonts w:ascii="Arial" w:eastAsia="Arial" w:hAnsi="Arial" w:cs="Arial"/>
        </w:rPr>
        <w:t>being</w:t>
      </w:r>
      <w:r w:rsidRPr="00EE1C91">
        <w:rPr>
          <w:rFonts w:ascii="Arial" w:eastAsia="Arial" w:hAnsi="Arial" w:cs="Arial"/>
          <w:spacing w:val="-5"/>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force</w:t>
      </w:r>
      <w:r w:rsidRPr="00EE1C91">
        <w:rPr>
          <w:rFonts w:ascii="Arial" w:eastAsia="Arial" w:hAnsi="Arial" w:cs="Arial"/>
          <w:spacing w:val="-6"/>
        </w:rPr>
        <w:t xml:space="preserve"> </w:t>
      </w:r>
      <w:r w:rsidRPr="00EE1C91">
        <w:rPr>
          <w:rFonts w:ascii="Arial" w:eastAsia="Arial" w:hAnsi="Arial" w:cs="Arial"/>
        </w:rPr>
        <w:t>made</w:t>
      </w:r>
      <w:r w:rsidRPr="00EE1C91">
        <w:rPr>
          <w:rFonts w:ascii="Arial" w:eastAsia="Arial" w:hAnsi="Arial" w:cs="Arial"/>
          <w:spacing w:val="-5"/>
        </w:rPr>
        <w:t xml:space="preserve"> </w:t>
      </w:r>
      <w:r w:rsidRPr="00EE1C91">
        <w:rPr>
          <w:rFonts w:ascii="Arial" w:eastAsia="Arial" w:hAnsi="Arial" w:cs="Arial"/>
        </w:rPr>
        <w:t>under</w:t>
      </w:r>
      <w:r w:rsidRPr="00EE1C91">
        <w:rPr>
          <w:rFonts w:ascii="Arial" w:eastAsia="Arial" w:hAnsi="Arial" w:cs="Arial"/>
          <w:spacing w:val="-6"/>
        </w:rPr>
        <w:t xml:space="preserve"> </w:t>
      </w:r>
      <w:r w:rsidRPr="00EE1C91">
        <w:rPr>
          <w:rFonts w:ascii="Arial" w:eastAsia="Arial" w:hAnsi="Arial" w:cs="Arial"/>
        </w:rPr>
        <w:t>it.</w:t>
      </w:r>
    </w:p>
    <w:p w14:paraId="419F6CA3" w14:textId="77777777" w:rsidR="007C4500" w:rsidRPr="00EE1C91" w:rsidRDefault="007C4500" w:rsidP="007C4500">
      <w:pPr>
        <w:spacing w:before="15" w:after="0" w:line="240" w:lineRule="exact"/>
        <w:rPr>
          <w:rFonts w:ascii="Arial" w:hAnsi="Arial" w:cs="Arial"/>
        </w:rPr>
      </w:pPr>
    </w:p>
    <w:p w14:paraId="1C178382"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2</w:t>
      </w:r>
      <w:r w:rsidRPr="00EE1C91">
        <w:rPr>
          <w:rFonts w:ascii="Arial" w:eastAsia="Arial" w:hAnsi="Arial" w:cs="Arial"/>
          <w:b/>
          <w:bCs/>
        </w:rPr>
        <w:tab/>
        <w:t>Application</w:t>
      </w:r>
      <w:r w:rsidRPr="00EE1C91">
        <w:rPr>
          <w:rFonts w:ascii="Arial" w:eastAsia="Arial" w:hAnsi="Arial" w:cs="Arial"/>
          <w:b/>
          <w:bCs/>
          <w:spacing w:val="-12"/>
        </w:rPr>
        <w:t xml:space="preserve"> </w:t>
      </w:r>
      <w:r w:rsidRPr="00EE1C91">
        <w:rPr>
          <w:rFonts w:ascii="Arial" w:eastAsia="Arial" w:hAnsi="Arial" w:cs="Arial"/>
          <w:b/>
          <w:bCs/>
        </w:rPr>
        <w:t>of</w:t>
      </w:r>
      <w:r w:rsidRPr="00EE1C91">
        <w:rPr>
          <w:rFonts w:ascii="Arial" w:eastAsia="Arial" w:hAnsi="Arial" w:cs="Arial"/>
          <w:b/>
          <w:bCs/>
          <w:spacing w:val="-2"/>
        </w:rPr>
        <w:t xml:space="preserve"> </w:t>
      </w:r>
      <w:r w:rsidRPr="00EE1C91">
        <w:rPr>
          <w:rFonts w:ascii="Arial" w:eastAsia="Arial" w:hAnsi="Arial" w:cs="Arial"/>
          <w:b/>
          <w:bCs/>
        </w:rPr>
        <w:t>Terms</w:t>
      </w:r>
    </w:p>
    <w:p w14:paraId="4D1CC0FB" w14:textId="77777777" w:rsidR="007C4500" w:rsidRPr="00EE1C91" w:rsidRDefault="007C4500" w:rsidP="007C4500">
      <w:pPr>
        <w:spacing w:before="11" w:after="0" w:line="240" w:lineRule="exact"/>
        <w:rPr>
          <w:rFonts w:ascii="Arial" w:hAnsi="Arial" w:cs="Arial"/>
        </w:rPr>
      </w:pPr>
    </w:p>
    <w:p w14:paraId="63244435"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rPr>
        <w:t>2.1</w:t>
      </w:r>
      <w:r w:rsidRPr="00EE1C91">
        <w:rPr>
          <w:rFonts w:ascii="Arial" w:eastAsia="Arial" w:hAnsi="Arial" w:cs="Arial"/>
        </w:rPr>
        <w:tab/>
        <w:t>Subject</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10"/>
        </w:rPr>
        <w:t xml:space="preserve"> </w:t>
      </w:r>
      <w:r w:rsidRPr="00EE1C91">
        <w:rPr>
          <w:rFonts w:ascii="Arial" w:eastAsia="Arial" w:hAnsi="Arial" w:cs="Arial"/>
        </w:rPr>
        <w:t>any</w:t>
      </w:r>
      <w:r w:rsidRPr="00EE1C91">
        <w:rPr>
          <w:rFonts w:ascii="Arial" w:eastAsia="Arial" w:hAnsi="Arial" w:cs="Arial"/>
          <w:spacing w:val="8"/>
        </w:rPr>
        <w:t xml:space="preserve"> </w:t>
      </w:r>
      <w:r w:rsidRPr="00EE1C91">
        <w:rPr>
          <w:rFonts w:ascii="Arial" w:eastAsia="Arial" w:hAnsi="Arial" w:cs="Arial"/>
        </w:rPr>
        <w:t>pr</w:t>
      </w:r>
      <w:r w:rsidRPr="00EE1C91">
        <w:rPr>
          <w:rFonts w:ascii="Arial" w:eastAsia="Arial" w:hAnsi="Arial" w:cs="Arial"/>
          <w:spacing w:val="2"/>
        </w:rPr>
        <w:t>e</w:t>
      </w:r>
      <w:r w:rsidRPr="00EE1C91">
        <w:rPr>
          <w:rFonts w:ascii="Arial" w:eastAsia="Arial" w:hAnsi="Arial" w:cs="Arial"/>
          <w:spacing w:val="-1"/>
        </w:rPr>
        <w:t>v</w:t>
      </w:r>
      <w:r w:rsidRPr="00EE1C91">
        <w:rPr>
          <w:rFonts w:ascii="Arial" w:eastAsia="Arial" w:hAnsi="Arial" w:cs="Arial"/>
        </w:rPr>
        <w:t>iously</w:t>
      </w:r>
      <w:r w:rsidRPr="00EE1C91">
        <w:rPr>
          <w:rFonts w:ascii="Arial" w:eastAsia="Arial" w:hAnsi="Arial" w:cs="Arial"/>
          <w:spacing w:val="2"/>
        </w:rPr>
        <w:t xml:space="preserve"> </w:t>
      </w:r>
      <w:r w:rsidRPr="00EE1C91">
        <w:rPr>
          <w:rFonts w:ascii="Arial" w:eastAsia="Arial" w:hAnsi="Arial" w:cs="Arial"/>
        </w:rPr>
        <w:t>agreed</w:t>
      </w:r>
      <w:r w:rsidRPr="00EE1C91">
        <w:rPr>
          <w:rFonts w:ascii="Arial" w:eastAsia="Arial" w:hAnsi="Arial" w:cs="Arial"/>
          <w:spacing w:val="5"/>
        </w:rPr>
        <w:t xml:space="preserve"> </w:t>
      </w:r>
      <w:r w:rsidRPr="00EE1C91">
        <w:rPr>
          <w:rFonts w:ascii="Arial" w:eastAsia="Arial" w:hAnsi="Arial" w:cs="Arial"/>
        </w:rPr>
        <w:t>c</w:t>
      </w:r>
      <w:r w:rsidRPr="00EE1C91">
        <w:rPr>
          <w:rFonts w:ascii="Arial" w:eastAsia="Arial" w:hAnsi="Arial" w:cs="Arial"/>
          <w:spacing w:val="2"/>
        </w:rPr>
        <w:t>o</w:t>
      </w:r>
      <w:r w:rsidRPr="00EE1C91">
        <w:rPr>
          <w:rFonts w:ascii="Arial" w:eastAsia="Arial" w:hAnsi="Arial" w:cs="Arial"/>
        </w:rPr>
        <w:t>ntract</w:t>
      </w:r>
      <w:r w:rsidRPr="00EE1C91">
        <w:rPr>
          <w:rFonts w:ascii="Arial" w:eastAsia="Arial" w:hAnsi="Arial" w:cs="Arial"/>
          <w:spacing w:val="4"/>
        </w:rPr>
        <w:t xml:space="preserve"> </w:t>
      </w:r>
      <w:r w:rsidRPr="00EE1C91">
        <w:rPr>
          <w:rFonts w:ascii="Arial" w:eastAsia="Arial" w:hAnsi="Arial" w:cs="Arial"/>
        </w:rPr>
        <w:t>under</w:t>
      </w:r>
      <w:r w:rsidRPr="00EE1C91">
        <w:rPr>
          <w:rFonts w:ascii="Arial" w:eastAsia="Arial" w:hAnsi="Arial" w:cs="Arial"/>
          <w:spacing w:val="6"/>
        </w:rPr>
        <w:t xml:space="preserve"> </w:t>
      </w:r>
      <w:r w:rsidRPr="00EE1C91">
        <w:rPr>
          <w:rFonts w:ascii="Arial" w:eastAsia="Arial" w:hAnsi="Arial" w:cs="Arial"/>
        </w:rPr>
        <w:t>condition</w:t>
      </w:r>
      <w:r w:rsidRPr="00EE1C91">
        <w:rPr>
          <w:rFonts w:ascii="Arial" w:eastAsia="Arial" w:hAnsi="Arial" w:cs="Arial"/>
          <w:spacing w:val="3"/>
        </w:rPr>
        <w:t xml:space="preserve"> </w:t>
      </w:r>
      <w:r w:rsidRPr="00EE1C91">
        <w:rPr>
          <w:rFonts w:ascii="Arial" w:eastAsia="Arial" w:hAnsi="Arial" w:cs="Arial"/>
        </w:rPr>
        <w:t>2</w:t>
      </w:r>
      <w:r w:rsidRPr="00EE1C91">
        <w:rPr>
          <w:rFonts w:ascii="Arial" w:eastAsia="Arial" w:hAnsi="Arial" w:cs="Arial"/>
          <w:spacing w:val="-1"/>
        </w:rPr>
        <w:t>.</w:t>
      </w:r>
      <w:r w:rsidRPr="00EE1C91">
        <w:rPr>
          <w:rFonts w:ascii="Arial" w:eastAsia="Arial" w:hAnsi="Arial" w:cs="Arial"/>
        </w:rPr>
        <w:t>3</w:t>
      </w:r>
      <w:r w:rsidRPr="00EE1C91">
        <w:rPr>
          <w:rFonts w:ascii="Arial" w:eastAsia="Arial" w:hAnsi="Arial" w:cs="Arial"/>
          <w:spacing w:val="9"/>
        </w:rPr>
        <w:t xml:space="preserve"> </w:t>
      </w:r>
      <w:r w:rsidRPr="00EE1C91">
        <w:rPr>
          <w:rFonts w:ascii="Arial" w:eastAsia="Arial" w:hAnsi="Arial" w:cs="Arial"/>
        </w:rPr>
        <w:t>or</w:t>
      </w:r>
      <w:r w:rsidRPr="00EE1C91">
        <w:rPr>
          <w:rFonts w:ascii="Arial" w:eastAsia="Arial" w:hAnsi="Arial" w:cs="Arial"/>
          <w:spacing w:val="10"/>
        </w:rPr>
        <w:t xml:space="preserve"> </w:t>
      </w:r>
      <w:r w:rsidRPr="00EE1C91">
        <w:rPr>
          <w:rFonts w:ascii="Arial" w:eastAsia="Arial" w:hAnsi="Arial" w:cs="Arial"/>
        </w:rPr>
        <w:t>any</w:t>
      </w:r>
      <w:r w:rsidRPr="00EE1C91">
        <w:rPr>
          <w:rFonts w:ascii="Arial" w:eastAsia="Arial" w:hAnsi="Arial" w:cs="Arial"/>
          <w:spacing w:val="9"/>
        </w:rPr>
        <w:t xml:space="preserve"> </w:t>
      </w:r>
      <w:r w:rsidRPr="00EE1C91">
        <w:rPr>
          <w:rFonts w:ascii="Arial" w:eastAsia="Arial" w:hAnsi="Arial" w:cs="Arial"/>
        </w:rPr>
        <w:t>variation</w:t>
      </w:r>
      <w:r w:rsidRPr="00EE1C91">
        <w:rPr>
          <w:rFonts w:ascii="Arial" w:eastAsia="Arial" w:hAnsi="Arial" w:cs="Arial"/>
          <w:spacing w:val="4"/>
        </w:rPr>
        <w:t xml:space="preserve"> </w:t>
      </w:r>
      <w:r w:rsidRPr="00EE1C91">
        <w:rPr>
          <w:rFonts w:ascii="Arial" w:eastAsia="Arial" w:hAnsi="Arial" w:cs="Arial"/>
        </w:rPr>
        <w:t>under</w:t>
      </w:r>
    </w:p>
    <w:p w14:paraId="01599C18" w14:textId="77777777" w:rsidR="007C4500" w:rsidRPr="00EE1C91" w:rsidRDefault="007C4500" w:rsidP="007C4500">
      <w:pPr>
        <w:spacing w:after="0" w:line="240" w:lineRule="auto"/>
        <w:ind w:left="820" w:right="57"/>
        <w:rPr>
          <w:rFonts w:ascii="Arial" w:eastAsia="Arial" w:hAnsi="Arial" w:cs="Arial"/>
        </w:rPr>
      </w:pPr>
      <w:r w:rsidRPr="00EE1C91">
        <w:rPr>
          <w:rFonts w:ascii="Arial" w:eastAsia="Arial" w:hAnsi="Arial" w:cs="Arial"/>
        </w:rPr>
        <w:t>2.4,</w:t>
      </w:r>
      <w:r w:rsidRPr="00EE1C91">
        <w:rPr>
          <w:rFonts w:ascii="Arial" w:eastAsia="Arial" w:hAnsi="Arial" w:cs="Arial"/>
          <w:spacing w:val="-1"/>
        </w:rPr>
        <w:t xml:space="preserve"> </w:t>
      </w:r>
      <w:r w:rsidRPr="00EE1C91">
        <w:rPr>
          <w:rFonts w:ascii="Arial" w:eastAsia="Arial" w:hAnsi="Arial" w:cs="Arial"/>
        </w:rPr>
        <w:t>these</w:t>
      </w:r>
      <w:r w:rsidRPr="00EE1C91">
        <w:rPr>
          <w:rFonts w:ascii="Arial" w:eastAsia="Arial" w:hAnsi="Arial" w:cs="Arial"/>
          <w:spacing w:val="-2"/>
        </w:rPr>
        <w:t xml:space="preserve"> </w:t>
      </w:r>
      <w:r w:rsidRPr="00EE1C91">
        <w:rPr>
          <w:rFonts w:ascii="Arial" w:eastAsia="Arial" w:hAnsi="Arial" w:cs="Arial"/>
        </w:rPr>
        <w:t>Terms</w:t>
      </w:r>
      <w:r w:rsidRPr="00EE1C91">
        <w:rPr>
          <w:rFonts w:ascii="Arial" w:eastAsia="Arial" w:hAnsi="Arial" w:cs="Arial"/>
          <w:spacing w:val="-3"/>
        </w:rPr>
        <w:t xml:space="preserve"> </w:t>
      </w:r>
      <w:r w:rsidRPr="00EE1C91">
        <w:rPr>
          <w:rFonts w:ascii="Arial" w:eastAsia="Arial" w:hAnsi="Arial" w:cs="Arial"/>
        </w:rPr>
        <w:t>are t</w:t>
      </w:r>
      <w:r w:rsidRPr="00EE1C91">
        <w:rPr>
          <w:rFonts w:ascii="Arial" w:eastAsia="Arial" w:hAnsi="Arial" w:cs="Arial"/>
          <w:spacing w:val="2"/>
        </w:rPr>
        <w:t>h</w:t>
      </w:r>
      <w:r w:rsidRPr="00EE1C91">
        <w:rPr>
          <w:rFonts w:ascii="Arial" w:eastAsia="Arial" w:hAnsi="Arial" w:cs="Arial"/>
        </w:rPr>
        <w:t>e only</w:t>
      </w:r>
      <w:r w:rsidRPr="00EE1C91">
        <w:rPr>
          <w:rFonts w:ascii="Arial" w:eastAsia="Arial" w:hAnsi="Arial" w:cs="Arial"/>
          <w:spacing w:val="-1"/>
        </w:rPr>
        <w:t xml:space="preserve"> </w:t>
      </w:r>
      <w:r w:rsidRPr="00EE1C91">
        <w:rPr>
          <w:rFonts w:ascii="Arial" w:eastAsia="Arial" w:hAnsi="Arial" w:cs="Arial"/>
        </w:rPr>
        <w:t>conditions</w:t>
      </w:r>
      <w:r w:rsidRPr="00EE1C91">
        <w:rPr>
          <w:rFonts w:ascii="Arial" w:eastAsia="Arial" w:hAnsi="Arial" w:cs="Arial"/>
          <w:spacing w:val="-7"/>
        </w:rPr>
        <w:t xml:space="preserve"> </w:t>
      </w:r>
      <w:r w:rsidRPr="00EE1C91">
        <w:rPr>
          <w:rFonts w:ascii="Arial" w:eastAsia="Arial" w:hAnsi="Arial" w:cs="Arial"/>
        </w:rPr>
        <w:t>which</w:t>
      </w:r>
      <w:r w:rsidRPr="00EE1C91">
        <w:rPr>
          <w:rFonts w:ascii="Arial" w:eastAsia="Arial" w:hAnsi="Arial" w:cs="Arial"/>
          <w:spacing w:val="-5"/>
        </w:rPr>
        <w:t xml:space="preserve"> </w:t>
      </w:r>
      <w:r w:rsidRPr="00EE1C91">
        <w:rPr>
          <w:rFonts w:ascii="Arial" w:eastAsia="Arial" w:hAnsi="Arial" w:cs="Arial"/>
        </w:rPr>
        <w:t>shall</w:t>
      </w:r>
      <w:r w:rsidRPr="00EE1C91">
        <w:rPr>
          <w:rFonts w:ascii="Arial" w:eastAsia="Arial" w:hAnsi="Arial" w:cs="Arial"/>
          <w:spacing w:val="-2"/>
        </w:rPr>
        <w:t xml:space="preserve"> </w:t>
      </w:r>
      <w:r w:rsidRPr="00EE1C91">
        <w:rPr>
          <w:rFonts w:ascii="Arial" w:eastAsia="Arial" w:hAnsi="Arial" w:cs="Arial"/>
        </w:rPr>
        <w:t>govern</w:t>
      </w:r>
      <w:r w:rsidRPr="00EE1C91">
        <w:rPr>
          <w:rFonts w:ascii="Arial" w:eastAsia="Arial" w:hAnsi="Arial" w:cs="Arial"/>
          <w:spacing w:val="-4"/>
        </w:rPr>
        <w:t xml:space="preserve"> </w:t>
      </w:r>
      <w:r w:rsidRPr="00EE1C91">
        <w:rPr>
          <w:rFonts w:ascii="Arial" w:eastAsia="Arial" w:hAnsi="Arial" w:cs="Arial"/>
        </w:rPr>
        <w:t>the Contract</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1"/>
        </w:rPr>
        <w:t xml:space="preserve"> </w:t>
      </w:r>
      <w:r w:rsidRPr="00EE1C91">
        <w:rPr>
          <w:rFonts w:ascii="Arial" w:eastAsia="Arial" w:hAnsi="Arial" w:cs="Arial"/>
        </w:rPr>
        <w:t>the entire exclusion</w:t>
      </w:r>
      <w:r w:rsidRPr="00EE1C91">
        <w:rPr>
          <w:rFonts w:ascii="Arial" w:eastAsia="Arial" w:hAnsi="Arial" w:cs="Arial"/>
          <w:spacing w:val="-9"/>
        </w:rPr>
        <w:t xml:space="preserve"> </w:t>
      </w:r>
      <w:r w:rsidRPr="00EE1C91">
        <w:rPr>
          <w:rFonts w:ascii="Arial" w:eastAsia="Arial" w:hAnsi="Arial" w:cs="Arial"/>
        </w:rPr>
        <w:t>of</w:t>
      </w:r>
      <w:r w:rsidRPr="00EE1C91">
        <w:rPr>
          <w:rFonts w:ascii="Arial" w:eastAsia="Arial" w:hAnsi="Arial" w:cs="Arial"/>
          <w:spacing w:val="-3"/>
        </w:rPr>
        <w:t xml:space="preserve"> </w:t>
      </w:r>
      <w:r w:rsidRPr="00EE1C91">
        <w:rPr>
          <w:rFonts w:ascii="Arial" w:eastAsia="Arial" w:hAnsi="Arial" w:cs="Arial"/>
        </w:rPr>
        <w:t>all</w:t>
      </w:r>
      <w:r w:rsidRPr="00EE1C91">
        <w:rPr>
          <w:rFonts w:ascii="Arial" w:eastAsia="Arial" w:hAnsi="Arial" w:cs="Arial"/>
          <w:spacing w:val="-2"/>
        </w:rPr>
        <w:t xml:space="preserve"> </w:t>
      </w:r>
      <w:r w:rsidRPr="00EE1C91">
        <w:rPr>
          <w:rFonts w:ascii="Arial" w:eastAsia="Arial" w:hAnsi="Arial" w:cs="Arial"/>
        </w:rPr>
        <w:t>other</w:t>
      </w:r>
      <w:r w:rsidRPr="00EE1C91">
        <w:rPr>
          <w:rFonts w:ascii="Arial" w:eastAsia="Arial" w:hAnsi="Arial" w:cs="Arial"/>
          <w:spacing w:val="-5"/>
        </w:rPr>
        <w:t xml:space="preserve"> </w:t>
      </w:r>
      <w:r w:rsidRPr="00EE1C91">
        <w:rPr>
          <w:rFonts w:ascii="Arial" w:eastAsia="Arial" w:hAnsi="Arial" w:cs="Arial"/>
        </w:rPr>
        <w:t>te</w:t>
      </w:r>
      <w:r w:rsidRPr="00EE1C91">
        <w:rPr>
          <w:rFonts w:ascii="Arial" w:eastAsia="Arial" w:hAnsi="Arial" w:cs="Arial"/>
          <w:spacing w:val="-1"/>
        </w:rPr>
        <w:t>rm</w:t>
      </w:r>
      <w:r w:rsidRPr="00EE1C91">
        <w:rPr>
          <w:rFonts w:ascii="Arial" w:eastAsia="Arial" w:hAnsi="Arial" w:cs="Arial"/>
        </w:rPr>
        <w:t>s</w:t>
      </w:r>
      <w:r w:rsidRPr="00EE1C91">
        <w:rPr>
          <w:rFonts w:ascii="Arial" w:eastAsia="Arial" w:hAnsi="Arial" w:cs="Arial"/>
          <w:spacing w:val="-5"/>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conditions.</w:t>
      </w:r>
    </w:p>
    <w:p w14:paraId="65C5FB57" w14:textId="77777777" w:rsidR="007C4500" w:rsidRPr="00EE1C91" w:rsidRDefault="007C4500" w:rsidP="007C4500">
      <w:pPr>
        <w:spacing w:before="13" w:after="0" w:line="240" w:lineRule="exact"/>
        <w:rPr>
          <w:rFonts w:ascii="Arial" w:hAnsi="Arial" w:cs="Arial"/>
        </w:rPr>
      </w:pPr>
    </w:p>
    <w:p w14:paraId="77482267" w14:textId="77777777" w:rsidR="007C4500" w:rsidRPr="00EE1C91" w:rsidRDefault="007C4500" w:rsidP="007C4500">
      <w:pPr>
        <w:tabs>
          <w:tab w:val="left" w:pos="820"/>
        </w:tabs>
        <w:spacing w:after="0" w:line="239" w:lineRule="auto"/>
        <w:ind w:left="820" w:right="55" w:hanging="720"/>
        <w:jc w:val="both"/>
        <w:rPr>
          <w:rFonts w:ascii="Arial" w:eastAsia="Arial" w:hAnsi="Arial" w:cs="Arial"/>
        </w:rPr>
      </w:pPr>
      <w:r w:rsidRPr="00EE1C91">
        <w:rPr>
          <w:rFonts w:ascii="Arial" w:eastAsia="Arial" w:hAnsi="Arial" w:cs="Arial"/>
        </w:rPr>
        <w:t>2.2</w:t>
      </w:r>
      <w:r w:rsidRPr="00EE1C91">
        <w:rPr>
          <w:rFonts w:ascii="Arial" w:eastAsia="Arial" w:hAnsi="Arial" w:cs="Arial"/>
        </w:rPr>
        <w:tab/>
        <w:t>Each</w:t>
      </w:r>
      <w:r w:rsidRPr="00EE1C91">
        <w:rPr>
          <w:rFonts w:ascii="Arial" w:eastAsia="Arial" w:hAnsi="Arial" w:cs="Arial"/>
          <w:spacing w:val="30"/>
        </w:rPr>
        <w:t xml:space="preserve"> </w:t>
      </w:r>
      <w:r w:rsidRPr="00EE1C91">
        <w:rPr>
          <w:rFonts w:ascii="Arial" w:eastAsia="Arial" w:hAnsi="Arial" w:cs="Arial"/>
        </w:rPr>
        <w:t>Order</w:t>
      </w:r>
      <w:r w:rsidRPr="00EE1C91">
        <w:rPr>
          <w:rFonts w:ascii="Arial" w:eastAsia="Arial" w:hAnsi="Arial" w:cs="Arial"/>
          <w:spacing w:val="30"/>
        </w:rPr>
        <w:t xml:space="preserve"> </w:t>
      </w:r>
      <w:r w:rsidRPr="00EE1C91">
        <w:rPr>
          <w:rFonts w:ascii="Arial" w:eastAsia="Arial" w:hAnsi="Arial" w:cs="Arial"/>
        </w:rPr>
        <w:t>by</w:t>
      </w:r>
      <w:r w:rsidRPr="00EE1C91">
        <w:rPr>
          <w:rFonts w:ascii="Arial" w:eastAsia="Arial" w:hAnsi="Arial" w:cs="Arial"/>
          <w:spacing w:val="33"/>
        </w:rPr>
        <w:t xml:space="preserve"> </w:t>
      </w:r>
      <w:r w:rsidRPr="00EE1C91">
        <w:rPr>
          <w:rFonts w:ascii="Arial" w:eastAsia="Arial" w:hAnsi="Arial" w:cs="Arial"/>
        </w:rPr>
        <w:t>the</w:t>
      </w:r>
      <w:r w:rsidRPr="00EE1C91">
        <w:rPr>
          <w:rFonts w:ascii="Arial" w:eastAsia="Arial" w:hAnsi="Arial" w:cs="Arial"/>
          <w:spacing w:val="32"/>
        </w:rPr>
        <w:t xml:space="preserve"> </w:t>
      </w:r>
      <w:r w:rsidRPr="00EE1C91">
        <w:rPr>
          <w:rFonts w:ascii="Arial" w:eastAsia="Arial" w:hAnsi="Arial" w:cs="Arial"/>
        </w:rPr>
        <w:t>Council</w:t>
      </w:r>
      <w:r w:rsidRPr="00EE1C91">
        <w:rPr>
          <w:rFonts w:ascii="Arial" w:eastAsia="Arial" w:hAnsi="Arial" w:cs="Arial"/>
          <w:spacing w:val="28"/>
        </w:rPr>
        <w:t xml:space="preserve"> </w:t>
      </w:r>
      <w:r w:rsidRPr="00EE1C91">
        <w:rPr>
          <w:rFonts w:ascii="Arial" w:eastAsia="Arial" w:hAnsi="Arial" w:cs="Arial"/>
        </w:rPr>
        <w:t>to</w:t>
      </w:r>
      <w:r w:rsidRPr="00EE1C91">
        <w:rPr>
          <w:rFonts w:ascii="Arial" w:eastAsia="Arial" w:hAnsi="Arial" w:cs="Arial"/>
          <w:spacing w:val="32"/>
        </w:rPr>
        <w:t xml:space="preserve"> </w:t>
      </w:r>
      <w:r w:rsidRPr="00EE1C91">
        <w:rPr>
          <w:rFonts w:ascii="Arial" w:eastAsia="Arial" w:hAnsi="Arial" w:cs="Arial"/>
        </w:rPr>
        <w:t>the</w:t>
      </w:r>
      <w:r w:rsidRPr="00EE1C91">
        <w:rPr>
          <w:rFonts w:ascii="Arial" w:eastAsia="Arial" w:hAnsi="Arial" w:cs="Arial"/>
          <w:spacing w:val="31"/>
        </w:rPr>
        <w:t xml:space="preserve"> </w:t>
      </w:r>
      <w:r w:rsidRPr="00EE1C91">
        <w:rPr>
          <w:rFonts w:ascii="Arial" w:eastAsia="Arial" w:hAnsi="Arial" w:cs="Arial"/>
        </w:rPr>
        <w:t>Supplier</w:t>
      </w:r>
      <w:r w:rsidRPr="00EE1C91">
        <w:rPr>
          <w:rFonts w:ascii="Arial" w:eastAsia="Arial" w:hAnsi="Arial" w:cs="Arial"/>
          <w:spacing w:val="27"/>
        </w:rPr>
        <w:t xml:space="preserve"> </w:t>
      </w:r>
      <w:r w:rsidRPr="00EE1C91">
        <w:rPr>
          <w:rFonts w:ascii="Arial" w:eastAsia="Arial" w:hAnsi="Arial" w:cs="Arial"/>
        </w:rPr>
        <w:t>shall</w:t>
      </w:r>
      <w:r w:rsidRPr="00EE1C91">
        <w:rPr>
          <w:rFonts w:ascii="Arial" w:eastAsia="Arial" w:hAnsi="Arial" w:cs="Arial"/>
          <w:spacing w:val="31"/>
        </w:rPr>
        <w:t xml:space="preserve"> </w:t>
      </w:r>
      <w:r w:rsidRPr="00EE1C91">
        <w:rPr>
          <w:rFonts w:ascii="Arial" w:eastAsia="Arial" w:hAnsi="Arial" w:cs="Arial"/>
        </w:rPr>
        <w:t>be</w:t>
      </w:r>
      <w:r w:rsidRPr="00EE1C91">
        <w:rPr>
          <w:rFonts w:ascii="Arial" w:eastAsia="Arial" w:hAnsi="Arial" w:cs="Arial"/>
          <w:spacing w:val="33"/>
        </w:rPr>
        <w:t xml:space="preserve"> </w:t>
      </w:r>
      <w:r w:rsidRPr="00EE1C91">
        <w:rPr>
          <w:rFonts w:ascii="Arial" w:eastAsia="Arial" w:hAnsi="Arial" w:cs="Arial"/>
        </w:rPr>
        <w:t>de</w:t>
      </w:r>
      <w:r w:rsidRPr="00EE1C91">
        <w:rPr>
          <w:rFonts w:ascii="Arial" w:eastAsia="Arial" w:hAnsi="Arial" w:cs="Arial"/>
          <w:spacing w:val="-1"/>
        </w:rPr>
        <w:t>e</w:t>
      </w:r>
      <w:r w:rsidRPr="00EE1C91">
        <w:rPr>
          <w:rFonts w:ascii="Arial" w:eastAsia="Arial" w:hAnsi="Arial" w:cs="Arial"/>
        </w:rPr>
        <w:t>med</w:t>
      </w:r>
      <w:r w:rsidRPr="00EE1C91">
        <w:rPr>
          <w:rFonts w:ascii="Arial" w:eastAsia="Arial" w:hAnsi="Arial" w:cs="Arial"/>
          <w:spacing w:val="27"/>
        </w:rPr>
        <w:t xml:space="preserve"> </w:t>
      </w:r>
      <w:r w:rsidRPr="00EE1C91">
        <w:rPr>
          <w:rFonts w:ascii="Arial" w:eastAsia="Arial" w:hAnsi="Arial" w:cs="Arial"/>
        </w:rPr>
        <w:t>to</w:t>
      </w:r>
      <w:r w:rsidRPr="00EE1C91">
        <w:rPr>
          <w:rFonts w:ascii="Arial" w:eastAsia="Arial" w:hAnsi="Arial" w:cs="Arial"/>
          <w:spacing w:val="33"/>
        </w:rPr>
        <w:t xml:space="preserve"> </w:t>
      </w:r>
      <w:r w:rsidRPr="00EE1C91">
        <w:rPr>
          <w:rFonts w:ascii="Arial" w:eastAsia="Arial" w:hAnsi="Arial" w:cs="Arial"/>
        </w:rPr>
        <w:t>be</w:t>
      </w:r>
      <w:r w:rsidRPr="00EE1C91">
        <w:rPr>
          <w:rFonts w:ascii="Arial" w:eastAsia="Arial" w:hAnsi="Arial" w:cs="Arial"/>
          <w:spacing w:val="33"/>
        </w:rPr>
        <w:t xml:space="preserve"> </w:t>
      </w:r>
      <w:r w:rsidRPr="00EE1C91">
        <w:rPr>
          <w:rFonts w:ascii="Arial" w:eastAsia="Arial" w:hAnsi="Arial" w:cs="Arial"/>
        </w:rPr>
        <w:t>an</w:t>
      </w:r>
      <w:r w:rsidRPr="00EE1C91">
        <w:rPr>
          <w:rFonts w:ascii="Arial" w:eastAsia="Arial" w:hAnsi="Arial" w:cs="Arial"/>
          <w:spacing w:val="33"/>
        </w:rPr>
        <w:t xml:space="preserve"> </w:t>
      </w:r>
      <w:r w:rsidRPr="00EE1C91">
        <w:rPr>
          <w:rFonts w:ascii="Arial" w:eastAsia="Arial" w:hAnsi="Arial" w:cs="Arial"/>
        </w:rPr>
        <w:t>offer</w:t>
      </w:r>
      <w:r w:rsidRPr="00EE1C91">
        <w:rPr>
          <w:rFonts w:ascii="Arial" w:eastAsia="Arial" w:hAnsi="Arial" w:cs="Arial"/>
          <w:spacing w:val="31"/>
        </w:rPr>
        <w:t xml:space="preserve"> </w:t>
      </w:r>
      <w:r w:rsidRPr="00EE1C91">
        <w:rPr>
          <w:rFonts w:ascii="Arial" w:eastAsia="Arial" w:hAnsi="Arial" w:cs="Arial"/>
        </w:rPr>
        <w:t>by</w:t>
      </w:r>
      <w:r w:rsidRPr="00EE1C91">
        <w:rPr>
          <w:rFonts w:ascii="Arial" w:eastAsia="Arial" w:hAnsi="Arial" w:cs="Arial"/>
          <w:spacing w:val="32"/>
        </w:rPr>
        <w:t xml:space="preserve"> </w:t>
      </w:r>
      <w:r w:rsidRPr="00EE1C91">
        <w:rPr>
          <w:rFonts w:ascii="Arial" w:eastAsia="Arial" w:hAnsi="Arial" w:cs="Arial"/>
        </w:rPr>
        <w:t>the Council su</w:t>
      </w:r>
      <w:r w:rsidRPr="00EE1C91">
        <w:rPr>
          <w:rFonts w:ascii="Arial" w:eastAsia="Arial" w:hAnsi="Arial" w:cs="Arial"/>
          <w:spacing w:val="-1"/>
        </w:rPr>
        <w:t>bj</w:t>
      </w:r>
      <w:r w:rsidRPr="00EE1C91">
        <w:rPr>
          <w:rFonts w:ascii="Arial" w:eastAsia="Arial" w:hAnsi="Arial" w:cs="Arial"/>
        </w:rPr>
        <w:t>ect to</w:t>
      </w:r>
      <w:r w:rsidRPr="00EE1C91">
        <w:rPr>
          <w:rFonts w:ascii="Arial" w:eastAsia="Arial" w:hAnsi="Arial" w:cs="Arial"/>
          <w:spacing w:val="4"/>
        </w:rPr>
        <w:t xml:space="preserve"> </w:t>
      </w:r>
      <w:r w:rsidRPr="00EE1C91">
        <w:rPr>
          <w:rFonts w:ascii="Arial" w:eastAsia="Arial" w:hAnsi="Arial" w:cs="Arial"/>
        </w:rPr>
        <w:t>these</w:t>
      </w:r>
      <w:r w:rsidRPr="00EE1C91">
        <w:rPr>
          <w:rFonts w:ascii="Arial" w:eastAsia="Arial" w:hAnsi="Arial" w:cs="Arial"/>
          <w:spacing w:val="1"/>
        </w:rPr>
        <w:t xml:space="preserve"> </w:t>
      </w:r>
      <w:r w:rsidRPr="00EE1C91">
        <w:rPr>
          <w:rFonts w:ascii="Arial" w:eastAsia="Arial" w:hAnsi="Arial" w:cs="Arial"/>
        </w:rPr>
        <w:t>conditions</w:t>
      </w:r>
      <w:r w:rsidRPr="00EE1C91">
        <w:rPr>
          <w:rFonts w:ascii="Arial" w:eastAsia="Arial" w:hAnsi="Arial" w:cs="Arial"/>
          <w:spacing w:val="-3"/>
        </w:rPr>
        <w:t xml:space="preserve"> </w:t>
      </w:r>
      <w:r w:rsidRPr="00EE1C91">
        <w:rPr>
          <w:rFonts w:ascii="Arial" w:eastAsia="Arial" w:hAnsi="Arial" w:cs="Arial"/>
          <w:spacing w:val="-1"/>
        </w:rPr>
        <w:t>a</w:t>
      </w:r>
      <w:r w:rsidRPr="00EE1C91">
        <w:rPr>
          <w:rFonts w:ascii="Arial" w:eastAsia="Arial" w:hAnsi="Arial" w:cs="Arial"/>
        </w:rPr>
        <w:t>nd</w:t>
      </w:r>
      <w:r w:rsidRPr="00EE1C91">
        <w:rPr>
          <w:rFonts w:ascii="Arial" w:eastAsia="Arial" w:hAnsi="Arial" w:cs="Arial"/>
          <w:spacing w:val="3"/>
        </w:rPr>
        <w:t xml:space="preserve"> </w:t>
      </w:r>
      <w:r w:rsidRPr="00EE1C91">
        <w:rPr>
          <w:rFonts w:ascii="Arial" w:eastAsia="Arial" w:hAnsi="Arial" w:cs="Arial"/>
        </w:rPr>
        <w:t>no</w:t>
      </w:r>
      <w:r w:rsidRPr="00EE1C91">
        <w:rPr>
          <w:rFonts w:ascii="Arial" w:eastAsia="Arial" w:hAnsi="Arial" w:cs="Arial"/>
          <w:spacing w:val="5"/>
        </w:rPr>
        <w:t xml:space="preserve"> </w:t>
      </w:r>
      <w:r w:rsidRPr="00EE1C91">
        <w:rPr>
          <w:rFonts w:ascii="Arial" w:eastAsia="Arial" w:hAnsi="Arial" w:cs="Arial"/>
        </w:rPr>
        <w:t>Order</w:t>
      </w:r>
      <w:r w:rsidRPr="00EE1C91">
        <w:rPr>
          <w:rFonts w:ascii="Arial" w:eastAsia="Arial" w:hAnsi="Arial" w:cs="Arial"/>
          <w:spacing w:val="1"/>
        </w:rPr>
        <w:t xml:space="preserve"> </w:t>
      </w:r>
      <w:r w:rsidRPr="00EE1C91">
        <w:rPr>
          <w:rFonts w:ascii="Arial" w:eastAsia="Arial" w:hAnsi="Arial" w:cs="Arial"/>
        </w:rPr>
        <w:t>shall</w:t>
      </w:r>
      <w:r w:rsidRPr="00EE1C91">
        <w:rPr>
          <w:rFonts w:ascii="Arial" w:eastAsia="Arial" w:hAnsi="Arial" w:cs="Arial"/>
          <w:spacing w:val="2"/>
        </w:rPr>
        <w:t xml:space="preserve"> </w:t>
      </w:r>
      <w:r w:rsidRPr="00EE1C91">
        <w:rPr>
          <w:rFonts w:ascii="Arial" w:eastAsia="Arial" w:hAnsi="Arial" w:cs="Arial"/>
        </w:rPr>
        <w:t>be</w:t>
      </w:r>
      <w:r w:rsidRPr="00EE1C91">
        <w:rPr>
          <w:rFonts w:ascii="Arial" w:eastAsia="Arial" w:hAnsi="Arial" w:cs="Arial"/>
          <w:spacing w:val="5"/>
        </w:rPr>
        <w:t xml:space="preserve"> </w:t>
      </w:r>
      <w:r w:rsidRPr="00EE1C91">
        <w:rPr>
          <w:rFonts w:ascii="Arial" w:eastAsia="Arial" w:hAnsi="Arial" w:cs="Arial"/>
          <w:spacing w:val="-1"/>
        </w:rPr>
        <w:t>ac</w:t>
      </w:r>
      <w:r w:rsidRPr="00EE1C91">
        <w:rPr>
          <w:rFonts w:ascii="Arial" w:eastAsia="Arial" w:hAnsi="Arial" w:cs="Arial"/>
        </w:rPr>
        <w:t>cepted</w:t>
      </w:r>
      <w:r w:rsidRPr="00EE1C91">
        <w:rPr>
          <w:rFonts w:ascii="Arial" w:eastAsia="Arial" w:hAnsi="Arial" w:cs="Arial"/>
          <w:spacing w:val="-2"/>
        </w:rPr>
        <w:t xml:space="preserve"> </w:t>
      </w:r>
      <w:r w:rsidRPr="00EE1C91">
        <w:rPr>
          <w:rFonts w:ascii="Arial" w:eastAsia="Arial" w:hAnsi="Arial" w:cs="Arial"/>
        </w:rPr>
        <w:t>until</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Supplier either</w:t>
      </w:r>
      <w:r w:rsidRPr="00EE1C91">
        <w:rPr>
          <w:rFonts w:ascii="Arial" w:eastAsia="Arial" w:hAnsi="Arial" w:cs="Arial"/>
          <w:spacing w:val="6"/>
        </w:rPr>
        <w:t xml:space="preserve"> </w:t>
      </w:r>
      <w:r w:rsidRPr="00EE1C91">
        <w:rPr>
          <w:rFonts w:ascii="Arial" w:eastAsia="Arial" w:hAnsi="Arial" w:cs="Arial"/>
        </w:rPr>
        <w:t>expressly</w:t>
      </w:r>
      <w:r w:rsidRPr="00EE1C91">
        <w:rPr>
          <w:rFonts w:ascii="Arial" w:eastAsia="Arial" w:hAnsi="Arial" w:cs="Arial"/>
          <w:spacing w:val="3"/>
        </w:rPr>
        <w:t xml:space="preserve"> </w:t>
      </w:r>
      <w:r w:rsidRPr="00EE1C91">
        <w:rPr>
          <w:rFonts w:ascii="Arial" w:eastAsia="Arial" w:hAnsi="Arial" w:cs="Arial"/>
        </w:rPr>
        <w:t>by</w:t>
      </w:r>
      <w:r w:rsidRPr="00EE1C91">
        <w:rPr>
          <w:rFonts w:ascii="Arial" w:eastAsia="Arial" w:hAnsi="Arial" w:cs="Arial"/>
          <w:spacing w:val="10"/>
        </w:rPr>
        <w:t xml:space="preserve"> </w:t>
      </w:r>
      <w:r w:rsidRPr="00EE1C91">
        <w:rPr>
          <w:rFonts w:ascii="Arial" w:eastAsia="Arial" w:hAnsi="Arial" w:cs="Arial"/>
        </w:rPr>
        <w:t>givi</w:t>
      </w:r>
      <w:r w:rsidRPr="00EE1C91">
        <w:rPr>
          <w:rFonts w:ascii="Arial" w:eastAsia="Arial" w:hAnsi="Arial" w:cs="Arial"/>
          <w:spacing w:val="-1"/>
        </w:rPr>
        <w:t>n</w:t>
      </w:r>
      <w:r w:rsidRPr="00EE1C91">
        <w:rPr>
          <w:rFonts w:ascii="Arial" w:eastAsia="Arial" w:hAnsi="Arial" w:cs="Arial"/>
        </w:rPr>
        <w:t>g</w:t>
      </w:r>
      <w:r w:rsidRPr="00EE1C91">
        <w:rPr>
          <w:rFonts w:ascii="Arial" w:eastAsia="Arial" w:hAnsi="Arial" w:cs="Arial"/>
          <w:spacing w:val="6"/>
        </w:rPr>
        <w:t xml:space="preserve"> </w:t>
      </w:r>
      <w:r w:rsidRPr="00EE1C91">
        <w:rPr>
          <w:rFonts w:ascii="Arial" w:eastAsia="Arial" w:hAnsi="Arial" w:cs="Arial"/>
        </w:rPr>
        <w:t>notice</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rPr>
        <w:t>acceptan</w:t>
      </w:r>
      <w:r w:rsidRPr="00EE1C91">
        <w:rPr>
          <w:rFonts w:ascii="Arial" w:eastAsia="Arial" w:hAnsi="Arial" w:cs="Arial"/>
          <w:spacing w:val="2"/>
        </w:rPr>
        <w:t>c</w:t>
      </w:r>
      <w:r w:rsidRPr="00EE1C91">
        <w:rPr>
          <w:rFonts w:ascii="Arial" w:eastAsia="Arial" w:hAnsi="Arial" w:cs="Arial"/>
        </w:rPr>
        <w:t>e,</w:t>
      </w:r>
      <w:r w:rsidRPr="00EE1C91">
        <w:rPr>
          <w:rFonts w:ascii="Arial" w:eastAsia="Arial" w:hAnsi="Arial" w:cs="Arial"/>
          <w:spacing w:val="-1"/>
        </w:rPr>
        <w:t xml:space="preserve"> </w:t>
      </w:r>
      <w:r w:rsidRPr="00EE1C91">
        <w:rPr>
          <w:rFonts w:ascii="Arial" w:eastAsia="Arial" w:hAnsi="Arial" w:cs="Arial"/>
        </w:rPr>
        <w:t>or</w:t>
      </w:r>
      <w:r w:rsidRPr="00EE1C91">
        <w:rPr>
          <w:rFonts w:ascii="Arial" w:eastAsia="Arial" w:hAnsi="Arial" w:cs="Arial"/>
          <w:spacing w:val="10"/>
        </w:rPr>
        <w:t xml:space="preserve"> </w:t>
      </w:r>
      <w:r w:rsidRPr="00EE1C91">
        <w:rPr>
          <w:rFonts w:ascii="Arial" w:eastAsia="Arial" w:hAnsi="Arial" w:cs="Arial"/>
        </w:rPr>
        <w:t>impliedly</w:t>
      </w:r>
      <w:r w:rsidRPr="00EE1C91">
        <w:rPr>
          <w:rFonts w:ascii="Arial" w:eastAsia="Arial" w:hAnsi="Arial" w:cs="Arial"/>
          <w:spacing w:val="1"/>
        </w:rPr>
        <w:t xml:space="preserve"> </w:t>
      </w:r>
      <w:r w:rsidRPr="00EE1C91">
        <w:rPr>
          <w:rFonts w:ascii="Arial" w:eastAsia="Arial" w:hAnsi="Arial" w:cs="Arial"/>
        </w:rPr>
        <w:t>by</w:t>
      </w:r>
      <w:r w:rsidRPr="00EE1C91">
        <w:rPr>
          <w:rFonts w:ascii="Arial" w:eastAsia="Arial" w:hAnsi="Arial" w:cs="Arial"/>
          <w:spacing w:val="10"/>
        </w:rPr>
        <w:t xml:space="preserve"> </w:t>
      </w:r>
      <w:r w:rsidRPr="00EE1C91">
        <w:rPr>
          <w:rFonts w:ascii="Arial" w:eastAsia="Arial" w:hAnsi="Arial" w:cs="Arial"/>
        </w:rPr>
        <w:t>fulfilling</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in whole</w:t>
      </w:r>
      <w:r w:rsidRPr="00EE1C91">
        <w:rPr>
          <w:rFonts w:ascii="Arial" w:eastAsia="Arial" w:hAnsi="Arial" w:cs="Arial"/>
          <w:spacing w:val="-6"/>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in</w:t>
      </w:r>
      <w:r w:rsidRPr="00EE1C91">
        <w:rPr>
          <w:rFonts w:ascii="Arial" w:eastAsia="Arial" w:hAnsi="Arial" w:cs="Arial"/>
          <w:spacing w:val="-3"/>
        </w:rPr>
        <w:t xml:space="preserve"> </w:t>
      </w:r>
      <w:r w:rsidRPr="00EE1C91">
        <w:rPr>
          <w:rFonts w:ascii="Arial" w:eastAsia="Arial" w:hAnsi="Arial" w:cs="Arial"/>
        </w:rPr>
        <w:t>part</w:t>
      </w:r>
      <w:r w:rsidRPr="00EE1C91">
        <w:rPr>
          <w:rFonts w:ascii="Arial" w:eastAsia="Arial" w:hAnsi="Arial" w:cs="Arial"/>
          <w:spacing w:val="-4"/>
        </w:rPr>
        <w:t xml:space="preserve"> </w:t>
      </w:r>
      <w:r w:rsidRPr="00EE1C91">
        <w:rPr>
          <w:rFonts w:ascii="Arial" w:eastAsia="Arial" w:hAnsi="Arial" w:cs="Arial"/>
        </w:rPr>
        <w:t>accepts</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offer.</w:t>
      </w:r>
    </w:p>
    <w:p w14:paraId="255CC101" w14:textId="77777777" w:rsidR="007C4500" w:rsidRPr="00EE1C91" w:rsidRDefault="007C4500" w:rsidP="007C4500">
      <w:pPr>
        <w:spacing w:before="14" w:after="0" w:line="240" w:lineRule="exact"/>
        <w:rPr>
          <w:rFonts w:ascii="Arial" w:hAnsi="Arial" w:cs="Arial"/>
        </w:rPr>
      </w:pPr>
    </w:p>
    <w:p w14:paraId="7265194E" w14:textId="77777777" w:rsidR="007C4500" w:rsidRPr="00EE1C91" w:rsidRDefault="007C4500" w:rsidP="007C4500">
      <w:pPr>
        <w:tabs>
          <w:tab w:val="left" w:pos="820"/>
        </w:tabs>
        <w:spacing w:after="0" w:line="239" w:lineRule="auto"/>
        <w:ind w:left="820" w:right="56" w:hanging="720"/>
        <w:jc w:val="both"/>
        <w:rPr>
          <w:rFonts w:ascii="Arial" w:eastAsia="Arial" w:hAnsi="Arial" w:cs="Arial"/>
        </w:rPr>
      </w:pPr>
      <w:r w:rsidRPr="00EE1C91">
        <w:rPr>
          <w:rFonts w:ascii="Arial" w:eastAsia="Arial" w:hAnsi="Arial" w:cs="Arial"/>
        </w:rPr>
        <w:t>2.3</w:t>
      </w:r>
      <w:r w:rsidRPr="00EE1C91">
        <w:rPr>
          <w:rFonts w:ascii="Arial" w:eastAsia="Arial" w:hAnsi="Arial" w:cs="Arial"/>
        </w:rPr>
        <w:tab/>
        <w:t>Where</w:t>
      </w:r>
      <w:r w:rsidRPr="00EE1C91">
        <w:rPr>
          <w:rFonts w:ascii="Arial" w:eastAsia="Arial" w:hAnsi="Arial" w:cs="Arial"/>
          <w:spacing w:val="30"/>
        </w:rPr>
        <w:t xml:space="preserve"> </w:t>
      </w:r>
      <w:r w:rsidRPr="00EE1C91">
        <w:rPr>
          <w:rFonts w:ascii="Arial" w:eastAsia="Arial" w:hAnsi="Arial" w:cs="Arial"/>
        </w:rPr>
        <w:t>this</w:t>
      </w:r>
      <w:r w:rsidRPr="00EE1C91">
        <w:rPr>
          <w:rFonts w:ascii="Arial" w:eastAsia="Arial" w:hAnsi="Arial" w:cs="Arial"/>
          <w:spacing w:val="32"/>
        </w:rPr>
        <w:t xml:space="preserve"> </w:t>
      </w:r>
      <w:r w:rsidRPr="00EE1C91">
        <w:rPr>
          <w:rFonts w:ascii="Arial" w:eastAsia="Arial" w:hAnsi="Arial" w:cs="Arial"/>
        </w:rPr>
        <w:t>Order</w:t>
      </w:r>
      <w:r w:rsidRPr="00EE1C91">
        <w:rPr>
          <w:rFonts w:ascii="Arial" w:eastAsia="Arial" w:hAnsi="Arial" w:cs="Arial"/>
          <w:spacing w:val="31"/>
        </w:rPr>
        <w:t xml:space="preserve"> </w:t>
      </w:r>
      <w:r w:rsidRPr="00EE1C91">
        <w:rPr>
          <w:rFonts w:ascii="Arial" w:eastAsia="Arial" w:hAnsi="Arial" w:cs="Arial"/>
        </w:rPr>
        <w:t>forms</w:t>
      </w:r>
      <w:r w:rsidRPr="00EE1C91">
        <w:rPr>
          <w:rFonts w:ascii="Arial" w:eastAsia="Arial" w:hAnsi="Arial" w:cs="Arial"/>
          <w:spacing w:val="33"/>
        </w:rPr>
        <w:t xml:space="preserve"> </w:t>
      </w:r>
      <w:r w:rsidRPr="00EE1C91">
        <w:rPr>
          <w:rFonts w:ascii="Arial" w:eastAsia="Arial" w:hAnsi="Arial" w:cs="Arial"/>
        </w:rPr>
        <w:t>part</w:t>
      </w:r>
      <w:r w:rsidRPr="00EE1C91">
        <w:rPr>
          <w:rFonts w:ascii="Arial" w:eastAsia="Arial" w:hAnsi="Arial" w:cs="Arial"/>
          <w:spacing w:val="32"/>
        </w:rPr>
        <w:t xml:space="preserve"> </w:t>
      </w:r>
      <w:r w:rsidRPr="00EE1C91">
        <w:rPr>
          <w:rFonts w:ascii="Arial" w:eastAsia="Arial" w:hAnsi="Arial" w:cs="Arial"/>
        </w:rPr>
        <w:t>of</w:t>
      </w:r>
      <w:r w:rsidRPr="00EE1C91">
        <w:rPr>
          <w:rFonts w:ascii="Arial" w:eastAsia="Arial" w:hAnsi="Arial" w:cs="Arial"/>
          <w:spacing w:val="34"/>
        </w:rPr>
        <w:t xml:space="preserve"> </w:t>
      </w:r>
      <w:r w:rsidRPr="00EE1C91">
        <w:rPr>
          <w:rFonts w:ascii="Arial" w:eastAsia="Arial" w:hAnsi="Arial" w:cs="Arial"/>
        </w:rPr>
        <w:t>an</w:t>
      </w:r>
      <w:r w:rsidRPr="00EE1C91">
        <w:rPr>
          <w:rFonts w:ascii="Arial" w:eastAsia="Arial" w:hAnsi="Arial" w:cs="Arial"/>
          <w:spacing w:val="-1"/>
        </w:rPr>
        <w:t>o</w:t>
      </w:r>
      <w:r w:rsidRPr="00EE1C91">
        <w:rPr>
          <w:rFonts w:ascii="Arial" w:eastAsia="Arial" w:hAnsi="Arial" w:cs="Arial"/>
        </w:rPr>
        <w:t>ther</w:t>
      </w:r>
      <w:r w:rsidRPr="00EE1C91">
        <w:rPr>
          <w:rFonts w:ascii="Arial" w:eastAsia="Arial" w:hAnsi="Arial" w:cs="Arial"/>
          <w:spacing w:val="29"/>
        </w:rPr>
        <w:t xml:space="preserve"> </w:t>
      </w:r>
      <w:r w:rsidRPr="00EE1C91">
        <w:rPr>
          <w:rFonts w:ascii="Arial" w:eastAsia="Arial" w:hAnsi="Arial" w:cs="Arial"/>
        </w:rPr>
        <w:t>purch</w:t>
      </w:r>
      <w:r w:rsidRPr="00EE1C91">
        <w:rPr>
          <w:rFonts w:ascii="Arial" w:eastAsia="Arial" w:hAnsi="Arial" w:cs="Arial"/>
          <w:spacing w:val="-1"/>
        </w:rPr>
        <w:t>a</w:t>
      </w:r>
      <w:r w:rsidRPr="00EE1C91">
        <w:rPr>
          <w:rFonts w:ascii="Arial" w:eastAsia="Arial" w:hAnsi="Arial" w:cs="Arial"/>
          <w:spacing w:val="1"/>
        </w:rPr>
        <w:t>s</w:t>
      </w:r>
      <w:r w:rsidRPr="00EE1C91">
        <w:rPr>
          <w:rFonts w:ascii="Arial" w:eastAsia="Arial" w:hAnsi="Arial" w:cs="Arial"/>
        </w:rPr>
        <w:t>ing</w:t>
      </w:r>
      <w:r w:rsidRPr="00EE1C91">
        <w:rPr>
          <w:rFonts w:ascii="Arial" w:eastAsia="Arial" w:hAnsi="Arial" w:cs="Arial"/>
          <w:spacing w:val="25"/>
        </w:rPr>
        <w:t xml:space="preserve"> </w:t>
      </w:r>
      <w:r w:rsidRPr="00EE1C91">
        <w:rPr>
          <w:rFonts w:ascii="Arial" w:eastAsia="Arial" w:hAnsi="Arial" w:cs="Arial"/>
        </w:rPr>
        <w:t>arran</w:t>
      </w:r>
      <w:r w:rsidRPr="00EE1C91">
        <w:rPr>
          <w:rFonts w:ascii="Arial" w:eastAsia="Arial" w:hAnsi="Arial" w:cs="Arial"/>
          <w:spacing w:val="-1"/>
        </w:rPr>
        <w:t>g</w:t>
      </w:r>
      <w:r w:rsidRPr="00EE1C91">
        <w:rPr>
          <w:rFonts w:ascii="Arial" w:eastAsia="Arial" w:hAnsi="Arial" w:cs="Arial"/>
        </w:rPr>
        <w:t>ement</w:t>
      </w:r>
      <w:r w:rsidRPr="00EE1C91">
        <w:rPr>
          <w:rFonts w:ascii="Arial" w:eastAsia="Arial" w:hAnsi="Arial" w:cs="Arial"/>
          <w:spacing w:val="24"/>
        </w:rPr>
        <w:t xml:space="preserve"> </w:t>
      </w:r>
      <w:r w:rsidRPr="00EE1C91">
        <w:rPr>
          <w:rFonts w:ascii="Arial" w:eastAsia="Arial" w:hAnsi="Arial" w:cs="Arial"/>
        </w:rPr>
        <w:t>and</w:t>
      </w:r>
      <w:r w:rsidRPr="00EE1C91">
        <w:rPr>
          <w:rFonts w:ascii="Arial" w:eastAsia="Arial" w:hAnsi="Arial" w:cs="Arial"/>
          <w:spacing w:val="32"/>
        </w:rPr>
        <w:t xml:space="preserve"> </w:t>
      </w:r>
      <w:r w:rsidRPr="00EE1C91">
        <w:rPr>
          <w:rFonts w:ascii="Arial" w:eastAsia="Arial" w:hAnsi="Arial" w:cs="Arial"/>
        </w:rPr>
        <w:t>is</w:t>
      </w:r>
      <w:r w:rsidRPr="00EE1C91">
        <w:rPr>
          <w:rFonts w:ascii="Arial" w:eastAsia="Arial" w:hAnsi="Arial" w:cs="Arial"/>
          <w:spacing w:val="35"/>
        </w:rPr>
        <w:t xml:space="preserve"> </w:t>
      </w:r>
      <w:r w:rsidRPr="00EE1C91">
        <w:rPr>
          <w:rFonts w:ascii="Arial" w:eastAsia="Arial" w:hAnsi="Arial" w:cs="Arial"/>
        </w:rPr>
        <w:t>subj</w:t>
      </w:r>
      <w:r w:rsidRPr="00EE1C91">
        <w:rPr>
          <w:rFonts w:ascii="Arial" w:eastAsia="Arial" w:hAnsi="Arial" w:cs="Arial"/>
          <w:spacing w:val="-1"/>
        </w:rPr>
        <w:t>e</w:t>
      </w:r>
      <w:r w:rsidRPr="00EE1C91">
        <w:rPr>
          <w:rFonts w:ascii="Arial" w:eastAsia="Arial" w:hAnsi="Arial" w:cs="Arial"/>
          <w:spacing w:val="1"/>
        </w:rPr>
        <w:t>c</w:t>
      </w:r>
      <w:r w:rsidRPr="00EE1C91">
        <w:rPr>
          <w:rFonts w:ascii="Arial" w:eastAsia="Arial" w:hAnsi="Arial" w:cs="Arial"/>
        </w:rPr>
        <w:t>t</w:t>
      </w:r>
      <w:r w:rsidRPr="00EE1C91">
        <w:rPr>
          <w:rFonts w:ascii="Arial" w:eastAsia="Arial" w:hAnsi="Arial" w:cs="Arial"/>
          <w:spacing w:val="29"/>
        </w:rPr>
        <w:t xml:space="preserve"> </w:t>
      </w:r>
      <w:r w:rsidRPr="00EE1C91">
        <w:rPr>
          <w:rFonts w:ascii="Arial" w:eastAsia="Arial" w:hAnsi="Arial" w:cs="Arial"/>
        </w:rPr>
        <w:t>to terms</w:t>
      </w:r>
      <w:r w:rsidRPr="00EE1C91">
        <w:rPr>
          <w:rFonts w:ascii="Arial" w:eastAsia="Arial" w:hAnsi="Arial" w:cs="Arial"/>
          <w:spacing w:val="31"/>
        </w:rPr>
        <w:t xml:space="preserve"> </w:t>
      </w:r>
      <w:r w:rsidRPr="00EE1C91">
        <w:rPr>
          <w:rFonts w:ascii="Arial" w:eastAsia="Arial" w:hAnsi="Arial" w:cs="Arial"/>
        </w:rPr>
        <w:t>and</w:t>
      </w:r>
      <w:r w:rsidRPr="00EE1C91">
        <w:rPr>
          <w:rFonts w:ascii="Arial" w:eastAsia="Arial" w:hAnsi="Arial" w:cs="Arial"/>
          <w:spacing w:val="32"/>
        </w:rPr>
        <w:t xml:space="preserve"> </w:t>
      </w:r>
      <w:r w:rsidRPr="00EE1C91">
        <w:rPr>
          <w:rFonts w:ascii="Arial" w:eastAsia="Arial" w:hAnsi="Arial" w:cs="Arial"/>
        </w:rPr>
        <w:t>conditions</w:t>
      </w:r>
      <w:r w:rsidRPr="00EE1C91">
        <w:rPr>
          <w:rFonts w:ascii="Arial" w:eastAsia="Arial" w:hAnsi="Arial" w:cs="Arial"/>
          <w:spacing w:val="26"/>
        </w:rPr>
        <w:t xml:space="preserve"> </w:t>
      </w:r>
      <w:r w:rsidRPr="00EE1C91">
        <w:rPr>
          <w:rFonts w:ascii="Arial" w:eastAsia="Arial" w:hAnsi="Arial" w:cs="Arial"/>
        </w:rPr>
        <w:t>p</w:t>
      </w:r>
      <w:r w:rsidRPr="00EE1C91">
        <w:rPr>
          <w:rFonts w:ascii="Arial" w:eastAsia="Arial" w:hAnsi="Arial" w:cs="Arial"/>
          <w:spacing w:val="-1"/>
        </w:rPr>
        <w:t>r</w:t>
      </w:r>
      <w:r w:rsidRPr="00EE1C91">
        <w:rPr>
          <w:rFonts w:ascii="Arial" w:eastAsia="Arial" w:hAnsi="Arial" w:cs="Arial"/>
        </w:rPr>
        <w:t>eviously</w:t>
      </w:r>
      <w:r w:rsidRPr="00EE1C91">
        <w:rPr>
          <w:rFonts w:ascii="Arial" w:eastAsia="Arial" w:hAnsi="Arial" w:cs="Arial"/>
          <w:spacing w:val="26"/>
        </w:rPr>
        <w:t xml:space="preserve"> </w:t>
      </w:r>
      <w:r w:rsidRPr="00EE1C91">
        <w:rPr>
          <w:rFonts w:ascii="Arial" w:eastAsia="Arial" w:hAnsi="Arial" w:cs="Arial"/>
        </w:rPr>
        <w:t>agreed</w:t>
      </w:r>
      <w:r w:rsidRPr="00EE1C91">
        <w:rPr>
          <w:rFonts w:ascii="Arial" w:eastAsia="Arial" w:hAnsi="Arial" w:cs="Arial"/>
          <w:spacing w:val="29"/>
        </w:rPr>
        <w:t xml:space="preserve"> </w:t>
      </w:r>
      <w:r w:rsidRPr="00EE1C91">
        <w:rPr>
          <w:rFonts w:ascii="Arial" w:eastAsia="Arial" w:hAnsi="Arial" w:cs="Arial"/>
        </w:rPr>
        <w:t>in</w:t>
      </w:r>
      <w:r w:rsidRPr="00EE1C91">
        <w:rPr>
          <w:rFonts w:ascii="Arial" w:eastAsia="Arial" w:hAnsi="Arial" w:cs="Arial"/>
          <w:spacing w:val="35"/>
        </w:rPr>
        <w:t xml:space="preserve"> </w:t>
      </w:r>
      <w:r w:rsidRPr="00EE1C91">
        <w:rPr>
          <w:rFonts w:ascii="Arial" w:eastAsia="Arial" w:hAnsi="Arial" w:cs="Arial"/>
        </w:rPr>
        <w:t>writing</w:t>
      </w:r>
      <w:r w:rsidRPr="00EE1C91">
        <w:rPr>
          <w:rFonts w:ascii="Arial" w:eastAsia="Arial" w:hAnsi="Arial" w:cs="Arial"/>
          <w:spacing w:val="30"/>
        </w:rPr>
        <w:t xml:space="preserve"> </w:t>
      </w:r>
      <w:r w:rsidRPr="00EE1C91">
        <w:rPr>
          <w:rFonts w:ascii="Arial" w:eastAsia="Arial" w:hAnsi="Arial" w:cs="Arial"/>
        </w:rPr>
        <w:t>by</w:t>
      </w:r>
      <w:r w:rsidRPr="00EE1C91">
        <w:rPr>
          <w:rFonts w:ascii="Arial" w:eastAsia="Arial" w:hAnsi="Arial" w:cs="Arial"/>
          <w:spacing w:val="34"/>
        </w:rPr>
        <w:t xml:space="preserve"> </w:t>
      </w:r>
      <w:r w:rsidRPr="00EE1C91">
        <w:rPr>
          <w:rFonts w:ascii="Arial" w:eastAsia="Arial" w:hAnsi="Arial" w:cs="Arial"/>
        </w:rPr>
        <w:t>the</w:t>
      </w:r>
      <w:r w:rsidRPr="00EE1C91">
        <w:rPr>
          <w:rFonts w:ascii="Arial" w:eastAsia="Arial" w:hAnsi="Arial" w:cs="Arial"/>
          <w:spacing w:val="33"/>
        </w:rPr>
        <w:t xml:space="preserve"> </w:t>
      </w:r>
      <w:r w:rsidRPr="00EE1C91">
        <w:rPr>
          <w:rFonts w:ascii="Arial" w:eastAsia="Arial" w:hAnsi="Arial" w:cs="Arial"/>
        </w:rPr>
        <w:t>Council</w:t>
      </w:r>
      <w:r w:rsidRPr="00EE1C91">
        <w:rPr>
          <w:rFonts w:ascii="Arial" w:eastAsia="Arial" w:hAnsi="Arial" w:cs="Arial"/>
          <w:spacing w:val="29"/>
        </w:rPr>
        <w:t xml:space="preserve"> </w:t>
      </w:r>
      <w:r w:rsidRPr="00EE1C91">
        <w:rPr>
          <w:rFonts w:ascii="Arial" w:eastAsia="Arial" w:hAnsi="Arial" w:cs="Arial"/>
        </w:rPr>
        <w:t>and</w:t>
      </w:r>
      <w:r w:rsidRPr="00EE1C91">
        <w:rPr>
          <w:rFonts w:ascii="Arial" w:eastAsia="Arial" w:hAnsi="Arial" w:cs="Arial"/>
          <w:spacing w:val="31"/>
        </w:rPr>
        <w:t xml:space="preserve"> </w:t>
      </w:r>
      <w:r w:rsidRPr="00EE1C91">
        <w:rPr>
          <w:rFonts w:ascii="Arial" w:eastAsia="Arial" w:hAnsi="Arial" w:cs="Arial"/>
        </w:rPr>
        <w:t>the</w:t>
      </w:r>
      <w:r w:rsidRPr="00EE1C91">
        <w:rPr>
          <w:rFonts w:ascii="Arial" w:eastAsia="Arial" w:hAnsi="Arial" w:cs="Arial"/>
          <w:spacing w:val="33"/>
        </w:rPr>
        <w:t xml:space="preserve"> </w:t>
      </w:r>
      <w:r w:rsidRPr="00EE1C91">
        <w:rPr>
          <w:rFonts w:ascii="Arial" w:eastAsia="Arial" w:hAnsi="Arial" w:cs="Arial"/>
        </w:rPr>
        <w:t>Supplier (“Main</w:t>
      </w:r>
      <w:r w:rsidRPr="00EE1C91">
        <w:rPr>
          <w:rFonts w:ascii="Arial" w:eastAsia="Arial" w:hAnsi="Arial" w:cs="Arial"/>
          <w:spacing w:val="-6"/>
        </w:rPr>
        <w:t xml:space="preserve"> </w:t>
      </w:r>
      <w:r w:rsidRPr="00EE1C91">
        <w:rPr>
          <w:rFonts w:ascii="Arial" w:eastAsia="Arial" w:hAnsi="Arial" w:cs="Arial"/>
        </w:rPr>
        <w:t>Contract”)</w:t>
      </w:r>
      <w:r w:rsidRPr="00EE1C91">
        <w:rPr>
          <w:rFonts w:ascii="Arial" w:eastAsia="Arial" w:hAnsi="Arial" w:cs="Arial"/>
          <w:spacing w:val="-10"/>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te</w:t>
      </w:r>
      <w:r w:rsidRPr="00EE1C91">
        <w:rPr>
          <w:rFonts w:ascii="Arial" w:eastAsia="Arial" w:hAnsi="Arial" w:cs="Arial"/>
          <w:spacing w:val="-1"/>
        </w:rPr>
        <w:t>rm</w:t>
      </w:r>
      <w:r w:rsidRPr="00EE1C91">
        <w:rPr>
          <w:rFonts w:ascii="Arial" w:eastAsia="Arial" w:hAnsi="Arial" w:cs="Arial"/>
        </w:rPr>
        <w:t>s</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Main</w:t>
      </w:r>
      <w:r w:rsidRPr="00EE1C91">
        <w:rPr>
          <w:rFonts w:ascii="Arial" w:eastAsia="Arial" w:hAnsi="Arial" w:cs="Arial"/>
          <w:spacing w:val="-5"/>
        </w:rPr>
        <w:t xml:space="preserve"> </w:t>
      </w:r>
      <w:r w:rsidRPr="00EE1C91">
        <w:rPr>
          <w:rFonts w:ascii="Arial" w:eastAsia="Arial" w:hAnsi="Arial" w:cs="Arial"/>
        </w:rPr>
        <w:t>Contract</w:t>
      </w:r>
      <w:r w:rsidRPr="00EE1C91">
        <w:rPr>
          <w:rFonts w:ascii="Arial" w:eastAsia="Arial" w:hAnsi="Arial" w:cs="Arial"/>
          <w:spacing w:val="-9"/>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rPr>
        <w:t>prevail.</w:t>
      </w:r>
    </w:p>
    <w:p w14:paraId="2B88AC4A" w14:textId="77777777" w:rsidR="007C4500" w:rsidRPr="00EE1C91" w:rsidRDefault="007C4500" w:rsidP="007C4500">
      <w:pPr>
        <w:spacing w:before="14" w:after="0" w:line="240" w:lineRule="exact"/>
        <w:rPr>
          <w:rFonts w:ascii="Arial" w:hAnsi="Arial" w:cs="Arial"/>
        </w:rPr>
      </w:pPr>
    </w:p>
    <w:p w14:paraId="35465C8A" w14:textId="77777777" w:rsidR="007C4500" w:rsidRPr="00EE1C91" w:rsidRDefault="007C4500" w:rsidP="007C4500">
      <w:pPr>
        <w:tabs>
          <w:tab w:val="left" w:pos="820"/>
        </w:tabs>
        <w:spacing w:after="0" w:line="240" w:lineRule="auto"/>
        <w:ind w:left="820" w:right="56" w:hanging="720"/>
        <w:jc w:val="both"/>
        <w:rPr>
          <w:rFonts w:ascii="Arial" w:eastAsia="Arial" w:hAnsi="Arial" w:cs="Arial"/>
        </w:rPr>
      </w:pPr>
      <w:r w:rsidRPr="00EE1C91">
        <w:rPr>
          <w:rFonts w:ascii="Arial" w:eastAsia="Arial" w:hAnsi="Arial" w:cs="Arial"/>
        </w:rPr>
        <w:t>2.4</w:t>
      </w:r>
      <w:r w:rsidRPr="00EE1C91">
        <w:rPr>
          <w:rFonts w:ascii="Arial" w:eastAsia="Arial" w:hAnsi="Arial" w:cs="Arial"/>
        </w:rPr>
        <w:tab/>
        <w:t>No</w:t>
      </w:r>
      <w:r w:rsidRPr="00EE1C91">
        <w:rPr>
          <w:rFonts w:ascii="Arial" w:eastAsia="Arial" w:hAnsi="Arial" w:cs="Arial"/>
          <w:spacing w:val="4"/>
        </w:rPr>
        <w:t xml:space="preserve"> </w:t>
      </w:r>
      <w:r w:rsidRPr="00EE1C91">
        <w:rPr>
          <w:rFonts w:ascii="Arial" w:eastAsia="Arial" w:hAnsi="Arial" w:cs="Arial"/>
        </w:rPr>
        <w:t>variation</w:t>
      </w:r>
      <w:r w:rsidRPr="00EE1C91">
        <w:rPr>
          <w:rFonts w:ascii="Arial" w:eastAsia="Arial" w:hAnsi="Arial" w:cs="Arial"/>
          <w:spacing w:val="-1"/>
        </w:rPr>
        <w:t xml:space="preserve"> </w:t>
      </w:r>
      <w:r w:rsidRPr="00EE1C91">
        <w:rPr>
          <w:rFonts w:ascii="Arial" w:eastAsia="Arial" w:hAnsi="Arial" w:cs="Arial"/>
        </w:rPr>
        <w:t>to</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1"/>
        </w:rPr>
        <w:t xml:space="preserve"> </w:t>
      </w:r>
      <w:r w:rsidRPr="00EE1C91">
        <w:rPr>
          <w:rFonts w:ascii="Arial" w:eastAsia="Arial" w:hAnsi="Arial" w:cs="Arial"/>
        </w:rPr>
        <w:t>or</w:t>
      </w:r>
      <w:r w:rsidRPr="00EE1C91">
        <w:rPr>
          <w:rFonts w:ascii="Arial" w:eastAsia="Arial" w:hAnsi="Arial" w:cs="Arial"/>
          <w:spacing w:val="5"/>
        </w:rPr>
        <w:t xml:space="preserve"> </w:t>
      </w:r>
      <w:r w:rsidRPr="00EE1C91">
        <w:rPr>
          <w:rFonts w:ascii="Arial" w:eastAsia="Arial" w:hAnsi="Arial" w:cs="Arial"/>
        </w:rPr>
        <w:t>these</w:t>
      </w:r>
      <w:r w:rsidRPr="00EE1C91">
        <w:rPr>
          <w:rFonts w:ascii="Arial" w:eastAsia="Arial" w:hAnsi="Arial" w:cs="Arial"/>
          <w:spacing w:val="1"/>
        </w:rPr>
        <w:t xml:space="preserve"> </w:t>
      </w:r>
      <w:r w:rsidRPr="00EE1C91">
        <w:rPr>
          <w:rFonts w:ascii="Arial" w:eastAsia="Arial" w:hAnsi="Arial" w:cs="Arial"/>
          <w:spacing w:val="-1"/>
        </w:rPr>
        <w:t>T</w:t>
      </w:r>
      <w:r w:rsidRPr="00EE1C91">
        <w:rPr>
          <w:rFonts w:ascii="Arial" w:eastAsia="Arial" w:hAnsi="Arial" w:cs="Arial"/>
        </w:rPr>
        <w:t>erms</w:t>
      </w:r>
      <w:r w:rsidRPr="00EE1C91">
        <w:rPr>
          <w:rFonts w:ascii="Arial" w:eastAsia="Arial" w:hAnsi="Arial" w:cs="Arial"/>
          <w:spacing w:val="1"/>
        </w:rPr>
        <w:t xml:space="preserve"> </w:t>
      </w:r>
      <w:r w:rsidRPr="00EE1C91">
        <w:rPr>
          <w:rFonts w:ascii="Arial" w:eastAsia="Arial" w:hAnsi="Arial" w:cs="Arial"/>
        </w:rPr>
        <w:t>shall</w:t>
      </w:r>
      <w:r w:rsidRPr="00EE1C91">
        <w:rPr>
          <w:rFonts w:ascii="Arial" w:eastAsia="Arial" w:hAnsi="Arial" w:cs="Arial"/>
          <w:spacing w:val="2"/>
        </w:rPr>
        <w:t xml:space="preserve"> </w:t>
      </w:r>
      <w:r w:rsidRPr="00EE1C91">
        <w:rPr>
          <w:rFonts w:ascii="Arial" w:eastAsia="Arial" w:hAnsi="Arial" w:cs="Arial"/>
          <w:spacing w:val="-1"/>
        </w:rPr>
        <w:t>b</w:t>
      </w:r>
      <w:r w:rsidRPr="00EE1C91">
        <w:rPr>
          <w:rFonts w:ascii="Arial" w:eastAsia="Arial" w:hAnsi="Arial" w:cs="Arial"/>
        </w:rPr>
        <w:t>e</w:t>
      </w:r>
      <w:r w:rsidRPr="00EE1C91">
        <w:rPr>
          <w:rFonts w:ascii="Arial" w:eastAsia="Arial" w:hAnsi="Arial" w:cs="Arial"/>
          <w:spacing w:val="5"/>
        </w:rPr>
        <w:t xml:space="preserve"> </w:t>
      </w:r>
      <w:r w:rsidRPr="00EE1C91">
        <w:rPr>
          <w:rFonts w:ascii="Arial" w:eastAsia="Arial" w:hAnsi="Arial" w:cs="Arial"/>
        </w:rPr>
        <w:t>binding</w:t>
      </w:r>
      <w:r w:rsidRPr="00EE1C91">
        <w:rPr>
          <w:rFonts w:ascii="Arial" w:eastAsia="Arial" w:hAnsi="Arial" w:cs="Arial"/>
          <w:spacing w:val="-1"/>
        </w:rPr>
        <w:t xml:space="preserve"> </w:t>
      </w:r>
      <w:r w:rsidRPr="00EE1C91">
        <w:rPr>
          <w:rFonts w:ascii="Arial" w:eastAsia="Arial" w:hAnsi="Arial" w:cs="Arial"/>
        </w:rPr>
        <w:t>u</w:t>
      </w:r>
      <w:r w:rsidRPr="00EE1C91">
        <w:rPr>
          <w:rFonts w:ascii="Arial" w:eastAsia="Arial" w:hAnsi="Arial" w:cs="Arial"/>
          <w:spacing w:val="-1"/>
        </w:rPr>
        <w:t>n</w:t>
      </w:r>
      <w:r w:rsidRPr="00EE1C91">
        <w:rPr>
          <w:rFonts w:ascii="Arial" w:eastAsia="Arial" w:hAnsi="Arial" w:cs="Arial"/>
        </w:rPr>
        <w:t>less agreed</w:t>
      </w:r>
      <w:r w:rsidRPr="00EE1C91">
        <w:rPr>
          <w:rFonts w:ascii="Arial" w:eastAsia="Arial" w:hAnsi="Arial" w:cs="Arial"/>
          <w:spacing w:val="-1"/>
        </w:rPr>
        <w:t xml:space="preserve"> </w:t>
      </w:r>
      <w:r w:rsidRPr="00EE1C91">
        <w:rPr>
          <w:rFonts w:ascii="Arial" w:eastAsia="Arial" w:hAnsi="Arial" w:cs="Arial"/>
        </w:rPr>
        <w:t>in</w:t>
      </w:r>
      <w:r w:rsidRPr="00EE1C91">
        <w:rPr>
          <w:rFonts w:ascii="Arial" w:eastAsia="Arial" w:hAnsi="Arial" w:cs="Arial"/>
          <w:spacing w:val="5"/>
        </w:rPr>
        <w:t xml:space="preserve"> </w:t>
      </w:r>
      <w:r w:rsidRPr="00EE1C91">
        <w:rPr>
          <w:rFonts w:ascii="Arial" w:eastAsia="Arial" w:hAnsi="Arial" w:cs="Arial"/>
        </w:rPr>
        <w:t>writing by the</w:t>
      </w:r>
      <w:r w:rsidRPr="00EE1C91">
        <w:rPr>
          <w:rFonts w:ascii="Arial" w:eastAsia="Arial" w:hAnsi="Arial" w:cs="Arial"/>
          <w:spacing w:val="-3"/>
        </w:rPr>
        <w:t xml:space="preserve"> </w:t>
      </w:r>
      <w:r w:rsidRPr="00EE1C91">
        <w:rPr>
          <w:rFonts w:ascii="Arial" w:eastAsia="Arial" w:hAnsi="Arial" w:cs="Arial"/>
        </w:rPr>
        <w:t>individ</w:t>
      </w:r>
      <w:r w:rsidRPr="00EE1C91">
        <w:rPr>
          <w:rFonts w:ascii="Arial" w:eastAsia="Arial" w:hAnsi="Arial" w:cs="Arial"/>
          <w:spacing w:val="-1"/>
        </w:rPr>
        <w:t>u</w:t>
      </w:r>
      <w:r w:rsidRPr="00EE1C91">
        <w:rPr>
          <w:rFonts w:ascii="Arial" w:eastAsia="Arial" w:hAnsi="Arial" w:cs="Arial"/>
        </w:rPr>
        <w:t>al</w:t>
      </w:r>
      <w:r w:rsidRPr="00EE1C91">
        <w:rPr>
          <w:rFonts w:ascii="Arial" w:eastAsia="Arial" w:hAnsi="Arial" w:cs="Arial"/>
          <w:spacing w:val="-9"/>
        </w:rPr>
        <w:t xml:space="preserve"> </w:t>
      </w:r>
      <w:r w:rsidRPr="00EE1C91">
        <w:rPr>
          <w:rFonts w:ascii="Arial" w:eastAsia="Arial" w:hAnsi="Arial" w:cs="Arial"/>
        </w:rPr>
        <w:t>referred</w:t>
      </w:r>
      <w:r w:rsidRPr="00EE1C91">
        <w:rPr>
          <w:rFonts w:ascii="Arial" w:eastAsia="Arial" w:hAnsi="Arial" w:cs="Arial"/>
          <w:spacing w:val="-8"/>
        </w:rPr>
        <w:t xml:space="preserve"> </w:t>
      </w:r>
      <w:r w:rsidRPr="00EE1C91">
        <w:rPr>
          <w:rFonts w:ascii="Arial" w:eastAsia="Arial" w:hAnsi="Arial" w:cs="Arial"/>
          <w:spacing w:val="-1"/>
        </w:rPr>
        <w:t>t</w:t>
      </w:r>
      <w:r w:rsidRPr="00EE1C91">
        <w:rPr>
          <w:rFonts w:ascii="Arial" w:eastAsia="Arial" w:hAnsi="Arial" w:cs="Arial"/>
        </w:rPr>
        <w:t>o</w:t>
      </w:r>
      <w:r w:rsidRPr="00EE1C91">
        <w:rPr>
          <w:rFonts w:ascii="Arial" w:eastAsia="Arial" w:hAnsi="Arial" w:cs="Arial"/>
          <w:spacing w:val="-2"/>
        </w:rPr>
        <w:t xml:space="preserve"> </w:t>
      </w:r>
      <w:r w:rsidRPr="00EE1C91">
        <w:rPr>
          <w:rFonts w:ascii="Arial" w:eastAsia="Arial" w:hAnsi="Arial" w:cs="Arial"/>
        </w:rPr>
        <w:t>within</w:t>
      </w:r>
      <w:r w:rsidRPr="00EE1C91">
        <w:rPr>
          <w:rFonts w:ascii="Arial" w:eastAsia="Arial" w:hAnsi="Arial" w:cs="Arial"/>
          <w:spacing w:val="-6"/>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Order.</w:t>
      </w:r>
    </w:p>
    <w:p w14:paraId="6758E2D0" w14:textId="77777777" w:rsidR="007C4500" w:rsidRPr="00EE1C91" w:rsidRDefault="007C4500" w:rsidP="007C4500">
      <w:pPr>
        <w:spacing w:before="13" w:after="0" w:line="240" w:lineRule="exact"/>
        <w:rPr>
          <w:rFonts w:ascii="Arial" w:hAnsi="Arial" w:cs="Arial"/>
        </w:rPr>
      </w:pPr>
    </w:p>
    <w:p w14:paraId="580226BE"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3</w:t>
      </w:r>
      <w:r w:rsidRPr="00EE1C91">
        <w:rPr>
          <w:rFonts w:ascii="Arial" w:eastAsia="Arial" w:hAnsi="Arial" w:cs="Arial"/>
          <w:b/>
          <w:bCs/>
        </w:rPr>
        <w:tab/>
        <w:t>Compliance</w:t>
      </w:r>
      <w:r w:rsidRPr="00EE1C91">
        <w:rPr>
          <w:rFonts w:ascii="Arial" w:eastAsia="Arial" w:hAnsi="Arial" w:cs="Arial"/>
          <w:b/>
          <w:bCs/>
          <w:spacing w:val="-13"/>
        </w:rPr>
        <w:t xml:space="preserve"> </w:t>
      </w:r>
      <w:r w:rsidRPr="00EE1C91">
        <w:rPr>
          <w:rFonts w:ascii="Arial" w:eastAsia="Arial" w:hAnsi="Arial" w:cs="Arial"/>
          <w:b/>
          <w:bCs/>
          <w:spacing w:val="2"/>
        </w:rPr>
        <w:t>w</w:t>
      </w:r>
      <w:r w:rsidRPr="00EE1C91">
        <w:rPr>
          <w:rFonts w:ascii="Arial" w:eastAsia="Arial" w:hAnsi="Arial" w:cs="Arial"/>
          <w:b/>
          <w:bCs/>
        </w:rPr>
        <w:t>ith</w:t>
      </w:r>
      <w:r w:rsidRPr="00EE1C91">
        <w:rPr>
          <w:rFonts w:ascii="Arial" w:eastAsia="Arial" w:hAnsi="Arial" w:cs="Arial"/>
          <w:b/>
          <w:bCs/>
          <w:spacing w:val="-4"/>
        </w:rPr>
        <w:t xml:space="preserve"> </w:t>
      </w:r>
      <w:r w:rsidRPr="00EE1C91">
        <w:rPr>
          <w:rFonts w:ascii="Arial" w:eastAsia="Arial" w:hAnsi="Arial" w:cs="Arial"/>
          <w:b/>
          <w:bCs/>
        </w:rPr>
        <w:t>Order</w:t>
      </w:r>
      <w:r w:rsidRPr="00EE1C91">
        <w:rPr>
          <w:rFonts w:ascii="Arial" w:eastAsia="Arial" w:hAnsi="Arial" w:cs="Arial"/>
          <w:b/>
          <w:bCs/>
          <w:spacing w:val="-6"/>
        </w:rPr>
        <w:t xml:space="preserve"> </w:t>
      </w:r>
      <w:r w:rsidRPr="00EE1C91">
        <w:rPr>
          <w:rFonts w:ascii="Arial" w:eastAsia="Arial" w:hAnsi="Arial" w:cs="Arial"/>
          <w:b/>
          <w:bCs/>
        </w:rPr>
        <w:t>and</w:t>
      </w:r>
      <w:r w:rsidRPr="00EE1C91">
        <w:rPr>
          <w:rFonts w:ascii="Arial" w:eastAsia="Arial" w:hAnsi="Arial" w:cs="Arial"/>
          <w:b/>
          <w:bCs/>
          <w:spacing w:val="-4"/>
        </w:rPr>
        <w:t xml:space="preserve"> </w:t>
      </w:r>
      <w:r w:rsidRPr="00EE1C91">
        <w:rPr>
          <w:rFonts w:ascii="Arial" w:eastAsia="Arial" w:hAnsi="Arial" w:cs="Arial"/>
          <w:b/>
          <w:bCs/>
        </w:rPr>
        <w:t>Specification</w:t>
      </w:r>
    </w:p>
    <w:p w14:paraId="6595376A" w14:textId="77777777" w:rsidR="007C4500" w:rsidRPr="00EE1C91" w:rsidRDefault="007C4500" w:rsidP="007C4500">
      <w:pPr>
        <w:spacing w:before="12" w:after="0" w:line="240" w:lineRule="exact"/>
        <w:rPr>
          <w:rFonts w:ascii="Arial" w:hAnsi="Arial" w:cs="Arial"/>
        </w:rPr>
      </w:pPr>
    </w:p>
    <w:p w14:paraId="287BC908" w14:textId="77777777" w:rsidR="007C4500" w:rsidRPr="00EE1C91" w:rsidRDefault="007C4500" w:rsidP="007C4500">
      <w:pPr>
        <w:tabs>
          <w:tab w:val="left" w:pos="820"/>
        </w:tabs>
        <w:spacing w:after="0" w:line="240" w:lineRule="auto"/>
        <w:ind w:left="820" w:right="56" w:hanging="720"/>
        <w:jc w:val="both"/>
        <w:rPr>
          <w:rFonts w:ascii="Arial" w:eastAsia="Arial" w:hAnsi="Arial" w:cs="Arial"/>
        </w:rPr>
      </w:pPr>
      <w:r w:rsidRPr="00EE1C91">
        <w:rPr>
          <w:rFonts w:ascii="Arial" w:eastAsia="Arial" w:hAnsi="Arial" w:cs="Arial"/>
        </w:rPr>
        <w:t>3.1</w:t>
      </w:r>
      <w:r w:rsidRPr="00EE1C91">
        <w:rPr>
          <w:rFonts w:ascii="Arial" w:eastAsia="Arial" w:hAnsi="Arial" w:cs="Arial"/>
        </w:rPr>
        <w:tab/>
        <w:t>The</w:t>
      </w:r>
      <w:r w:rsidRPr="00EE1C91">
        <w:rPr>
          <w:rFonts w:ascii="Arial" w:eastAsia="Arial" w:hAnsi="Arial" w:cs="Arial"/>
          <w:spacing w:val="47"/>
        </w:rPr>
        <w:t xml:space="preserve"> </w:t>
      </w:r>
      <w:r w:rsidRPr="00EE1C91">
        <w:rPr>
          <w:rFonts w:ascii="Arial" w:eastAsia="Arial" w:hAnsi="Arial" w:cs="Arial"/>
        </w:rPr>
        <w:t>quanti</w:t>
      </w:r>
      <w:r w:rsidRPr="00EE1C91">
        <w:rPr>
          <w:rFonts w:ascii="Arial" w:eastAsia="Arial" w:hAnsi="Arial" w:cs="Arial"/>
          <w:spacing w:val="-1"/>
        </w:rPr>
        <w:t>t</w:t>
      </w:r>
      <w:r w:rsidRPr="00EE1C91">
        <w:rPr>
          <w:rFonts w:ascii="Arial" w:eastAsia="Arial" w:hAnsi="Arial" w:cs="Arial"/>
        </w:rPr>
        <w:t>y,</w:t>
      </w:r>
      <w:r w:rsidRPr="00EE1C91">
        <w:rPr>
          <w:rFonts w:ascii="Arial" w:eastAsia="Arial" w:hAnsi="Arial" w:cs="Arial"/>
          <w:spacing w:val="43"/>
        </w:rPr>
        <w:t xml:space="preserve"> </w:t>
      </w:r>
      <w:r w:rsidRPr="00EE1C91">
        <w:rPr>
          <w:rFonts w:ascii="Arial" w:eastAsia="Arial" w:hAnsi="Arial" w:cs="Arial"/>
        </w:rPr>
        <w:t>quality</w:t>
      </w:r>
      <w:r w:rsidRPr="00EE1C91">
        <w:rPr>
          <w:rFonts w:ascii="Arial" w:eastAsia="Arial" w:hAnsi="Arial" w:cs="Arial"/>
          <w:spacing w:val="45"/>
        </w:rPr>
        <w:t xml:space="preserve"> </w:t>
      </w:r>
      <w:r w:rsidRPr="00EE1C91">
        <w:rPr>
          <w:rFonts w:ascii="Arial" w:eastAsia="Arial" w:hAnsi="Arial" w:cs="Arial"/>
        </w:rPr>
        <w:t>and</w:t>
      </w:r>
      <w:r w:rsidRPr="00EE1C91">
        <w:rPr>
          <w:rFonts w:ascii="Arial" w:eastAsia="Arial" w:hAnsi="Arial" w:cs="Arial"/>
          <w:spacing w:val="47"/>
        </w:rPr>
        <w:t xml:space="preserve"> </w:t>
      </w:r>
      <w:r w:rsidRPr="00EE1C91">
        <w:rPr>
          <w:rFonts w:ascii="Arial" w:eastAsia="Arial" w:hAnsi="Arial" w:cs="Arial"/>
        </w:rPr>
        <w:t>descri</w:t>
      </w:r>
      <w:r w:rsidRPr="00EE1C91">
        <w:rPr>
          <w:rFonts w:ascii="Arial" w:eastAsia="Arial" w:hAnsi="Arial" w:cs="Arial"/>
          <w:spacing w:val="-1"/>
        </w:rPr>
        <w:t>p</w:t>
      </w:r>
      <w:r w:rsidRPr="00EE1C91">
        <w:rPr>
          <w:rFonts w:ascii="Arial" w:eastAsia="Arial" w:hAnsi="Arial" w:cs="Arial"/>
        </w:rPr>
        <w:t>tion</w:t>
      </w:r>
      <w:r w:rsidRPr="00EE1C91">
        <w:rPr>
          <w:rFonts w:ascii="Arial" w:eastAsia="Arial" w:hAnsi="Arial" w:cs="Arial"/>
          <w:spacing w:val="41"/>
        </w:rPr>
        <w:t xml:space="preserve"> </w:t>
      </w:r>
      <w:r w:rsidRPr="00EE1C91">
        <w:rPr>
          <w:rFonts w:ascii="Arial" w:eastAsia="Arial" w:hAnsi="Arial" w:cs="Arial"/>
        </w:rPr>
        <w:t>of</w:t>
      </w:r>
      <w:r w:rsidRPr="00EE1C91">
        <w:rPr>
          <w:rFonts w:ascii="Arial" w:eastAsia="Arial" w:hAnsi="Arial" w:cs="Arial"/>
          <w:spacing w:val="49"/>
        </w:rPr>
        <w:t xml:space="preserve"> </w:t>
      </w:r>
      <w:r w:rsidRPr="00EE1C91">
        <w:rPr>
          <w:rFonts w:ascii="Arial" w:eastAsia="Arial" w:hAnsi="Arial" w:cs="Arial"/>
        </w:rPr>
        <w:t>the</w:t>
      </w:r>
      <w:r w:rsidRPr="00EE1C91">
        <w:rPr>
          <w:rFonts w:ascii="Arial" w:eastAsia="Arial" w:hAnsi="Arial" w:cs="Arial"/>
          <w:spacing w:val="45"/>
        </w:rPr>
        <w:t xml:space="preserve"> </w:t>
      </w:r>
      <w:r w:rsidRPr="00EE1C91">
        <w:rPr>
          <w:rFonts w:ascii="Arial" w:eastAsia="Arial" w:hAnsi="Arial" w:cs="Arial"/>
        </w:rPr>
        <w:t>Goods</w:t>
      </w:r>
      <w:r w:rsidRPr="00EE1C91">
        <w:rPr>
          <w:rFonts w:ascii="Arial" w:eastAsia="Arial" w:hAnsi="Arial" w:cs="Arial"/>
          <w:spacing w:val="45"/>
        </w:rPr>
        <w:t xml:space="preserve"> </w:t>
      </w:r>
      <w:r w:rsidRPr="00EE1C91">
        <w:rPr>
          <w:rFonts w:ascii="Arial" w:eastAsia="Arial" w:hAnsi="Arial" w:cs="Arial"/>
        </w:rPr>
        <w:t>and</w:t>
      </w:r>
      <w:r w:rsidRPr="00EE1C91">
        <w:rPr>
          <w:rFonts w:ascii="Arial" w:eastAsia="Arial" w:hAnsi="Arial" w:cs="Arial"/>
          <w:spacing w:val="47"/>
        </w:rPr>
        <w:t xml:space="preserve"> </w:t>
      </w:r>
      <w:r w:rsidRPr="00EE1C91">
        <w:rPr>
          <w:rFonts w:ascii="Arial" w:eastAsia="Arial" w:hAnsi="Arial" w:cs="Arial"/>
        </w:rPr>
        <w:t>the</w:t>
      </w:r>
      <w:r w:rsidRPr="00EE1C91">
        <w:rPr>
          <w:rFonts w:ascii="Arial" w:eastAsia="Arial" w:hAnsi="Arial" w:cs="Arial"/>
          <w:spacing w:val="48"/>
        </w:rPr>
        <w:t xml:space="preserve"> </w:t>
      </w:r>
      <w:r w:rsidRPr="00EE1C91">
        <w:rPr>
          <w:rFonts w:ascii="Arial" w:eastAsia="Arial" w:hAnsi="Arial" w:cs="Arial"/>
        </w:rPr>
        <w:t>Services</w:t>
      </w:r>
      <w:r w:rsidRPr="00EE1C91">
        <w:rPr>
          <w:rFonts w:ascii="Arial" w:eastAsia="Arial" w:hAnsi="Arial" w:cs="Arial"/>
          <w:spacing w:val="43"/>
        </w:rPr>
        <w:t xml:space="preserve"> </w:t>
      </w:r>
      <w:r w:rsidRPr="00EE1C91">
        <w:rPr>
          <w:rFonts w:ascii="Arial" w:eastAsia="Arial" w:hAnsi="Arial" w:cs="Arial"/>
        </w:rPr>
        <w:t>shall</w:t>
      </w:r>
      <w:r w:rsidRPr="00EE1C91">
        <w:rPr>
          <w:rFonts w:ascii="Arial" w:eastAsia="Arial" w:hAnsi="Arial" w:cs="Arial"/>
          <w:spacing w:val="47"/>
        </w:rPr>
        <w:t xml:space="preserve"> </w:t>
      </w:r>
      <w:r w:rsidRPr="00EE1C91">
        <w:rPr>
          <w:rFonts w:ascii="Arial" w:eastAsia="Arial" w:hAnsi="Arial" w:cs="Arial"/>
        </w:rPr>
        <w:t>be</w:t>
      </w:r>
      <w:r w:rsidRPr="00EE1C91">
        <w:rPr>
          <w:rFonts w:ascii="Arial" w:eastAsia="Arial" w:hAnsi="Arial" w:cs="Arial"/>
          <w:spacing w:val="47"/>
        </w:rPr>
        <w:t xml:space="preserve"> </w:t>
      </w:r>
      <w:r w:rsidRPr="00EE1C91">
        <w:rPr>
          <w:rFonts w:ascii="Arial" w:eastAsia="Arial" w:hAnsi="Arial" w:cs="Arial"/>
        </w:rPr>
        <w:t>as specified</w:t>
      </w:r>
      <w:r w:rsidRPr="00EE1C91">
        <w:rPr>
          <w:rFonts w:ascii="Arial" w:eastAsia="Arial" w:hAnsi="Arial" w:cs="Arial"/>
          <w:spacing w:val="6"/>
        </w:rPr>
        <w:t xml:space="preserve"> </w:t>
      </w:r>
      <w:r w:rsidRPr="00EE1C91">
        <w:rPr>
          <w:rFonts w:ascii="Arial" w:eastAsia="Arial" w:hAnsi="Arial" w:cs="Arial"/>
        </w:rPr>
        <w:t>in</w:t>
      </w:r>
      <w:r w:rsidRPr="00EE1C91">
        <w:rPr>
          <w:rFonts w:ascii="Arial" w:eastAsia="Arial" w:hAnsi="Arial" w:cs="Arial"/>
          <w:spacing w:val="13"/>
        </w:rPr>
        <w:t xml:space="preserve"> </w:t>
      </w:r>
      <w:r w:rsidRPr="00EE1C91">
        <w:rPr>
          <w:rFonts w:ascii="Arial" w:eastAsia="Arial" w:hAnsi="Arial" w:cs="Arial"/>
        </w:rPr>
        <w:t>the</w:t>
      </w:r>
      <w:r w:rsidRPr="00EE1C91">
        <w:rPr>
          <w:rFonts w:ascii="Arial" w:eastAsia="Arial" w:hAnsi="Arial" w:cs="Arial"/>
          <w:spacing w:val="13"/>
        </w:rPr>
        <w:t xml:space="preserve"> </w:t>
      </w:r>
      <w:r w:rsidRPr="00EE1C91">
        <w:rPr>
          <w:rFonts w:ascii="Arial" w:eastAsia="Arial" w:hAnsi="Arial" w:cs="Arial"/>
        </w:rPr>
        <w:t>Order</w:t>
      </w:r>
      <w:r w:rsidRPr="00EE1C91">
        <w:rPr>
          <w:rFonts w:ascii="Arial" w:eastAsia="Arial" w:hAnsi="Arial" w:cs="Arial"/>
          <w:spacing w:val="10"/>
        </w:rPr>
        <w:t xml:space="preserve"> </w:t>
      </w:r>
      <w:r w:rsidRPr="00EE1C91">
        <w:rPr>
          <w:rFonts w:ascii="Arial" w:eastAsia="Arial" w:hAnsi="Arial" w:cs="Arial"/>
        </w:rPr>
        <w:t>and/or</w:t>
      </w:r>
      <w:r w:rsidRPr="00EE1C91">
        <w:rPr>
          <w:rFonts w:ascii="Arial" w:eastAsia="Arial" w:hAnsi="Arial" w:cs="Arial"/>
          <w:spacing w:val="10"/>
        </w:rPr>
        <w:t xml:space="preserve"> </w:t>
      </w:r>
      <w:r w:rsidRPr="00EE1C91">
        <w:rPr>
          <w:rFonts w:ascii="Arial" w:eastAsia="Arial" w:hAnsi="Arial" w:cs="Arial"/>
        </w:rPr>
        <w:t>in</w:t>
      </w:r>
      <w:r w:rsidRPr="00EE1C91">
        <w:rPr>
          <w:rFonts w:ascii="Arial" w:eastAsia="Arial" w:hAnsi="Arial" w:cs="Arial"/>
          <w:spacing w:val="14"/>
        </w:rPr>
        <w:t xml:space="preserve"> </w:t>
      </w:r>
      <w:r w:rsidRPr="00EE1C91">
        <w:rPr>
          <w:rFonts w:ascii="Arial" w:eastAsia="Arial" w:hAnsi="Arial" w:cs="Arial"/>
        </w:rPr>
        <w:t>any</w:t>
      </w:r>
      <w:r w:rsidRPr="00EE1C91">
        <w:rPr>
          <w:rFonts w:ascii="Arial" w:eastAsia="Arial" w:hAnsi="Arial" w:cs="Arial"/>
          <w:spacing w:val="12"/>
        </w:rPr>
        <w:t xml:space="preserve"> </w:t>
      </w:r>
      <w:r w:rsidRPr="00EE1C91">
        <w:rPr>
          <w:rFonts w:ascii="Arial" w:eastAsia="Arial" w:hAnsi="Arial" w:cs="Arial"/>
        </w:rPr>
        <w:t>applica</w:t>
      </w:r>
      <w:r w:rsidRPr="00EE1C91">
        <w:rPr>
          <w:rFonts w:ascii="Arial" w:eastAsia="Arial" w:hAnsi="Arial" w:cs="Arial"/>
          <w:spacing w:val="-1"/>
        </w:rPr>
        <w:t>b</w:t>
      </w:r>
      <w:r w:rsidRPr="00EE1C91">
        <w:rPr>
          <w:rFonts w:ascii="Arial" w:eastAsia="Arial" w:hAnsi="Arial" w:cs="Arial"/>
        </w:rPr>
        <w:t>le</w:t>
      </w:r>
      <w:r w:rsidRPr="00EE1C91">
        <w:rPr>
          <w:rFonts w:ascii="Arial" w:eastAsia="Arial" w:hAnsi="Arial" w:cs="Arial"/>
          <w:spacing w:val="5"/>
        </w:rPr>
        <w:t xml:space="preserve"> </w:t>
      </w:r>
      <w:r w:rsidRPr="00EE1C91">
        <w:rPr>
          <w:rFonts w:ascii="Arial" w:eastAsia="Arial" w:hAnsi="Arial" w:cs="Arial"/>
        </w:rPr>
        <w:t>Specificati</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4"/>
        </w:rPr>
        <w:t xml:space="preserve"> </w:t>
      </w:r>
      <w:r w:rsidRPr="00EE1C91">
        <w:rPr>
          <w:rFonts w:ascii="Arial" w:eastAsia="Arial" w:hAnsi="Arial" w:cs="Arial"/>
        </w:rPr>
        <w:t>supplied</w:t>
      </w:r>
      <w:r w:rsidRPr="00EE1C91">
        <w:rPr>
          <w:rFonts w:ascii="Arial" w:eastAsia="Arial" w:hAnsi="Arial" w:cs="Arial"/>
          <w:spacing w:val="7"/>
        </w:rPr>
        <w:t xml:space="preserve"> </w:t>
      </w:r>
      <w:r w:rsidRPr="00EE1C91">
        <w:rPr>
          <w:rFonts w:ascii="Arial" w:eastAsia="Arial" w:hAnsi="Arial" w:cs="Arial"/>
          <w:spacing w:val="-1"/>
        </w:rPr>
        <w:t>b</w:t>
      </w:r>
      <w:r w:rsidRPr="00EE1C91">
        <w:rPr>
          <w:rFonts w:ascii="Arial" w:eastAsia="Arial" w:hAnsi="Arial" w:cs="Arial"/>
        </w:rPr>
        <w:t>y</w:t>
      </w:r>
      <w:r w:rsidRPr="00EE1C91">
        <w:rPr>
          <w:rFonts w:ascii="Arial" w:eastAsia="Arial" w:hAnsi="Arial" w:cs="Arial"/>
          <w:spacing w:val="13"/>
        </w:rPr>
        <w:t xml:space="preserve"> </w:t>
      </w:r>
      <w:r w:rsidRPr="00EE1C91">
        <w:rPr>
          <w:rFonts w:ascii="Arial" w:eastAsia="Arial" w:hAnsi="Arial" w:cs="Arial"/>
        </w:rPr>
        <w:t>the</w:t>
      </w:r>
      <w:r w:rsidRPr="00EE1C91">
        <w:rPr>
          <w:rFonts w:ascii="Arial" w:eastAsia="Arial" w:hAnsi="Arial" w:cs="Arial"/>
          <w:spacing w:val="13"/>
        </w:rPr>
        <w:t xml:space="preserve"> </w:t>
      </w:r>
      <w:r w:rsidRPr="00EE1C91">
        <w:rPr>
          <w:rFonts w:ascii="Arial" w:eastAsia="Arial" w:hAnsi="Arial" w:cs="Arial"/>
        </w:rPr>
        <w:t>Council to</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w:t>
      </w:r>
    </w:p>
    <w:p w14:paraId="2FDC047C" w14:textId="77777777" w:rsidR="007C4500" w:rsidRPr="00EE1C91" w:rsidRDefault="007C4500" w:rsidP="007C4500">
      <w:pPr>
        <w:spacing w:after="0"/>
        <w:jc w:val="both"/>
        <w:rPr>
          <w:rFonts w:ascii="Arial" w:hAnsi="Arial" w:cs="Arial"/>
        </w:rPr>
        <w:sectPr w:rsidR="007C4500" w:rsidRPr="00EE1C91" w:rsidSect="00546A88">
          <w:footerReference w:type="default" r:id="rId15"/>
          <w:pgSz w:w="11900" w:h="16840"/>
          <w:pgMar w:top="1380" w:right="1320" w:bottom="860" w:left="1340" w:header="720" w:footer="676" w:gutter="0"/>
          <w:pgBorders w:offsetFrom="page">
            <w:top w:val="single" w:sz="4" w:space="24" w:color="auto"/>
            <w:left w:val="single" w:sz="4" w:space="24" w:color="auto"/>
            <w:bottom w:val="single" w:sz="4" w:space="24" w:color="auto"/>
            <w:right w:val="single" w:sz="4" w:space="24" w:color="auto"/>
          </w:pgBorders>
          <w:cols w:space="720"/>
        </w:sectPr>
      </w:pPr>
    </w:p>
    <w:p w14:paraId="26A4D4F3" w14:textId="77777777" w:rsidR="007C4500" w:rsidRPr="00EE1C91" w:rsidRDefault="007C4500" w:rsidP="007C4500">
      <w:pPr>
        <w:tabs>
          <w:tab w:val="left" w:pos="800"/>
        </w:tabs>
        <w:spacing w:before="77" w:after="0" w:line="240" w:lineRule="auto"/>
        <w:ind w:left="820" w:right="56" w:hanging="720"/>
        <w:jc w:val="both"/>
        <w:rPr>
          <w:rFonts w:ascii="Arial" w:eastAsia="Arial" w:hAnsi="Arial" w:cs="Arial"/>
        </w:rPr>
      </w:pPr>
      <w:r w:rsidRPr="00EE1C91">
        <w:rPr>
          <w:rFonts w:ascii="Arial" w:eastAsia="Arial" w:hAnsi="Arial" w:cs="Arial"/>
        </w:rPr>
        <w:t>3.2</w:t>
      </w:r>
      <w:r w:rsidRPr="00EE1C91">
        <w:rPr>
          <w:rFonts w:ascii="Arial" w:eastAsia="Arial" w:hAnsi="Arial" w:cs="Arial"/>
        </w:rPr>
        <w:tab/>
        <w:t>Any</w:t>
      </w:r>
      <w:r w:rsidRPr="00EE1C91">
        <w:rPr>
          <w:rFonts w:ascii="Arial" w:eastAsia="Arial" w:hAnsi="Arial" w:cs="Arial"/>
          <w:spacing w:val="9"/>
        </w:rPr>
        <w:t xml:space="preserve"> </w:t>
      </w:r>
      <w:r w:rsidRPr="00EE1C91">
        <w:rPr>
          <w:rFonts w:ascii="Arial" w:eastAsia="Arial" w:hAnsi="Arial" w:cs="Arial"/>
        </w:rPr>
        <w:t>part</w:t>
      </w:r>
      <w:r w:rsidRPr="00EE1C91">
        <w:rPr>
          <w:rFonts w:ascii="Arial" w:eastAsia="Arial" w:hAnsi="Arial" w:cs="Arial"/>
          <w:spacing w:val="9"/>
        </w:rPr>
        <w:t xml:space="preserve"> </w:t>
      </w:r>
      <w:r w:rsidRPr="00EE1C91">
        <w:rPr>
          <w:rFonts w:ascii="Arial" w:eastAsia="Arial" w:hAnsi="Arial" w:cs="Arial"/>
        </w:rPr>
        <w:t>of</w:t>
      </w:r>
      <w:r w:rsidRPr="00EE1C91">
        <w:rPr>
          <w:rFonts w:ascii="Arial" w:eastAsia="Arial" w:hAnsi="Arial" w:cs="Arial"/>
          <w:spacing w:val="11"/>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10"/>
        </w:rPr>
        <w:t xml:space="preserve"> </w:t>
      </w:r>
      <w:r w:rsidRPr="00EE1C91">
        <w:rPr>
          <w:rFonts w:ascii="Arial" w:eastAsia="Arial" w:hAnsi="Arial" w:cs="Arial"/>
        </w:rPr>
        <w:t>Specific</w:t>
      </w:r>
      <w:r w:rsidRPr="00EE1C91">
        <w:rPr>
          <w:rFonts w:ascii="Arial" w:eastAsia="Arial" w:hAnsi="Arial" w:cs="Arial"/>
          <w:spacing w:val="-1"/>
        </w:rPr>
        <w:t>a</w:t>
      </w:r>
      <w:r w:rsidRPr="00EE1C91">
        <w:rPr>
          <w:rFonts w:ascii="Arial" w:eastAsia="Arial" w:hAnsi="Arial" w:cs="Arial"/>
        </w:rPr>
        <w:t>tion</w:t>
      </w:r>
      <w:r w:rsidRPr="00EE1C91">
        <w:rPr>
          <w:rFonts w:ascii="Arial" w:eastAsia="Arial" w:hAnsi="Arial" w:cs="Arial"/>
          <w:spacing w:val="1"/>
        </w:rPr>
        <w:t xml:space="preserve"> </w:t>
      </w:r>
      <w:r w:rsidRPr="00EE1C91">
        <w:rPr>
          <w:rFonts w:ascii="Arial" w:eastAsia="Arial" w:hAnsi="Arial" w:cs="Arial"/>
        </w:rPr>
        <w:t>provided</w:t>
      </w:r>
      <w:r w:rsidRPr="00EE1C91">
        <w:rPr>
          <w:rFonts w:ascii="Arial" w:eastAsia="Arial" w:hAnsi="Arial" w:cs="Arial"/>
          <w:spacing w:val="5"/>
        </w:rPr>
        <w:t xml:space="preserve"> </w:t>
      </w:r>
      <w:r w:rsidRPr="00EE1C91">
        <w:rPr>
          <w:rFonts w:ascii="Arial" w:eastAsia="Arial" w:hAnsi="Arial" w:cs="Arial"/>
        </w:rPr>
        <w:t>by</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10"/>
        </w:rPr>
        <w:t xml:space="preserve"> </w:t>
      </w:r>
      <w:r w:rsidRPr="00EE1C91">
        <w:rPr>
          <w:rFonts w:ascii="Arial" w:eastAsia="Arial" w:hAnsi="Arial" w:cs="Arial"/>
        </w:rPr>
        <w:t>C</w:t>
      </w:r>
      <w:r w:rsidRPr="00EE1C91">
        <w:rPr>
          <w:rFonts w:ascii="Arial" w:eastAsia="Arial" w:hAnsi="Arial" w:cs="Arial"/>
          <w:spacing w:val="2"/>
        </w:rPr>
        <w:t>o</w:t>
      </w:r>
      <w:r w:rsidRPr="00EE1C91">
        <w:rPr>
          <w:rFonts w:ascii="Arial" w:eastAsia="Arial" w:hAnsi="Arial" w:cs="Arial"/>
        </w:rPr>
        <w:t>uncil</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Supplier,</w:t>
      </w:r>
      <w:r w:rsidRPr="00EE1C91">
        <w:rPr>
          <w:rFonts w:ascii="Arial" w:eastAsia="Arial" w:hAnsi="Arial" w:cs="Arial"/>
          <w:spacing w:val="4"/>
        </w:rPr>
        <w:t xml:space="preserve"> </w:t>
      </w:r>
      <w:r w:rsidRPr="00EE1C91">
        <w:rPr>
          <w:rFonts w:ascii="Arial" w:eastAsia="Arial" w:hAnsi="Arial" w:cs="Arial"/>
        </w:rPr>
        <w:t>over</w:t>
      </w:r>
      <w:r w:rsidRPr="00EE1C91">
        <w:rPr>
          <w:rFonts w:ascii="Arial" w:eastAsia="Arial" w:hAnsi="Arial" w:cs="Arial"/>
          <w:spacing w:val="9"/>
        </w:rPr>
        <w:t xml:space="preserve"> </w:t>
      </w:r>
      <w:r w:rsidRPr="00EE1C91">
        <w:rPr>
          <w:rFonts w:ascii="Arial" w:eastAsia="Arial" w:hAnsi="Arial" w:cs="Arial"/>
        </w:rPr>
        <w:t>which</w:t>
      </w:r>
      <w:r w:rsidRPr="00EE1C91">
        <w:rPr>
          <w:rFonts w:ascii="Arial" w:eastAsia="Arial" w:hAnsi="Arial" w:cs="Arial"/>
          <w:spacing w:val="7"/>
        </w:rPr>
        <w:t xml:space="preserve"> </w:t>
      </w:r>
      <w:r w:rsidRPr="00EE1C91">
        <w:rPr>
          <w:rFonts w:ascii="Arial" w:eastAsia="Arial" w:hAnsi="Arial" w:cs="Arial"/>
        </w:rPr>
        <w:t>the Council</w:t>
      </w:r>
      <w:r w:rsidRPr="00EE1C91">
        <w:rPr>
          <w:rFonts w:ascii="Arial" w:eastAsia="Arial" w:hAnsi="Arial" w:cs="Arial"/>
          <w:spacing w:val="33"/>
        </w:rPr>
        <w:t xml:space="preserve"> </w:t>
      </w:r>
      <w:r w:rsidRPr="00EE1C91">
        <w:rPr>
          <w:rFonts w:ascii="Arial" w:eastAsia="Arial" w:hAnsi="Arial" w:cs="Arial"/>
        </w:rPr>
        <w:t>has</w:t>
      </w:r>
      <w:r w:rsidRPr="00EE1C91">
        <w:rPr>
          <w:rFonts w:ascii="Arial" w:eastAsia="Arial" w:hAnsi="Arial" w:cs="Arial"/>
          <w:spacing w:val="37"/>
        </w:rPr>
        <w:t xml:space="preserve"> </w:t>
      </w:r>
      <w:r w:rsidRPr="00EE1C91">
        <w:rPr>
          <w:rFonts w:ascii="Arial" w:eastAsia="Arial" w:hAnsi="Arial" w:cs="Arial"/>
        </w:rPr>
        <w:t>any</w:t>
      </w:r>
      <w:r w:rsidRPr="00EE1C91">
        <w:rPr>
          <w:rFonts w:ascii="Arial" w:eastAsia="Arial" w:hAnsi="Arial" w:cs="Arial"/>
          <w:spacing w:val="37"/>
        </w:rPr>
        <w:t xml:space="preserve"> </w:t>
      </w:r>
      <w:r w:rsidRPr="00EE1C91">
        <w:rPr>
          <w:rFonts w:ascii="Arial" w:eastAsia="Arial" w:hAnsi="Arial" w:cs="Arial"/>
        </w:rPr>
        <w:t>intellectual</w:t>
      </w:r>
      <w:r w:rsidRPr="00EE1C91">
        <w:rPr>
          <w:rFonts w:ascii="Arial" w:eastAsia="Arial" w:hAnsi="Arial" w:cs="Arial"/>
          <w:spacing w:val="30"/>
        </w:rPr>
        <w:t xml:space="preserve"> </w:t>
      </w:r>
      <w:r w:rsidRPr="00EE1C91">
        <w:rPr>
          <w:rFonts w:ascii="Arial" w:eastAsia="Arial" w:hAnsi="Arial" w:cs="Arial"/>
        </w:rPr>
        <w:t>prope</w:t>
      </w:r>
      <w:r w:rsidRPr="00EE1C91">
        <w:rPr>
          <w:rFonts w:ascii="Arial" w:eastAsia="Arial" w:hAnsi="Arial" w:cs="Arial"/>
          <w:spacing w:val="-1"/>
        </w:rPr>
        <w:t>r</w:t>
      </w:r>
      <w:r w:rsidRPr="00EE1C91">
        <w:rPr>
          <w:rFonts w:ascii="Arial" w:eastAsia="Arial" w:hAnsi="Arial" w:cs="Arial"/>
        </w:rPr>
        <w:t>ty</w:t>
      </w:r>
      <w:r w:rsidRPr="00EE1C91">
        <w:rPr>
          <w:rFonts w:ascii="Arial" w:eastAsia="Arial" w:hAnsi="Arial" w:cs="Arial"/>
          <w:spacing w:val="32"/>
        </w:rPr>
        <w:t xml:space="preserve"> </w:t>
      </w:r>
      <w:r w:rsidRPr="00EE1C91">
        <w:rPr>
          <w:rFonts w:ascii="Arial" w:eastAsia="Arial" w:hAnsi="Arial" w:cs="Arial"/>
        </w:rPr>
        <w:t>rights,</w:t>
      </w:r>
      <w:r w:rsidRPr="00EE1C91">
        <w:rPr>
          <w:rFonts w:ascii="Arial" w:eastAsia="Arial" w:hAnsi="Arial" w:cs="Arial"/>
          <w:spacing w:val="34"/>
        </w:rPr>
        <w:t xml:space="preserve"> </w:t>
      </w:r>
      <w:r w:rsidRPr="00EE1C91">
        <w:rPr>
          <w:rFonts w:ascii="Arial" w:eastAsia="Arial" w:hAnsi="Arial" w:cs="Arial"/>
        </w:rPr>
        <w:t>shall</w:t>
      </w:r>
      <w:r w:rsidRPr="00EE1C91">
        <w:rPr>
          <w:rFonts w:ascii="Arial" w:eastAsia="Arial" w:hAnsi="Arial" w:cs="Arial"/>
          <w:spacing w:val="36"/>
        </w:rPr>
        <w:t xml:space="preserve"> </w:t>
      </w:r>
      <w:r w:rsidRPr="00EE1C91">
        <w:rPr>
          <w:rFonts w:ascii="Arial" w:eastAsia="Arial" w:hAnsi="Arial" w:cs="Arial"/>
        </w:rPr>
        <w:t>be</w:t>
      </w:r>
      <w:r w:rsidRPr="00EE1C91">
        <w:rPr>
          <w:rFonts w:ascii="Arial" w:eastAsia="Arial" w:hAnsi="Arial" w:cs="Arial"/>
          <w:spacing w:val="38"/>
        </w:rPr>
        <w:t xml:space="preserve"> </w:t>
      </w:r>
      <w:r w:rsidRPr="00EE1C91">
        <w:rPr>
          <w:rFonts w:ascii="Arial" w:eastAsia="Arial" w:hAnsi="Arial" w:cs="Arial"/>
        </w:rPr>
        <w:t>the</w:t>
      </w:r>
      <w:r w:rsidRPr="00EE1C91">
        <w:rPr>
          <w:rFonts w:ascii="Arial" w:eastAsia="Arial" w:hAnsi="Arial" w:cs="Arial"/>
          <w:spacing w:val="37"/>
        </w:rPr>
        <w:t xml:space="preserve"> </w:t>
      </w:r>
      <w:r w:rsidRPr="00EE1C91">
        <w:rPr>
          <w:rFonts w:ascii="Arial" w:eastAsia="Arial" w:hAnsi="Arial" w:cs="Arial"/>
        </w:rPr>
        <w:t>exclusive</w:t>
      </w:r>
      <w:r w:rsidRPr="00EE1C91">
        <w:rPr>
          <w:rFonts w:ascii="Arial" w:eastAsia="Arial" w:hAnsi="Arial" w:cs="Arial"/>
          <w:spacing w:val="31"/>
        </w:rPr>
        <w:t xml:space="preserve"> </w:t>
      </w:r>
      <w:r w:rsidRPr="00EE1C91">
        <w:rPr>
          <w:rFonts w:ascii="Arial" w:eastAsia="Arial" w:hAnsi="Arial" w:cs="Arial"/>
        </w:rPr>
        <w:t>property</w:t>
      </w:r>
      <w:r w:rsidRPr="00EE1C91">
        <w:rPr>
          <w:rFonts w:ascii="Arial" w:eastAsia="Arial" w:hAnsi="Arial" w:cs="Arial"/>
          <w:spacing w:val="32"/>
        </w:rPr>
        <w:t xml:space="preserve"> </w:t>
      </w:r>
      <w:r w:rsidRPr="00EE1C91">
        <w:rPr>
          <w:rFonts w:ascii="Arial" w:eastAsia="Arial" w:hAnsi="Arial" w:cs="Arial"/>
        </w:rPr>
        <w:t>of</w:t>
      </w:r>
      <w:r w:rsidRPr="00EE1C91">
        <w:rPr>
          <w:rFonts w:ascii="Arial" w:eastAsia="Arial" w:hAnsi="Arial" w:cs="Arial"/>
          <w:spacing w:val="38"/>
        </w:rPr>
        <w:t xml:space="preserve"> </w:t>
      </w:r>
      <w:r w:rsidRPr="00EE1C91">
        <w:rPr>
          <w:rFonts w:ascii="Arial" w:eastAsia="Arial" w:hAnsi="Arial" w:cs="Arial"/>
        </w:rPr>
        <w:t>the Council.</w:t>
      </w:r>
    </w:p>
    <w:p w14:paraId="1C8A4832" w14:textId="77777777" w:rsidR="007C4500" w:rsidRPr="00EE1C91" w:rsidRDefault="007C4500" w:rsidP="007C4500">
      <w:pPr>
        <w:spacing w:before="12" w:after="0" w:line="240" w:lineRule="exact"/>
        <w:rPr>
          <w:rFonts w:ascii="Arial" w:hAnsi="Arial" w:cs="Arial"/>
        </w:rPr>
      </w:pPr>
    </w:p>
    <w:p w14:paraId="00005872" w14:textId="77777777" w:rsidR="007C4500" w:rsidRPr="00EE1C91" w:rsidRDefault="007C4500" w:rsidP="007C4500">
      <w:pPr>
        <w:tabs>
          <w:tab w:val="left" w:pos="800"/>
        </w:tabs>
        <w:spacing w:after="0" w:line="240" w:lineRule="auto"/>
        <w:ind w:left="809" w:right="56" w:hanging="709"/>
        <w:jc w:val="both"/>
        <w:rPr>
          <w:rFonts w:ascii="Arial" w:eastAsia="Arial" w:hAnsi="Arial" w:cs="Arial"/>
        </w:rPr>
      </w:pPr>
      <w:r w:rsidRPr="00EE1C91">
        <w:rPr>
          <w:rFonts w:ascii="Arial" w:eastAsia="Arial" w:hAnsi="Arial" w:cs="Arial"/>
        </w:rPr>
        <w:t>3.3</w:t>
      </w:r>
      <w:r w:rsidRPr="00EE1C91">
        <w:rPr>
          <w:rFonts w:ascii="Arial" w:eastAsia="Arial" w:hAnsi="Arial" w:cs="Arial"/>
        </w:rPr>
        <w:tab/>
        <w:t>All</w:t>
      </w:r>
      <w:r w:rsidRPr="00EE1C91">
        <w:rPr>
          <w:rFonts w:ascii="Arial" w:eastAsia="Arial" w:hAnsi="Arial" w:cs="Arial"/>
          <w:spacing w:val="2"/>
        </w:rPr>
        <w:t xml:space="preserve"> </w:t>
      </w:r>
      <w:r w:rsidRPr="00EE1C91">
        <w:rPr>
          <w:rFonts w:ascii="Arial" w:eastAsia="Arial" w:hAnsi="Arial" w:cs="Arial"/>
        </w:rPr>
        <w:t>rights</w:t>
      </w:r>
      <w:r w:rsidRPr="00EE1C91">
        <w:rPr>
          <w:rFonts w:ascii="Arial" w:eastAsia="Arial" w:hAnsi="Arial" w:cs="Arial"/>
          <w:spacing w:val="-1"/>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1"/>
        </w:rPr>
        <w:t xml:space="preserve"> </w:t>
      </w:r>
      <w:r w:rsidRPr="00EE1C91">
        <w:rPr>
          <w:rFonts w:ascii="Arial" w:eastAsia="Arial" w:hAnsi="Arial" w:cs="Arial"/>
        </w:rPr>
        <w:t>work</w:t>
      </w:r>
      <w:r w:rsidRPr="00EE1C91">
        <w:rPr>
          <w:rFonts w:ascii="Arial" w:eastAsia="Arial" w:hAnsi="Arial" w:cs="Arial"/>
          <w:spacing w:val="-1"/>
        </w:rPr>
        <w:t xml:space="preserve"> </w:t>
      </w:r>
      <w:r w:rsidRPr="00EE1C91">
        <w:rPr>
          <w:rFonts w:ascii="Arial" w:eastAsia="Arial" w:hAnsi="Arial" w:cs="Arial"/>
        </w:rPr>
        <w:t>including</w:t>
      </w:r>
      <w:r w:rsidRPr="00EE1C91">
        <w:rPr>
          <w:rFonts w:ascii="Arial" w:eastAsia="Arial" w:hAnsi="Arial" w:cs="Arial"/>
          <w:spacing w:val="-5"/>
        </w:rPr>
        <w:t xml:space="preserve"> </w:t>
      </w:r>
      <w:r w:rsidRPr="00EE1C91">
        <w:rPr>
          <w:rFonts w:ascii="Arial" w:eastAsia="Arial" w:hAnsi="Arial" w:cs="Arial"/>
        </w:rPr>
        <w:t>any copyright</w:t>
      </w:r>
      <w:r w:rsidRPr="00EE1C91">
        <w:rPr>
          <w:rFonts w:ascii="Arial" w:eastAsia="Arial" w:hAnsi="Arial" w:cs="Arial"/>
          <w:spacing w:val="-5"/>
        </w:rPr>
        <w:t xml:space="preserve"> </w:t>
      </w:r>
      <w:r w:rsidRPr="00EE1C91">
        <w:rPr>
          <w:rFonts w:ascii="Arial" w:eastAsia="Arial" w:hAnsi="Arial" w:cs="Arial"/>
        </w:rPr>
        <w:t>therein</w:t>
      </w:r>
      <w:r w:rsidRPr="00EE1C91">
        <w:rPr>
          <w:rFonts w:ascii="Arial" w:eastAsia="Arial" w:hAnsi="Arial" w:cs="Arial"/>
          <w:spacing w:val="-3"/>
        </w:rPr>
        <w:t xml:space="preserve"> </w:t>
      </w:r>
      <w:r w:rsidRPr="00EE1C91">
        <w:rPr>
          <w:rFonts w:ascii="Arial" w:eastAsia="Arial" w:hAnsi="Arial" w:cs="Arial"/>
        </w:rPr>
        <w:t>and any</w:t>
      </w:r>
      <w:r w:rsidRPr="00EE1C91">
        <w:rPr>
          <w:rFonts w:ascii="Arial" w:eastAsia="Arial" w:hAnsi="Arial" w:cs="Arial"/>
          <w:spacing w:val="-1"/>
        </w:rPr>
        <w:t xml:space="preserve"> </w:t>
      </w:r>
      <w:r w:rsidRPr="00EE1C91">
        <w:rPr>
          <w:rFonts w:ascii="Arial" w:eastAsia="Arial" w:hAnsi="Arial" w:cs="Arial"/>
        </w:rPr>
        <w:t>right to</w:t>
      </w:r>
      <w:r w:rsidRPr="00EE1C91">
        <w:rPr>
          <w:rFonts w:ascii="Arial" w:eastAsia="Arial" w:hAnsi="Arial" w:cs="Arial"/>
          <w:spacing w:val="2"/>
        </w:rPr>
        <w:t xml:space="preserve"> </w:t>
      </w:r>
      <w:r w:rsidRPr="00EE1C91">
        <w:rPr>
          <w:rFonts w:ascii="Arial" w:eastAsia="Arial" w:hAnsi="Arial" w:cs="Arial"/>
        </w:rPr>
        <w:t>apply</w:t>
      </w:r>
      <w:r w:rsidRPr="00EE1C91">
        <w:rPr>
          <w:rFonts w:ascii="Arial" w:eastAsia="Arial" w:hAnsi="Arial" w:cs="Arial"/>
          <w:spacing w:val="-1"/>
        </w:rPr>
        <w:t xml:space="preserve"> </w:t>
      </w:r>
      <w:r w:rsidRPr="00EE1C91">
        <w:rPr>
          <w:rFonts w:ascii="Arial" w:eastAsia="Arial" w:hAnsi="Arial" w:cs="Arial"/>
        </w:rPr>
        <w:t>for</w:t>
      </w:r>
      <w:r w:rsidRPr="00EE1C91">
        <w:rPr>
          <w:rFonts w:ascii="Arial" w:eastAsia="Arial" w:hAnsi="Arial" w:cs="Arial"/>
          <w:spacing w:val="1"/>
        </w:rPr>
        <w:t xml:space="preserve"> </w:t>
      </w:r>
      <w:r w:rsidRPr="00EE1C91">
        <w:rPr>
          <w:rFonts w:ascii="Arial" w:eastAsia="Arial" w:hAnsi="Arial" w:cs="Arial"/>
        </w:rPr>
        <w:t>patents (hereinafter</w:t>
      </w:r>
      <w:r w:rsidRPr="00EE1C91">
        <w:rPr>
          <w:rFonts w:ascii="Arial" w:eastAsia="Arial" w:hAnsi="Arial" w:cs="Arial"/>
          <w:spacing w:val="17"/>
        </w:rPr>
        <w:t xml:space="preserve"> </w:t>
      </w:r>
      <w:r w:rsidRPr="00EE1C91">
        <w:rPr>
          <w:rFonts w:ascii="Arial" w:eastAsia="Arial" w:hAnsi="Arial" w:cs="Arial"/>
        </w:rPr>
        <w:t>called</w:t>
      </w:r>
      <w:r w:rsidRPr="00EE1C91">
        <w:rPr>
          <w:rFonts w:ascii="Arial" w:eastAsia="Arial" w:hAnsi="Arial" w:cs="Arial"/>
          <w:spacing w:val="23"/>
        </w:rPr>
        <w:t xml:space="preserve"> </w:t>
      </w:r>
      <w:r w:rsidRPr="00EE1C91">
        <w:rPr>
          <w:rFonts w:ascii="Arial" w:eastAsia="Arial" w:hAnsi="Arial" w:cs="Arial"/>
        </w:rPr>
        <w:t>‘the</w:t>
      </w:r>
      <w:r w:rsidRPr="00EE1C91">
        <w:rPr>
          <w:rFonts w:ascii="Arial" w:eastAsia="Arial" w:hAnsi="Arial" w:cs="Arial"/>
          <w:spacing w:val="24"/>
        </w:rPr>
        <w:t xml:space="preserve"> </w:t>
      </w:r>
      <w:r w:rsidRPr="00EE1C91">
        <w:rPr>
          <w:rFonts w:ascii="Arial" w:eastAsia="Arial" w:hAnsi="Arial" w:cs="Arial"/>
        </w:rPr>
        <w:t>proprietary</w:t>
      </w:r>
      <w:r w:rsidRPr="00EE1C91">
        <w:rPr>
          <w:rFonts w:ascii="Arial" w:eastAsia="Arial" w:hAnsi="Arial" w:cs="Arial"/>
          <w:spacing w:val="18"/>
        </w:rPr>
        <w:t xml:space="preserve"> </w:t>
      </w:r>
      <w:r w:rsidRPr="00EE1C91">
        <w:rPr>
          <w:rFonts w:ascii="Arial" w:eastAsia="Arial" w:hAnsi="Arial" w:cs="Arial"/>
        </w:rPr>
        <w:t>rights’)</w:t>
      </w:r>
      <w:r w:rsidRPr="00EE1C91">
        <w:rPr>
          <w:rFonts w:ascii="Arial" w:eastAsia="Arial" w:hAnsi="Arial" w:cs="Arial"/>
          <w:spacing w:val="22"/>
        </w:rPr>
        <w:t xml:space="preserve"> </w:t>
      </w:r>
      <w:r w:rsidRPr="00EE1C91">
        <w:rPr>
          <w:rFonts w:ascii="Arial" w:eastAsia="Arial" w:hAnsi="Arial" w:cs="Arial"/>
        </w:rPr>
        <w:t>shall</w:t>
      </w:r>
      <w:r w:rsidRPr="00EE1C91">
        <w:rPr>
          <w:rFonts w:ascii="Arial" w:eastAsia="Arial" w:hAnsi="Arial" w:cs="Arial"/>
          <w:spacing w:val="23"/>
        </w:rPr>
        <w:t xml:space="preserve"> </w:t>
      </w:r>
      <w:r w:rsidRPr="00EE1C91">
        <w:rPr>
          <w:rFonts w:ascii="Arial" w:eastAsia="Arial" w:hAnsi="Arial" w:cs="Arial"/>
        </w:rPr>
        <w:t>vest</w:t>
      </w:r>
      <w:r w:rsidRPr="00EE1C91">
        <w:rPr>
          <w:rFonts w:ascii="Arial" w:eastAsia="Arial" w:hAnsi="Arial" w:cs="Arial"/>
          <w:spacing w:val="25"/>
        </w:rPr>
        <w:t xml:space="preserve"> </w:t>
      </w:r>
      <w:r w:rsidRPr="00EE1C91">
        <w:rPr>
          <w:rFonts w:ascii="Arial" w:eastAsia="Arial" w:hAnsi="Arial" w:cs="Arial"/>
        </w:rPr>
        <w:t>in</w:t>
      </w:r>
      <w:r w:rsidRPr="00EE1C91">
        <w:rPr>
          <w:rFonts w:ascii="Arial" w:eastAsia="Arial" w:hAnsi="Arial" w:cs="Arial"/>
          <w:spacing w:val="27"/>
        </w:rPr>
        <w:t xml:space="preserve"> </w:t>
      </w:r>
      <w:r w:rsidRPr="00EE1C91">
        <w:rPr>
          <w:rFonts w:ascii="Arial" w:eastAsia="Arial" w:hAnsi="Arial" w:cs="Arial"/>
        </w:rPr>
        <w:t>and</w:t>
      </w:r>
      <w:r w:rsidRPr="00EE1C91">
        <w:rPr>
          <w:rFonts w:ascii="Arial" w:eastAsia="Arial" w:hAnsi="Arial" w:cs="Arial"/>
          <w:spacing w:val="24"/>
        </w:rPr>
        <w:t xml:space="preserve"> </w:t>
      </w:r>
      <w:r w:rsidRPr="00EE1C91">
        <w:rPr>
          <w:rFonts w:ascii="Arial" w:eastAsia="Arial" w:hAnsi="Arial" w:cs="Arial"/>
        </w:rPr>
        <w:t>become</w:t>
      </w:r>
      <w:r w:rsidRPr="00EE1C91">
        <w:rPr>
          <w:rFonts w:ascii="Arial" w:eastAsia="Arial" w:hAnsi="Arial" w:cs="Arial"/>
          <w:spacing w:val="21"/>
        </w:rPr>
        <w:t xml:space="preserve"> </w:t>
      </w:r>
      <w:r w:rsidRPr="00EE1C91">
        <w:rPr>
          <w:rFonts w:ascii="Arial" w:eastAsia="Arial" w:hAnsi="Arial" w:cs="Arial"/>
        </w:rPr>
        <w:t>the</w:t>
      </w:r>
      <w:r w:rsidRPr="00EE1C91">
        <w:rPr>
          <w:rFonts w:ascii="Arial" w:eastAsia="Arial" w:hAnsi="Arial" w:cs="Arial"/>
          <w:spacing w:val="26"/>
        </w:rPr>
        <w:t xml:space="preserve"> </w:t>
      </w:r>
      <w:r w:rsidRPr="00EE1C91">
        <w:rPr>
          <w:rFonts w:ascii="Arial" w:eastAsia="Arial" w:hAnsi="Arial" w:cs="Arial"/>
        </w:rPr>
        <w:t>property</w:t>
      </w:r>
      <w:r w:rsidRPr="00EE1C91">
        <w:rPr>
          <w:rFonts w:ascii="Arial" w:eastAsia="Arial" w:hAnsi="Arial" w:cs="Arial"/>
          <w:spacing w:val="21"/>
        </w:rPr>
        <w:t xml:space="preserve"> </w:t>
      </w:r>
      <w:r w:rsidRPr="00EE1C91">
        <w:rPr>
          <w:rFonts w:ascii="Arial" w:eastAsia="Arial" w:hAnsi="Arial" w:cs="Arial"/>
        </w:rPr>
        <w:t>of the</w:t>
      </w:r>
      <w:r w:rsidRPr="00EE1C91">
        <w:rPr>
          <w:rFonts w:ascii="Arial" w:eastAsia="Arial" w:hAnsi="Arial" w:cs="Arial"/>
          <w:spacing w:val="54"/>
        </w:rPr>
        <w:t xml:space="preserve"> </w:t>
      </w:r>
      <w:r w:rsidRPr="00EE1C91">
        <w:rPr>
          <w:rFonts w:ascii="Arial" w:eastAsia="Arial" w:hAnsi="Arial" w:cs="Arial"/>
        </w:rPr>
        <w:t>Council.</w:t>
      </w:r>
      <w:r w:rsidRPr="00EE1C91">
        <w:rPr>
          <w:rFonts w:ascii="Arial" w:eastAsia="Arial" w:hAnsi="Arial" w:cs="Arial"/>
          <w:spacing w:val="47"/>
        </w:rPr>
        <w:t xml:space="preserve"> </w:t>
      </w:r>
      <w:r w:rsidRPr="00EE1C91">
        <w:rPr>
          <w:rFonts w:ascii="Arial" w:eastAsia="Arial" w:hAnsi="Arial" w:cs="Arial"/>
        </w:rPr>
        <w:t>However,</w:t>
      </w:r>
      <w:r w:rsidRPr="00EE1C91">
        <w:rPr>
          <w:rFonts w:ascii="Arial" w:eastAsia="Arial" w:hAnsi="Arial" w:cs="Arial"/>
          <w:spacing w:val="48"/>
        </w:rPr>
        <w:t xml:space="preserve"> </w:t>
      </w:r>
      <w:r w:rsidRPr="00EE1C91">
        <w:rPr>
          <w:rFonts w:ascii="Arial" w:eastAsia="Arial" w:hAnsi="Arial" w:cs="Arial"/>
          <w:spacing w:val="2"/>
        </w:rPr>
        <w:t>i</w:t>
      </w:r>
      <w:r w:rsidRPr="00EE1C91">
        <w:rPr>
          <w:rFonts w:ascii="Arial" w:eastAsia="Arial" w:hAnsi="Arial" w:cs="Arial"/>
        </w:rPr>
        <w:t>f</w:t>
      </w:r>
      <w:r w:rsidRPr="00EE1C91">
        <w:rPr>
          <w:rFonts w:ascii="Arial" w:eastAsia="Arial" w:hAnsi="Arial" w:cs="Arial"/>
          <w:spacing w:val="56"/>
        </w:rPr>
        <w:t xml:space="preserve"> </w:t>
      </w:r>
      <w:r w:rsidRPr="00EE1C91">
        <w:rPr>
          <w:rFonts w:ascii="Arial" w:eastAsia="Arial" w:hAnsi="Arial" w:cs="Arial"/>
        </w:rPr>
        <w:t>any</w:t>
      </w:r>
      <w:r w:rsidRPr="00EE1C91">
        <w:rPr>
          <w:rFonts w:ascii="Arial" w:eastAsia="Arial" w:hAnsi="Arial" w:cs="Arial"/>
          <w:spacing w:val="54"/>
        </w:rPr>
        <w:t xml:space="preserve"> </w:t>
      </w:r>
      <w:r w:rsidRPr="00EE1C91">
        <w:rPr>
          <w:rFonts w:ascii="Arial" w:eastAsia="Arial" w:hAnsi="Arial" w:cs="Arial"/>
        </w:rPr>
        <w:t>work</w:t>
      </w:r>
      <w:r w:rsidRPr="00EE1C91">
        <w:rPr>
          <w:rFonts w:ascii="Arial" w:eastAsia="Arial" w:hAnsi="Arial" w:cs="Arial"/>
          <w:spacing w:val="53"/>
        </w:rPr>
        <w:t xml:space="preserve"> </w:t>
      </w:r>
      <w:r w:rsidRPr="00EE1C91">
        <w:rPr>
          <w:rFonts w:ascii="Arial" w:eastAsia="Arial" w:hAnsi="Arial" w:cs="Arial"/>
        </w:rPr>
        <w:t>created</w:t>
      </w:r>
      <w:r w:rsidRPr="00EE1C91">
        <w:rPr>
          <w:rFonts w:ascii="Arial" w:eastAsia="Arial" w:hAnsi="Arial" w:cs="Arial"/>
          <w:spacing w:val="50"/>
        </w:rPr>
        <w:t xml:space="preserve"> </w:t>
      </w:r>
      <w:r w:rsidRPr="00EE1C91">
        <w:rPr>
          <w:rFonts w:ascii="Arial" w:eastAsia="Arial" w:hAnsi="Arial" w:cs="Arial"/>
        </w:rPr>
        <w:t>o</w:t>
      </w:r>
      <w:r w:rsidRPr="00EE1C91">
        <w:rPr>
          <w:rFonts w:ascii="Arial" w:eastAsia="Arial" w:hAnsi="Arial" w:cs="Arial"/>
          <w:spacing w:val="-1"/>
        </w:rPr>
        <w:t>u</w:t>
      </w:r>
      <w:r w:rsidRPr="00EE1C91">
        <w:rPr>
          <w:rFonts w:ascii="Arial" w:eastAsia="Arial" w:hAnsi="Arial" w:cs="Arial"/>
        </w:rPr>
        <w:t>tside</w:t>
      </w:r>
      <w:r w:rsidRPr="00EE1C91">
        <w:rPr>
          <w:rFonts w:ascii="Arial" w:eastAsia="Arial" w:hAnsi="Arial" w:cs="Arial"/>
          <w:spacing w:val="50"/>
        </w:rPr>
        <w:t xml:space="preserve"> </w:t>
      </w:r>
      <w:r w:rsidRPr="00EE1C91">
        <w:rPr>
          <w:rFonts w:ascii="Arial" w:eastAsia="Arial" w:hAnsi="Arial" w:cs="Arial"/>
        </w:rPr>
        <w:t>the</w:t>
      </w:r>
      <w:r w:rsidRPr="00EE1C91">
        <w:rPr>
          <w:rFonts w:ascii="Arial" w:eastAsia="Arial" w:hAnsi="Arial" w:cs="Arial"/>
          <w:spacing w:val="54"/>
        </w:rPr>
        <w:t xml:space="preserve"> </w:t>
      </w:r>
      <w:r w:rsidRPr="00EE1C91">
        <w:rPr>
          <w:rFonts w:ascii="Arial" w:eastAsia="Arial" w:hAnsi="Arial" w:cs="Arial"/>
          <w:spacing w:val="-1"/>
        </w:rPr>
        <w:t>C</w:t>
      </w:r>
      <w:r w:rsidRPr="00EE1C91">
        <w:rPr>
          <w:rFonts w:ascii="Arial" w:eastAsia="Arial" w:hAnsi="Arial" w:cs="Arial"/>
        </w:rPr>
        <w:t>ontract</w:t>
      </w:r>
      <w:r w:rsidRPr="00EE1C91">
        <w:rPr>
          <w:rFonts w:ascii="Arial" w:eastAsia="Arial" w:hAnsi="Arial" w:cs="Arial"/>
          <w:spacing w:val="49"/>
        </w:rPr>
        <w:t xml:space="preserve"> </w:t>
      </w:r>
      <w:r w:rsidRPr="00EE1C91">
        <w:rPr>
          <w:rFonts w:ascii="Arial" w:eastAsia="Arial" w:hAnsi="Arial" w:cs="Arial"/>
        </w:rPr>
        <w:t>(‘ot</w:t>
      </w:r>
      <w:r w:rsidRPr="00EE1C91">
        <w:rPr>
          <w:rFonts w:ascii="Arial" w:eastAsia="Arial" w:hAnsi="Arial" w:cs="Arial"/>
          <w:spacing w:val="-1"/>
        </w:rPr>
        <w:t>h</w:t>
      </w:r>
      <w:r w:rsidRPr="00EE1C91">
        <w:rPr>
          <w:rFonts w:ascii="Arial" w:eastAsia="Arial" w:hAnsi="Arial" w:cs="Arial"/>
        </w:rPr>
        <w:t>er</w:t>
      </w:r>
      <w:r w:rsidRPr="00EE1C91">
        <w:rPr>
          <w:rFonts w:ascii="Arial" w:eastAsia="Arial" w:hAnsi="Arial" w:cs="Arial"/>
          <w:spacing w:val="51"/>
        </w:rPr>
        <w:t xml:space="preserve"> </w:t>
      </w:r>
      <w:r w:rsidRPr="00EE1C91">
        <w:rPr>
          <w:rFonts w:ascii="Arial" w:eastAsia="Arial" w:hAnsi="Arial" w:cs="Arial"/>
        </w:rPr>
        <w:t>work’)</w:t>
      </w:r>
      <w:r w:rsidRPr="00EE1C91">
        <w:rPr>
          <w:rFonts w:ascii="Arial" w:eastAsia="Arial" w:hAnsi="Arial" w:cs="Arial"/>
          <w:spacing w:val="51"/>
        </w:rPr>
        <w:t xml:space="preserve"> </w:t>
      </w:r>
      <w:r w:rsidRPr="00EE1C91">
        <w:rPr>
          <w:rFonts w:ascii="Arial" w:eastAsia="Arial" w:hAnsi="Arial" w:cs="Arial"/>
        </w:rPr>
        <w:t>is utilised</w:t>
      </w:r>
      <w:r w:rsidRPr="00EE1C91">
        <w:rPr>
          <w:rFonts w:ascii="Arial" w:eastAsia="Arial" w:hAnsi="Arial" w:cs="Arial"/>
          <w:spacing w:val="5"/>
        </w:rPr>
        <w:t xml:space="preserve"> </w:t>
      </w:r>
      <w:r w:rsidRPr="00EE1C91">
        <w:rPr>
          <w:rFonts w:ascii="Arial" w:eastAsia="Arial" w:hAnsi="Arial" w:cs="Arial"/>
          <w:spacing w:val="-1"/>
        </w:rPr>
        <w:t>i</w:t>
      </w:r>
      <w:r w:rsidRPr="00EE1C91">
        <w:rPr>
          <w:rFonts w:ascii="Arial" w:eastAsia="Arial" w:hAnsi="Arial" w:cs="Arial"/>
        </w:rPr>
        <w:t>n</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course</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production</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10"/>
        </w:rPr>
        <w:t xml:space="preserve"> </w:t>
      </w:r>
      <w:r w:rsidRPr="00EE1C91">
        <w:rPr>
          <w:rFonts w:ascii="Arial" w:eastAsia="Arial" w:hAnsi="Arial" w:cs="Arial"/>
          <w:spacing w:val="-1"/>
        </w:rPr>
        <w:t>p</w:t>
      </w:r>
      <w:r w:rsidRPr="00EE1C91">
        <w:rPr>
          <w:rFonts w:ascii="Arial" w:eastAsia="Arial" w:hAnsi="Arial" w:cs="Arial"/>
        </w:rPr>
        <w:t>erformance of</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w</w:t>
      </w:r>
      <w:r w:rsidRPr="00EE1C91">
        <w:rPr>
          <w:rFonts w:ascii="Arial" w:eastAsia="Arial" w:hAnsi="Arial" w:cs="Arial"/>
          <w:spacing w:val="1"/>
        </w:rPr>
        <w:t>o</w:t>
      </w:r>
      <w:r w:rsidRPr="00EE1C91">
        <w:rPr>
          <w:rFonts w:ascii="Arial" w:eastAsia="Arial" w:hAnsi="Arial" w:cs="Arial"/>
        </w:rPr>
        <w:t>rk,</w:t>
      </w:r>
      <w:r w:rsidRPr="00EE1C91">
        <w:rPr>
          <w:rFonts w:ascii="Arial" w:eastAsia="Arial" w:hAnsi="Arial" w:cs="Arial"/>
          <w:spacing w:val="7"/>
        </w:rPr>
        <w:t xml:space="preserve"> </w:t>
      </w:r>
      <w:r w:rsidRPr="00EE1C91">
        <w:rPr>
          <w:rFonts w:ascii="Arial" w:eastAsia="Arial" w:hAnsi="Arial" w:cs="Arial"/>
        </w:rPr>
        <w:t>then</w:t>
      </w:r>
      <w:r w:rsidRPr="00EE1C91">
        <w:rPr>
          <w:rFonts w:ascii="Arial" w:eastAsia="Arial" w:hAnsi="Arial" w:cs="Arial"/>
          <w:spacing w:val="8"/>
        </w:rPr>
        <w:t xml:space="preserve"> </w:t>
      </w:r>
      <w:r w:rsidRPr="00EE1C91">
        <w:rPr>
          <w:rFonts w:ascii="Arial" w:eastAsia="Arial" w:hAnsi="Arial" w:cs="Arial"/>
        </w:rPr>
        <w:t>any proprietary rights</w:t>
      </w:r>
      <w:r w:rsidRPr="00EE1C91">
        <w:rPr>
          <w:rFonts w:ascii="Arial" w:eastAsia="Arial" w:hAnsi="Arial" w:cs="Arial"/>
          <w:spacing w:val="5"/>
        </w:rPr>
        <w:t xml:space="preserve"> </w:t>
      </w:r>
      <w:r w:rsidRPr="00EE1C91">
        <w:rPr>
          <w:rFonts w:ascii="Arial" w:eastAsia="Arial" w:hAnsi="Arial" w:cs="Arial"/>
        </w:rPr>
        <w:t>in</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other</w:t>
      </w:r>
      <w:r w:rsidRPr="00EE1C91">
        <w:rPr>
          <w:rFonts w:ascii="Arial" w:eastAsia="Arial" w:hAnsi="Arial" w:cs="Arial"/>
          <w:spacing w:val="5"/>
        </w:rPr>
        <w:t xml:space="preserve"> </w:t>
      </w:r>
      <w:r w:rsidRPr="00EE1C91">
        <w:rPr>
          <w:rFonts w:ascii="Arial" w:eastAsia="Arial" w:hAnsi="Arial" w:cs="Arial"/>
        </w:rPr>
        <w:t>work</w:t>
      </w:r>
      <w:r w:rsidRPr="00EE1C91">
        <w:rPr>
          <w:rFonts w:ascii="Arial" w:eastAsia="Arial" w:hAnsi="Arial" w:cs="Arial"/>
          <w:spacing w:val="6"/>
        </w:rPr>
        <w:t xml:space="preserve"> </w:t>
      </w:r>
      <w:r w:rsidRPr="00EE1C91">
        <w:rPr>
          <w:rFonts w:ascii="Arial" w:eastAsia="Arial" w:hAnsi="Arial" w:cs="Arial"/>
        </w:rPr>
        <w:t>shall</w:t>
      </w:r>
      <w:r w:rsidRPr="00EE1C91">
        <w:rPr>
          <w:rFonts w:ascii="Arial" w:eastAsia="Arial" w:hAnsi="Arial" w:cs="Arial"/>
          <w:spacing w:val="6"/>
        </w:rPr>
        <w:t xml:space="preserve"> </w:t>
      </w:r>
      <w:r w:rsidRPr="00EE1C91">
        <w:rPr>
          <w:rFonts w:ascii="Arial" w:eastAsia="Arial" w:hAnsi="Arial" w:cs="Arial"/>
        </w:rPr>
        <w:t>remain</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property</w:t>
      </w:r>
      <w:r w:rsidRPr="00EE1C91">
        <w:rPr>
          <w:rFonts w:ascii="Arial" w:eastAsia="Arial" w:hAnsi="Arial" w:cs="Arial"/>
          <w:spacing w:val="2"/>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S</w:t>
      </w:r>
      <w:r w:rsidRPr="00EE1C91">
        <w:rPr>
          <w:rFonts w:ascii="Arial" w:eastAsia="Arial" w:hAnsi="Arial" w:cs="Arial"/>
          <w:spacing w:val="2"/>
        </w:rPr>
        <w:t>u</w:t>
      </w:r>
      <w:r w:rsidRPr="00EE1C91">
        <w:rPr>
          <w:rFonts w:ascii="Arial" w:eastAsia="Arial" w:hAnsi="Arial" w:cs="Arial"/>
        </w:rPr>
        <w:t>pplier</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9"/>
        </w:rPr>
        <w:t xml:space="preserve"> </w:t>
      </w:r>
      <w:r w:rsidRPr="00EE1C91">
        <w:rPr>
          <w:rFonts w:ascii="Arial" w:eastAsia="Arial" w:hAnsi="Arial" w:cs="Arial"/>
        </w:rPr>
        <w:t>thi</w:t>
      </w:r>
      <w:r w:rsidRPr="00EE1C91">
        <w:rPr>
          <w:rFonts w:ascii="Arial" w:eastAsia="Arial" w:hAnsi="Arial" w:cs="Arial"/>
          <w:spacing w:val="-1"/>
        </w:rPr>
        <w:t>r</w:t>
      </w:r>
      <w:r w:rsidRPr="00EE1C91">
        <w:rPr>
          <w:rFonts w:ascii="Arial" w:eastAsia="Arial" w:hAnsi="Arial" w:cs="Arial"/>
        </w:rPr>
        <w:t>d party</w:t>
      </w:r>
      <w:r w:rsidRPr="00EE1C91">
        <w:rPr>
          <w:rFonts w:ascii="Arial" w:eastAsia="Arial" w:hAnsi="Arial" w:cs="Arial"/>
          <w:spacing w:val="-5"/>
        </w:rPr>
        <w:t xml:space="preserve"> </w:t>
      </w:r>
      <w:r w:rsidRPr="00EE1C91">
        <w:rPr>
          <w:rFonts w:ascii="Arial" w:eastAsia="Arial" w:hAnsi="Arial" w:cs="Arial"/>
        </w:rPr>
        <w:t>as</w:t>
      </w:r>
      <w:r w:rsidRPr="00EE1C91">
        <w:rPr>
          <w:rFonts w:ascii="Arial" w:eastAsia="Arial" w:hAnsi="Arial" w:cs="Arial"/>
          <w:spacing w:val="-2"/>
        </w:rPr>
        <w:t xml:space="preserve"> </w:t>
      </w:r>
      <w:r w:rsidRPr="00EE1C91">
        <w:rPr>
          <w:rFonts w:ascii="Arial" w:eastAsia="Arial" w:hAnsi="Arial" w:cs="Arial"/>
        </w:rPr>
        <w:t>appropriate.</w:t>
      </w:r>
    </w:p>
    <w:p w14:paraId="284DBC52" w14:textId="77777777" w:rsidR="007C4500" w:rsidRPr="00EE1C91" w:rsidRDefault="007C4500" w:rsidP="007C4500">
      <w:pPr>
        <w:spacing w:before="13" w:after="0" w:line="240" w:lineRule="exact"/>
        <w:rPr>
          <w:rFonts w:ascii="Arial" w:hAnsi="Arial" w:cs="Arial"/>
        </w:rPr>
      </w:pPr>
    </w:p>
    <w:p w14:paraId="493E6464" w14:textId="77777777" w:rsidR="007C4500" w:rsidRPr="00EE1C91" w:rsidRDefault="007C4500" w:rsidP="007C4500">
      <w:pPr>
        <w:tabs>
          <w:tab w:val="left" w:pos="800"/>
        </w:tabs>
        <w:spacing w:after="0" w:line="240" w:lineRule="auto"/>
        <w:ind w:left="809" w:right="58" w:hanging="709"/>
        <w:jc w:val="both"/>
        <w:rPr>
          <w:rFonts w:ascii="Arial" w:eastAsia="Arial" w:hAnsi="Arial" w:cs="Arial"/>
        </w:rPr>
      </w:pPr>
      <w:r w:rsidRPr="00EE1C91">
        <w:rPr>
          <w:rFonts w:ascii="Arial" w:eastAsia="Arial" w:hAnsi="Arial" w:cs="Arial"/>
        </w:rPr>
        <w:t>3.4</w:t>
      </w:r>
      <w:r w:rsidRPr="00EE1C91">
        <w:rPr>
          <w:rFonts w:ascii="Arial" w:eastAsia="Arial" w:hAnsi="Arial" w:cs="Arial"/>
        </w:rPr>
        <w:tab/>
        <w:t>The</w:t>
      </w:r>
      <w:r w:rsidRPr="00EE1C91">
        <w:rPr>
          <w:rFonts w:ascii="Arial" w:eastAsia="Arial" w:hAnsi="Arial" w:cs="Arial"/>
          <w:spacing w:val="43"/>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39"/>
        </w:rPr>
        <w:t xml:space="preserve"> </w:t>
      </w:r>
      <w:r w:rsidRPr="00EE1C91">
        <w:rPr>
          <w:rFonts w:ascii="Arial" w:eastAsia="Arial" w:hAnsi="Arial" w:cs="Arial"/>
        </w:rPr>
        <w:t>if</w:t>
      </w:r>
      <w:r w:rsidRPr="00EE1C91">
        <w:rPr>
          <w:rFonts w:ascii="Arial" w:eastAsia="Arial" w:hAnsi="Arial" w:cs="Arial"/>
          <w:spacing w:val="46"/>
        </w:rPr>
        <w:t xml:space="preserve"> </w:t>
      </w:r>
      <w:r w:rsidRPr="00EE1C91">
        <w:rPr>
          <w:rFonts w:ascii="Arial" w:eastAsia="Arial" w:hAnsi="Arial" w:cs="Arial"/>
        </w:rPr>
        <w:t>requ</w:t>
      </w:r>
      <w:r w:rsidRPr="00EE1C91">
        <w:rPr>
          <w:rFonts w:ascii="Arial" w:eastAsia="Arial" w:hAnsi="Arial" w:cs="Arial"/>
          <w:spacing w:val="-1"/>
        </w:rPr>
        <w:t>e</w:t>
      </w:r>
      <w:r w:rsidRPr="00EE1C91">
        <w:rPr>
          <w:rFonts w:ascii="Arial" w:eastAsia="Arial" w:hAnsi="Arial" w:cs="Arial"/>
        </w:rPr>
        <w:t>s</w:t>
      </w:r>
      <w:r w:rsidRPr="00EE1C91">
        <w:rPr>
          <w:rFonts w:ascii="Arial" w:eastAsia="Arial" w:hAnsi="Arial" w:cs="Arial"/>
          <w:spacing w:val="-1"/>
        </w:rPr>
        <w:t>t</w:t>
      </w:r>
      <w:r w:rsidRPr="00EE1C91">
        <w:rPr>
          <w:rFonts w:ascii="Arial" w:eastAsia="Arial" w:hAnsi="Arial" w:cs="Arial"/>
        </w:rPr>
        <w:t>ed,</w:t>
      </w:r>
      <w:r w:rsidRPr="00EE1C91">
        <w:rPr>
          <w:rFonts w:ascii="Arial" w:eastAsia="Arial" w:hAnsi="Arial" w:cs="Arial"/>
          <w:spacing w:val="37"/>
        </w:rPr>
        <w:t xml:space="preserve"> </w:t>
      </w:r>
      <w:r w:rsidRPr="00EE1C91">
        <w:rPr>
          <w:rFonts w:ascii="Arial" w:eastAsia="Arial" w:hAnsi="Arial" w:cs="Arial"/>
        </w:rPr>
        <w:t>and</w:t>
      </w:r>
      <w:r w:rsidRPr="00EE1C91">
        <w:rPr>
          <w:rFonts w:ascii="Arial" w:eastAsia="Arial" w:hAnsi="Arial" w:cs="Arial"/>
          <w:spacing w:val="43"/>
        </w:rPr>
        <w:t xml:space="preserve"> </w:t>
      </w:r>
      <w:r w:rsidRPr="00EE1C91">
        <w:rPr>
          <w:rFonts w:ascii="Arial" w:eastAsia="Arial" w:hAnsi="Arial" w:cs="Arial"/>
        </w:rPr>
        <w:t>at</w:t>
      </w:r>
      <w:r w:rsidRPr="00EE1C91">
        <w:rPr>
          <w:rFonts w:ascii="Arial" w:eastAsia="Arial" w:hAnsi="Arial" w:cs="Arial"/>
          <w:spacing w:val="42"/>
        </w:rPr>
        <w:t xml:space="preserve"> </w:t>
      </w:r>
      <w:r w:rsidRPr="00EE1C91">
        <w:rPr>
          <w:rFonts w:ascii="Arial" w:eastAsia="Arial" w:hAnsi="Arial" w:cs="Arial"/>
        </w:rPr>
        <w:t>the</w:t>
      </w:r>
      <w:r w:rsidRPr="00EE1C91">
        <w:rPr>
          <w:rFonts w:ascii="Arial" w:eastAsia="Arial" w:hAnsi="Arial" w:cs="Arial"/>
          <w:spacing w:val="44"/>
        </w:rPr>
        <w:t xml:space="preserve"> </w:t>
      </w:r>
      <w:r w:rsidRPr="00EE1C91">
        <w:rPr>
          <w:rFonts w:ascii="Arial" w:eastAsia="Arial" w:hAnsi="Arial" w:cs="Arial"/>
        </w:rPr>
        <w:t>expense</w:t>
      </w:r>
      <w:r w:rsidRPr="00EE1C91">
        <w:rPr>
          <w:rFonts w:ascii="Arial" w:eastAsia="Arial" w:hAnsi="Arial" w:cs="Arial"/>
          <w:spacing w:val="39"/>
        </w:rPr>
        <w:t xml:space="preserve"> </w:t>
      </w:r>
      <w:r w:rsidRPr="00EE1C91">
        <w:rPr>
          <w:rFonts w:ascii="Arial" w:eastAsia="Arial" w:hAnsi="Arial" w:cs="Arial"/>
        </w:rPr>
        <w:t>of</w:t>
      </w:r>
      <w:r w:rsidRPr="00EE1C91">
        <w:rPr>
          <w:rFonts w:ascii="Arial" w:eastAsia="Arial" w:hAnsi="Arial" w:cs="Arial"/>
          <w:spacing w:val="45"/>
        </w:rPr>
        <w:t xml:space="preserve"> </w:t>
      </w:r>
      <w:r w:rsidRPr="00EE1C91">
        <w:rPr>
          <w:rFonts w:ascii="Arial" w:eastAsia="Arial" w:hAnsi="Arial" w:cs="Arial"/>
        </w:rPr>
        <w:t>the</w:t>
      </w:r>
      <w:r w:rsidRPr="00EE1C91">
        <w:rPr>
          <w:rFonts w:ascii="Arial" w:eastAsia="Arial" w:hAnsi="Arial" w:cs="Arial"/>
          <w:spacing w:val="43"/>
        </w:rPr>
        <w:t xml:space="preserve"> </w:t>
      </w:r>
      <w:r w:rsidRPr="00EE1C91">
        <w:rPr>
          <w:rFonts w:ascii="Arial" w:eastAsia="Arial" w:hAnsi="Arial" w:cs="Arial"/>
        </w:rPr>
        <w:t>Council,</w:t>
      </w:r>
      <w:r w:rsidRPr="00EE1C91">
        <w:rPr>
          <w:rFonts w:ascii="Arial" w:eastAsia="Arial" w:hAnsi="Arial" w:cs="Arial"/>
          <w:spacing w:val="38"/>
        </w:rPr>
        <w:t xml:space="preserve"> </w:t>
      </w:r>
      <w:r w:rsidRPr="00EE1C91">
        <w:rPr>
          <w:rFonts w:ascii="Arial" w:eastAsia="Arial" w:hAnsi="Arial" w:cs="Arial"/>
        </w:rPr>
        <w:t>shall</w:t>
      </w:r>
      <w:r w:rsidRPr="00EE1C91">
        <w:rPr>
          <w:rFonts w:ascii="Arial" w:eastAsia="Arial" w:hAnsi="Arial" w:cs="Arial"/>
          <w:spacing w:val="42"/>
        </w:rPr>
        <w:t xml:space="preserve"> </w:t>
      </w:r>
      <w:r w:rsidRPr="00EE1C91">
        <w:rPr>
          <w:rFonts w:ascii="Arial" w:eastAsia="Arial" w:hAnsi="Arial" w:cs="Arial"/>
        </w:rPr>
        <w:t>do</w:t>
      </w:r>
      <w:r w:rsidRPr="00EE1C91">
        <w:rPr>
          <w:rFonts w:ascii="Arial" w:eastAsia="Arial" w:hAnsi="Arial" w:cs="Arial"/>
          <w:spacing w:val="45"/>
        </w:rPr>
        <w:t xml:space="preserve"> </w:t>
      </w:r>
      <w:r w:rsidRPr="00EE1C91">
        <w:rPr>
          <w:rFonts w:ascii="Arial" w:eastAsia="Arial" w:hAnsi="Arial" w:cs="Arial"/>
        </w:rPr>
        <w:t>all</w:t>
      </w:r>
      <w:r w:rsidRPr="00EE1C91">
        <w:rPr>
          <w:rFonts w:ascii="Arial" w:eastAsia="Arial" w:hAnsi="Arial" w:cs="Arial"/>
          <w:spacing w:val="45"/>
        </w:rPr>
        <w:t xml:space="preserve"> </w:t>
      </w:r>
      <w:r w:rsidRPr="00EE1C91">
        <w:rPr>
          <w:rFonts w:ascii="Arial" w:eastAsia="Arial" w:hAnsi="Arial" w:cs="Arial"/>
        </w:rPr>
        <w:t>thin</w:t>
      </w:r>
      <w:r w:rsidRPr="00EE1C91">
        <w:rPr>
          <w:rFonts w:ascii="Arial" w:eastAsia="Arial" w:hAnsi="Arial" w:cs="Arial"/>
          <w:spacing w:val="-1"/>
        </w:rPr>
        <w:t>g</w:t>
      </w:r>
      <w:r w:rsidRPr="00EE1C91">
        <w:rPr>
          <w:rFonts w:ascii="Arial" w:eastAsia="Arial" w:hAnsi="Arial" w:cs="Arial"/>
        </w:rPr>
        <w:t>s necessary</w:t>
      </w:r>
      <w:r w:rsidRPr="00EE1C91">
        <w:rPr>
          <w:rFonts w:ascii="Arial" w:eastAsia="Arial" w:hAnsi="Arial" w:cs="Arial"/>
          <w:spacing w:val="-5"/>
        </w:rPr>
        <w:t xml:space="preserve"> </w:t>
      </w:r>
      <w:r w:rsidRPr="00EE1C91">
        <w:rPr>
          <w:rFonts w:ascii="Arial" w:eastAsia="Arial" w:hAnsi="Arial" w:cs="Arial"/>
          <w:spacing w:val="-1"/>
        </w:rPr>
        <w:t>t</w:t>
      </w:r>
      <w:r w:rsidRPr="00EE1C91">
        <w:rPr>
          <w:rFonts w:ascii="Arial" w:eastAsia="Arial" w:hAnsi="Arial" w:cs="Arial"/>
        </w:rPr>
        <w:t>o</w:t>
      </w:r>
      <w:r w:rsidRPr="00EE1C91">
        <w:rPr>
          <w:rFonts w:ascii="Arial" w:eastAsia="Arial" w:hAnsi="Arial" w:cs="Arial"/>
          <w:spacing w:val="3"/>
        </w:rPr>
        <w:t xml:space="preserve"> </w:t>
      </w:r>
      <w:r w:rsidRPr="00EE1C91">
        <w:rPr>
          <w:rFonts w:ascii="Arial" w:eastAsia="Arial" w:hAnsi="Arial" w:cs="Arial"/>
        </w:rPr>
        <w:t>enable</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Council</w:t>
      </w:r>
      <w:r w:rsidRPr="00EE1C91">
        <w:rPr>
          <w:rFonts w:ascii="Arial" w:eastAsia="Arial" w:hAnsi="Arial" w:cs="Arial"/>
          <w:spacing w:val="-2"/>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obtain</w:t>
      </w:r>
      <w:r w:rsidRPr="00EE1C91">
        <w:rPr>
          <w:rFonts w:ascii="Arial" w:eastAsia="Arial" w:hAnsi="Arial" w:cs="Arial"/>
          <w:spacing w:val="-1"/>
        </w:rPr>
        <w:t xml:space="preserve"> </w:t>
      </w:r>
      <w:r w:rsidRPr="00EE1C91">
        <w:rPr>
          <w:rFonts w:ascii="Arial" w:eastAsia="Arial" w:hAnsi="Arial" w:cs="Arial"/>
        </w:rPr>
        <w:t>pate</w:t>
      </w:r>
      <w:r w:rsidRPr="00EE1C91">
        <w:rPr>
          <w:rFonts w:ascii="Arial" w:eastAsia="Arial" w:hAnsi="Arial" w:cs="Arial"/>
          <w:spacing w:val="-1"/>
        </w:rPr>
        <w:t>n</w:t>
      </w:r>
      <w:r w:rsidRPr="00EE1C91">
        <w:rPr>
          <w:rFonts w:ascii="Arial" w:eastAsia="Arial" w:hAnsi="Arial" w:cs="Arial"/>
        </w:rPr>
        <w:t>ts</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3"/>
        </w:rPr>
        <w:t xml:space="preserve"> </w:t>
      </w:r>
      <w:r w:rsidRPr="00EE1C91">
        <w:rPr>
          <w:rFonts w:ascii="Arial" w:eastAsia="Arial" w:hAnsi="Arial" w:cs="Arial"/>
        </w:rPr>
        <w:t>similar</w:t>
      </w:r>
      <w:r w:rsidRPr="00EE1C91">
        <w:rPr>
          <w:rFonts w:ascii="Arial" w:eastAsia="Arial" w:hAnsi="Arial" w:cs="Arial"/>
          <w:spacing w:val="-2"/>
        </w:rPr>
        <w:t xml:space="preserve"> </w:t>
      </w:r>
      <w:r w:rsidRPr="00EE1C91">
        <w:rPr>
          <w:rFonts w:ascii="Arial" w:eastAsia="Arial" w:hAnsi="Arial" w:cs="Arial"/>
        </w:rPr>
        <w:t>protection</w:t>
      </w:r>
      <w:r w:rsidRPr="00EE1C91">
        <w:rPr>
          <w:rFonts w:ascii="Arial" w:eastAsia="Arial" w:hAnsi="Arial" w:cs="Arial"/>
          <w:spacing w:val="-5"/>
        </w:rPr>
        <w:t xml:space="preserve"> </w:t>
      </w:r>
      <w:r w:rsidRPr="00EE1C91">
        <w:rPr>
          <w:rFonts w:ascii="Arial" w:eastAsia="Arial" w:hAnsi="Arial" w:cs="Arial"/>
          <w:spacing w:val="-1"/>
        </w:rPr>
        <w:t>a</w:t>
      </w:r>
      <w:r w:rsidRPr="00EE1C91">
        <w:rPr>
          <w:rFonts w:ascii="Arial" w:eastAsia="Arial" w:hAnsi="Arial" w:cs="Arial"/>
        </w:rPr>
        <w:t>s</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2"/>
        </w:rPr>
        <w:t xml:space="preserve"> </w:t>
      </w:r>
      <w:r w:rsidRPr="00EE1C91">
        <w:rPr>
          <w:rFonts w:ascii="Arial" w:eastAsia="Arial" w:hAnsi="Arial" w:cs="Arial"/>
        </w:rPr>
        <w:t>Council may</w:t>
      </w:r>
      <w:r w:rsidRPr="00EE1C91">
        <w:rPr>
          <w:rFonts w:ascii="Arial" w:eastAsia="Arial" w:hAnsi="Arial" w:cs="Arial"/>
          <w:spacing w:val="-4"/>
        </w:rPr>
        <w:t xml:space="preserve"> </w:t>
      </w:r>
      <w:r w:rsidRPr="00EE1C91">
        <w:rPr>
          <w:rFonts w:ascii="Arial" w:eastAsia="Arial" w:hAnsi="Arial" w:cs="Arial"/>
        </w:rPr>
        <w:t>require.</w:t>
      </w:r>
    </w:p>
    <w:p w14:paraId="799E2658" w14:textId="77777777" w:rsidR="007C4500" w:rsidRPr="00EE1C91" w:rsidRDefault="007C4500" w:rsidP="007C4500">
      <w:pPr>
        <w:spacing w:before="12" w:after="0" w:line="240" w:lineRule="exact"/>
        <w:rPr>
          <w:rFonts w:ascii="Arial" w:hAnsi="Arial" w:cs="Arial"/>
        </w:rPr>
      </w:pPr>
    </w:p>
    <w:p w14:paraId="4331EBE4" w14:textId="77777777" w:rsidR="007C4500" w:rsidRPr="00EE1C91" w:rsidRDefault="007C4500" w:rsidP="007C4500">
      <w:pPr>
        <w:tabs>
          <w:tab w:val="left" w:pos="800"/>
        </w:tabs>
        <w:spacing w:after="0" w:line="240" w:lineRule="auto"/>
        <w:ind w:left="809" w:right="55" w:hanging="709"/>
        <w:jc w:val="both"/>
        <w:rPr>
          <w:rFonts w:ascii="Arial" w:eastAsia="Arial" w:hAnsi="Arial" w:cs="Arial"/>
        </w:rPr>
      </w:pPr>
      <w:r w:rsidRPr="00EE1C91">
        <w:rPr>
          <w:rFonts w:ascii="Arial" w:eastAsia="Arial" w:hAnsi="Arial" w:cs="Arial"/>
        </w:rPr>
        <w:t>3.5</w:t>
      </w:r>
      <w:r w:rsidRPr="00EE1C91">
        <w:rPr>
          <w:rFonts w:ascii="Arial" w:eastAsia="Arial" w:hAnsi="Arial" w:cs="Arial"/>
        </w:rPr>
        <w:tab/>
        <w:t xml:space="preserve">The </w:t>
      </w:r>
      <w:r w:rsidRPr="00EE1C91">
        <w:rPr>
          <w:rFonts w:ascii="Arial" w:eastAsia="Arial" w:hAnsi="Arial" w:cs="Arial"/>
          <w:spacing w:val="35"/>
        </w:rPr>
        <w:t xml:space="preserve"> </w:t>
      </w:r>
      <w:r w:rsidRPr="00EE1C91">
        <w:rPr>
          <w:rFonts w:ascii="Arial" w:eastAsia="Arial" w:hAnsi="Arial" w:cs="Arial"/>
        </w:rPr>
        <w:t xml:space="preserve">Supplier </w:t>
      </w:r>
      <w:r w:rsidRPr="00EE1C91">
        <w:rPr>
          <w:rFonts w:ascii="Arial" w:eastAsia="Arial" w:hAnsi="Arial" w:cs="Arial"/>
          <w:spacing w:val="31"/>
        </w:rPr>
        <w:t xml:space="preserve"> </w:t>
      </w:r>
      <w:r w:rsidRPr="00EE1C91">
        <w:rPr>
          <w:rFonts w:ascii="Arial" w:eastAsia="Arial" w:hAnsi="Arial" w:cs="Arial"/>
        </w:rPr>
        <w:t xml:space="preserve">shall </w:t>
      </w:r>
      <w:r w:rsidRPr="00EE1C91">
        <w:rPr>
          <w:rFonts w:ascii="Arial" w:eastAsia="Arial" w:hAnsi="Arial" w:cs="Arial"/>
          <w:spacing w:val="35"/>
        </w:rPr>
        <w:t xml:space="preserve"> </w:t>
      </w:r>
      <w:r w:rsidRPr="00EE1C91">
        <w:rPr>
          <w:rFonts w:ascii="Arial" w:eastAsia="Arial" w:hAnsi="Arial" w:cs="Arial"/>
        </w:rPr>
        <w:t>h</w:t>
      </w:r>
      <w:r w:rsidRPr="00EE1C91">
        <w:rPr>
          <w:rFonts w:ascii="Arial" w:eastAsia="Arial" w:hAnsi="Arial" w:cs="Arial"/>
          <w:spacing w:val="-1"/>
        </w:rPr>
        <w:t>a</w:t>
      </w:r>
      <w:r w:rsidRPr="00EE1C91">
        <w:rPr>
          <w:rFonts w:ascii="Arial" w:eastAsia="Arial" w:hAnsi="Arial" w:cs="Arial"/>
        </w:rPr>
        <w:t xml:space="preserve">ve </w:t>
      </w:r>
      <w:r w:rsidRPr="00EE1C91">
        <w:rPr>
          <w:rFonts w:ascii="Arial" w:eastAsia="Arial" w:hAnsi="Arial" w:cs="Arial"/>
          <w:spacing w:val="34"/>
        </w:rPr>
        <w:t xml:space="preserve"> </w:t>
      </w:r>
      <w:r w:rsidRPr="00EE1C91">
        <w:rPr>
          <w:rFonts w:ascii="Arial" w:eastAsia="Arial" w:hAnsi="Arial" w:cs="Arial"/>
        </w:rPr>
        <w:t xml:space="preserve">the </w:t>
      </w:r>
      <w:r w:rsidRPr="00EE1C91">
        <w:rPr>
          <w:rFonts w:ascii="Arial" w:eastAsia="Arial" w:hAnsi="Arial" w:cs="Arial"/>
          <w:spacing w:val="36"/>
        </w:rPr>
        <w:t xml:space="preserve"> </w:t>
      </w:r>
      <w:r w:rsidRPr="00EE1C91">
        <w:rPr>
          <w:rFonts w:ascii="Arial" w:eastAsia="Arial" w:hAnsi="Arial" w:cs="Arial"/>
        </w:rPr>
        <w:t>rig</w:t>
      </w:r>
      <w:r w:rsidRPr="00EE1C91">
        <w:rPr>
          <w:rFonts w:ascii="Arial" w:eastAsia="Arial" w:hAnsi="Arial" w:cs="Arial"/>
          <w:spacing w:val="2"/>
        </w:rPr>
        <w:t>h</w:t>
      </w:r>
      <w:r w:rsidRPr="00EE1C91">
        <w:rPr>
          <w:rFonts w:ascii="Arial" w:eastAsia="Arial" w:hAnsi="Arial" w:cs="Arial"/>
        </w:rPr>
        <w:t xml:space="preserve">t </w:t>
      </w:r>
      <w:r w:rsidRPr="00EE1C91">
        <w:rPr>
          <w:rFonts w:ascii="Arial" w:eastAsia="Arial" w:hAnsi="Arial" w:cs="Arial"/>
          <w:spacing w:val="35"/>
        </w:rPr>
        <w:t xml:space="preserve"> </w:t>
      </w:r>
      <w:r w:rsidRPr="00EE1C91">
        <w:rPr>
          <w:rFonts w:ascii="Arial" w:eastAsia="Arial" w:hAnsi="Arial" w:cs="Arial"/>
        </w:rPr>
        <w:t xml:space="preserve">to </w:t>
      </w:r>
      <w:r w:rsidRPr="00EE1C91">
        <w:rPr>
          <w:rFonts w:ascii="Arial" w:eastAsia="Arial" w:hAnsi="Arial" w:cs="Arial"/>
          <w:spacing w:val="37"/>
        </w:rPr>
        <w:t xml:space="preserve"> </w:t>
      </w:r>
      <w:r w:rsidRPr="00EE1C91">
        <w:rPr>
          <w:rFonts w:ascii="Arial" w:eastAsia="Arial" w:hAnsi="Arial" w:cs="Arial"/>
        </w:rPr>
        <w:t xml:space="preserve">use </w:t>
      </w:r>
      <w:r w:rsidRPr="00EE1C91">
        <w:rPr>
          <w:rFonts w:ascii="Arial" w:eastAsia="Arial" w:hAnsi="Arial" w:cs="Arial"/>
          <w:spacing w:val="36"/>
        </w:rPr>
        <w:t xml:space="preserve"> </w:t>
      </w:r>
      <w:r w:rsidRPr="00EE1C91">
        <w:rPr>
          <w:rFonts w:ascii="Arial" w:eastAsia="Arial" w:hAnsi="Arial" w:cs="Arial"/>
        </w:rPr>
        <w:t xml:space="preserve">any </w:t>
      </w:r>
      <w:r w:rsidRPr="00EE1C91">
        <w:rPr>
          <w:rFonts w:ascii="Arial" w:eastAsia="Arial" w:hAnsi="Arial" w:cs="Arial"/>
          <w:spacing w:val="36"/>
        </w:rPr>
        <w:t xml:space="preserve"> </w:t>
      </w:r>
      <w:r w:rsidRPr="00EE1C91">
        <w:rPr>
          <w:rFonts w:ascii="Arial" w:eastAsia="Arial" w:hAnsi="Arial" w:cs="Arial"/>
        </w:rPr>
        <w:t xml:space="preserve">such </w:t>
      </w:r>
      <w:r w:rsidRPr="00EE1C91">
        <w:rPr>
          <w:rFonts w:ascii="Arial" w:eastAsia="Arial" w:hAnsi="Arial" w:cs="Arial"/>
          <w:spacing w:val="35"/>
        </w:rPr>
        <w:t xml:space="preserve"> </w:t>
      </w:r>
      <w:r w:rsidRPr="00EE1C91">
        <w:rPr>
          <w:rFonts w:ascii="Arial" w:eastAsia="Arial" w:hAnsi="Arial" w:cs="Arial"/>
        </w:rPr>
        <w:t xml:space="preserve">data, </w:t>
      </w:r>
      <w:r w:rsidRPr="00EE1C91">
        <w:rPr>
          <w:rFonts w:ascii="Arial" w:eastAsia="Arial" w:hAnsi="Arial" w:cs="Arial"/>
          <w:spacing w:val="34"/>
        </w:rPr>
        <w:t xml:space="preserve"> </w:t>
      </w:r>
      <w:r w:rsidRPr="00EE1C91">
        <w:rPr>
          <w:rFonts w:ascii="Arial" w:eastAsia="Arial" w:hAnsi="Arial" w:cs="Arial"/>
        </w:rPr>
        <w:t xml:space="preserve">reports, </w:t>
      </w:r>
      <w:r w:rsidRPr="00EE1C91">
        <w:rPr>
          <w:rFonts w:ascii="Arial" w:eastAsia="Arial" w:hAnsi="Arial" w:cs="Arial"/>
          <w:spacing w:val="32"/>
        </w:rPr>
        <w:t xml:space="preserve"> </w:t>
      </w:r>
      <w:r w:rsidRPr="00EE1C91">
        <w:rPr>
          <w:rFonts w:ascii="Arial" w:eastAsia="Arial" w:hAnsi="Arial" w:cs="Arial"/>
        </w:rPr>
        <w:t>drawings, specificatio</w:t>
      </w:r>
      <w:r w:rsidRPr="00EE1C91">
        <w:rPr>
          <w:rFonts w:ascii="Arial" w:eastAsia="Arial" w:hAnsi="Arial" w:cs="Arial"/>
          <w:spacing w:val="-1"/>
        </w:rPr>
        <w:t>n</w:t>
      </w:r>
      <w:r w:rsidRPr="00EE1C91">
        <w:rPr>
          <w:rFonts w:ascii="Arial" w:eastAsia="Arial" w:hAnsi="Arial" w:cs="Arial"/>
        </w:rPr>
        <w:t xml:space="preserve">s,  designs, </w:t>
      </w:r>
      <w:r w:rsidRPr="00EE1C91">
        <w:rPr>
          <w:rFonts w:ascii="Arial" w:eastAsia="Arial" w:hAnsi="Arial" w:cs="Arial"/>
          <w:spacing w:val="5"/>
        </w:rPr>
        <w:t xml:space="preserve"> </w:t>
      </w:r>
      <w:r w:rsidRPr="00EE1C91">
        <w:rPr>
          <w:rFonts w:ascii="Arial" w:eastAsia="Arial" w:hAnsi="Arial" w:cs="Arial"/>
        </w:rPr>
        <w:t xml:space="preserve">inventions, </w:t>
      </w:r>
      <w:r w:rsidRPr="00EE1C91">
        <w:rPr>
          <w:rFonts w:ascii="Arial" w:eastAsia="Arial" w:hAnsi="Arial" w:cs="Arial"/>
          <w:spacing w:val="2"/>
        </w:rPr>
        <w:t xml:space="preserve"> </w:t>
      </w:r>
      <w:r w:rsidRPr="00EE1C91">
        <w:rPr>
          <w:rFonts w:ascii="Arial" w:eastAsia="Arial" w:hAnsi="Arial" w:cs="Arial"/>
        </w:rPr>
        <w:t xml:space="preserve">plans, </w:t>
      </w:r>
      <w:r w:rsidRPr="00EE1C91">
        <w:rPr>
          <w:rFonts w:ascii="Arial" w:eastAsia="Arial" w:hAnsi="Arial" w:cs="Arial"/>
          <w:spacing w:val="7"/>
        </w:rPr>
        <w:t xml:space="preserve"> </w:t>
      </w:r>
      <w:r w:rsidRPr="00EE1C91">
        <w:rPr>
          <w:rFonts w:ascii="Arial" w:eastAsia="Arial" w:hAnsi="Arial" w:cs="Arial"/>
        </w:rPr>
        <w:t>pr</w:t>
      </w:r>
      <w:r w:rsidRPr="00EE1C91">
        <w:rPr>
          <w:rFonts w:ascii="Arial" w:eastAsia="Arial" w:hAnsi="Arial" w:cs="Arial"/>
          <w:spacing w:val="-1"/>
        </w:rPr>
        <w:t>o</w:t>
      </w:r>
      <w:r w:rsidRPr="00EE1C91">
        <w:rPr>
          <w:rFonts w:ascii="Arial" w:eastAsia="Arial" w:hAnsi="Arial" w:cs="Arial"/>
        </w:rPr>
        <w:t xml:space="preserve">grams </w:t>
      </w:r>
      <w:r w:rsidRPr="00EE1C91">
        <w:rPr>
          <w:rFonts w:ascii="Arial" w:eastAsia="Arial" w:hAnsi="Arial" w:cs="Arial"/>
          <w:spacing w:val="5"/>
        </w:rPr>
        <w:t xml:space="preserve"> </w:t>
      </w:r>
      <w:r w:rsidRPr="00EE1C91">
        <w:rPr>
          <w:rFonts w:ascii="Arial" w:eastAsia="Arial" w:hAnsi="Arial" w:cs="Arial"/>
        </w:rPr>
        <w:t xml:space="preserve">or </w:t>
      </w:r>
      <w:r w:rsidRPr="00EE1C91">
        <w:rPr>
          <w:rFonts w:ascii="Arial" w:eastAsia="Arial" w:hAnsi="Arial" w:cs="Arial"/>
          <w:spacing w:val="12"/>
        </w:rPr>
        <w:t xml:space="preserve"> </w:t>
      </w:r>
      <w:r w:rsidRPr="00EE1C91">
        <w:rPr>
          <w:rFonts w:ascii="Arial" w:eastAsia="Arial" w:hAnsi="Arial" w:cs="Arial"/>
          <w:spacing w:val="-1"/>
        </w:rPr>
        <w:t>o</w:t>
      </w:r>
      <w:r w:rsidRPr="00EE1C91">
        <w:rPr>
          <w:rFonts w:ascii="Arial" w:eastAsia="Arial" w:hAnsi="Arial" w:cs="Arial"/>
        </w:rPr>
        <w:t xml:space="preserve">ther </w:t>
      </w:r>
      <w:r w:rsidRPr="00EE1C91">
        <w:rPr>
          <w:rFonts w:ascii="Arial" w:eastAsia="Arial" w:hAnsi="Arial" w:cs="Arial"/>
          <w:spacing w:val="9"/>
        </w:rPr>
        <w:t xml:space="preserve"> </w:t>
      </w:r>
      <w:r w:rsidRPr="00EE1C91">
        <w:rPr>
          <w:rFonts w:ascii="Arial" w:eastAsia="Arial" w:hAnsi="Arial" w:cs="Arial"/>
        </w:rPr>
        <w:t xml:space="preserve">material </w:t>
      </w:r>
      <w:r w:rsidRPr="00EE1C91">
        <w:rPr>
          <w:rFonts w:ascii="Arial" w:eastAsia="Arial" w:hAnsi="Arial" w:cs="Arial"/>
          <w:spacing w:val="6"/>
        </w:rPr>
        <w:t xml:space="preserve"> </w:t>
      </w:r>
      <w:r w:rsidRPr="00EE1C91">
        <w:rPr>
          <w:rFonts w:ascii="Arial" w:eastAsia="Arial" w:hAnsi="Arial" w:cs="Arial"/>
        </w:rPr>
        <w:t xml:space="preserve">with </w:t>
      </w:r>
      <w:r w:rsidRPr="00EE1C91">
        <w:rPr>
          <w:rFonts w:ascii="Arial" w:eastAsia="Arial" w:hAnsi="Arial" w:cs="Arial"/>
          <w:spacing w:val="10"/>
        </w:rPr>
        <w:t xml:space="preserve"> </w:t>
      </w:r>
      <w:r w:rsidRPr="00EE1C91">
        <w:rPr>
          <w:rFonts w:ascii="Arial" w:eastAsia="Arial" w:hAnsi="Arial" w:cs="Arial"/>
        </w:rPr>
        <w:t>p</w:t>
      </w:r>
      <w:r w:rsidRPr="00EE1C91">
        <w:rPr>
          <w:rFonts w:ascii="Arial" w:eastAsia="Arial" w:hAnsi="Arial" w:cs="Arial"/>
          <w:spacing w:val="-1"/>
        </w:rPr>
        <w:t>r</w:t>
      </w:r>
      <w:r w:rsidRPr="00EE1C91">
        <w:rPr>
          <w:rFonts w:ascii="Arial" w:eastAsia="Arial" w:hAnsi="Arial" w:cs="Arial"/>
        </w:rPr>
        <w:t>i</w:t>
      </w:r>
      <w:r w:rsidRPr="00EE1C91">
        <w:rPr>
          <w:rFonts w:ascii="Arial" w:eastAsia="Arial" w:hAnsi="Arial" w:cs="Arial"/>
          <w:spacing w:val="-1"/>
        </w:rPr>
        <w:t>o</w:t>
      </w:r>
      <w:r w:rsidRPr="00EE1C91">
        <w:rPr>
          <w:rFonts w:ascii="Arial" w:eastAsia="Arial" w:hAnsi="Arial" w:cs="Arial"/>
        </w:rPr>
        <w:t>r written</w:t>
      </w:r>
      <w:r w:rsidRPr="00EE1C91">
        <w:rPr>
          <w:rFonts w:ascii="Arial" w:eastAsia="Arial" w:hAnsi="Arial" w:cs="Arial"/>
          <w:spacing w:val="-6"/>
        </w:rPr>
        <w:t xml:space="preserve"> </w:t>
      </w:r>
      <w:r w:rsidRPr="00EE1C91">
        <w:rPr>
          <w:rFonts w:ascii="Arial" w:eastAsia="Arial" w:hAnsi="Arial" w:cs="Arial"/>
        </w:rPr>
        <w:t>agreement</w:t>
      </w:r>
      <w:r w:rsidRPr="00EE1C91">
        <w:rPr>
          <w:rFonts w:ascii="Arial" w:eastAsia="Arial" w:hAnsi="Arial" w:cs="Arial"/>
          <w:spacing w:val="-11"/>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up</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5"/>
        </w:rPr>
        <w:t xml:space="preserve"> </w:t>
      </w:r>
      <w:r w:rsidRPr="00EE1C91">
        <w:rPr>
          <w:rFonts w:ascii="Arial" w:eastAsia="Arial" w:hAnsi="Arial" w:cs="Arial"/>
        </w:rPr>
        <w:t>such</w:t>
      </w:r>
      <w:r w:rsidRPr="00EE1C91">
        <w:rPr>
          <w:rFonts w:ascii="Arial" w:eastAsia="Arial" w:hAnsi="Arial" w:cs="Arial"/>
          <w:spacing w:val="-5"/>
        </w:rPr>
        <w:t xml:space="preserve"> </w:t>
      </w:r>
      <w:r w:rsidRPr="00EE1C91">
        <w:rPr>
          <w:rFonts w:ascii="Arial" w:eastAsia="Arial" w:hAnsi="Arial" w:cs="Arial"/>
        </w:rPr>
        <w:t>terms</w:t>
      </w:r>
      <w:r w:rsidRPr="00EE1C91">
        <w:rPr>
          <w:rFonts w:ascii="Arial" w:eastAsia="Arial" w:hAnsi="Arial" w:cs="Arial"/>
          <w:spacing w:val="-5"/>
        </w:rPr>
        <w:t xml:space="preserve"> </w:t>
      </w:r>
      <w:r w:rsidRPr="00EE1C91">
        <w:rPr>
          <w:rFonts w:ascii="Arial" w:eastAsia="Arial" w:hAnsi="Arial" w:cs="Arial"/>
        </w:rPr>
        <w:t>as</w:t>
      </w:r>
      <w:r w:rsidRPr="00EE1C91">
        <w:rPr>
          <w:rFonts w:ascii="Arial" w:eastAsia="Arial" w:hAnsi="Arial" w:cs="Arial"/>
          <w:spacing w:val="-2"/>
        </w:rPr>
        <w:t xml:space="preserve"> </w:t>
      </w:r>
      <w:r w:rsidRPr="00EE1C91">
        <w:rPr>
          <w:rFonts w:ascii="Arial" w:eastAsia="Arial" w:hAnsi="Arial" w:cs="Arial"/>
        </w:rPr>
        <w:t>may</w:t>
      </w:r>
      <w:r w:rsidRPr="00EE1C91">
        <w:rPr>
          <w:rFonts w:ascii="Arial" w:eastAsia="Arial" w:hAnsi="Arial" w:cs="Arial"/>
          <w:spacing w:val="-4"/>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agreed.</w:t>
      </w:r>
    </w:p>
    <w:p w14:paraId="6D334F49" w14:textId="77777777" w:rsidR="007C4500" w:rsidRPr="00EE1C91" w:rsidRDefault="007C4500" w:rsidP="007C4500">
      <w:pPr>
        <w:spacing w:before="12" w:after="0" w:line="240" w:lineRule="exact"/>
        <w:rPr>
          <w:rFonts w:ascii="Arial" w:hAnsi="Arial" w:cs="Arial"/>
        </w:rPr>
      </w:pPr>
    </w:p>
    <w:p w14:paraId="64758BF8" w14:textId="77777777" w:rsidR="007C4500" w:rsidRPr="00EE1C91" w:rsidRDefault="007C4500" w:rsidP="007C4500">
      <w:pPr>
        <w:tabs>
          <w:tab w:val="left" w:pos="800"/>
        </w:tabs>
        <w:spacing w:after="0" w:line="240" w:lineRule="auto"/>
        <w:ind w:left="809" w:right="58" w:hanging="709"/>
        <w:jc w:val="both"/>
        <w:rPr>
          <w:rFonts w:ascii="Arial" w:eastAsia="Arial" w:hAnsi="Arial" w:cs="Arial"/>
        </w:rPr>
      </w:pPr>
      <w:r w:rsidRPr="00EE1C91">
        <w:rPr>
          <w:rFonts w:ascii="Arial" w:eastAsia="Arial" w:hAnsi="Arial" w:cs="Arial"/>
        </w:rPr>
        <w:t>3.6</w:t>
      </w:r>
      <w:r w:rsidRPr="00EE1C91">
        <w:rPr>
          <w:rFonts w:ascii="Arial" w:eastAsia="Arial" w:hAnsi="Arial" w:cs="Arial"/>
        </w:rPr>
        <w:tab/>
        <w:t>The Council</w:t>
      </w:r>
      <w:r w:rsidRPr="00EE1C91">
        <w:rPr>
          <w:rFonts w:ascii="Arial" w:eastAsia="Arial" w:hAnsi="Arial" w:cs="Arial"/>
          <w:spacing w:val="-3"/>
        </w:rPr>
        <w:t xml:space="preserve"> </w:t>
      </w:r>
      <w:r w:rsidRPr="00EE1C91">
        <w:rPr>
          <w:rFonts w:ascii="Arial" w:eastAsia="Arial" w:hAnsi="Arial" w:cs="Arial"/>
        </w:rPr>
        <w:t>recognises</w:t>
      </w:r>
      <w:r w:rsidRPr="00EE1C91">
        <w:rPr>
          <w:rFonts w:ascii="Arial" w:eastAsia="Arial" w:hAnsi="Arial" w:cs="Arial"/>
          <w:spacing w:val="-8"/>
        </w:rPr>
        <w:t xml:space="preserve"> </w:t>
      </w:r>
      <w:r w:rsidRPr="00EE1C91">
        <w:rPr>
          <w:rFonts w:ascii="Arial" w:eastAsia="Arial" w:hAnsi="Arial" w:cs="Arial"/>
        </w:rPr>
        <w:t>that during</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course</w:t>
      </w:r>
      <w:r w:rsidRPr="00EE1C91">
        <w:rPr>
          <w:rFonts w:ascii="Arial" w:eastAsia="Arial" w:hAnsi="Arial" w:cs="Arial"/>
          <w:spacing w:val="-3"/>
        </w:rPr>
        <w:t xml:space="preserve"> </w:t>
      </w:r>
      <w:r w:rsidRPr="00EE1C91">
        <w:rPr>
          <w:rFonts w:ascii="Arial" w:eastAsia="Arial" w:hAnsi="Arial" w:cs="Arial"/>
        </w:rPr>
        <w:t>of</w:t>
      </w:r>
      <w:r w:rsidRPr="00EE1C91">
        <w:rPr>
          <w:rFonts w:ascii="Arial" w:eastAsia="Arial" w:hAnsi="Arial" w:cs="Arial"/>
          <w:spacing w:val="1"/>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work</w:t>
      </w:r>
      <w:r w:rsidRPr="00EE1C91">
        <w:rPr>
          <w:rFonts w:ascii="Arial" w:eastAsia="Arial" w:hAnsi="Arial" w:cs="Arial"/>
          <w:spacing w:val="-1"/>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Supplier</w:t>
      </w:r>
      <w:r w:rsidRPr="00EE1C91">
        <w:rPr>
          <w:rFonts w:ascii="Arial" w:eastAsia="Arial" w:hAnsi="Arial" w:cs="Arial"/>
          <w:spacing w:val="-4"/>
        </w:rPr>
        <w:t xml:space="preserve"> </w:t>
      </w:r>
      <w:r w:rsidRPr="00EE1C91">
        <w:rPr>
          <w:rFonts w:ascii="Arial" w:eastAsia="Arial" w:hAnsi="Arial" w:cs="Arial"/>
        </w:rPr>
        <w:t>may conceive or</w:t>
      </w:r>
      <w:r w:rsidRPr="00EE1C91">
        <w:rPr>
          <w:rFonts w:ascii="Arial" w:eastAsia="Arial" w:hAnsi="Arial" w:cs="Arial"/>
          <w:spacing w:val="4"/>
        </w:rPr>
        <w:t xml:space="preserve"> </w:t>
      </w:r>
      <w:r w:rsidRPr="00EE1C91">
        <w:rPr>
          <w:rFonts w:ascii="Arial" w:eastAsia="Arial" w:hAnsi="Arial" w:cs="Arial"/>
        </w:rPr>
        <w:t>develop</w:t>
      </w:r>
      <w:r w:rsidRPr="00EE1C91">
        <w:rPr>
          <w:rFonts w:ascii="Arial" w:eastAsia="Arial" w:hAnsi="Arial" w:cs="Arial"/>
          <w:spacing w:val="-2"/>
        </w:rPr>
        <w:t xml:space="preserve"> </w:t>
      </w:r>
      <w:r w:rsidRPr="00EE1C91">
        <w:rPr>
          <w:rFonts w:ascii="Arial" w:eastAsia="Arial" w:hAnsi="Arial" w:cs="Arial"/>
        </w:rPr>
        <w:t>intellectual</w:t>
      </w:r>
      <w:r w:rsidRPr="00EE1C91">
        <w:rPr>
          <w:rFonts w:ascii="Arial" w:eastAsia="Arial" w:hAnsi="Arial" w:cs="Arial"/>
          <w:spacing w:val="-4"/>
        </w:rPr>
        <w:t xml:space="preserve"> </w:t>
      </w:r>
      <w:r w:rsidRPr="00EE1C91">
        <w:rPr>
          <w:rFonts w:ascii="Arial" w:eastAsia="Arial" w:hAnsi="Arial" w:cs="Arial"/>
        </w:rPr>
        <w:t>ideas, desi</w:t>
      </w:r>
      <w:r w:rsidRPr="00EE1C91">
        <w:rPr>
          <w:rFonts w:ascii="Arial" w:eastAsia="Arial" w:hAnsi="Arial" w:cs="Arial"/>
          <w:spacing w:val="-1"/>
        </w:rPr>
        <w:t>g</w:t>
      </w:r>
      <w:r w:rsidRPr="00EE1C91">
        <w:rPr>
          <w:rFonts w:ascii="Arial" w:eastAsia="Arial" w:hAnsi="Arial" w:cs="Arial"/>
        </w:rPr>
        <w:t>ns</w:t>
      </w:r>
      <w:r w:rsidRPr="00EE1C91">
        <w:rPr>
          <w:rFonts w:ascii="Arial" w:eastAsia="Arial" w:hAnsi="Arial" w:cs="Arial"/>
          <w:spacing w:val="-2"/>
        </w:rPr>
        <w:t xml:space="preserve"> </w:t>
      </w:r>
      <w:r w:rsidRPr="00EE1C91">
        <w:rPr>
          <w:rFonts w:ascii="Arial" w:eastAsia="Arial" w:hAnsi="Arial" w:cs="Arial"/>
        </w:rPr>
        <w:t>and</w:t>
      </w:r>
      <w:r w:rsidRPr="00EE1C91">
        <w:rPr>
          <w:rFonts w:ascii="Arial" w:eastAsia="Arial" w:hAnsi="Arial" w:cs="Arial"/>
          <w:spacing w:val="2"/>
        </w:rPr>
        <w:t xml:space="preserve"> </w:t>
      </w:r>
      <w:r w:rsidRPr="00EE1C91">
        <w:rPr>
          <w:rFonts w:ascii="Arial" w:eastAsia="Arial" w:hAnsi="Arial" w:cs="Arial"/>
        </w:rPr>
        <w:t>kn</w:t>
      </w:r>
      <w:r w:rsidRPr="00EE1C91">
        <w:rPr>
          <w:rFonts w:ascii="Arial" w:eastAsia="Arial" w:hAnsi="Arial" w:cs="Arial"/>
          <w:spacing w:val="-1"/>
        </w:rPr>
        <w:t>o</w:t>
      </w:r>
      <w:r w:rsidRPr="00EE1C91">
        <w:rPr>
          <w:rFonts w:ascii="Arial" w:eastAsia="Arial" w:hAnsi="Arial" w:cs="Arial"/>
        </w:rPr>
        <w:t>w-how</w:t>
      </w:r>
      <w:r w:rsidRPr="00EE1C91">
        <w:rPr>
          <w:rFonts w:ascii="Arial" w:eastAsia="Arial" w:hAnsi="Arial" w:cs="Arial"/>
          <w:spacing w:val="-4"/>
        </w:rPr>
        <w:t xml:space="preserve"> </w:t>
      </w:r>
      <w:r w:rsidRPr="00EE1C91">
        <w:rPr>
          <w:rFonts w:ascii="Arial" w:eastAsia="Arial" w:hAnsi="Arial" w:cs="Arial"/>
        </w:rPr>
        <w:t>and</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w:t>
      </w:r>
      <w:r w:rsidRPr="00EE1C91">
        <w:rPr>
          <w:rFonts w:ascii="Arial" w:eastAsia="Arial" w:hAnsi="Arial" w:cs="Arial"/>
          <w:spacing w:val="-3"/>
        </w:rPr>
        <w:t xml:space="preserve"> </w:t>
      </w:r>
      <w:r w:rsidRPr="00EE1C91">
        <w:rPr>
          <w:rFonts w:ascii="Arial" w:eastAsia="Arial" w:hAnsi="Arial" w:cs="Arial"/>
        </w:rPr>
        <w:t>shall</w:t>
      </w:r>
      <w:r w:rsidRPr="00EE1C91">
        <w:rPr>
          <w:rFonts w:ascii="Arial" w:eastAsia="Arial" w:hAnsi="Arial" w:cs="Arial"/>
          <w:spacing w:val="1"/>
        </w:rPr>
        <w:t xml:space="preserve"> </w:t>
      </w:r>
      <w:r w:rsidRPr="00EE1C91">
        <w:rPr>
          <w:rFonts w:ascii="Arial" w:eastAsia="Arial" w:hAnsi="Arial" w:cs="Arial"/>
        </w:rPr>
        <w:t>be</w:t>
      </w:r>
      <w:r w:rsidRPr="00EE1C91">
        <w:rPr>
          <w:rFonts w:ascii="Arial" w:eastAsia="Arial" w:hAnsi="Arial" w:cs="Arial"/>
          <w:spacing w:val="3"/>
        </w:rPr>
        <w:t xml:space="preserve"> </w:t>
      </w:r>
      <w:r w:rsidRPr="00EE1C91">
        <w:rPr>
          <w:rFonts w:ascii="Arial" w:eastAsia="Arial" w:hAnsi="Arial" w:cs="Arial"/>
        </w:rPr>
        <w:t>free</w:t>
      </w:r>
      <w:r w:rsidRPr="00EE1C91">
        <w:rPr>
          <w:rFonts w:ascii="Arial" w:eastAsia="Arial" w:hAnsi="Arial" w:cs="Arial"/>
          <w:spacing w:val="1"/>
        </w:rPr>
        <w:t xml:space="preserve"> </w:t>
      </w:r>
      <w:r w:rsidRPr="00EE1C91">
        <w:rPr>
          <w:rFonts w:ascii="Arial" w:eastAsia="Arial" w:hAnsi="Arial" w:cs="Arial"/>
        </w:rPr>
        <w:t>to use</w:t>
      </w:r>
      <w:r w:rsidRPr="00EE1C91">
        <w:rPr>
          <w:rFonts w:ascii="Arial" w:eastAsia="Arial" w:hAnsi="Arial" w:cs="Arial"/>
          <w:spacing w:val="-4"/>
        </w:rPr>
        <w:t xml:space="preserve"> </w:t>
      </w:r>
      <w:r w:rsidRPr="00EE1C91">
        <w:rPr>
          <w:rFonts w:ascii="Arial" w:eastAsia="Arial" w:hAnsi="Arial" w:cs="Arial"/>
        </w:rPr>
        <w:t>such</w:t>
      </w:r>
      <w:r w:rsidRPr="00EE1C91">
        <w:rPr>
          <w:rFonts w:ascii="Arial" w:eastAsia="Arial" w:hAnsi="Arial" w:cs="Arial"/>
          <w:spacing w:val="-5"/>
        </w:rPr>
        <w:t xml:space="preserve"> </w:t>
      </w:r>
      <w:r w:rsidRPr="00EE1C91">
        <w:rPr>
          <w:rFonts w:ascii="Arial" w:eastAsia="Arial" w:hAnsi="Arial" w:cs="Arial"/>
        </w:rPr>
        <w:t>e</w:t>
      </w:r>
      <w:r w:rsidRPr="00EE1C91">
        <w:rPr>
          <w:rFonts w:ascii="Arial" w:eastAsia="Arial" w:hAnsi="Arial" w:cs="Arial"/>
          <w:spacing w:val="-2"/>
        </w:rPr>
        <w:t>x</w:t>
      </w:r>
      <w:r w:rsidRPr="00EE1C91">
        <w:rPr>
          <w:rFonts w:ascii="Arial" w:eastAsia="Arial" w:hAnsi="Arial" w:cs="Arial"/>
        </w:rPr>
        <w:t>pertise</w:t>
      </w:r>
      <w:r w:rsidRPr="00EE1C91">
        <w:rPr>
          <w:rFonts w:ascii="Arial" w:eastAsia="Arial" w:hAnsi="Arial" w:cs="Arial"/>
          <w:spacing w:val="-9"/>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furtherance</w:t>
      </w:r>
      <w:r w:rsidRPr="00EE1C91">
        <w:rPr>
          <w:rFonts w:ascii="Arial" w:eastAsia="Arial" w:hAnsi="Arial" w:cs="Arial"/>
          <w:spacing w:val="-11"/>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his</w:t>
      </w:r>
      <w:r w:rsidRPr="00EE1C91">
        <w:rPr>
          <w:rFonts w:ascii="Arial" w:eastAsia="Arial" w:hAnsi="Arial" w:cs="Arial"/>
          <w:spacing w:val="-3"/>
        </w:rPr>
        <w:t xml:space="preserve"> </w:t>
      </w:r>
      <w:r w:rsidRPr="00EE1C91">
        <w:rPr>
          <w:rFonts w:ascii="Arial" w:eastAsia="Arial" w:hAnsi="Arial" w:cs="Arial"/>
        </w:rPr>
        <w:t>no</w:t>
      </w:r>
      <w:r w:rsidRPr="00EE1C91">
        <w:rPr>
          <w:rFonts w:ascii="Arial" w:eastAsia="Arial" w:hAnsi="Arial" w:cs="Arial"/>
          <w:spacing w:val="-1"/>
        </w:rPr>
        <w:t>r</w:t>
      </w:r>
      <w:r w:rsidRPr="00EE1C91">
        <w:rPr>
          <w:rFonts w:ascii="Arial" w:eastAsia="Arial" w:hAnsi="Arial" w:cs="Arial"/>
        </w:rPr>
        <w:t>mal</w:t>
      </w:r>
      <w:r w:rsidRPr="00EE1C91">
        <w:rPr>
          <w:rFonts w:ascii="Arial" w:eastAsia="Arial" w:hAnsi="Arial" w:cs="Arial"/>
          <w:spacing w:val="-7"/>
        </w:rPr>
        <w:t xml:space="preserve"> </w:t>
      </w:r>
      <w:r w:rsidRPr="00EE1C91">
        <w:rPr>
          <w:rFonts w:ascii="Arial" w:eastAsia="Arial" w:hAnsi="Arial" w:cs="Arial"/>
        </w:rPr>
        <w:t>business.</w:t>
      </w:r>
    </w:p>
    <w:p w14:paraId="0C878B07" w14:textId="77777777" w:rsidR="007C4500" w:rsidRPr="00EE1C91" w:rsidRDefault="007C4500" w:rsidP="007C4500">
      <w:pPr>
        <w:spacing w:before="14" w:after="0" w:line="240" w:lineRule="exact"/>
        <w:rPr>
          <w:rFonts w:ascii="Arial" w:hAnsi="Arial" w:cs="Arial"/>
        </w:rPr>
      </w:pPr>
    </w:p>
    <w:p w14:paraId="46ED4E87"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4</w:t>
      </w:r>
      <w:r w:rsidRPr="00EE1C91">
        <w:rPr>
          <w:rFonts w:ascii="Arial" w:eastAsia="Arial" w:hAnsi="Arial" w:cs="Arial"/>
          <w:b/>
          <w:bCs/>
        </w:rPr>
        <w:tab/>
        <w:t>Changes</w:t>
      </w:r>
    </w:p>
    <w:p w14:paraId="18EA79B8" w14:textId="77777777" w:rsidR="007C4500" w:rsidRPr="00EE1C91" w:rsidRDefault="007C4500" w:rsidP="007C4500">
      <w:pPr>
        <w:spacing w:before="11" w:after="0" w:line="240" w:lineRule="exact"/>
        <w:rPr>
          <w:rFonts w:ascii="Arial" w:hAnsi="Arial" w:cs="Arial"/>
        </w:rPr>
      </w:pPr>
    </w:p>
    <w:p w14:paraId="764C582A" w14:textId="77777777" w:rsidR="007C4500" w:rsidRPr="00EE1C91" w:rsidRDefault="007C4500" w:rsidP="007C4500">
      <w:pPr>
        <w:tabs>
          <w:tab w:val="left" w:pos="800"/>
        </w:tabs>
        <w:spacing w:after="0" w:line="240" w:lineRule="auto"/>
        <w:ind w:left="820" w:right="60" w:hanging="720"/>
        <w:jc w:val="both"/>
        <w:rPr>
          <w:rFonts w:ascii="Arial" w:eastAsia="Arial" w:hAnsi="Arial" w:cs="Arial"/>
        </w:rPr>
      </w:pPr>
      <w:r w:rsidRPr="00EE1C91">
        <w:rPr>
          <w:rFonts w:ascii="Arial" w:eastAsia="Arial" w:hAnsi="Arial" w:cs="Arial"/>
        </w:rPr>
        <w:t>4.1</w:t>
      </w:r>
      <w:r w:rsidRPr="00EE1C91">
        <w:rPr>
          <w:rFonts w:ascii="Arial" w:eastAsia="Arial" w:hAnsi="Arial" w:cs="Arial"/>
        </w:rPr>
        <w:tab/>
        <w:t>The</w:t>
      </w:r>
      <w:r w:rsidRPr="00EE1C91">
        <w:rPr>
          <w:rFonts w:ascii="Arial" w:eastAsia="Arial" w:hAnsi="Arial" w:cs="Arial"/>
          <w:spacing w:val="25"/>
        </w:rPr>
        <w:t xml:space="preserve"> </w:t>
      </w:r>
      <w:r w:rsidRPr="00EE1C91">
        <w:rPr>
          <w:rFonts w:ascii="Arial" w:eastAsia="Arial" w:hAnsi="Arial" w:cs="Arial"/>
        </w:rPr>
        <w:t>Council</w:t>
      </w:r>
      <w:r w:rsidRPr="00EE1C91">
        <w:rPr>
          <w:rFonts w:ascii="Arial" w:eastAsia="Arial" w:hAnsi="Arial" w:cs="Arial"/>
          <w:spacing w:val="22"/>
        </w:rPr>
        <w:t xml:space="preserve"> </w:t>
      </w:r>
      <w:r w:rsidRPr="00EE1C91">
        <w:rPr>
          <w:rFonts w:ascii="Arial" w:eastAsia="Arial" w:hAnsi="Arial" w:cs="Arial"/>
        </w:rPr>
        <w:t>m</w:t>
      </w:r>
      <w:r w:rsidRPr="00EE1C91">
        <w:rPr>
          <w:rFonts w:ascii="Arial" w:eastAsia="Arial" w:hAnsi="Arial" w:cs="Arial"/>
          <w:spacing w:val="2"/>
        </w:rPr>
        <w:t>a</w:t>
      </w:r>
      <w:r w:rsidRPr="00EE1C91">
        <w:rPr>
          <w:rFonts w:ascii="Arial" w:eastAsia="Arial" w:hAnsi="Arial" w:cs="Arial"/>
        </w:rPr>
        <w:t>y</w:t>
      </w:r>
      <w:r w:rsidRPr="00EE1C91">
        <w:rPr>
          <w:rFonts w:ascii="Arial" w:eastAsia="Arial" w:hAnsi="Arial" w:cs="Arial"/>
          <w:spacing w:val="25"/>
        </w:rPr>
        <w:t xml:space="preserve"> </w:t>
      </w:r>
      <w:r w:rsidRPr="00EE1C91">
        <w:rPr>
          <w:rFonts w:ascii="Arial" w:eastAsia="Arial" w:hAnsi="Arial" w:cs="Arial"/>
        </w:rPr>
        <w:t>at</w:t>
      </w:r>
      <w:r w:rsidRPr="00EE1C91">
        <w:rPr>
          <w:rFonts w:ascii="Arial" w:eastAsia="Arial" w:hAnsi="Arial" w:cs="Arial"/>
          <w:spacing w:val="28"/>
        </w:rPr>
        <w:t xml:space="preserve"> </w:t>
      </w:r>
      <w:r w:rsidRPr="00EE1C91">
        <w:rPr>
          <w:rFonts w:ascii="Arial" w:eastAsia="Arial" w:hAnsi="Arial" w:cs="Arial"/>
        </w:rPr>
        <w:t>its</w:t>
      </w:r>
      <w:r w:rsidRPr="00EE1C91">
        <w:rPr>
          <w:rFonts w:ascii="Arial" w:eastAsia="Arial" w:hAnsi="Arial" w:cs="Arial"/>
          <w:spacing w:val="27"/>
        </w:rPr>
        <w:t xml:space="preserve"> </w:t>
      </w:r>
      <w:r w:rsidRPr="00EE1C91">
        <w:rPr>
          <w:rFonts w:ascii="Arial" w:eastAsia="Arial" w:hAnsi="Arial" w:cs="Arial"/>
        </w:rPr>
        <w:t>reasonable</w:t>
      </w:r>
      <w:r w:rsidRPr="00EE1C91">
        <w:rPr>
          <w:rFonts w:ascii="Arial" w:eastAsia="Arial" w:hAnsi="Arial" w:cs="Arial"/>
          <w:spacing w:val="18"/>
        </w:rPr>
        <w:t xml:space="preserve"> </w:t>
      </w:r>
      <w:r w:rsidRPr="00EE1C91">
        <w:rPr>
          <w:rFonts w:ascii="Arial" w:eastAsia="Arial" w:hAnsi="Arial" w:cs="Arial"/>
        </w:rPr>
        <w:t>discretion</w:t>
      </w:r>
      <w:r w:rsidRPr="00EE1C91">
        <w:rPr>
          <w:rFonts w:ascii="Arial" w:eastAsia="Arial" w:hAnsi="Arial" w:cs="Arial"/>
          <w:spacing w:val="20"/>
        </w:rPr>
        <w:t xml:space="preserve"> </w:t>
      </w:r>
      <w:r w:rsidRPr="00EE1C91">
        <w:rPr>
          <w:rFonts w:ascii="Arial" w:eastAsia="Arial" w:hAnsi="Arial" w:cs="Arial"/>
        </w:rPr>
        <w:t>f</w:t>
      </w:r>
      <w:r w:rsidRPr="00EE1C91">
        <w:rPr>
          <w:rFonts w:ascii="Arial" w:eastAsia="Arial" w:hAnsi="Arial" w:cs="Arial"/>
          <w:spacing w:val="-1"/>
        </w:rPr>
        <w:t>r</w:t>
      </w:r>
      <w:r w:rsidRPr="00EE1C91">
        <w:rPr>
          <w:rFonts w:ascii="Arial" w:eastAsia="Arial" w:hAnsi="Arial" w:cs="Arial"/>
        </w:rPr>
        <w:t>om</w:t>
      </w:r>
      <w:r w:rsidRPr="00EE1C91">
        <w:rPr>
          <w:rFonts w:ascii="Arial" w:eastAsia="Arial" w:hAnsi="Arial" w:cs="Arial"/>
          <w:spacing w:val="25"/>
        </w:rPr>
        <w:t xml:space="preserve"> </w:t>
      </w:r>
      <w:r w:rsidRPr="00EE1C91">
        <w:rPr>
          <w:rFonts w:ascii="Arial" w:eastAsia="Arial" w:hAnsi="Arial" w:cs="Arial"/>
        </w:rPr>
        <w:t>time</w:t>
      </w:r>
      <w:r w:rsidRPr="00EE1C91">
        <w:rPr>
          <w:rFonts w:ascii="Arial" w:eastAsia="Arial" w:hAnsi="Arial" w:cs="Arial"/>
          <w:spacing w:val="26"/>
        </w:rPr>
        <w:t xml:space="preserve"> </w:t>
      </w:r>
      <w:r w:rsidRPr="00EE1C91">
        <w:rPr>
          <w:rFonts w:ascii="Arial" w:eastAsia="Arial" w:hAnsi="Arial" w:cs="Arial"/>
        </w:rPr>
        <w:t>to</w:t>
      </w:r>
      <w:r w:rsidRPr="00EE1C91">
        <w:rPr>
          <w:rFonts w:ascii="Arial" w:eastAsia="Arial" w:hAnsi="Arial" w:cs="Arial"/>
          <w:spacing w:val="28"/>
        </w:rPr>
        <w:t xml:space="preserve"> </w:t>
      </w:r>
      <w:r w:rsidRPr="00EE1C91">
        <w:rPr>
          <w:rFonts w:ascii="Arial" w:eastAsia="Arial" w:hAnsi="Arial" w:cs="Arial"/>
        </w:rPr>
        <w:t>time</w:t>
      </w:r>
      <w:r w:rsidRPr="00EE1C91">
        <w:rPr>
          <w:rFonts w:ascii="Arial" w:eastAsia="Arial" w:hAnsi="Arial" w:cs="Arial"/>
          <w:spacing w:val="25"/>
        </w:rPr>
        <w:t xml:space="preserve"> </w:t>
      </w:r>
      <w:r w:rsidRPr="00EE1C91">
        <w:rPr>
          <w:rFonts w:ascii="Arial" w:eastAsia="Arial" w:hAnsi="Arial" w:cs="Arial"/>
        </w:rPr>
        <w:t>change</w:t>
      </w:r>
      <w:r w:rsidRPr="00EE1C91">
        <w:rPr>
          <w:rFonts w:ascii="Arial" w:eastAsia="Arial" w:hAnsi="Arial" w:cs="Arial"/>
          <w:spacing w:val="22"/>
        </w:rPr>
        <w:t xml:space="preserve"> </w:t>
      </w:r>
      <w:r w:rsidRPr="00EE1C91">
        <w:rPr>
          <w:rFonts w:ascii="Arial" w:eastAsia="Arial" w:hAnsi="Arial" w:cs="Arial"/>
        </w:rPr>
        <w:t>any</w:t>
      </w:r>
      <w:r w:rsidRPr="00EE1C91">
        <w:rPr>
          <w:rFonts w:ascii="Arial" w:eastAsia="Arial" w:hAnsi="Arial" w:cs="Arial"/>
          <w:spacing w:val="25"/>
        </w:rPr>
        <w:t xml:space="preserve"> </w:t>
      </w:r>
      <w:r w:rsidRPr="00EE1C91">
        <w:rPr>
          <w:rFonts w:ascii="Arial" w:eastAsia="Arial" w:hAnsi="Arial" w:cs="Arial"/>
        </w:rPr>
        <w:t>details specified</w:t>
      </w:r>
      <w:r w:rsidRPr="00EE1C91">
        <w:rPr>
          <w:rFonts w:ascii="Arial" w:eastAsia="Arial" w:hAnsi="Arial" w:cs="Arial"/>
          <w:spacing w:val="-10"/>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its</w:t>
      </w:r>
      <w:r w:rsidRPr="00EE1C91">
        <w:rPr>
          <w:rFonts w:ascii="Arial" w:eastAsia="Arial" w:hAnsi="Arial" w:cs="Arial"/>
          <w:spacing w:val="-2"/>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by</w:t>
      </w:r>
      <w:r w:rsidRPr="00EE1C91">
        <w:rPr>
          <w:rFonts w:ascii="Arial" w:eastAsia="Arial" w:hAnsi="Arial" w:cs="Arial"/>
          <w:spacing w:val="-1"/>
        </w:rPr>
        <w:t xml:space="preserve"> </w:t>
      </w:r>
      <w:r w:rsidRPr="00EE1C91">
        <w:rPr>
          <w:rFonts w:ascii="Arial" w:eastAsia="Arial" w:hAnsi="Arial" w:cs="Arial"/>
        </w:rPr>
        <w:t>written</w:t>
      </w:r>
      <w:r w:rsidRPr="00EE1C91">
        <w:rPr>
          <w:rFonts w:ascii="Arial" w:eastAsia="Arial" w:hAnsi="Arial" w:cs="Arial"/>
          <w:spacing w:val="-6"/>
        </w:rPr>
        <w:t xml:space="preserve"> </w:t>
      </w:r>
      <w:r w:rsidRPr="00EE1C91">
        <w:rPr>
          <w:rFonts w:ascii="Arial" w:eastAsia="Arial" w:hAnsi="Arial" w:cs="Arial"/>
        </w:rPr>
        <w:t>inst</w:t>
      </w:r>
      <w:r w:rsidRPr="00EE1C91">
        <w:rPr>
          <w:rFonts w:ascii="Arial" w:eastAsia="Arial" w:hAnsi="Arial" w:cs="Arial"/>
          <w:spacing w:val="-1"/>
        </w:rPr>
        <w:t>r</w:t>
      </w:r>
      <w:r w:rsidRPr="00EE1C91">
        <w:rPr>
          <w:rFonts w:ascii="Arial" w:eastAsia="Arial" w:hAnsi="Arial" w:cs="Arial"/>
        </w:rPr>
        <w:t>uction.</w:t>
      </w:r>
    </w:p>
    <w:p w14:paraId="69DF38AB" w14:textId="77777777" w:rsidR="007C4500" w:rsidRPr="00EE1C91" w:rsidRDefault="007C4500" w:rsidP="007C4500">
      <w:pPr>
        <w:spacing w:before="14" w:after="0" w:line="240" w:lineRule="exact"/>
        <w:rPr>
          <w:rFonts w:ascii="Arial" w:hAnsi="Arial" w:cs="Arial"/>
        </w:rPr>
      </w:pPr>
    </w:p>
    <w:p w14:paraId="338DEA3D"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5</w:t>
      </w:r>
      <w:r w:rsidRPr="00EE1C91">
        <w:rPr>
          <w:rFonts w:ascii="Arial" w:eastAsia="Arial" w:hAnsi="Arial" w:cs="Arial"/>
          <w:b/>
          <w:bCs/>
        </w:rPr>
        <w:tab/>
        <w:t>Price</w:t>
      </w:r>
    </w:p>
    <w:p w14:paraId="665FF223" w14:textId="77777777" w:rsidR="007C4500" w:rsidRPr="00EE1C91" w:rsidRDefault="007C4500" w:rsidP="007C4500">
      <w:pPr>
        <w:spacing w:before="11" w:after="0" w:line="240" w:lineRule="exact"/>
        <w:rPr>
          <w:rFonts w:ascii="Arial" w:hAnsi="Arial" w:cs="Arial"/>
        </w:rPr>
      </w:pPr>
    </w:p>
    <w:p w14:paraId="09D9099A" w14:textId="77777777" w:rsidR="007C4500" w:rsidRPr="00EE1C91" w:rsidRDefault="007C4500" w:rsidP="007C4500">
      <w:pPr>
        <w:tabs>
          <w:tab w:val="left" w:pos="820"/>
        </w:tabs>
        <w:spacing w:after="0" w:line="240" w:lineRule="auto"/>
        <w:ind w:left="820" w:right="55" w:hanging="720"/>
        <w:jc w:val="both"/>
        <w:rPr>
          <w:rFonts w:ascii="Arial" w:eastAsia="Arial" w:hAnsi="Arial" w:cs="Arial"/>
        </w:rPr>
      </w:pPr>
      <w:r w:rsidRPr="00EE1C91">
        <w:rPr>
          <w:rFonts w:ascii="Arial" w:eastAsia="Arial" w:hAnsi="Arial" w:cs="Arial"/>
        </w:rPr>
        <w:t>5.1</w:t>
      </w:r>
      <w:r w:rsidRPr="00EE1C91">
        <w:rPr>
          <w:rFonts w:ascii="Arial" w:eastAsia="Arial" w:hAnsi="Arial" w:cs="Arial"/>
        </w:rPr>
        <w:tab/>
        <w:t>The</w:t>
      </w:r>
      <w:r w:rsidRPr="00EE1C91">
        <w:rPr>
          <w:rFonts w:ascii="Arial" w:eastAsia="Arial" w:hAnsi="Arial" w:cs="Arial"/>
          <w:spacing w:val="6"/>
        </w:rPr>
        <w:t xml:space="preserve"> </w:t>
      </w:r>
      <w:r w:rsidRPr="00EE1C91">
        <w:rPr>
          <w:rFonts w:ascii="Arial" w:eastAsia="Arial" w:hAnsi="Arial" w:cs="Arial"/>
        </w:rPr>
        <w:t>Price</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Goods</w:t>
      </w:r>
      <w:r w:rsidRPr="00EE1C91">
        <w:rPr>
          <w:rFonts w:ascii="Arial" w:eastAsia="Arial" w:hAnsi="Arial" w:cs="Arial"/>
          <w:spacing w:val="5"/>
        </w:rPr>
        <w:t xml:space="preserve"> </w:t>
      </w:r>
      <w:r w:rsidRPr="00EE1C91">
        <w:rPr>
          <w:rFonts w:ascii="Arial" w:eastAsia="Arial" w:hAnsi="Arial" w:cs="Arial"/>
        </w:rPr>
        <w:t>and</w:t>
      </w:r>
      <w:r w:rsidRPr="00EE1C91">
        <w:rPr>
          <w:rFonts w:ascii="Arial" w:eastAsia="Arial" w:hAnsi="Arial" w:cs="Arial"/>
          <w:spacing w:val="6"/>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Services</w:t>
      </w:r>
      <w:r w:rsidRPr="00EE1C91">
        <w:rPr>
          <w:rFonts w:ascii="Arial" w:eastAsia="Arial" w:hAnsi="Arial" w:cs="Arial"/>
          <w:spacing w:val="2"/>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spacing w:val="-1"/>
        </w:rPr>
        <w:t>b</w:t>
      </w:r>
      <w:r w:rsidRPr="00EE1C91">
        <w:rPr>
          <w:rFonts w:ascii="Arial" w:eastAsia="Arial" w:hAnsi="Arial" w:cs="Arial"/>
        </w:rPr>
        <w:t>e</w:t>
      </w:r>
      <w:r w:rsidRPr="00EE1C91">
        <w:rPr>
          <w:rFonts w:ascii="Arial" w:eastAsia="Arial" w:hAnsi="Arial" w:cs="Arial"/>
          <w:spacing w:val="8"/>
        </w:rPr>
        <w:t xml:space="preserve"> </w:t>
      </w:r>
      <w:r w:rsidRPr="00EE1C91">
        <w:rPr>
          <w:rFonts w:ascii="Arial" w:eastAsia="Arial" w:hAnsi="Arial" w:cs="Arial"/>
        </w:rPr>
        <w:t>as</w:t>
      </w:r>
      <w:r w:rsidRPr="00EE1C91">
        <w:rPr>
          <w:rFonts w:ascii="Arial" w:eastAsia="Arial" w:hAnsi="Arial" w:cs="Arial"/>
          <w:spacing w:val="8"/>
        </w:rPr>
        <w:t xml:space="preserve"> </w:t>
      </w:r>
      <w:r w:rsidRPr="00EE1C91">
        <w:rPr>
          <w:rFonts w:ascii="Arial" w:eastAsia="Arial" w:hAnsi="Arial" w:cs="Arial"/>
        </w:rPr>
        <w:t>stated</w:t>
      </w:r>
      <w:r w:rsidRPr="00EE1C91">
        <w:rPr>
          <w:rFonts w:ascii="Arial" w:eastAsia="Arial" w:hAnsi="Arial" w:cs="Arial"/>
          <w:spacing w:val="4"/>
        </w:rPr>
        <w:t xml:space="preserve"> </w:t>
      </w:r>
      <w:r w:rsidRPr="00EE1C91">
        <w:rPr>
          <w:rFonts w:ascii="Arial" w:eastAsia="Arial" w:hAnsi="Arial" w:cs="Arial"/>
        </w:rPr>
        <w:t>in</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Order</w:t>
      </w:r>
      <w:r w:rsidRPr="00EE1C91">
        <w:rPr>
          <w:rFonts w:ascii="Arial" w:eastAsia="Arial" w:hAnsi="Arial" w:cs="Arial"/>
          <w:spacing w:val="5"/>
        </w:rPr>
        <w:t xml:space="preserve"> </w:t>
      </w:r>
      <w:r w:rsidRPr="00EE1C91">
        <w:rPr>
          <w:rFonts w:ascii="Arial" w:eastAsia="Arial" w:hAnsi="Arial" w:cs="Arial"/>
        </w:rPr>
        <w:t>and,</w:t>
      </w:r>
      <w:r w:rsidRPr="00EE1C91">
        <w:rPr>
          <w:rFonts w:ascii="Arial" w:eastAsia="Arial" w:hAnsi="Arial" w:cs="Arial"/>
          <w:spacing w:val="6"/>
        </w:rPr>
        <w:t xml:space="preserve"> </w:t>
      </w:r>
      <w:r w:rsidRPr="00EE1C91">
        <w:rPr>
          <w:rFonts w:ascii="Arial" w:eastAsia="Arial" w:hAnsi="Arial" w:cs="Arial"/>
        </w:rPr>
        <w:t>unless otherwise so</w:t>
      </w:r>
      <w:r w:rsidRPr="00EE1C91">
        <w:rPr>
          <w:rFonts w:ascii="Arial" w:eastAsia="Arial" w:hAnsi="Arial" w:cs="Arial"/>
          <w:spacing w:val="8"/>
        </w:rPr>
        <w:t xml:space="preserve"> </w:t>
      </w:r>
      <w:r w:rsidRPr="00EE1C91">
        <w:rPr>
          <w:rFonts w:ascii="Arial" w:eastAsia="Arial" w:hAnsi="Arial" w:cs="Arial"/>
        </w:rPr>
        <w:t>stated</w:t>
      </w:r>
      <w:r w:rsidRPr="00EE1C91">
        <w:rPr>
          <w:rFonts w:ascii="Arial" w:eastAsia="Arial" w:hAnsi="Arial" w:cs="Arial"/>
          <w:spacing w:val="4"/>
        </w:rPr>
        <w:t xml:space="preserve"> </w:t>
      </w:r>
      <w:r w:rsidRPr="00EE1C91">
        <w:rPr>
          <w:rFonts w:ascii="Arial" w:eastAsia="Arial" w:hAnsi="Arial" w:cs="Arial"/>
        </w:rPr>
        <w:t>by</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Council,</w:t>
      </w:r>
      <w:r w:rsidRPr="00EE1C91">
        <w:rPr>
          <w:rFonts w:ascii="Arial" w:eastAsia="Arial" w:hAnsi="Arial" w:cs="Arial"/>
          <w:spacing w:val="2"/>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rPr>
        <w:t>be</w:t>
      </w:r>
      <w:r w:rsidRPr="00EE1C91">
        <w:rPr>
          <w:rFonts w:ascii="Arial" w:eastAsia="Arial" w:hAnsi="Arial" w:cs="Arial"/>
          <w:spacing w:val="7"/>
        </w:rPr>
        <w:t xml:space="preserve"> </w:t>
      </w:r>
      <w:r w:rsidRPr="00EE1C91">
        <w:rPr>
          <w:rFonts w:ascii="Arial" w:eastAsia="Arial" w:hAnsi="Arial" w:cs="Arial"/>
        </w:rPr>
        <w:t>fixed,</w:t>
      </w:r>
      <w:r w:rsidRPr="00EE1C91">
        <w:rPr>
          <w:rFonts w:ascii="Arial" w:eastAsia="Arial" w:hAnsi="Arial" w:cs="Arial"/>
          <w:spacing w:val="5"/>
        </w:rPr>
        <w:t xml:space="preserve"> </w:t>
      </w:r>
      <w:r w:rsidRPr="00EE1C91">
        <w:rPr>
          <w:rFonts w:ascii="Arial" w:eastAsia="Arial" w:hAnsi="Arial" w:cs="Arial"/>
        </w:rPr>
        <w:t>exclusive</w:t>
      </w:r>
      <w:r w:rsidRPr="00EE1C91">
        <w:rPr>
          <w:rFonts w:ascii="Arial" w:eastAsia="Arial" w:hAnsi="Arial" w:cs="Arial"/>
          <w:spacing w:val="1"/>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rPr>
        <w:t>any</w:t>
      </w:r>
      <w:r w:rsidRPr="00EE1C91">
        <w:rPr>
          <w:rFonts w:ascii="Arial" w:eastAsia="Arial" w:hAnsi="Arial" w:cs="Arial"/>
          <w:spacing w:val="6"/>
        </w:rPr>
        <w:t xml:space="preserve"> </w:t>
      </w:r>
      <w:r w:rsidRPr="00EE1C91">
        <w:rPr>
          <w:rFonts w:ascii="Arial" w:eastAsia="Arial" w:hAnsi="Arial" w:cs="Arial"/>
        </w:rPr>
        <w:t>a</w:t>
      </w:r>
      <w:r w:rsidRPr="00EE1C91">
        <w:rPr>
          <w:rFonts w:ascii="Arial" w:eastAsia="Arial" w:hAnsi="Arial" w:cs="Arial"/>
          <w:spacing w:val="1"/>
        </w:rPr>
        <w:t>p</w:t>
      </w:r>
      <w:r w:rsidRPr="00EE1C91">
        <w:rPr>
          <w:rFonts w:ascii="Arial" w:eastAsia="Arial" w:hAnsi="Arial" w:cs="Arial"/>
        </w:rPr>
        <w:t>plicable VAT and</w:t>
      </w:r>
      <w:r w:rsidRPr="00EE1C91">
        <w:rPr>
          <w:rFonts w:ascii="Arial" w:eastAsia="Arial" w:hAnsi="Arial" w:cs="Arial"/>
          <w:spacing w:val="6"/>
        </w:rPr>
        <w:t xml:space="preserve"> </w:t>
      </w:r>
      <w:r w:rsidRPr="00EE1C91">
        <w:rPr>
          <w:rFonts w:ascii="Arial" w:eastAsia="Arial" w:hAnsi="Arial" w:cs="Arial"/>
        </w:rPr>
        <w:t>inclusi</w:t>
      </w:r>
      <w:r w:rsidRPr="00EE1C91">
        <w:rPr>
          <w:rFonts w:ascii="Arial" w:eastAsia="Arial" w:hAnsi="Arial" w:cs="Arial"/>
          <w:spacing w:val="-2"/>
        </w:rPr>
        <w:t>v</w:t>
      </w:r>
      <w:r w:rsidRPr="00EE1C91">
        <w:rPr>
          <w:rFonts w:ascii="Arial" w:eastAsia="Arial" w:hAnsi="Arial" w:cs="Arial"/>
        </w:rPr>
        <w:t>e</w:t>
      </w:r>
      <w:r w:rsidRPr="00EE1C91">
        <w:rPr>
          <w:rFonts w:ascii="Arial" w:eastAsia="Arial" w:hAnsi="Arial" w:cs="Arial"/>
          <w:spacing w:val="2"/>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rPr>
        <w:t>all</w:t>
      </w:r>
      <w:r w:rsidRPr="00EE1C91">
        <w:rPr>
          <w:rFonts w:ascii="Arial" w:eastAsia="Arial" w:hAnsi="Arial" w:cs="Arial"/>
          <w:spacing w:val="8"/>
        </w:rPr>
        <w:t xml:space="preserve"> </w:t>
      </w:r>
      <w:r w:rsidRPr="00EE1C91">
        <w:rPr>
          <w:rFonts w:ascii="Arial" w:eastAsia="Arial" w:hAnsi="Arial" w:cs="Arial"/>
        </w:rPr>
        <w:t>charges</w:t>
      </w:r>
      <w:r w:rsidRPr="00EE1C91">
        <w:rPr>
          <w:rFonts w:ascii="Arial" w:eastAsia="Arial" w:hAnsi="Arial" w:cs="Arial"/>
          <w:spacing w:val="2"/>
        </w:rPr>
        <w:t xml:space="preserve"> </w:t>
      </w:r>
      <w:r w:rsidRPr="00EE1C91">
        <w:rPr>
          <w:rFonts w:ascii="Arial" w:eastAsia="Arial" w:hAnsi="Arial" w:cs="Arial"/>
        </w:rPr>
        <w:t>(including</w:t>
      </w:r>
      <w:r w:rsidRPr="00EE1C91">
        <w:rPr>
          <w:rFonts w:ascii="Arial" w:eastAsia="Arial" w:hAnsi="Arial" w:cs="Arial"/>
          <w:spacing w:val="1"/>
        </w:rPr>
        <w:t xml:space="preserve"> </w:t>
      </w:r>
      <w:r w:rsidRPr="00EE1C91">
        <w:rPr>
          <w:rFonts w:ascii="Arial" w:eastAsia="Arial" w:hAnsi="Arial" w:cs="Arial"/>
        </w:rPr>
        <w:t>packagi</w:t>
      </w:r>
      <w:r w:rsidRPr="00EE1C91">
        <w:rPr>
          <w:rFonts w:ascii="Arial" w:eastAsia="Arial" w:hAnsi="Arial" w:cs="Arial"/>
          <w:spacing w:val="-1"/>
        </w:rPr>
        <w:t>n</w:t>
      </w:r>
      <w:r w:rsidRPr="00EE1C91">
        <w:rPr>
          <w:rFonts w:ascii="Arial" w:eastAsia="Arial" w:hAnsi="Arial" w:cs="Arial"/>
        </w:rPr>
        <w:t>g and</w:t>
      </w:r>
      <w:r w:rsidRPr="00EE1C91">
        <w:rPr>
          <w:rFonts w:ascii="Arial" w:eastAsia="Arial" w:hAnsi="Arial" w:cs="Arial"/>
          <w:spacing w:val="6"/>
        </w:rPr>
        <w:t xml:space="preserve"> </w:t>
      </w:r>
      <w:r w:rsidRPr="00EE1C91">
        <w:rPr>
          <w:rFonts w:ascii="Arial" w:eastAsia="Arial" w:hAnsi="Arial" w:cs="Arial"/>
        </w:rPr>
        <w:t>deliv</w:t>
      </w:r>
      <w:r w:rsidRPr="00EE1C91">
        <w:rPr>
          <w:rFonts w:ascii="Arial" w:eastAsia="Arial" w:hAnsi="Arial" w:cs="Arial"/>
          <w:spacing w:val="1"/>
        </w:rPr>
        <w:t>e</w:t>
      </w:r>
      <w:r w:rsidRPr="00EE1C91">
        <w:rPr>
          <w:rFonts w:ascii="Arial" w:eastAsia="Arial" w:hAnsi="Arial" w:cs="Arial"/>
        </w:rPr>
        <w:t>ry</w:t>
      </w:r>
      <w:r w:rsidRPr="00EE1C91">
        <w:rPr>
          <w:rFonts w:ascii="Arial" w:eastAsia="Arial" w:hAnsi="Arial" w:cs="Arial"/>
          <w:spacing w:val="2"/>
        </w:rPr>
        <w:t xml:space="preserve"> </w:t>
      </w:r>
      <w:r w:rsidRPr="00EE1C91">
        <w:rPr>
          <w:rFonts w:ascii="Arial" w:eastAsia="Arial" w:hAnsi="Arial" w:cs="Arial"/>
        </w:rPr>
        <w:t>costs)</w:t>
      </w:r>
      <w:r w:rsidRPr="00EE1C91">
        <w:rPr>
          <w:rFonts w:ascii="Arial" w:eastAsia="Arial" w:hAnsi="Arial" w:cs="Arial"/>
          <w:spacing w:val="4"/>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Council’s specified</w:t>
      </w:r>
      <w:r w:rsidRPr="00EE1C91">
        <w:rPr>
          <w:rFonts w:ascii="Arial" w:eastAsia="Arial" w:hAnsi="Arial" w:cs="Arial"/>
          <w:spacing w:val="-10"/>
        </w:rPr>
        <w:t xml:space="preserve"> </w:t>
      </w:r>
      <w:r w:rsidRPr="00EE1C91">
        <w:rPr>
          <w:rFonts w:ascii="Arial" w:eastAsia="Arial" w:hAnsi="Arial" w:cs="Arial"/>
        </w:rPr>
        <w:t>delivery</w:t>
      </w:r>
      <w:r w:rsidRPr="00EE1C91">
        <w:rPr>
          <w:rFonts w:ascii="Arial" w:eastAsia="Arial" w:hAnsi="Arial" w:cs="Arial"/>
          <w:spacing w:val="-8"/>
        </w:rPr>
        <w:t xml:space="preserve"> </w:t>
      </w:r>
      <w:r w:rsidRPr="00EE1C91">
        <w:rPr>
          <w:rFonts w:ascii="Arial" w:eastAsia="Arial" w:hAnsi="Arial" w:cs="Arial"/>
        </w:rPr>
        <w:t>addre</w:t>
      </w:r>
      <w:r w:rsidRPr="00EE1C91">
        <w:rPr>
          <w:rFonts w:ascii="Arial" w:eastAsia="Arial" w:hAnsi="Arial" w:cs="Arial"/>
          <w:spacing w:val="2"/>
        </w:rPr>
        <w:t>s</w:t>
      </w:r>
      <w:r w:rsidRPr="00EE1C91">
        <w:rPr>
          <w:rFonts w:ascii="Arial" w:eastAsia="Arial" w:hAnsi="Arial" w:cs="Arial"/>
        </w:rPr>
        <w:t>s.</w:t>
      </w:r>
    </w:p>
    <w:p w14:paraId="66520719" w14:textId="77777777" w:rsidR="007C4500" w:rsidRPr="00EE1C91" w:rsidRDefault="007C4500" w:rsidP="007C4500">
      <w:pPr>
        <w:spacing w:before="13" w:after="0" w:line="240" w:lineRule="exact"/>
        <w:rPr>
          <w:rFonts w:ascii="Arial" w:hAnsi="Arial" w:cs="Arial"/>
        </w:rPr>
      </w:pPr>
    </w:p>
    <w:p w14:paraId="73E74616" w14:textId="77777777" w:rsidR="007C4500" w:rsidRPr="00EE1C91" w:rsidRDefault="007C4500" w:rsidP="007C4500">
      <w:pPr>
        <w:tabs>
          <w:tab w:val="left" w:pos="820"/>
        </w:tabs>
        <w:spacing w:after="0" w:line="239" w:lineRule="auto"/>
        <w:ind w:left="820" w:right="55" w:hanging="720"/>
        <w:jc w:val="both"/>
        <w:rPr>
          <w:rFonts w:ascii="Arial" w:eastAsia="Arial" w:hAnsi="Arial" w:cs="Arial"/>
        </w:rPr>
      </w:pPr>
      <w:r w:rsidRPr="00EE1C91">
        <w:rPr>
          <w:rFonts w:ascii="Arial" w:eastAsia="Arial" w:hAnsi="Arial" w:cs="Arial"/>
        </w:rPr>
        <w:t>5.2</w:t>
      </w:r>
      <w:r w:rsidRPr="00EE1C91">
        <w:rPr>
          <w:rFonts w:ascii="Arial" w:eastAsia="Arial" w:hAnsi="Arial" w:cs="Arial"/>
        </w:rPr>
        <w:tab/>
        <w:t>If</w:t>
      </w:r>
      <w:r w:rsidRPr="00EE1C91">
        <w:rPr>
          <w:rFonts w:ascii="Arial" w:eastAsia="Arial" w:hAnsi="Arial" w:cs="Arial"/>
          <w:spacing w:val="29"/>
        </w:rPr>
        <w:t xml:space="preserve"> </w:t>
      </w:r>
      <w:r w:rsidRPr="00EE1C91">
        <w:rPr>
          <w:rFonts w:ascii="Arial" w:eastAsia="Arial" w:hAnsi="Arial" w:cs="Arial"/>
        </w:rPr>
        <w:t>the</w:t>
      </w:r>
      <w:r w:rsidRPr="00EE1C91">
        <w:rPr>
          <w:rFonts w:ascii="Arial" w:eastAsia="Arial" w:hAnsi="Arial" w:cs="Arial"/>
          <w:spacing w:val="27"/>
        </w:rPr>
        <w:t xml:space="preserve"> </w:t>
      </w:r>
      <w:r w:rsidRPr="00EE1C91">
        <w:rPr>
          <w:rFonts w:ascii="Arial" w:eastAsia="Arial" w:hAnsi="Arial" w:cs="Arial"/>
        </w:rPr>
        <w:t>Price</w:t>
      </w:r>
      <w:r w:rsidRPr="00EE1C91">
        <w:rPr>
          <w:rFonts w:ascii="Arial" w:eastAsia="Arial" w:hAnsi="Arial" w:cs="Arial"/>
          <w:spacing w:val="24"/>
        </w:rPr>
        <w:t xml:space="preserve"> </w:t>
      </w:r>
      <w:r w:rsidRPr="00EE1C91">
        <w:rPr>
          <w:rFonts w:ascii="Arial" w:eastAsia="Arial" w:hAnsi="Arial" w:cs="Arial"/>
        </w:rPr>
        <w:t>is</w:t>
      </w:r>
      <w:r w:rsidRPr="00EE1C91">
        <w:rPr>
          <w:rFonts w:ascii="Arial" w:eastAsia="Arial" w:hAnsi="Arial" w:cs="Arial"/>
          <w:spacing w:val="28"/>
        </w:rPr>
        <w:t xml:space="preserve"> </w:t>
      </w:r>
      <w:r w:rsidRPr="00EE1C91">
        <w:rPr>
          <w:rFonts w:ascii="Arial" w:eastAsia="Arial" w:hAnsi="Arial" w:cs="Arial"/>
        </w:rPr>
        <w:t>not</w:t>
      </w:r>
      <w:r w:rsidRPr="00EE1C91">
        <w:rPr>
          <w:rFonts w:ascii="Arial" w:eastAsia="Arial" w:hAnsi="Arial" w:cs="Arial"/>
          <w:spacing w:val="27"/>
        </w:rPr>
        <w:t xml:space="preserve"> </w:t>
      </w:r>
      <w:r w:rsidRPr="00EE1C91">
        <w:rPr>
          <w:rFonts w:ascii="Arial" w:eastAsia="Arial" w:hAnsi="Arial" w:cs="Arial"/>
        </w:rPr>
        <w:t>stat</w:t>
      </w:r>
      <w:r w:rsidRPr="00EE1C91">
        <w:rPr>
          <w:rFonts w:ascii="Arial" w:eastAsia="Arial" w:hAnsi="Arial" w:cs="Arial"/>
          <w:spacing w:val="-1"/>
        </w:rPr>
        <w:t>e</w:t>
      </w:r>
      <w:r w:rsidRPr="00EE1C91">
        <w:rPr>
          <w:rFonts w:ascii="Arial" w:eastAsia="Arial" w:hAnsi="Arial" w:cs="Arial"/>
        </w:rPr>
        <w:t>d</w:t>
      </w:r>
      <w:r w:rsidRPr="00EE1C91">
        <w:rPr>
          <w:rFonts w:ascii="Arial" w:eastAsia="Arial" w:hAnsi="Arial" w:cs="Arial"/>
          <w:spacing w:val="24"/>
        </w:rPr>
        <w:t xml:space="preserve"> </w:t>
      </w:r>
      <w:r w:rsidRPr="00EE1C91">
        <w:rPr>
          <w:rFonts w:ascii="Arial" w:eastAsia="Arial" w:hAnsi="Arial" w:cs="Arial"/>
        </w:rPr>
        <w:t>in</w:t>
      </w:r>
      <w:r w:rsidRPr="00EE1C91">
        <w:rPr>
          <w:rFonts w:ascii="Arial" w:eastAsia="Arial" w:hAnsi="Arial" w:cs="Arial"/>
          <w:spacing w:val="28"/>
        </w:rPr>
        <w:t xml:space="preserve"> </w:t>
      </w:r>
      <w:r w:rsidRPr="00EE1C91">
        <w:rPr>
          <w:rFonts w:ascii="Arial" w:eastAsia="Arial" w:hAnsi="Arial" w:cs="Arial"/>
        </w:rPr>
        <w:t>the</w:t>
      </w:r>
      <w:r w:rsidRPr="00EE1C91">
        <w:rPr>
          <w:rFonts w:ascii="Arial" w:eastAsia="Arial" w:hAnsi="Arial" w:cs="Arial"/>
          <w:spacing w:val="27"/>
        </w:rPr>
        <w:t xml:space="preserve"> </w:t>
      </w:r>
      <w:r w:rsidRPr="00EE1C91">
        <w:rPr>
          <w:rFonts w:ascii="Arial" w:eastAsia="Arial" w:hAnsi="Arial" w:cs="Arial"/>
        </w:rPr>
        <w:t>Order,</w:t>
      </w:r>
      <w:r w:rsidRPr="00EE1C91">
        <w:rPr>
          <w:rFonts w:ascii="Arial" w:eastAsia="Arial" w:hAnsi="Arial" w:cs="Arial"/>
          <w:spacing w:val="24"/>
        </w:rPr>
        <w:t xml:space="preserve"> </w:t>
      </w:r>
      <w:r w:rsidRPr="00EE1C91">
        <w:rPr>
          <w:rFonts w:ascii="Arial" w:eastAsia="Arial" w:hAnsi="Arial" w:cs="Arial"/>
        </w:rPr>
        <w:t>the</w:t>
      </w:r>
      <w:r w:rsidRPr="00EE1C91">
        <w:rPr>
          <w:rFonts w:ascii="Arial" w:eastAsia="Arial" w:hAnsi="Arial" w:cs="Arial"/>
          <w:spacing w:val="27"/>
        </w:rPr>
        <w:t xml:space="preserve"> </w:t>
      </w:r>
      <w:r w:rsidRPr="00EE1C91">
        <w:rPr>
          <w:rFonts w:ascii="Arial" w:eastAsia="Arial" w:hAnsi="Arial" w:cs="Arial"/>
        </w:rPr>
        <w:t>Price</w:t>
      </w:r>
      <w:r w:rsidRPr="00EE1C91">
        <w:rPr>
          <w:rFonts w:ascii="Arial" w:eastAsia="Arial" w:hAnsi="Arial" w:cs="Arial"/>
          <w:spacing w:val="25"/>
        </w:rPr>
        <w:t xml:space="preserve"> </w:t>
      </w:r>
      <w:r w:rsidRPr="00EE1C91">
        <w:rPr>
          <w:rFonts w:ascii="Arial" w:eastAsia="Arial" w:hAnsi="Arial" w:cs="Arial"/>
        </w:rPr>
        <w:t>shall</w:t>
      </w:r>
      <w:r w:rsidRPr="00EE1C91">
        <w:rPr>
          <w:rFonts w:ascii="Arial" w:eastAsia="Arial" w:hAnsi="Arial" w:cs="Arial"/>
          <w:spacing w:val="24"/>
        </w:rPr>
        <w:t xml:space="preserve"> </w:t>
      </w:r>
      <w:r w:rsidRPr="00EE1C91">
        <w:rPr>
          <w:rFonts w:ascii="Arial" w:eastAsia="Arial" w:hAnsi="Arial" w:cs="Arial"/>
        </w:rPr>
        <w:t>be</w:t>
      </w:r>
      <w:r w:rsidRPr="00EE1C91">
        <w:rPr>
          <w:rFonts w:ascii="Arial" w:eastAsia="Arial" w:hAnsi="Arial" w:cs="Arial"/>
          <w:spacing w:val="27"/>
        </w:rPr>
        <w:t xml:space="preserve"> </w:t>
      </w:r>
      <w:r w:rsidRPr="00EE1C91">
        <w:rPr>
          <w:rFonts w:ascii="Arial" w:eastAsia="Arial" w:hAnsi="Arial" w:cs="Arial"/>
        </w:rPr>
        <w:t>the</w:t>
      </w:r>
      <w:r w:rsidRPr="00EE1C91">
        <w:rPr>
          <w:rFonts w:ascii="Arial" w:eastAsia="Arial" w:hAnsi="Arial" w:cs="Arial"/>
          <w:spacing w:val="27"/>
        </w:rPr>
        <w:t xml:space="preserve"> </w:t>
      </w:r>
      <w:r w:rsidRPr="00EE1C91">
        <w:rPr>
          <w:rFonts w:ascii="Arial" w:eastAsia="Arial" w:hAnsi="Arial" w:cs="Arial"/>
        </w:rPr>
        <w:t>lowest</w:t>
      </w:r>
      <w:r w:rsidRPr="00EE1C91">
        <w:rPr>
          <w:rFonts w:ascii="Arial" w:eastAsia="Arial" w:hAnsi="Arial" w:cs="Arial"/>
          <w:spacing w:val="23"/>
        </w:rPr>
        <w:t xml:space="preserve"> </w:t>
      </w:r>
      <w:r w:rsidRPr="00EE1C91">
        <w:rPr>
          <w:rFonts w:ascii="Arial" w:eastAsia="Arial" w:hAnsi="Arial" w:cs="Arial"/>
        </w:rPr>
        <w:t>price</w:t>
      </w:r>
      <w:r w:rsidRPr="00EE1C91">
        <w:rPr>
          <w:rFonts w:ascii="Arial" w:eastAsia="Arial" w:hAnsi="Arial" w:cs="Arial"/>
          <w:spacing w:val="25"/>
        </w:rPr>
        <w:t xml:space="preserve"> </w:t>
      </w:r>
      <w:r w:rsidRPr="00EE1C91">
        <w:rPr>
          <w:rFonts w:ascii="Arial" w:eastAsia="Arial" w:hAnsi="Arial" w:cs="Arial"/>
        </w:rPr>
        <w:t>curre</w:t>
      </w:r>
      <w:r w:rsidRPr="00EE1C91">
        <w:rPr>
          <w:rFonts w:ascii="Arial" w:eastAsia="Arial" w:hAnsi="Arial" w:cs="Arial"/>
          <w:spacing w:val="-1"/>
        </w:rPr>
        <w:t>n</w:t>
      </w:r>
      <w:r w:rsidRPr="00EE1C91">
        <w:rPr>
          <w:rFonts w:ascii="Arial" w:eastAsia="Arial" w:hAnsi="Arial" w:cs="Arial"/>
        </w:rPr>
        <w:t>tly quoted</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6"/>
        </w:rPr>
        <w:t xml:space="preserve"> </w:t>
      </w:r>
      <w:r w:rsidRPr="00EE1C91">
        <w:rPr>
          <w:rFonts w:ascii="Arial" w:eastAsia="Arial" w:hAnsi="Arial" w:cs="Arial"/>
        </w:rPr>
        <w:t>charged</w:t>
      </w:r>
      <w:r w:rsidRPr="00EE1C91">
        <w:rPr>
          <w:rFonts w:ascii="Arial" w:eastAsia="Arial" w:hAnsi="Arial" w:cs="Arial"/>
          <w:spacing w:val="1"/>
        </w:rPr>
        <w:t xml:space="preserve"> </w:t>
      </w:r>
      <w:r w:rsidRPr="00EE1C91">
        <w:rPr>
          <w:rFonts w:ascii="Arial" w:eastAsia="Arial" w:hAnsi="Arial" w:cs="Arial"/>
        </w:rPr>
        <w:t>at</w:t>
      </w:r>
      <w:r w:rsidRPr="00EE1C91">
        <w:rPr>
          <w:rFonts w:ascii="Arial" w:eastAsia="Arial" w:hAnsi="Arial" w:cs="Arial"/>
          <w:spacing w:val="7"/>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6"/>
        </w:rPr>
        <w:t xml:space="preserve"> </w:t>
      </w:r>
      <w:r w:rsidRPr="00EE1C91">
        <w:rPr>
          <w:rFonts w:ascii="Arial" w:eastAsia="Arial" w:hAnsi="Arial" w:cs="Arial"/>
        </w:rPr>
        <w:t>time</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7"/>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6"/>
        </w:rPr>
        <w:t xml:space="preserve"> </w:t>
      </w:r>
      <w:r w:rsidRPr="00EE1C91">
        <w:rPr>
          <w:rFonts w:ascii="Arial" w:eastAsia="Arial" w:hAnsi="Arial" w:cs="Arial"/>
        </w:rPr>
        <w:t>Order</w:t>
      </w:r>
      <w:r w:rsidRPr="00EE1C91">
        <w:rPr>
          <w:rFonts w:ascii="Arial" w:eastAsia="Arial" w:hAnsi="Arial" w:cs="Arial"/>
          <w:spacing w:val="3"/>
        </w:rPr>
        <w:t xml:space="preserve"> </w:t>
      </w:r>
      <w:r w:rsidRPr="00EE1C91">
        <w:rPr>
          <w:rFonts w:ascii="Arial" w:eastAsia="Arial" w:hAnsi="Arial" w:cs="Arial"/>
        </w:rPr>
        <w:t>by</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Supplier for</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Go</w:t>
      </w:r>
      <w:r w:rsidRPr="00EE1C91">
        <w:rPr>
          <w:rFonts w:ascii="Arial" w:eastAsia="Arial" w:hAnsi="Arial" w:cs="Arial"/>
          <w:spacing w:val="-1"/>
        </w:rPr>
        <w:t>o</w:t>
      </w:r>
      <w:r w:rsidRPr="00EE1C91">
        <w:rPr>
          <w:rFonts w:ascii="Arial" w:eastAsia="Arial" w:hAnsi="Arial" w:cs="Arial"/>
        </w:rPr>
        <w:t>ds</w:t>
      </w:r>
      <w:r w:rsidRPr="00EE1C91">
        <w:rPr>
          <w:rFonts w:ascii="Arial" w:eastAsia="Arial" w:hAnsi="Arial" w:cs="Arial"/>
          <w:spacing w:val="3"/>
        </w:rPr>
        <w:t xml:space="preserve"> </w:t>
      </w:r>
      <w:r w:rsidRPr="00EE1C91">
        <w:rPr>
          <w:rFonts w:ascii="Arial" w:eastAsia="Arial" w:hAnsi="Arial" w:cs="Arial"/>
        </w:rPr>
        <w:t>and/or</w:t>
      </w:r>
      <w:r w:rsidRPr="00EE1C91">
        <w:rPr>
          <w:rFonts w:ascii="Arial" w:eastAsia="Arial" w:hAnsi="Arial" w:cs="Arial"/>
          <w:spacing w:val="1"/>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 Services but</w:t>
      </w:r>
      <w:r w:rsidRPr="00EE1C91">
        <w:rPr>
          <w:rFonts w:ascii="Arial" w:eastAsia="Arial" w:hAnsi="Arial" w:cs="Arial"/>
          <w:spacing w:val="5"/>
        </w:rPr>
        <w:t xml:space="preserve"> </w:t>
      </w:r>
      <w:r w:rsidRPr="00EE1C91">
        <w:rPr>
          <w:rFonts w:ascii="Arial" w:eastAsia="Arial" w:hAnsi="Arial" w:cs="Arial"/>
        </w:rPr>
        <w:t>shall</w:t>
      </w:r>
      <w:r w:rsidRPr="00EE1C91">
        <w:rPr>
          <w:rFonts w:ascii="Arial" w:eastAsia="Arial" w:hAnsi="Arial" w:cs="Arial"/>
          <w:spacing w:val="4"/>
        </w:rPr>
        <w:t xml:space="preserve"> </w:t>
      </w:r>
      <w:r w:rsidRPr="00EE1C91">
        <w:rPr>
          <w:rFonts w:ascii="Arial" w:eastAsia="Arial" w:hAnsi="Arial" w:cs="Arial"/>
        </w:rPr>
        <w:t>be</w:t>
      </w:r>
      <w:r w:rsidRPr="00EE1C91">
        <w:rPr>
          <w:rFonts w:ascii="Arial" w:eastAsia="Arial" w:hAnsi="Arial" w:cs="Arial"/>
          <w:spacing w:val="6"/>
        </w:rPr>
        <w:t xml:space="preserve"> </w:t>
      </w:r>
      <w:r w:rsidRPr="00EE1C91">
        <w:rPr>
          <w:rFonts w:ascii="Arial" w:eastAsia="Arial" w:hAnsi="Arial" w:cs="Arial"/>
        </w:rPr>
        <w:t>in</w:t>
      </w:r>
      <w:r w:rsidRPr="00EE1C91">
        <w:rPr>
          <w:rFonts w:ascii="Arial" w:eastAsia="Arial" w:hAnsi="Arial" w:cs="Arial"/>
          <w:spacing w:val="6"/>
        </w:rPr>
        <w:t xml:space="preserve"> </w:t>
      </w:r>
      <w:r w:rsidRPr="00EE1C91">
        <w:rPr>
          <w:rFonts w:ascii="Arial" w:eastAsia="Arial" w:hAnsi="Arial" w:cs="Arial"/>
        </w:rPr>
        <w:t>no</w:t>
      </w:r>
      <w:r w:rsidRPr="00EE1C91">
        <w:rPr>
          <w:rFonts w:ascii="Arial" w:eastAsia="Arial" w:hAnsi="Arial" w:cs="Arial"/>
          <w:spacing w:val="6"/>
        </w:rPr>
        <w:t xml:space="preserve"> </w:t>
      </w:r>
      <w:r w:rsidRPr="00EE1C91">
        <w:rPr>
          <w:rFonts w:ascii="Arial" w:eastAsia="Arial" w:hAnsi="Arial" w:cs="Arial"/>
        </w:rPr>
        <w:t>event</w:t>
      </w:r>
      <w:r w:rsidRPr="00EE1C91">
        <w:rPr>
          <w:rFonts w:ascii="Arial" w:eastAsia="Arial" w:hAnsi="Arial" w:cs="Arial"/>
          <w:spacing w:val="3"/>
        </w:rPr>
        <w:t xml:space="preserve"> </w:t>
      </w:r>
      <w:r w:rsidRPr="00EE1C91">
        <w:rPr>
          <w:rFonts w:ascii="Arial" w:eastAsia="Arial" w:hAnsi="Arial" w:cs="Arial"/>
        </w:rPr>
        <w:t>higher</w:t>
      </w:r>
      <w:r w:rsidRPr="00EE1C91">
        <w:rPr>
          <w:rFonts w:ascii="Arial" w:eastAsia="Arial" w:hAnsi="Arial" w:cs="Arial"/>
          <w:spacing w:val="2"/>
        </w:rPr>
        <w:t xml:space="preserve"> </w:t>
      </w:r>
      <w:r w:rsidRPr="00EE1C91">
        <w:rPr>
          <w:rFonts w:ascii="Arial" w:eastAsia="Arial" w:hAnsi="Arial" w:cs="Arial"/>
        </w:rPr>
        <w:t>than</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5"/>
        </w:rPr>
        <w:t xml:space="preserve"> </w:t>
      </w:r>
      <w:r w:rsidRPr="00EE1C91">
        <w:rPr>
          <w:rFonts w:ascii="Arial" w:eastAsia="Arial" w:hAnsi="Arial" w:cs="Arial"/>
        </w:rPr>
        <w:t>price</w:t>
      </w:r>
      <w:r w:rsidRPr="00EE1C91">
        <w:rPr>
          <w:rFonts w:ascii="Arial" w:eastAsia="Arial" w:hAnsi="Arial" w:cs="Arial"/>
          <w:spacing w:val="4"/>
        </w:rPr>
        <w:t xml:space="preserve"> </w:t>
      </w:r>
      <w:r w:rsidRPr="00EE1C91">
        <w:rPr>
          <w:rFonts w:ascii="Arial" w:eastAsia="Arial" w:hAnsi="Arial" w:cs="Arial"/>
        </w:rPr>
        <w:t>most</w:t>
      </w:r>
      <w:r w:rsidRPr="00EE1C91">
        <w:rPr>
          <w:rFonts w:ascii="Arial" w:eastAsia="Arial" w:hAnsi="Arial" w:cs="Arial"/>
          <w:spacing w:val="4"/>
        </w:rPr>
        <w:t xml:space="preserve"> </w:t>
      </w:r>
      <w:r w:rsidRPr="00EE1C91">
        <w:rPr>
          <w:rFonts w:ascii="Arial" w:eastAsia="Arial" w:hAnsi="Arial" w:cs="Arial"/>
        </w:rPr>
        <w:t>recently</w:t>
      </w:r>
      <w:r w:rsidRPr="00EE1C91">
        <w:rPr>
          <w:rFonts w:ascii="Arial" w:eastAsia="Arial" w:hAnsi="Arial" w:cs="Arial"/>
          <w:spacing w:val="1"/>
        </w:rPr>
        <w:t xml:space="preserve"> </w:t>
      </w:r>
      <w:r w:rsidRPr="00EE1C91">
        <w:rPr>
          <w:rFonts w:ascii="Arial" w:eastAsia="Arial" w:hAnsi="Arial" w:cs="Arial"/>
        </w:rPr>
        <w:t>c</w:t>
      </w:r>
      <w:r w:rsidRPr="00EE1C91">
        <w:rPr>
          <w:rFonts w:ascii="Arial" w:eastAsia="Arial" w:hAnsi="Arial" w:cs="Arial"/>
          <w:spacing w:val="-1"/>
        </w:rPr>
        <w:t>h</w:t>
      </w:r>
      <w:r w:rsidRPr="00EE1C91">
        <w:rPr>
          <w:rFonts w:ascii="Arial" w:eastAsia="Arial" w:hAnsi="Arial" w:cs="Arial"/>
        </w:rPr>
        <w:t>arged to</w:t>
      </w:r>
      <w:r w:rsidRPr="00EE1C91">
        <w:rPr>
          <w:rFonts w:ascii="Arial" w:eastAsia="Arial" w:hAnsi="Arial" w:cs="Arial"/>
          <w:spacing w:val="7"/>
        </w:rPr>
        <w:t xml:space="preserve"> </w:t>
      </w:r>
      <w:r w:rsidRPr="00EE1C91">
        <w:rPr>
          <w:rFonts w:ascii="Arial" w:eastAsia="Arial" w:hAnsi="Arial" w:cs="Arial"/>
        </w:rPr>
        <w:t>the Council</w:t>
      </w:r>
      <w:r w:rsidRPr="00EE1C91">
        <w:rPr>
          <w:rFonts w:ascii="Arial" w:eastAsia="Arial" w:hAnsi="Arial" w:cs="Arial"/>
          <w:spacing w:val="-7"/>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w:t>
      </w:r>
      <w:r w:rsidRPr="00EE1C91">
        <w:rPr>
          <w:rFonts w:ascii="Arial" w:eastAsia="Arial" w:hAnsi="Arial" w:cs="Arial"/>
          <w:spacing w:val="-9"/>
        </w:rPr>
        <w:t xml:space="preserve"> </w:t>
      </w:r>
      <w:r w:rsidRPr="00EE1C91">
        <w:rPr>
          <w:rFonts w:ascii="Arial" w:eastAsia="Arial" w:hAnsi="Arial" w:cs="Arial"/>
        </w:rPr>
        <w:t>for</w:t>
      </w:r>
      <w:r w:rsidRPr="00EE1C91">
        <w:rPr>
          <w:rFonts w:ascii="Arial" w:eastAsia="Arial" w:hAnsi="Arial" w:cs="Arial"/>
          <w:spacing w:val="-3"/>
        </w:rPr>
        <w:t xml:space="preserve"> </w:t>
      </w:r>
      <w:r w:rsidRPr="00EE1C91">
        <w:rPr>
          <w:rFonts w:ascii="Arial" w:eastAsia="Arial" w:hAnsi="Arial" w:cs="Arial"/>
        </w:rPr>
        <w:t>such</w:t>
      </w:r>
      <w:r w:rsidRPr="00EE1C91">
        <w:rPr>
          <w:rFonts w:ascii="Arial" w:eastAsia="Arial" w:hAnsi="Arial" w:cs="Arial"/>
          <w:spacing w:val="-5"/>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and/or</w:t>
      </w:r>
      <w:r w:rsidRPr="00EE1C91">
        <w:rPr>
          <w:rFonts w:ascii="Arial" w:eastAsia="Arial" w:hAnsi="Arial" w:cs="Arial"/>
          <w:spacing w:val="-7"/>
        </w:rPr>
        <w:t xml:space="preserve"> </w:t>
      </w:r>
      <w:r w:rsidRPr="00EE1C91">
        <w:rPr>
          <w:rFonts w:ascii="Arial" w:eastAsia="Arial" w:hAnsi="Arial" w:cs="Arial"/>
        </w:rPr>
        <w:t>Services.</w:t>
      </w:r>
    </w:p>
    <w:p w14:paraId="0A78AB70" w14:textId="77777777" w:rsidR="007C4500" w:rsidRPr="00EE1C91" w:rsidRDefault="007C4500" w:rsidP="007C4500">
      <w:pPr>
        <w:spacing w:before="13" w:after="0" w:line="240" w:lineRule="exact"/>
        <w:rPr>
          <w:rFonts w:ascii="Arial" w:hAnsi="Arial" w:cs="Arial"/>
        </w:rPr>
      </w:pPr>
    </w:p>
    <w:p w14:paraId="52559B76"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rPr>
        <w:t>5.3</w:t>
      </w:r>
      <w:r w:rsidRPr="00EE1C91">
        <w:rPr>
          <w:rFonts w:ascii="Arial" w:eastAsia="Arial" w:hAnsi="Arial" w:cs="Arial"/>
        </w:rPr>
        <w:tab/>
        <w:t>No</w:t>
      </w:r>
      <w:r w:rsidRPr="00EE1C91">
        <w:rPr>
          <w:rFonts w:ascii="Arial" w:eastAsia="Arial" w:hAnsi="Arial" w:cs="Arial"/>
          <w:spacing w:val="54"/>
        </w:rPr>
        <w:t xml:space="preserve"> </w:t>
      </w:r>
      <w:r w:rsidRPr="00EE1C91">
        <w:rPr>
          <w:rFonts w:ascii="Arial" w:eastAsia="Arial" w:hAnsi="Arial" w:cs="Arial"/>
        </w:rPr>
        <w:t>increase</w:t>
      </w:r>
      <w:r w:rsidRPr="00EE1C91">
        <w:rPr>
          <w:rFonts w:ascii="Arial" w:eastAsia="Arial" w:hAnsi="Arial" w:cs="Arial"/>
          <w:spacing w:val="49"/>
        </w:rPr>
        <w:t xml:space="preserve"> </w:t>
      </w:r>
      <w:r w:rsidRPr="00EE1C91">
        <w:rPr>
          <w:rFonts w:ascii="Arial" w:eastAsia="Arial" w:hAnsi="Arial" w:cs="Arial"/>
        </w:rPr>
        <w:t>in</w:t>
      </w:r>
      <w:r w:rsidRPr="00EE1C91">
        <w:rPr>
          <w:rFonts w:ascii="Arial" w:eastAsia="Arial" w:hAnsi="Arial" w:cs="Arial"/>
          <w:spacing w:val="55"/>
        </w:rPr>
        <w:t xml:space="preserve"> </w:t>
      </w:r>
      <w:r w:rsidRPr="00EE1C91">
        <w:rPr>
          <w:rFonts w:ascii="Arial" w:eastAsia="Arial" w:hAnsi="Arial" w:cs="Arial"/>
        </w:rPr>
        <w:t>the</w:t>
      </w:r>
      <w:r w:rsidRPr="00EE1C91">
        <w:rPr>
          <w:rFonts w:ascii="Arial" w:eastAsia="Arial" w:hAnsi="Arial" w:cs="Arial"/>
          <w:spacing w:val="54"/>
        </w:rPr>
        <w:t xml:space="preserve"> </w:t>
      </w:r>
      <w:r w:rsidRPr="00EE1C91">
        <w:rPr>
          <w:rFonts w:ascii="Arial" w:eastAsia="Arial" w:hAnsi="Arial" w:cs="Arial"/>
        </w:rPr>
        <w:t>Pr</w:t>
      </w:r>
      <w:r w:rsidRPr="00EE1C91">
        <w:rPr>
          <w:rFonts w:ascii="Arial" w:eastAsia="Arial" w:hAnsi="Arial" w:cs="Arial"/>
          <w:spacing w:val="2"/>
        </w:rPr>
        <w:t>i</w:t>
      </w:r>
      <w:r w:rsidRPr="00EE1C91">
        <w:rPr>
          <w:rFonts w:ascii="Arial" w:eastAsia="Arial" w:hAnsi="Arial" w:cs="Arial"/>
          <w:spacing w:val="1"/>
        </w:rPr>
        <w:t>c</w:t>
      </w:r>
      <w:r w:rsidRPr="00EE1C91">
        <w:rPr>
          <w:rFonts w:ascii="Arial" w:eastAsia="Arial" w:hAnsi="Arial" w:cs="Arial"/>
        </w:rPr>
        <w:t>e</w:t>
      </w:r>
      <w:r w:rsidRPr="00EE1C91">
        <w:rPr>
          <w:rFonts w:ascii="Arial" w:eastAsia="Arial" w:hAnsi="Arial" w:cs="Arial"/>
          <w:spacing w:val="52"/>
        </w:rPr>
        <w:t xml:space="preserve"> </w:t>
      </w:r>
      <w:r w:rsidRPr="00EE1C91">
        <w:rPr>
          <w:rFonts w:ascii="Arial" w:eastAsia="Arial" w:hAnsi="Arial" w:cs="Arial"/>
        </w:rPr>
        <w:t>may</w:t>
      </w:r>
      <w:r w:rsidRPr="00EE1C91">
        <w:rPr>
          <w:rFonts w:ascii="Arial" w:eastAsia="Arial" w:hAnsi="Arial" w:cs="Arial"/>
          <w:spacing w:val="53"/>
        </w:rPr>
        <w:t xml:space="preserve"> </w:t>
      </w:r>
      <w:r w:rsidRPr="00EE1C91">
        <w:rPr>
          <w:rFonts w:ascii="Arial" w:eastAsia="Arial" w:hAnsi="Arial" w:cs="Arial"/>
        </w:rPr>
        <w:t>be</w:t>
      </w:r>
      <w:r w:rsidRPr="00EE1C91">
        <w:rPr>
          <w:rFonts w:ascii="Arial" w:eastAsia="Arial" w:hAnsi="Arial" w:cs="Arial"/>
          <w:spacing w:val="56"/>
        </w:rPr>
        <w:t xml:space="preserve"> </w:t>
      </w:r>
      <w:r w:rsidRPr="00EE1C91">
        <w:rPr>
          <w:rFonts w:ascii="Arial" w:eastAsia="Arial" w:hAnsi="Arial" w:cs="Arial"/>
        </w:rPr>
        <w:t>made</w:t>
      </w:r>
      <w:r w:rsidRPr="00EE1C91">
        <w:rPr>
          <w:rFonts w:ascii="Arial" w:eastAsia="Arial" w:hAnsi="Arial" w:cs="Arial"/>
          <w:spacing w:val="53"/>
        </w:rPr>
        <w:t xml:space="preserve"> </w:t>
      </w:r>
      <w:r w:rsidRPr="00EE1C91">
        <w:rPr>
          <w:rFonts w:ascii="Arial" w:eastAsia="Arial" w:hAnsi="Arial" w:cs="Arial"/>
        </w:rPr>
        <w:t>without</w:t>
      </w:r>
      <w:r w:rsidRPr="00EE1C91">
        <w:rPr>
          <w:rFonts w:ascii="Arial" w:eastAsia="Arial" w:hAnsi="Arial" w:cs="Arial"/>
          <w:spacing w:val="50"/>
        </w:rPr>
        <w:t xml:space="preserve"> </w:t>
      </w:r>
      <w:r w:rsidRPr="00EE1C91">
        <w:rPr>
          <w:rFonts w:ascii="Arial" w:eastAsia="Arial" w:hAnsi="Arial" w:cs="Arial"/>
        </w:rPr>
        <w:t>the</w:t>
      </w:r>
      <w:r w:rsidRPr="00EE1C91">
        <w:rPr>
          <w:rFonts w:ascii="Arial" w:eastAsia="Arial" w:hAnsi="Arial" w:cs="Arial"/>
          <w:spacing w:val="54"/>
        </w:rPr>
        <w:t xml:space="preserve"> </w:t>
      </w:r>
      <w:r w:rsidRPr="00EE1C91">
        <w:rPr>
          <w:rFonts w:ascii="Arial" w:eastAsia="Arial" w:hAnsi="Arial" w:cs="Arial"/>
        </w:rPr>
        <w:t>prior</w:t>
      </w:r>
      <w:r w:rsidRPr="00EE1C91">
        <w:rPr>
          <w:rFonts w:ascii="Arial" w:eastAsia="Arial" w:hAnsi="Arial" w:cs="Arial"/>
          <w:spacing w:val="53"/>
        </w:rPr>
        <w:t xml:space="preserve"> </w:t>
      </w:r>
      <w:r w:rsidRPr="00EE1C91">
        <w:rPr>
          <w:rFonts w:ascii="Arial" w:eastAsia="Arial" w:hAnsi="Arial" w:cs="Arial"/>
        </w:rPr>
        <w:t>written</w:t>
      </w:r>
      <w:r w:rsidRPr="00EE1C91">
        <w:rPr>
          <w:rFonts w:ascii="Arial" w:eastAsia="Arial" w:hAnsi="Arial" w:cs="Arial"/>
          <w:spacing w:val="51"/>
        </w:rPr>
        <w:t xml:space="preserve"> </w:t>
      </w:r>
      <w:r w:rsidRPr="00EE1C91">
        <w:rPr>
          <w:rFonts w:ascii="Arial" w:eastAsia="Arial" w:hAnsi="Arial" w:cs="Arial"/>
        </w:rPr>
        <w:t>consent</w:t>
      </w:r>
      <w:r w:rsidRPr="00EE1C91">
        <w:rPr>
          <w:rFonts w:ascii="Arial" w:eastAsia="Arial" w:hAnsi="Arial" w:cs="Arial"/>
          <w:spacing w:val="49"/>
        </w:rPr>
        <w:t xml:space="preserve"> </w:t>
      </w:r>
      <w:r w:rsidRPr="00EE1C91">
        <w:rPr>
          <w:rFonts w:ascii="Arial" w:eastAsia="Arial" w:hAnsi="Arial" w:cs="Arial"/>
        </w:rPr>
        <w:t>of</w:t>
      </w:r>
      <w:r w:rsidRPr="00EE1C91">
        <w:rPr>
          <w:rFonts w:ascii="Arial" w:eastAsia="Arial" w:hAnsi="Arial" w:cs="Arial"/>
          <w:spacing w:val="55"/>
        </w:rPr>
        <w:t xml:space="preserve"> </w:t>
      </w:r>
      <w:r w:rsidRPr="00EE1C91">
        <w:rPr>
          <w:rFonts w:ascii="Arial" w:eastAsia="Arial" w:hAnsi="Arial" w:cs="Arial"/>
        </w:rPr>
        <w:t>the</w:t>
      </w:r>
    </w:p>
    <w:p w14:paraId="3939EB6A" w14:textId="77777777" w:rsidR="007C4500" w:rsidRPr="00EE1C91" w:rsidRDefault="007C4500" w:rsidP="007C4500">
      <w:pPr>
        <w:spacing w:after="0" w:line="252" w:lineRule="exact"/>
        <w:ind w:left="820" w:right="-20"/>
        <w:rPr>
          <w:rFonts w:ascii="Arial" w:eastAsia="Arial" w:hAnsi="Arial" w:cs="Arial"/>
        </w:rPr>
      </w:pPr>
      <w:r w:rsidRPr="00EE1C91">
        <w:rPr>
          <w:rFonts w:ascii="Arial" w:eastAsia="Arial" w:hAnsi="Arial" w:cs="Arial"/>
        </w:rPr>
        <w:t>Council.</w:t>
      </w:r>
    </w:p>
    <w:p w14:paraId="7E090A69" w14:textId="77777777" w:rsidR="007C4500" w:rsidRPr="00EE1C91" w:rsidRDefault="007C4500" w:rsidP="007C4500">
      <w:pPr>
        <w:spacing w:before="15" w:after="0" w:line="240" w:lineRule="exact"/>
        <w:rPr>
          <w:rFonts w:ascii="Arial" w:hAnsi="Arial" w:cs="Arial"/>
        </w:rPr>
      </w:pPr>
    </w:p>
    <w:p w14:paraId="3BE1543B"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6</w:t>
      </w:r>
      <w:r w:rsidRPr="00EE1C91">
        <w:rPr>
          <w:rFonts w:ascii="Arial" w:eastAsia="Arial" w:hAnsi="Arial" w:cs="Arial"/>
          <w:b/>
          <w:bCs/>
        </w:rPr>
        <w:tab/>
        <w:t>Delivery</w:t>
      </w:r>
    </w:p>
    <w:p w14:paraId="4E693F76" w14:textId="77777777" w:rsidR="007C4500" w:rsidRPr="00EE1C91" w:rsidRDefault="007C4500" w:rsidP="007C4500">
      <w:pPr>
        <w:spacing w:before="12" w:after="0" w:line="240" w:lineRule="exact"/>
        <w:rPr>
          <w:rFonts w:ascii="Arial" w:hAnsi="Arial" w:cs="Arial"/>
        </w:rPr>
      </w:pPr>
    </w:p>
    <w:p w14:paraId="36B47E84" w14:textId="77777777" w:rsidR="007C4500" w:rsidRPr="00EE1C91" w:rsidRDefault="007C4500" w:rsidP="007C4500">
      <w:pPr>
        <w:tabs>
          <w:tab w:val="left" w:pos="820"/>
        </w:tabs>
        <w:spacing w:after="0" w:line="240" w:lineRule="auto"/>
        <w:ind w:left="820" w:right="56" w:hanging="720"/>
        <w:jc w:val="both"/>
        <w:rPr>
          <w:rFonts w:ascii="Arial" w:eastAsia="Arial" w:hAnsi="Arial" w:cs="Arial"/>
        </w:rPr>
      </w:pPr>
      <w:r w:rsidRPr="00EE1C91">
        <w:rPr>
          <w:rFonts w:ascii="Arial" w:eastAsia="Arial" w:hAnsi="Arial" w:cs="Arial"/>
        </w:rPr>
        <w:t>6.1</w:t>
      </w:r>
      <w:r w:rsidRPr="00EE1C91">
        <w:rPr>
          <w:rFonts w:ascii="Arial" w:eastAsia="Arial" w:hAnsi="Arial" w:cs="Arial"/>
        </w:rPr>
        <w:tab/>
        <w:t>The</w:t>
      </w:r>
      <w:r w:rsidRPr="00EE1C91">
        <w:rPr>
          <w:rFonts w:ascii="Arial" w:eastAsia="Arial" w:hAnsi="Arial" w:cs="Arial"/>
          <w:spacing w:val="2"/>
        </w:rPr>
        <w:t xml:space="preserve"> </w:t>
      </w:r>
      <w:r w:rsidRPr="00EE1C91">
        <w:rPr>
          <w:rFonts w:ascii="Arial" w:eastAsia="Arial" w:hAnsi="Arial" w:cs="Arial"/>
        </w:rPr>
        <w:t>Goods shall</w:t>
      </w:r>
      <w:r w:rsidRPr="00EE1C91">
        <w:rPr>
          <w:rFonts w:ascii="Arial" w:eastAsia="Arial" w:hAnsi="Arial" w:cs="Arial"/>
          <w:spacing w:val="1"/>
        </w:rPr>
        <w:t xml:space="preserve"> </w:t>
      </w:r>
      <w:r w:rsidRPr="00EE1C91">
        <w:rPr>
          <w:rFonts w:ascii="Arial" w:eastAsia="Arial" w:hAnsi="Arial" w:cs="Arial"/>
        </w:rPr>
        <w:t>be</w:t>
      </w:r>
      <w:r w:rsidRPr="00EE1C91">
        <w:rPr>
          <w:rFonts w:ascii="Arial" w:eastAsia="Arial" w:hAnsi="Arial" w:cs="Arial"/>
          <w:spacing w:val="4"/>
        </w:rPr>
        <w:t xml:space="preserve"> </w:t>
      </w:r>
      <w:r w:rsidRPr="00EE1C91">
        <w:rPr>
          <w:rFonts w:ascii="Arial" w:eastAsia="Arial" w:hAnsi="Arial" w:cs="Arial"/>
          <w:spacing w:val="-1"/>
        </w:rPr>
        <w:t>d</w:t>
      </w:r>
      <w:r w:rsidRPr="00EE1C91">
        <w:rPr>
          <w:rFonts w:ascii="Arial" w:eastAsia="Arial" w:hAnsi="Arial" w:cs="Arial"/>
        </w:rPr>
        <w:t>elivered</w:t>
      </w:r>
      <w:r w:rsidRPr="00EE1C91">
        <w:rPr>
          <w:rFonts w:ascii="Arial" w:eastAsia="Arial" w:hAnsi="Arial" w:cs="Arial"/>
          <w:spacing w:val="-3"/>
        </w:rPr>
        <w:t xml:space="preserve"> </w:t>
      </w:r>
      <w:r w:rsidRPr="00EE1C91">
        <w:rPr>
          <w:rFonts w:ascii="Arial" w:eastAsia="Arial" w:hAnsi="Arial" w:cs="Arial"/>
        </w:rPr>
        <w:t>(carriage</w:t>
      </w:r>
      <w:r w:rsidRPr="00EE1C91">
        <w:rPr>
          <w:rFonts w:ascii="Arial" w:eastAsia="Arial" w:hAnsi="Arial" w:cs="Arial"/>
          <w:spacing w:val="-3"/>
        </w:rPr>
        <w:t xml:space="preserve"> </w:t>
      </w:r>
      <w:r w:rsidRPr="00EE1C91">
        <w:rPr>
          <w:rFonts w:ascii="Arial" w:eastAsia="Arial" w:hAnsi="Arial" w:cs="Arial"/>
        </w:rPr>
        <w:t>paid)</w:t>
      </w:r>
      <w:r w:rsidRPr="00EE1C91">
        <w:rPr>
          <w:rFonts w:ascii="Arial" w:eastAsia="Arial" w:hAnsi="Arial" w:cs="Arial"/>
          <w:spacing w:val="1"/>
        </w:rPr>
        <w:t xml:space="preserve"> </w:t>
      </w:r>
      <w:r w:rsidRPr="00EE1C91">
        <w:rPr>
          <w:rFonts w:ascii="Arial" w:eastAsia="Arial" w:hAnsi="Arial" w:cs="Arial"/>
        </w:rPr>
        <w:t>t</w:t>
      </w:r>
      <w:r w:rsidRPr="00EE1C91">
        <w:rPr>
          <w:rFonts w:ascii="Arial" w:eastAsia="Arial" w:hAnsi="Arial" w:cs="Arial"/>
          <w:spacing w:val="-1"/>
        </w:rPr>
        <w:t>o</w:t>
      </w:r>
      <w:r w:rsidRPr="00EE1C91">
        <w:rPr>
          <w:rFonts w:ascii="Arial" w:eastAsia="Arial" w:hAnsi="Arial" w:cs="Arial"/>
        </w:rPr>
        <w:t>,</w:t>
      </w:r>
      <w:r w:rsidRPr="00EE1C91">
        <w:rPr>
          <w:rFonts w:ascii="Arial" w:eastAsia="Arial" w:hAnsi="Arial" w:cs="Arial"/>
          <w:spacing w:val="4"/>
        </w:rPr>
        <w:t xml:space="preserve"> </w:t>
      </w:r>
      <w:r w:rsidRPr="00EE1C91">
        <w:rPr>
          <w:rFonts w:ascii="Arial" w:eastAsia="Arial" w:hAnsi="Arial" w:cs="Arial"/>
        </w:rPr>
        <w:t>and</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w:t>
      </w:r>
      <w:r w:rsidRPr="00EE1C91">
        <w:rPr>
          <w:rFonts w:ascii="Arial" w:eastAsia="Arial" w:hAnsi="Arial" w:cs="Arial"/>
          <w:spacing w:val="-1"/>
        </w:rPr>
        <w:t>e</w:t>
      </w:r>
      <w:r w:rsidRPr="00EE1C91">
        <w:rPr>
          <w:rFonts w:ascii="Arial" w:eastAsia="Arial" w:hAnsi="Arial" w:cs="Arial"/>
        </w:rPr>
        <w:t>rvices</w:t>
      </w:r>
      <w:r w:rsidRPr="00EE1C91">
        <w:rPr>
          <w:rFonts w:ascii="Arial" w:eastAsia="Arial" w:hAnsi="Arial" w:cs="Arial"/>
          <w:spacing w:val="-2"/>
        </w:rPr>
        <w:t xml:space="preserve"> </w:t>
      </w:r>
      <w:r w:rsidRPr="00EE1C91">
        <w:rPr>
          <w:rFonts w:ascii="Arial" w:eastAsia="Arial" w:hAnsi="Arial" w:cs="Arial"/>
        </w:rPr>
        <w:t>shall be</w:t>
      </w:r>
      <w:r w:rsidRPr="00EE1C91">
        <w:rPr>
          <w:rFonts w:ascii="Arial" w:eastAsia="Arial" w:hAnsi="Arial" w:cs="Arial"/>
          <w:spacing w:val="4"/>
        </w:rPr>
        <w:t xml:space="preserve"> </w:t>
      </w:r>
      <w:r w:rsidRPr="00EE1C91">
        <w:rPr>
          <w:rFonts w:ascii="Arial" w:eastAsia="Arial" w:hAnsi="Arial" w:cs="Arial"/>
        </w:rPr>
        <w:t>performed at,</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location(s)</w:t>
      </w:r>
      <w:r w:rsidRPr="00EE1C91">
        <w:rPr>
          <w:rFonts w:ascii="Arial" w:eastAsia="Arial" w:hAnsi="Arial" w:cs="Arial"/>
          <w:spacing w:val="-6"/>
        </w:rPr>
        <w:t xml:space="preserve"> </w:t>
      </w:r>
      <w:r w:rsidRPr="00EE1C91">
        <w:rPr>
          <w:rFonts w:ascii="Arial" w:eastAsia="Arial" w:hAnsi="Arial" w:cs="Arial"/>
        </w:rPr>
        <w:t>specified</w:t>
      </w:r>
      <w:r w:rsidRPr="00EE1C91">
        <w:rPr>
          <w:rFonts w:ascii="Arial" w:eastAsia="Arial" w:hAnsi="Arial" w:cs="Arial"/>
          <w:spacing w:val="-5"/>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2"/>
        </w:rPr>
        <w:t xml:space="preserve"> </w:t>
      </w:r>
      <w:r w:rsidRPr="00EE1C91">
        <w:rPr>
          <w:rFonts w:ascii="Arial" w:eastAsia="Arial" w:hAnsi="Arial" w:cs="Arial"/>
        </w:rPr>
        <w:t>Council</w:t>
      </w:r>
      <w:r w:rsidRPr="00EE1C91">
        <w:rPr>
          <w:rFonts w:ascii="Arial" w:eastAsia="Arial" w:hAnsi="Arial" w:cs="Arial"/>
          <w:spacing w:val="-3"/>
        </w:rPr>
        <w:t xml:space="preserve"> </w:t>
      </w:r>
      <w:r w:rsidRPr="00EE1C91">
        <w:rPr>
          <w:rFonts w:ascii="Arial" w:eastAsia="Arial" w:hAnsi="Arial" w:cs="Arial"/>
        </w:rPr>
        <w:t>and on</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 xml:space="preserve">date </w:t>
      </w:r>
      <w:r w:rsidRPr="00EE1C91">
        <w:rPr>
          <w:rFonts w:ascii="Arial" w:eastAsia="Arial" w:hAnsi="Arial" w:cs="Arial"/>
          <w:spacing w:val="1"/>
        </w:rPr>
        <w:t>o</w:t>
      </w:r>
      <w:r w:rsidRPr="00EE1C91">
        <w:rPr>
          <w:rFonts w:ascii="Arial" w:eastAsia="Arial" w:hAnsi="Arial" w:cs="Arial"/>
        </w:rPr>
        <w:t>r</w:t>
      </w:r>
      <w:r w:rsidRPr="00EE1C91">
        <w:rPr>
          <w:rFonts w:ascii="Arial" w:eastAsia="Arial" w:hAnsi="Arial" w:cs="Arial"/>
          <w:spacing w:val="2"/>
        </w:rPr>
        <w:t xml:space="preserve"> </w:t>
      </w:r>
      <w:r w:rsidRPr="00EE1C91">
        <w:rPr>
          <w:rFonts w:ascii="Arial" w:eastAsia="Arial" w:hAnsi="Arial" w:cs="Arial"/>
        </w:rPr>
        <w:t>within</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2"/>
        </w:rPr>
        <w:t xml:space="preserve"> </w:t>
      </w:r>
      <w:r w:rsidRPr="00EE1C91">
        <w:rPr>
          <w:rFonts w:ascii="Arial" w:eastAsia="Arial" w:hAnsi="Arial" w:cs="Arial"/>
        </w:rPr>
        <w:t>period</w:t>
      </w:r>
      <w:r w:rsidRPr="00EE1C91">
        <w:rPr>
          <w:rFonts w:ascii="Arial" w:eastAsia="Arial" w:hAnsi="Arial" w:cs="Arial"/>
          <w:spacing w:val="-2"/>
        </w:rPr>
        <w:t xml:space="preserve"> </w:t>
      </w:r>
      <w:r w:rsidRPr="00EE1C91">
        <w:rPr>
          <w:rFonts w:ascii="Arial" w:eastAsia="Arial" w:hAnsi="Arial" w:cs="Arial"/>
        </w:rPr>
        <w:t>stat</w:t>
      </w:r>
      <w:r w:rsidRPr="00EE1C91">
        <w:rPr>
          <w:rFonts w:ascii="Arial" w:eastAsia="Arial" w:hAnsi="Arial" w:cs="Arial"/>
          <w:spacing w:val="-1"/>
        </w:rPr>
        <w:t>e</w:t>
      </w:r>
      <w:r w:rsidRPr="00EE1C91">
        <w:rPr>
          <w:rFonts w:ascii="Arial" w:eastAsia="Arial" w:hAnsi="Arial" w:cs="Arial"/>
        </w:rPr>
        <w:t>d in</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Order,</w:t>
      </w:r>
      <w:r w:rsidRPr="00EE1C91">
        <w:rPr>
          <w:rFonts w:ascii="Arial" w:eastAsia="Arial" w:hAnsi="Arial" w:cs="Arial"/>
          <w:spacing w:val="2"/>
        </w:rPr>
        <w:t xml:space="preserve"> </w:t>
      </w:r>
      <w:r w:rsidRPr="00EE1C91">
        <w:rPr>
          <w:rFonts w:ascii="Arial" w:eastAsia="Arial" w:hAnsi="Arial" w:cs="Arial"/>
        </w:rPr>
        <w:t>in</w:t>
      </w:r>
      <w:r w:rsidRPr="00EE1C91">
        <w:rPr>
          <w:rFonts w:ascii="Arial" w:eastAsia="Arial" w:hAnsi="Arial" w:cs="Arial"/>
          <w:spacing w:val="7"/>
        </w:rPr>
        <w:t xml:space="preserve"> </w:t>
      </w:r>
      <w:r w:rsidRPr="00EE1C91">
        <w:rPr>
          <w:rFonts w:ascii="Arial" w:eastAsia="Arial" w:hAnsi="Arial" w:cs="Arial"/>
        </w:rPr>
        <w:t>either</w:t>
      </w:r>
      <w:r w:rsidRPr="00EE1C91">
        <w:rPr>
          <w:rFonts w:ascii="Arial" w:eastAsia="Arial" w:hAnsi="Arial" w:cs="Arial"/>
          <w:spacing w:val="3"/>
        </w:rPr>
        <w:t xml:space="preserve"> </w:t>
      </w:r>
      <w:r w:rsidRPr="00EE1C91">
        <w:rPr>
          <w:rFonts w:ascii="Arial" w:eastAsia="Arial" w:hAnsi="Arial" w:cs="Arial"/>
        </w:rPr>
        <w:t>case</w:t>
      </w:r>
      <w:r w:rsidRPr="00EE1C91">
        <w:rPr>
          <w:rFonts w:ascii="Arial" w:eastAsia="Arial" w:hAnsi="Arial" w:cs="Arial"/>
          <w:spacing w:val="4"/>
        </w:rPr>
        <w:t xml:space="preserve"> </w:t>
      </w:r>
      <w:r w:rsidRPr="00EE1C91">
        <w:rPr>
          <w:rFonts w:ascii="Arial" w:eastAsia="Arial" w:hAnsi="Arial" w:cs="Arial"/>
        </w:rPr>
        <w:t>during</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times</w:t>
      </w:r>
      <w:r w:rsidRPr="00EE1C91">
        <w:rPr>
          <w:rFonts w:ascii="Arial" w:eastAsia="Arial" w:hAnsi="Arial" w:cs="Arial"/>
          <w:spacing w:val="3"/>
        </w:rPr>
        <w:t xml:space="preserve"> </w:t>
      </w:r>
      <w:r w:rsidRPr="00EE1C91">
        <w:rPr>
          <w:rFonts w:ascii="Arial" w:eastAsia="Arial" w:hAnsi="Arial" w:cs="Arial"/>
        </w:rPr>
        <w:t>specified in</w:t>
      </w:r>
      <w:r w:rsidRPr="00EE1C91">
        <w:rPr>
          <w:rFonts w:ascii="Arial" w:eastAsia="Arial" w:hAnsi="Arial" w:cs="Arial"/>
          <w:spacing w:val="7"/>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6"/>
        </w:rPr>
        <w:t xml:space="preserve"> </w:t>
      </w:r>
      <w:r w:rsidRPr="00EE1C91">
        <w:rPr>
          <w:rFonts w:ascii="Arial" w:eastAsia="Arial" w:hAnsi="Arial" w:cs="Arial"/>
        </w:rPr>
        <w:t>Order</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7"/>
        </w:rPr>
        <w:t xml:space="preserve"> </w:t>
      </w:r>
      <w:r w:rsidRPr="00EE1C91">
        <w:rPr>
          <w:rFonts w:ascii="Arial" w:eastAsia="Arial" w:hAnsi="Arial" w:cs="Arial"/>
        </w:rPr>
        <w:t>if</w:t>
      </w:r>
      <w:r w:rsidRPr="00EE1C91">
        <w:rPr>
          <w:rFonts w:ascii="Arial" w:eastAsia="Arial" w:hAnsi="Arial" w:cs="Arial"/>
          <w:spacing w:val="9"/>
        </w:rPr>
        <w:t xml:space="preserve"> </w:t>
      </w:r>
      <w:r w:rsidRPr="00EE1C91">
        <w:rPr>
          <w:rFonts w:ascii="Arial" w:eastAsia="Arial" w:hAnsi="Arial" w:cs="Arial"/>
        </w:rPr>
        <w:t>no</w:t>
      </w:r>
      <w:r w:rsidRPr="00EE1C91">
        <w:rPr>
          <w:rFonts w:ascii="Arial" w:eastAsia="Arial" w:hAnsi="Arial" w:cs="Arial"/>
          <w:spacing w:val="6"/>
        </w:rPr>
        <w:t xml:space="preserve"> </w:t>
      </w:r>
      <w:r w:rsidRPr="00EE1C91">
        <w:rPr>
          <w:rFonts w:ascii="Arial" w:eastAsia="Arial" w:hAnsi="Arial" w:cs="Arial"/>
        </w:rPr>
        <w:t>times</w:t>
      </w:r>
      <w:r w:rsidRPr="00EE1C91">
        <w:rPr>
          <w:rFonts w:ascii="Arial" w:eastAsia="Arial" w:hAnsi="Arial" w:cs="Arial"/>
          <w:spacing w:val="3"/>
        </w:rPr>
        <w:t xml:space="preserve"> </w:t>
      </w:r>
      <w:r w:rsidRPr="00EE1C91">
        <w:rPr>
          <w:rFonts w:ascii="Arial" w:eastAsia="Arial" w:hAnsi="Arial" w:cs="Arial"/>
        </w:rPr>
        <w:t>a</w:t>
      </w:r>
      <w:r w:rsidRPr="00EE1C91">
        <w:rPr>
          <w:rFonts w:ascii="Arial" w:eastAsia="Arial" w:hAnsi="Arial" w:cs="Arial"/>
          <w:spacing w:val="2"/>
        </w:rPr>
        <w:t>r</w:t>
      </w:r>
      <w:r w:rsidRPr="00EE1C91">
        <w:rPr>
          <w:rFonts w:ascii="Arial" w:eastAsia="Arial" w:hAnsi="Arial" w:cs="Arial"/>
        </w:rPr>
        <w:t>e specifie</w:t>
      </w:r>
      <w:r w:rsidRPr="00EE1C91">
        <w:rPr>
          <w:rFonts w:ascii="Arial" w:eastAsia="Arial" w:hAnsi="Arial" w:cs="Arial"/>
          <w:spacing w:val="-1"/>
        </w:rPr>
        <w:t>d</w:t>
      </w:r>
      <w:r w:rsidRPr="00EE1C91">
        <w:rPr>
          <w:rFonts w:ascii="Arial" w:eastAsia="Arial" w:hAnsi="Arial" w:cs="Arial"/>
        </w:rPr>
        <w:t xml:space="preserve">,  </w:t>
      </w:r>
      <w:r w:rsidRPr="00EE1C91">
        <w:rPr>
          <w:rFonts w:ascii="Arial" w:eastAsia="Arial" w:hAnsi="Arial" w:cs="Arial"/>
          <w:spacing w:val="-1"/>
        </w:rPr>
        <w:t>d</w:t>
      </w:r>
      <w:r w:rsidRPr="00EE1C91">
        <w:rPr>
          <w:rFonts w:ascii="Arial" w:eastAsia="Arial" w:hAnsi="Arial" w:cs="Arial"/>
        </w:rPr>
        <w:t xml:space="preserve">uring </w:t>
      </w:r>
      <w:r w:rsidRPr="00EE1C91">
        <w:rPr>
          <w:rFonts w:ascii="Arial" w:eastAsia="Arial" w:hAnsi="Arial" w:cs="Arial"/>
          <w:spacing w:val="3"/>
        </w:rPr>
        <w:t xml:space="preserve"> </w:t>
      </w:r>
      <w:r w:rsidRPr="00EE1C91">
        <w:rPr>
          <w:rFonts w:ascii="Arial" w:eastAsia="Arial" w:hAnsi="Arial" w:cs="Arial"/>
        </w:rPr>
        <w:t xml:space="preserve">the </w:t>
      </w:r>
      <w:r w:rsidRPr="00EE1C91">
        <w:rPr>
          <w:rFonts w:ascii="Arial" w:eastAsia="Arial" w:hAnsi="Arial" w:cs="Arial"/>
          <w:spacing w:val="5"/>
        </w:rPr>
        <w:t xml:space="preserve"> </w:t>
      </w:r>
      <w:r w:rsidRPr="00EE1C91">
        <w:rPr>
          <w:rFonts w:ascii="Arial" w:eastAsia="Arial" w:hAnsi="Arial" w:cs="Arial"/>
        </w:rPr>
        <w:t xml:space="preserve">Council’s  </w:t>
      </w:r>
      <w:r w:rsidRPr="00EE1C91">
        <w:rPr>
          <w:rFonts w:ascii="Arial" w:eastAsia="Arial" w:hAnsi="Arial" w:cs="Arial"/>
          <w:spacing w:val="-1"/>
        </w:rPr>
        <w:t>u</w:t>
      </w:r>
      <w:r w:rsidRPr="00EE1C91">
        <w:rPr>
          <w:rFonts w:ascii="Arial" w:eastAsia="Arial" w:hAnsi="Arial" w:cs="Arial"/>
        </w:rPr>
        <w:t xml:space="preserve">sual </w:t>
      </w:r>
      <w:r w:rsidRPr="00EE1C91">
        <w:rPr>
          <w:rFonts w:ascii="Arial" w:eastAsia="Arial" w:hAnsi="Arial" w:cs="Arial"/>
          <w:spacing w:val="4"/>
        </w:rPr>
        <w:t xml:space="preserve"> </w:t>
      </w:r>
      <w:r w:rsidRPr="00EE1C91">
        <w:rPr>
          <w:rFonts w:ascii="Arial" w:eastAsia="Arial" w:hAnsi="Arial" w:cs="Arial"/>
        </w:rPr>
        <w:t>busin</w:t>
      </w:r>
      <w:r w:rsidRPr="00EE1C91">
        <w:rPr>
          <w:rFonts w:ascii="Arial" w:eastAsia="Arial" w:hAnsi="Arial" w:cs="Arial"/>
          <w:spacing w:val="-1"/>
        </w:rPr>
        <w:t>e</w:t>
      </w:r>
      <w:r w:rsidRPr="00EE1C91">
        <w:rPr>
          <w:rFonts w:ascii="Arial" w:eastAsia="Arial" w:hAnsi="Arial" w:cs="Arial"/>
        </w:rPr>
        <w:t xml:space="preserve">ss </w:t>
      </w:r>
      <w:r w:rsidRPr="00EE1C91">
        <w:rPr>
          <w:rFonts w:ascii="Arial" w:eastAsia="Arial" w:hAnsi="Arial" w:cs="Arial"/>
          <w:spacing w:val="1"/>
        </w:rPr>
        <w:t xml:space="preserve"> </w:t>
      </w:r>
      <w:r w:rsidRPr="00EE1C91">
        <w:rPr>
          <w:rFonts w:ascii="Arial" w:eastAsia="Arial" w:hAnsi="Arial" w:cs="Arial"/>
        </w:rPr>
        <w:t xml:space="preserve">hours </w:t>
      </w:r>
      <w:r w:rsidRPr="00EE1C91">
        <w:rPr>
          <w:rFonts w:ascii="Arial" w:eastAsia="Arial" w:hAnsi="Arial" w:cs="Arial"/>
          <w:spacing w:val="4"/>
        </w:rPr>
        <w:t xml:space="preserve"> </w:t>
      </w:r>
      <w:r w:rsidRPr="00EE1C91">
        <w:rPr>
          <w:rFonts w:ascii="Arial" w:eastAsia="Arial" w:hAnsi="Arial" w:cs="Arial"/>
          <w:spacing w:val="-1"/>
        </w:rPr>
        <w:t>a</w:t>
      </w:r>
      <w:r w:rsidRPr="00EE1C91">
        <w:rPr>
          <w:rFonts w:ascii="Arial" w:eastAsia="Arial" w:hAnsi="Arial" w:cs="Arial"/>
        </w:rPr>
        <w:t xml:space="preserve">nd </w:t>
      </w:r>
      <w:r w:rsidRPr="00EE1C91">
        <w:rPr>
          <w:rFonts w:ascii="Arial" w:eastAsia="Arial" w:hAnsi="Arial" w:cs="Arial"/>
          <w:spacing w:val="6"/>
        </w:rPr>
        <w:t xml:space="preserve"> </w:t>
      </w:r>
      <w:r w:rsidRPr="00EE1C91">
        <w:rPr>
          <w:rFonts w:ascii="Arial" w:eastAsia="Arial" w:hAnsi="Arial" w:cs="Arial"/>
        </w:rPr>
        <w:t xml:space="preserve">time </w:t>
      </w:r>
      <w:r w:rsidRPr="00EE1C91">
        <w:rPr>
          <w:rFonts w:ascii="Arial" w:eastAsia="Arial" w:hAnsi="Arial" w:cs="Arial"/>
          <w:spacing w:val="5"/>
        </w:rPr>
        <w:t xml:space="preserve"> </w:t>
      </w:r>
      <w:r w:rsidRPr="00EE1C91">
        <w:rPr>
          <w:rFonts w:ascii="Arial" w:eastAsia="Arial" w:hAnsi="Arial" w:cs="Arial"/>
        </w:rPr>
        <w:t>s</w:t>
      </w:r>
      <w:r w:rsidRPr="00EE1C91">
        <w:rPr>
          <w:rFonts w:ascii="Arial" w:eastAsia="Arial" w:hAnsi="Arial" w:cs="Arial"/>
          <w:spacing w:val="-1"/>
        </w:rPr>
        <w:t>h</w:t>
      </w:r>
      <w:r w:rsidRPr="00EE1C91">
        <w:rPr>
          <w:rFonts w:ascii="Arial" w:eastAsia="Arial" w:hAnsi="Arial" w:cs="Arial"/>
        </w:rPr>
        <w:t xml:space="preserve">all </w:t>
      </w:r>
      <w:r w:rsidRPr="00EE1C91">
        <w:rPr>
          <w:rFonts w:ascii="Arial" w:eastAsia="Arial" w:hAnsi="Arial" w:cs="Arial"/>
          <w:spacing w:val="5"/>
        </w:rPr>
        <w:t xml:space="preserve"> </w:t>
      </w:r>
      <w:r w:rsidRPr="00EE1C91">
        <w:rPr>
          <w:rFonts w:ascii="Arial" w:eastAsia="Arial" w:hAnsi="Arial" w:cs="Arial"/>
        </w:rPr>
        <w:t xml:space="preserve">be </w:t>
      </w:r>
      <w:r w:rsidRPr="00EE1C91">
        <w:rPr>
          <w:rFonts w:ascii="Arial" w:eastAsia="Arial" w:hAnsi="Arial" w:cs="Arial"/>
          <w:spacing w:val="7"/>
        </w:rPr>
        <w:t xml:space="preserve"> </w:t>
      </w:r>
      <w:r w:rsidRPr="00EE1C91">
        <w:rPr>
          <w:rFonts w:ascii="Arial" w:eastAsia="Arial" w:hAnsi="Arial" w:cs="Arial"/>
        </w:rPr>
        <w:t xml:space="preserve">of </w:t>
      </w:r>
      <w:r w:rsidRPr="00EE1C91">
        <w:rPr>
          <w:rFonts w:ascii="Arial" w:eastAsia="Arial" w:hAnsi="Arial" w:cs="Arial"/>
          <w:spacing w:val="7"/>
        </w:rPr>
        <w:t xml:space="preserve"> </w:t>
      </w:r>
      <w:r w:rsidRPr="00EE1C91">
        <w:rPr>
          <w:rFonts w:ascii="Arial" w:eastAsia="Arial" w:hAnsi="Arial" w:cs="Arial"/>
          <w:spacing w:val="-1"/>
        </w:rPr>
        <w:t>t</w:t>
      </w:r>
      <w:r w:rsidRPr="00EE1C91">
        <w:rPr>
          <w:rFonts w:ascii="Arial" w:eastAsia="Arial" w:hAnsi="Arial" w:cs="Arial"/>
        </w:rPr>
        <w:t>he essence.</w:t>
      </w:r>
      <w:r w:rsidRPr="00EE1C91">
        <w:rPr>
          <w:rFonts w:ascii="Arial" w:eastAsia="Arial" w:hAnsi="Arial" w:cs="Arial"/>
          <w:spacing w:val="-9"/>
        </w:rPr>
        <w:t xml:space="preserve"> </w:t>
      </w:r>
      <w:r w:rsidRPr="00EE1C91">
        <w:rPr>
          <w:rFonts w:ascii="Arial" w:eastAsia="Arial" w:hAnsi="Arial" w:cs="Arial"/>
        </w:rPr>
        <w:t>All</w:t>
      </w:r>
      <w:r w:rsidRPr="00EE1C91">
        <w:rPr>
          <w:rFonts w:ascii="Arial" w:eastAsia="Arial" w:hAnsi="Arial" w:cs="Arial"/>
          <w:spacing w:val="-2"/>
        </w:rPr>
        <w:t xml:space="preserve"> </w:t>
      </w:r>
      <w:r w:rsidRPr="00EE1C91">
        <w:rPr>
          <w:rFonts w:ascii="Arial" w:eastAsia="Arial" w:hAnsi="Arial" w:cs="Arial"/>
        </w:rPr>
        <w:t>delivered</w:t>
      </w:r>
      <w:r w:rsidRPr="00EE1C91">
        <w:rPr>
          <w:rFonts w:ascii="Arial" w:eastAsia="Arial" w:hAnsi="Arial" w:cs="Arial"/>
          <w:spacing w:val="-9"/>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must</w:t>
      </w:r>
      <w:r w:rsidRPr="00EE1C91">
        <w:rPr>
          <w:rFonts w:ascii="Arial" w:eastAsia="Arial" w:hAnsi="Arial" w:cs="Arial"/>
          <w:spacing w:val="-5"/>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accompanied</w:t>
      </w:r>
      <w:r w:rsidRPr="00EE1C91">
        <w:rPr>
          <w:rFonts w:ascii="Arial" w:eastAsia="Arial" w:hAnsi="Arial" w:cs="Arial"/>
          <w:spacing w:val="-13"/>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a</w:t>
      </w:r>
      <w:r w:rsidRPr="00EE1C91">
        <w:rPr>
          <w:rFonts w:ascii="Arial" w:eastAsia="Arial" w:hAnsi="Arial" w:cs="Arial"/>
          <w:spacing w:val="-1"/>
        </w:rPr>
        <w:t xml:space="preserve"> </w:t>
      </w:r>
      <w:r w:rsidRPr="00EE1C91">
        <w:rPr>
          <w:rFonts w:ascii="Arial" w:eastAsia="Arial" w:hAnsi="Arial" w:cs="Arial"/>
        </w:rPr>
        <w:t>proper</w:t>
      </w:r>
      <w:r w:rsidRPr="00EE1C91">
        <w:rPr>
          <w:rFonts w:ascii="Arial" w:eastAsia="Arial" w:hAnsi="Arial" w:cs="Arial"/>
          <w:spacing w:val="-6"/>
        </w:rPr>
        <w:t xml:space="preserve"> </w:t>
      </w:r>
      <w:r w:rsidRPr="00EE1C91">
        <w:rPr>
          <w:rFonts w:ascii="Arial" w:eastAsia="Arial" w:hAnsi="Arial" w:cs="Arial"/>
        </w:rPr>
        <w:t>delivery</w:t>
      </w:r>
      <w:r w:rsidRPr="00EE1C91">
        <w:rPr>
          <w:rFonts w:ascii="Arial" w:eastAsia="Arial" w:hAnsi="Arial" w:cs="Arial"/>
          <w:spacing w:val="-7"/>
        </w:rPr>
        <w:t xml:space="preserve"> </w:t>
      </w:r>
      <w:r w:rsidRPr="00EE1C91">
        <w:rPr>
          <w:rFonts w:ascii="Arial" w:eastAsia="Arial" w:hAnsi="Arial" w:cs="Arial"/>
        </w:rPr>
        <w:t>note.</w:t>
      </w:r>
      <w:r w:rsidRPr="00EE1C91">
        <w:rPr>
          <w:rFonts w:ascii="Arial" w:eastAsia="Arial" w:hAnsi="Arial" w:cs="Arial"/>
          <w:spacing w:val="-5"/>
        </w:rPr>
        <w:t xml:space="preserve"> </w:t>
      </w:r>
      <w:r w:rsidRPr="00EE1C91">
        <w:rPr>
          <w:rFonts w:ascii="Arial" w:eastAsia="Arial" w:hAnsi="Arial" w:cs="Arial"/>
        </w:rPr>
        <w:t>For</w:t>
      </w:r>
      <w:r w:rsidRPr="00EE1C91">
        <w:rPr>
          <w:rFonts w:ascii="Arial" w:eastAsia="Arial" w:hAnsi="Arial" w:cs="Arial"/>
          <w:spacing w:val="-3"/>
        </w:rPr>
        <w:t xml:space="preserve"> </w:t>
      </w:r>
      <w:r w:rsidRPr="00EE1C91">
        <w:rPr>
          <w:rFonts w:ascii="Arial" w:eastAsia="Arial" w:hAnsi="Arial" w:cs="Arial"/>
        </w:rPr>
        <w:t>an invoice</w:t>
      </w:r>
      <w:r w:rsidRPr="00EE1C91">
        <w:rPr>
          <w:rFonts w:ascii="Arial" w:eastAsia="Arial" w:hAnsi="Arial" w:cs="Arial"/>
          <w:spacing w:val="14"/>
        </w:rPr>
        <w:t xml:space="preserve"> </w:t>
      </w:r>
      <w:r w:rsidRPr="00EE1C91">
        <w:rPr>
          <w:rFonts w:ascii="Arial" w:eastAsia="Arial" w:hAnsi="Arial" w:cs="Arial"/>
        </w:rPr>
        <w:t>to</w:t>
      </w:r>
      <w:r w:rsidRPr="00EE1C91">
        <w:rPr>
          <w:rFonts w:ascii="Arial" w:eastAsia="Arial" w:hAnsi="Arial" w:cs="Arial"/>
          <w:spacing w:val="19"/>
        </w:rPr>
        <w:t xml:space="preserve"> </w:t>
      </w:r>
      <w:r w:rsidRPr="00EE1C91">
        <w:rPr>
          <w:rFonts w:ascii="Arial" w:eastAsia="Arial" w:hAnsi="Arial" w:cs="Arial"/>
        </w:rPr>
        <w:t>be</w:t>
      </w:r>
      <w:r w:rsidRPr="00EE1C91">
        <w:rPr>
          <w:rFonts w:ascii="Arial" w:eastAsia="Arial" w:hAnsi="Arial" w:cs="Arial"/>
          <w:spacing w:val="19"/>
        </w:rPr>
        <w:t xml:space="preserve"> </w:t>
      </w:r>
      <w:r w:rsidRPr="00EE1C91">
        <w:rPr>
          <w:rFonts w:ascii="Arial" w:eastAsia="Arial" w:hAnsi="Arial" w:cs="Arial"/>
        </w:rPr>
        <w:t>submitted,</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18"/>
        </w:rPr>
        <w:t xml:space="preserve"> </w:t>
      </w:r>
      <w:r w:rsidRPr="00EE1C91">
        <w:rPr>
          <w:rFonts w:ascii="Arial" w:eastAsia="Arial" w:hAnsi="Arial" w:cs="Arial"/>
        </w:rPr>
        <w:t>Goods</w:t>
      </w:r>
      <w:r w:rsidRPr="00EE1C91">
        <w:rPr>
          <w:rFonts w:ascii="Arial" w:eastAsia="Arial" w:hAnsi="Arial" w:cs="Arial"/>
          <w:spacing w:val="16"/>
        </w:rPr>
        <w:t xml:space="preserve"> </w:t>
      </w:r>
      <w:r w:rsidRPr="00EE1C91">
        <w:rPr>
          <w:rFonts w:ascii="Arial" w:eastAsia="Arial" w:hAnsi="Arial" w:cs="Arial"/>
        </w:rPr>
        <w:t>and</w:t>
      </w:r>
      <w:r w:rsidRPr="00EE1C91">
        <w:rPr>
          <w:rFonts w:ascii="Arial" w:eastAsia="Arial" w:hAnsi="Arial" w:cs="Arial"/>
          <w:spacing w:val="17"/>
        </w:rPr>
        <w:t xml:space="preserve"> </w:t>
      </w:r>
      <w:r w:rsidRPr="00EE1C91">
        <w:rPr>
          <w:rFonts w:ascii="Arial" w:eastAsia="Arial" w:hAnsi="Arial" w:cs="Arial"/>
        </w:rPr>
        <w:t>Servic</w:t>
      </w:r>
      <w:r w:rsidRPr="00EE1C91">
        <w:rPr>
          <w:rFonts w:ascii="Arial" w:eastAsia="Arial" w:hAnsi="Arial" w:cs="Arial"/>
          <w:spacing w:val="2"/>
        </w:rPr>
        <w:t>e</w:t>
      </w:r>
      <w:r w:rsidRPr="00EE1C91">
        <w:rPr>
          <w:rFonts w:ascii="Arial" w:eastAsia="Arial" w:hAnsi="Arial" w:cs="Arial"/>
        </w:rPr>
        <w:t>s</w:t>
      </w:r>
      <w:r w:rsidRPr="00EE1C91">
        <w:rPr>
          <w:rFonts w:ascii="Arial" w:eastAsia="Arial" w:hAnsi="Arial" w:cs="Arial"/>
          <w:spacing w:val="13"/>
        </w:rPr>
        <w:t xml:space="preserve"> </w:t>
      </w:r>
      <w:r w:rsidRPr="00EE1C91">
        <w:rPr>
          <w:rFonts w:ascii="Arial" w:eastAsia="Arial" w:hAnsi="Arial" w:cs="Arial"/>
        </w:rPr>
        <w:t>must</w:t>
      </w:r>
      <w:r w:rsidRPr="00EE1C91">
        <w:rPr>
          <w:rFonts w:ascii="Arial" w:eastAsia="Arial" w:hAnsi="Arial" w:cs="Arial"/>
          <w:spacing w:val="16"/>
        </w:rPr>
        <w:t xml:space="preserve"> </w:t>
      </w:r>
      <w:r w:rsidRPr="00EE1C91">
        <w:rPr>
          <w:rFonts w:ascii="Arial" w:eastAsia="Arial" w:hAnsi="Arial" w:cs="Arial"/>
        </w:rPr>
        <w:t>be</w:t>
      </w:r>
      <w:r w:rsidRPr="00EE1C91">
        <w:rPr>
          <w:rFonts w:ascii="Arial" w:eastAsia="Arial" w:hAnsi="Arial" w:cs="Arial"/>
          <w:spacing w:val="19"/>
        </w:rPr>
        <w:t xml:space="preserve"> </w:t>
      </w:r>
      <w:r w:rsidRPr="00EE1C91">
        <w:rPr>
          <w:rFonts w:ascii="Arial" w:eastAsia="Arial" w:hAnsi="Arial" w:cs="Arial"/>
        </w:rPr>
        <w:t>received,</w:t>
      </w:r>
      <w:r w:rsidRPr="00EE1C91">
        <w:rPr>
          <w:rFonts w:ascii="Arial" w:eastAsia="Arial" w:hAnsi="Arial" w:cs="Arial"/>
          <w:spacing w:val="12"/>
        </w:rPr>
        <w:t xml:space="preserve"> </w:t>
      </w:r>
      <w:r w:rsidRPr="00EE1C91">
        <w:rPr>
          <w:rFonts w:ascii="Arial" w:eastAsia="Arial" w:hAnsi="Arial" w:cs="Arial"/>
        </w:rPr>
        <w:t>and</w:t>
      </w:r>
      <w:r w:rsidRPr="00EE1C91">
        <w:rPr>
          <w:rFonts w:ascii="Arial" w:eastAsia="Arial" w:hAnsi="Arial" w:cs="Arial"/>
          <w:spacing w:val="17"/>
        </w:rPr>
        <w:t xml:space="preserve"> </w:t>
      </w:r>
      <w:r w:rsidRPr="00EE1C91">
        <w:rPr>
          <w:rFonts w:ascii="Arial" w:eastAsia="Arial" w:hAnsi="Arial" w:cs="Arial"/>
        </w:rPr>
        <w:t>signed</w:t>
      </w:r>
      <w:r w:rsidRPr="00EE1C91">
        <w:rPr>
          <w:rFonts w:ascii="Arial" w:eastAsia="Arial" w:hAnsi="Arial" w:cs="Arial"/>
          <w:spacing w:val="15"/>
        </w:rPr>
        <w:t xml:space="preserve"> </w:t>
      </w:r>
      <w:r w:rsidRPr="00EE1C91">
        <w:rPr>
          <w:rFonts w:ascii="Arial" w:eastAsia="Arial" w:hAnsi="Arial" w:cs="Arial"/>
        </w:rPr>
        <w:t>for, by</w:t>
      </w:r>
      <w:r w:rsidRPr="00EE1C91">
        <w:rPr>
          <w:rFonts w:ascii="Arial" w:eastAsia="Arial" w:hAnsi="Arial" w:cs="Arial"/>
          <w:spacing w:val="8"/>
        </w:rPr>
        <w:t xml:space="preserve"> </w:t>
      </w:r>
      <w:r w:rsidRPr="00EE1C91">
        <w:rPr>
          <w:rFonts w:ascii="Arial" w:eastAsia="Arial" w:hAnsi="Arial" w:cs="Arial"/>
        </w:rPr>
        <w:t>an</w:t>
      </w:r>
      <w:r w:rsidRPr="00EE1C91">
        <w:rPr>
          <w:rFonts w:ascii="Arial" w:eastAsia="Arial" w:hAnsi="Arial" w:cs="Arial"/>
          <w:spacing w:val="8"/>
        </w:rPr>
        <w:t xml:space="preserve"> </w:t>
      </w:r>
      <w:r w:rsidRPr="00EE1C91">
        <w:rPr>
          <w:rFonts w:ascii="Arial" w:eastAsia="Arial" w:hAnsi="Arial" w:cs="Arial"/>
        </w:rPr>
        <w:t>auth</w:t>
      </w:r>
      <w:r w:rsidRPr="00EE1C91">
        <w:rPr>
          <w:rFonts w:ascii="Arial" w:eastAsia="Arial" w:hAnsi="Arial" w:cs="Arial"/>
          <w:spacing w:val="2"/>
        </w:rPr>
        <w:t>o</w:t>
      </w:r>
      <w:r w:rsidRPr="00EE1C91">
        <w:rPr>
          <w:rFonts w:ascii="Arial" w:eastAsia="Arial" w:hAnsi="Arial" w:cs="Arial"/>
        </w:rPr>
        <w:t>rised employee</w:t>
      </w:r>
      <w:r w:rsidRPr="00EE1C91">
        <w:rPr>
          <w:rFonts w:ascii="Arial" w:eastAsia="Arial" w:hAnsi="Arial" w:cs="Arial"/>
          <w:spacing w:val="1"/>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Council.</w:t>
      </w:r>
      <w:r w:rsidRPr="00EE1C91">
        <w:rPr>
          <w:rFonts w:ascii="Arial" w:eastAsia="Arial" w:hAnsi="Arial" w:cs="Arial"/>
          <w:spacing w:val="3"/>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6"/>
        </w:rPr>
        <w:t xml:space="preserve"> </w:t>
      </w:r>
      <w:r w:rsidRPr="00EE1C91">
        <w:rPr>
          <w:rFonts w:ascii="Arial" w:eastAsia="Arial" w:hAnsi="Arial" w:cs="Arial"/>
        </w:rPr>
        <w:t>Council</w:t>
      </w:r>
      <w:r w:rsidRPr="00EE1C91">
        <w:rPr>
          <w:rFonts w:ascii="Arial" w:eastAsia="Arial" w:hAnsi="Arial" w:cs="Arial"/>
          <w:spacing w:val="3"/>
        </w:rPr>
        <w:t xml:space="preserve"> </w:t>
      </w:r>
      <w:r w:rsidRPr="00EE1C91">
        <w:rPr>
          <w:rFonts w:ascii="Arial" w:eastAsia="Arial" w:hAnsi="Arial" w:cs="Arial"/>
        </w:rPr>
        <w:t>reserves</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right</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8"/>
        </w:rPr>
        <w:t xml:space="preserve"> </w:t>
      </w:r>
      <w:r w:rsidRPr="00EE1C91">
        <w:rPr>
          <w:rFonts w:ascii="Arial" w:eastAsia="Arial" w:hAnsi="Arial" w:cs="Arial"/>
        </w:rPr>
        <w:t>am</w:t>
      </w:r>
      <w:r w:rsidRPr="00EE1C91">
        <w:rPr>
          <w:rFonts w:ascii="Arial" w:eastAsia="Arial" w:hAnsi="Arial" w:cs="Arial"/>
          <w:spacing w:val="2"/>
        </w:rPr>
        <w:t>e</w:t>
      </w:r>
      <w:r w:rsidRPr="00EE1C91">
        <w:rPr>
          <w:rFonts w:ascii="Arial" w:eastAsia="Arial" w:hAnsi="Arial" w:cs="Arial"/>
        </w:rPr>
        <w:t>nd any</w:t>
      </w:r>
      <w:r w:rsidRPr="00EE1C91">
        <w:rPr>
          <w:rFonts w:ascii="Arial" w:eastAsia="Arial" w:hAnsi="Arial" w:cs="Arial"/>
          <w:spacing w:val="8"/>
        </w:rPr>
        <w:t xml:space="preserve"> </w:t>
      </w:r>
      <w:r w:rsidRPr="00EE1C91">
        <w:rPr>
          <w:rFonts w:ascii="Arial" w:eastAsia="Arial" w:hAnsi="Arial" w:cs="Arial"/>
        </w:rPr>
        <w:t>delivery</w:t>
      </w:r>
      <w:r w:rsidRPr="00EE1C91">
        <w:rPr>
          <w:rFonts w:ascii="Arial" w:eastAsia="Arial" w:hAnsi="Arial" w:cs="Arial"/>
          <w:spacing w:val="4"/>
        </w:rPr>
        <w:t xml:space="preserve"> </w:t>
      </w:r>
      <w:r w:rsidRPr="00EE1C91">
        <w:rPr>
          <w:rFonts w:ascii="Arial" w:eastAsia="Arial" w:hAnsi="Arial" w:cs="Arial"/>
        </w:rPr>
        <w:t>instructio</w:t>
      </w:r>
      <w:r w:rsidRPr="00EE1C91">
        <w:rPr>
          <w:rFonts w:ascii="Arial" w:eastAsia="Arial" w:hAnsi="Arial" w:cs="Arial"/>
          <w:spacing w:val="-1"/>
        </w:rPr>
        <w:t>ns</w:t>
      </w:r>
      <w:r w:rsidRPr="00EE1C91">
        <w:rPr>
          <w:rFonts w:ascii="Arial" w:eastAsia="Arial" w:hAnsi="Arial" w:cs="Arial"/>
        </w:rPr>
        <w:t>. Delivery</w:t>
      </w:r>
      <w:r w:rsidRPr="00EE1C91">
        <w:rPr>
          <w:rFonts w:ascii="Arial" w:eastAsia="Arial" w:hAnsi="Arial" w:cs="Arial"/>
          <w:spacing w:val="4"/>
        </w:rPr>
        <w:t xml:space="preserve"> </w:t>
      </w:r>
      <w:r w:rsidRPr="00EE1C91">
        <w:rPr>
          <w:rFonts w:ascii="Arial" w:eastAsia="Arial" w:hAnsi="Arial" w:cs="Arial"/>
          <w:spacing w:val="2"/>
        </w:rPr>
        <w:t>s</w:t>
      </w:r>
      <w:r w:rsidRPr="00EE1C91">
        <w:rPr>
          <w:rFonts w:ascii="Arial" w:eastAsia="Arial" w:hAnsi="Arial" w:cs="Arial"/>
        </w:rPr>
        <w:t>hall</w:t>
      </w:r>
      <w:r w:rsidRPr="00EE1C91">
        <w:rPr>
          <w:rFonts w:ascii="Arial" w:eastAsia="Arial" w:hAnsi="Arial" w:cs="Arial"/>
          <w:spacing w:val="7"/>
        </w:rPr>
        <w:t xml:space="preserve"> </w:t>
      </w:r>
      <w:r w:rsidRPr="00EE1C91">
        <w:rPr>
          <w:rFonts w:ascii="Arial" w:eastAsia="Arial" w:hAnsi="Arial" w:cs="Arial"/>
        </w:rPr>
        <w:t>be</w:t>
      </w:r>
      <w:r w:rsidRPr="00EE1C91">
        <w:rPr>
          <w:rFonts w:ascii="Arial" w:eastAsia="Arial" w:hAnsi="Arial" w:cs="Arial"/>
          <w:spacing w:val="9"/>
        </w:rPr>
        <w:t xml:space="preserve"> </w:t>
      </w:r>
      <w:r w:rsidRPr="00EE1C91">
        <w:rPr>
          <w:rFonts w:ascii="Arial" w:eastAsia="Arial" w:hAnsi="Arial" w:cs="Arial"/>
        </w:rPr>
        <w:t>de</w:t>
      </w:r>
      <w:r w:rsidRPr="00EE1C91">
        <w:rPr>
          <w:rFonts w:ascii="Arial" w:eastAsia="Arial" w:hAnsi="Arial" w:cs="Arial"/>
          <w:spacing w:val="-1"/>
        </w:rPr>
        <w:t>e</w:t>
      </w:r>
      <w:r w:rsidRPr="00EE1C91">
        <w:rPr>
          <w:rFonts w:ascii="Arial" w:eastAsia="Arial" w:hAnsi="Arial" w:cs="Arial"/>
        </w:rPr>
        <w:t>med</w:t>
      </w:r>
      <w:r w:rsidRPr="00EE1C91">
        <w:rPr>
          <w:rFonts w:ascii="Arial" w:eastAsia="Arial" w:hAnsi="Arial" w:cs="Arial"/>
          <w:spacing w:val="4"/>
        </w:rPr>
        <w:t xml:space="preserve"> </w:t>
      </w:r>
      <w:r w:rsidRPr="00EE1C91">
        <w:rPr>
          <w:rFonts w:ascii="Arial" w:eastAsia="Arial" w:hAnsi="Arial" w:cs="Arial"/>
        </w:rPr>
        <w:t>to</w:t>
      </w:r>
      <w:r w:rsidRPr="00EE1C91">
        <w:rPr>
          <w:rFonts w:ascii="Arial" w:eastAsia="Arial" w:hAnsi="Arial" w:cs="Arial"/>
          <w:spacing w:val="10"/>
        </w:rPr>
        <w:t xml:space="preserve"> </w:t>
      </w:r>
      <w:r w:rsidRPr="00EE1C91">
        <w:rPr>
          <w:rFonts w:ascii="Arial" w:eastAsia="Arial" w:hAnsi="Arial" w:cs="Arial"/>
        </w:rPr>
        <w:t>be</w:t>
      </w:r>
      <w:r w:rsidRPr="00EE1C91">
        <w:rPr>
          <w:rFonts w:ascii="Arial" w:eastAsia="Arial" w:hAnsi="Arial" w:cs="Arial"/>
          <w:spacing w:val="10"/>
        </w:rPr>
        <w:t xml:space="preserve"> </w:t>
      </w:r>
      <w:r w:rsidRPr="00EE1C91">
        <w:rPr>
          <w:rFonts w:ascii="Arial" w:eastAsia="Arial" w:hAnsi="Arial" w:cs="Arial"/>
        </w:rPr>
        <w:t>made</w:t>
      </w:r>
      <w:r w:rsidRPr="00EE1C91">
        <w:rPr>
          <w:rFonts w:ascii="Arial" w:eastAsia="Arial" w:hAnsi="Arial" w:cs="Arial"/>
          <w:spacing w:val="6"/>
        </w:rPr>
        <w:t xml:space="preserve"> </w:t>
      </w:r>
      <w:r w:rsidRPr="00EE1C91">
        <w:rPr>
          <w:rFonts w:ascii="Arial" w:eastAsia="Arial" w:hAnsi="Arial" w:cs="Arial"/>
        </w:rPr>
        <w:t>on</w:t>
      </w:r>
      <w:r w:rsidRPr="00EE1C91">
        <w:rPr>
          <w:rFonts w:ascii="Arial" w:eastAsia="Arial" w:hAnsi="Arial" w:cs="Arial"/>
          <w:spacing w:val="9"/>
        </w:rPr>
        <w:t xml:space="preserve"> </w:t>
      </w:r>
      <w:r w:rsidRPr="00EE1C91">
        <w:rPr>
          <w:rFonts w:ascii="Arial" w:eastAsia="Arial" w:hAnsi="Arial" w:cs="Arial"/>
        </w:rPr>
        <w:t>r</w:t>
      </w:r>
      <w:r w:rsidRPr="00EE1C91">
        <w:rPr>
          <w:rFonts w:ascii="Arial" w:eastAsia="Arial" w:hAnsi="Arial" w:cs="Arial"/>
          <w:spacing w:val="2"/>
        </w:rPr>
        <w:t>e</w:t>
      </w:r>
      <w:r w:rsidRPr="00EE1C91">
        <w:rPr>
          <w:rFonts w:ascii="Arial" w:eastAsia="Arial" w:hAnsi="Arial" w:cs="Arial"/>
        </w:rPr>
        <w:t>ceipt</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10"/>
        </w:rPr>
        <w:t xml:space="preserve"> </w:t>
      </w:r>
      <w:r w:rsidRPr="00EE1C91">
        <w:rPr>
          <w:rFonts w:ascii="Arial" w:eastAsia="Arial" w:hAnsi="Arial" w:cs="Arial"/>
        </w:rPr>
        <w:t>the Goods</w:t>
      </w:r>
      <w:r w:rsidRPr="00EE1C91">
        <w:rPr>
          <w:rFonts w:ascii="Arial" w:eastAsia="Arial" w:hAnsi="Arial" w:cs="Arial"/>
          <w:spacing w:val="-6"/>
        </w:rPr>
        <w:t xml:space="preserve"> </w:t>
      </w:r>
      <w:r w:rsidRPr="00EE1C91">
        <w:rPr>
          <w:rFonts w:ascii="Arial" w:eastAsia="Arial" w:hAnsi="Arial" w:cs="Arial"/>
        </w:rPr>
        <w:t>and/or</w:t>
      </w:r>
      <w:r w:rsidRPr="00EE1C91">
        <w:rPr>
          <w:rFonts w:ascii="Arial" w:eastAsia="Arial" w:hAnsi="Arial" w:cs="Arial"/>
          <w:spacing w:val="-6"/>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r w:rsidRPr="00EE1C91">
        <w:rPr>
          <w:rFonts w:ascii="Arial" w:eastAsia="Arial" w:hAnsi="Arial" w:cs="Arial"/>
          <w:spacing w:val="-8"/>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spacing w:val="-1"/>
        </w:rPr>
        <w:t>a</w:t>
      </w:r>
      <w:r w:rsidRPr="00EE1C91">
        <w:rPr>
          <w:rFonts w:ascii="Arial" w:eastAsia="Arial" w:hAnsi="Arial" w:cs="Arial"/>
          <w:spacing w:val="1"/>
        </w:rPr>
        <w:t>c</w:t>
      </w:r>
      <w:r w:rsidRPr="00EE1C91">
        <w:rPr>
          <w:rFonts w:ascii="Arial" w:eastAsia="Arial" w:hAnsi="Arial" w:cs="Arial"/>
        </w:rPr>
        <w:t>cordance</w:t>
      </w:r>
      <w:r w:rsidRPr="00EE1C91">
        <w:rPr>
          <w:rFonts w:ascii="Arial" w:eastAsia="Arial" w:hAnsi="Arial" w:cs="Arial"/>
          <w:spacing w:val="-11"/>
        </w:rPr>
        <w:t xml:space="preserve"> </w:t>
      </w:r>
      <w:r w:rsidRPr="00EE1C91">
        <w:rPr>
          <w:rFonts w:ascii="Arial" w:eastAsia="Arial" w:hAnsi="Arial" w:cs="Arial"/>
        </w:rPr>
        <w:t>wi</w:t>
      </w:r>
      <w:r w:rsidRPr="00EE1C91">
        <w:rPr>
          <w:rFonts w:ascii="Arial" w:eastAsia="Arial" w:hAnsi="Arial" w:cs="Arial"/>
          <w:spacing w:val="-1"/>
        </w:rPr>
        <w:t>t</w:t>
      </w:r>
      <w:r w:rsidRPr="00EE1C91">
        <w:rPr>
          <w:rFonts w:ascii="Arial" w:eastAsia="Arial" w:hAnsi="Arial" w:cs="Arial"/>
        </w:rPr>
        <w:t>h</w:t>
      </w:r>
      <w:r w:rsidRPr="00EE1C91">
        <w:rPr>
          <w:rFonts w:ascii="Arial" w:eastAsia="Arial" w:hAnsi="Arial" w:cs="Arial"/>
          <w:spacing w:val="-4"/>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rPr>
        <w:t>Te</w:t>
      </w:r>
      <w:r w:rsidRPr="00EE1C91">
        <w:rPr>
          <w:rFonts w:ascii="Arial" w:eastAsia="Arial" w:hAnsi="Arial" w:cs="Arial"/>
          <w:spacing w:val="-1"/>
        </w:rPr>
        <w:t>r</w:t>
      </w:r>
      <w:r w:rsidRPr="00EE1C91">
        <w:rPr>
          <w:rFonts w:ascii="Arial" w:eastAsia="Arial" w:hAnsi="Arial" w:cs="Arial"/>
        </w:rPr>
        <w:t>ms.</w:t>
      </w:r>
    </w:p>
    <w:p w14:paraId="45664FF7" w14:textId="77777777" w:rsidR="007C4500" w:rsidRPr="00EE1C91" w:rsidRDefault="007C4500" w:rsidP="007C4500">
      <w:pPr>
        <w:spacing w:after="0"/>
        <w:jc w:val="both"/>
        <w:rPr>
          <w:rFonts w:ascii="Arial" w:hAnsi="Arial" w:cs="Arial"/>
        </w:rPr>
        <w:sectPr w:rsidR="007C4500" w:rsidRPr="00EE1C91" w:rsidSect="00546A88">
          <w:footerReference w:type="default" r:id="rId16"/>
          <w:pgSz w:w="11900" w:h="16840"/>
          <w:pgMar w:top="1360" w:right="1320" w:bottom="860" w:left="1340" w:header="0" w:footer="676" w:gutter="0"/>
          <w:pgBorders w:offsetFrom="page">
            <w:top w:val="single" w:sz="4" w:space="24" w:color="auto"/>
            <w:left w:val="single" w:sz="4" w:space="24" w:color="auto"/>
            <w:bottom w:val="single" w:sz="4" w:space="24" w:color="auto"/>
            <w:right w:val="single" w:sz="4" w:space="24" w:color="auto"/>
          </w:pgBorders>
          <w:cols w:space="720"/>
        </w:sectPr>
      </w:pPr>
    </w:p>
    <w:p w14:paraId="0116918C" w14:textId="77777777" w:rsidR="007C4500" w:rsidRPr="00EE1C91" w:rsidRDefault="007C4500" w:rsidP="007C4500">
      <w:pPr>
        <w:tabs>
          <w:tab w:val="left" w:pos="840"/>
        </w:tabs>
        <w:spacing w:before="79" w:after="0" w:line="240" w:lineRule="auto"/>
        <w:ind w:left="120" w:right="-20"/>
        <w:rPr>
          <w:rFonts w:ascii="Arial" w:eastAsia="Arial" w:hAnsi="Arial" w:cs="Arial"/>
        </w:rPr>
      </w:pPr>
      <w:r w:rsidRPr="00EE1C91">
        <w:rPr>
          <w:rFonts w:ascii="Arial" w:eastAsia="Arial" w:hAnsi="Arial" w:cs="Arial"/>
          <w:b/>
          <w:bCs/>
        </w:rPr>
        <w:t>7</w:t>
      </w:r>
      <w:r w:rsidRPr="00EE1C91">
        <w:rPr>
          <w:rFonts w:ascii="Arial" w:eastAsia="Arial" w:hAnsi="Arial" w:cs="Arial"/>
          <w:b/>
          <w:bCs/>
        </w:rPr>
        <w:tab/>
        <w:t>Acceptance</w:t>
      </w:r>
    </w:p>
    <w:p w14:paraId="59DA6107" w14:textId="77777777" w:rsidR="007C4500" w:rsidRPr="00EE1C91" w:rsidRDefault="007C4500" w:rsidP="007C4500">
      <w:pPr>
        <w:spacing w:before="13" w:after="0" w:line="240" w:lineRule="exact"/>
        <w:rPr>
          <w:rFonts w:ascii="Arial" w:hAnsi="Arial" w:cs="Arial"/>
        </w:rPr>
      </w:pPr>
    </w:p>
    <w:p w14:paraId="29C93A17" w14:textId="77777777" w:rsidR="007C4500" w:rsidRPr="00EE1C91" w:rsidRDefault="007C4500" w:rsidP="007C4500">
      <w:pPr>
        <w:tabs>
          <w:tab w:val="left" w:pos="840"/>
        </w:tabs>
        <w:spacing w:after="0" w:line="239" w:lineRule="auto"/>
        <w:ind w:left="840" w:right="57" w:hanging="720"/>
        <w:jc w:val="both"/>
        <w:rPr>
          <w:rFonts w:ascii="Arial" w:eastAsia="Arial" w:hAnsi="Arial" w:cs="Arial"/>
        </w:rPr>
      </w:pPr>
      <w:r w:rsidRPr="00EE1C91">
        <w:rPr>
          <w:rFonts w:ascii="Arial" w:eastAsia="Arial" w:hAnsi="Arial" w:cs="Arial"/>
        </w:rPr>
        <w:t>7.1</w:t>
      </w:r>
      <w:r w:rsidRPr="00EE1C91">
        <w:rPr>
          <w:rFonts w:ascii="Arial" w:eastAsia="Arial" w:hAnsi="Arial" w:cs="Arial"/>
        </w:rPr>
        <w:tab/>
        <w:t>The</w:t>
      </w:r>
      <w:r w:rsidRPr="00EE1C91">
        <w:rPr>
          <w:rFonts w:ascii="Arial" w:eastAsia="Arial" w:hAnsi="Arial" w:cs="Arial"/>
          <w:spacing w:val="39"/>
        </w:rPr>
        <w:t xml:space="preserve"> </w:t>
      </w:r>
      <w:r w:rsidRPr="00EE1C91">
        <w:rPr>
          <w:rFonts w:ascii="Arial" w:eastAsia="Arial" w:hAnsi="Arial" w:cs="Arial"/>
        </w:rPr>
        <w:t>Supplier</w:t>
      </w:r>
      <w:r w:rsidRPr="00EE1C91">
        <w:rPr>
          <w:rFonts w:ascii="Arial" w:eastAsia="Arial" w:hAnsi="Arial" w:cs="Arial"/>
          <w:spacing w:val="35"/>
        </w:rPr>
        <w:t xml:space="preserve"> </w:t>
      </w:r>
      <w:r w:rsidRPr="00EE1C91">
        <w:rPr>
          <w:rFonts w:ascii="Arial" w:eastAsia="Arial" w:hAnsi="Arial" w:cs="Arial"/>
        </w:rPr>
        <w:t>shall</w:t>
      </w:r>
      <w:r w:rsidRPr="00EE1C91">
        <w:rPr>
          <w:rFonts w:ascii="Arial" w:eastAsia="Arial" w:hAnsi="Arial" w:cs="Arial"/>
          <w:spacing w:val="39"/>
        </w:rPr>
        <w:t xml:space="preserve"> </w:t>
      </w:r>
      <w:r w:rsidRPr="00EE1C91">
        <w:rPr>
          <w:rFonts w:ascii="Arial" w:eastAsia="Arial" w:hAnsi="Arial" w:cs="Arial"/>
        </w:rPr>
        <w:t>sup</w:t>
      </w:r>
      <w:r w:rsidRPr="00EE1C91">
        <w:rPr>
          <w:rFonts w:ascii="Arial" w:eastAsia="Arial" w:hAnsi="Arial" w:cs="Arial"/>
          <w:spacing w:val="-1"/>
        </w:rPr>
        <w:t>p</w:t>
      </w:r>
      <w:r w:rsidRPr="00EE1C91">
        <w:rPr>
          <w:rFonts w:ascii="Arial" w:eastAsia="Arial" w:hAnsi="Arial" w:cs="Arial"/>
        </w:rPr>
        <w:t>ly</w:t>
      </w:r>
      <w:r w:rsidRPr="00EE1C91">
        <w:rPr>
          <w:rFonts w:ascii="Arial" w:eastAsia="Arial" w:hAnsi="Arial" w:cs="Arial"/>
          <w:spacing w:val="37"/>
        </w:rPr>
        <w:t xml:space="preserve"> </w:t>
      </w:r>
      <w:r w:rsidRPr="00EE1C91">
        <w:rPr>
          <w:rFonts w:ascii="Arial" w:eastAsia="Arial" w:hAnsi="Arial" w:cs="Arial"/>
        </w:rPr>
        <w:t>the</w:t>
      </w:r>
      <w:r w:rsidRPr="00EE1C91">
        <w:rPr>
          <w:rFonts w:ascii="Arial" w:eastAsia="Arial" w:hAnsi="Arial" w:cs="Arial"/>
          <w:spacing w:val="40"/>
        </w:rPr>
        <w:t xml:space="preserve"> </w:t>
      </w:r>
      <w:r w:rsidRPr="00EE1C91">
        <w:rPr>
          <w:rFonts w:ascii="Arial" w:eastAsia="Arial" w:hAnsi="Arial" w:cs="Arial"/>
        </w:rPr>
        <w:t>Cou</w:t>
      </w:r>
      <w:r w:rsidRPr="00EE1C91">
        <w:rPr>
          <w:rFonts w:ascii="Arial" w:eastAsia="Arial" w:hAnsi="Arial" w:cs="Arial"/>
          <w:spacing w:val="2"/>
        </w:rPr>
        <w:t>n</w:t>
      </w:r>
      <w:r w:rsidRPr="00EE1C91">
        <w:rPr>
          <w:rFonts w:ascii="Arial" w:eastAsia="Arial" w:hAnsi="Arial" w:cs="Arial"/>
        </w:rPr>
        <w:t>cil</w:t>
      </w:r>
      <w:r w:rsidRPr="00EE1C91">
        <w:rPr>
          <w:rFonts w:ascii="Arial" w:eastAsia="Arial" w:hAnsi="Arial" w:cs="Arial"/>
          <w:spacing w:val="36"/>
        </w:rPr>
        <w:t xml:space="preserve"> </w:t>
      </w:r>
      <w:r w:rsidRPr="00EE1C91">
        <w:rPr>
          <w:rFonts w:ascii="Arial" w:eastAsia="Arial" w:hAnsi="Arial" w:cs="Arial"/>
        </w:rPr>
        <w:t>in</w:t>
      </w:r>
      <w:r w:rsidRPr="00EE1C91">
        <w:rPr>
          <w:rFonts w:ascii="Arial" w:eastAsia="Arial" w:hAnsi="Arial" w:cs="Arial"/>
          <w:spacing w:val="41"/>
        </w:rPr>
        <w:t xml:space="preserve"> </w:t>
      </w:r>
      <w:r w:rsidRPr="00EE1C91">
        <w:rPr>
          <w:rFonts w:ascii="Arial" w:eastAsia="Arial" w:hAnsi="Arial" w:cs="Arial"/>
        </w:rPr>
        <w:t>good</w:t>
      </w:r>
      <w:r w:rsidRPr="00EE1C91">
        <w:rPr>
          <w:rFonts w:ascii="Arial" w:eastAsia="Arial" w:hAnsi="Arial" w:cs="Arial"/>
          <w:spacing w:val="37"/>
        </w:rPr>
        <w:t xml:space="preserve"> </w:t>
      </w:r>
      <w:r w:rsidRPr="00EE1C91">
        <w:rPr>
          <w:rFonts w:ascii="Arial" w:eastAsia="Arial" w:hAnsi="Arial" w:cs="Arial"/>
        </w:rPr>
        <w:t>time</w:t>
      </w:r>
      <w:r w:rsidRPr="00EE1C91">
        <w:rPr>
          <w:rFonts w:ascii="Arial" w:eastAsia="Arial" w:hAnsi="Arial" w:cs="Arial"/>
          <w:spacing w:val="39"/>
        </w:rPr>
        <w:t xml:space="preserve"> </w:t>
      </w:r>
      <w:r w:rsidRPr="00EE1C91">
        <w:rPr>
          <w:rFonts w:ascii="Arial" w:eastAsia="Arial" w:hAnsi="Arial" w:cs="Arial"/>
        </w:rPr>
        <w:t>with</w:t>
      </w:r>
      <w:r w:rsidRPr="00EE1C91">
        <w:rPr>
          <w:rFonts w:ascii="Arial" w:eastAsia="Arial" w:hAnsi="Arial" w:cs="Arial"/>
          <w:spacing w:val="39"/>
        </w:rPr>
        <w:t xml:space="preserve"> </w:t>
      </w:r>
      <w:r w:rsidRPr="00EE1C91">
        <w:rPr>
          <w:rFonts w:ascii="Arial" w:eastAsia="Arial" w:hAnsi="Arial" w:cs="Arial"/>
          <w:spacing w:val="2"/>
        </w:rPr>
        <w:t>a</w:t>
      </w:r>
      <w:r w:rsidRPr="00EE1C91">
        <w:rPr>
          <w:rFonts w:ascii="Arial" w:eastAsia="Arial" w:hAnsi="Arial" w:cs="Arial"/>
        </w:rPr>
        <w:t>ny</w:t>
      </w:r>
      <w:r w:rsidRPr="00EE1C91">
        <w:rPr>
          <w:rFonts w:ascii="Arial" w:eastAsia="Arial" w:hAnsi="Arial" w:cs="Arial"/>
          <w:spacing w:val="40"/>
        </w:rPr>
        <w:t xml:space="preserve"> </w:t>
      </w:r>
      <w:r w:rsidRPr="00EE1C91">
        <w:rPr>
          <w:rFonts w:ascii="Arial" w:eastAsia="Arial" w:hAnsi="Arial" w:cs="Arial"/>
        </w:rPr>
        <w:t>instructi</w:t>
      </w:r>
      <w:r w:rsidRPr="00EE1C91">
        <w:rPr>
          <w:rFonts w:ascii="Arial" w:eastAsia="Arial" w:hAnsi="Arial" w:cs="Arial"/>
          <w:spacing w:val="-1"/>
        </w:rPr>
        <w:t>o</w:t>
      </w:r>
      <w:r w:rsidRPr="00EE1C91">
        <w:rPr>
          <w:rFonts w:ascii="Arial" w:eastAsia="Arial" w:hAnsi="Arial" w:cs="Arial"/>
        </w:rPr>
        <w:t>ns</w:t>
      </w:r>
      <w:r w:rsidRPr="00EE1C91">
        <w:rPr>
          <w:rFonts w:ascii="Arial" w:eastAsia="Arial" w:hAnsi="Arial" w:cs="Arial"/>
          <w:spacing w:val="32"/>
        </w:rPr>
        <w:t xml:space="preserve"> </w:t>
      </w:r>
      <w:r w:rsidRPr="00EE1C91">
        <w:rPr>
          <w:rFonts w:ascii="Arial" w:eastAsia="Arial" w:hAnsi="Arial" w:cs="Arial"/>
        </w:rPr>
        <w:t>or</w:t>
      </w:r>
      <w:r w:rsidRPr="00EE1C91">
        <w:rPr>
          <w:rFonts w:ascii="Arial" w:eastAsia="Arial" w:hAnsi="Arial" w:cs="Arial"/>
          <w:spacing w:val="41"/>
        </w:rPr>
        <w:t xml:space="preserve"> </w:t>
      </w:r>
      <w:r w:rsidRPr="00EE1C91">
        <w:rPr>
          <w:rFonts w:ascii="Arial" w:eastAsia="Arial" w:hAnsi="Arial" w:cs="Arial"/>
        </w:rPr>
        <w:t>other information required</w:t>
      </w:r>
      <w:r w:rsidRPr="00EE1C91">
        <w:rPr>
          <w:rFonts w:ascii="Arial" w:eastAsia="Arial" w:hAnsi="Arial" w:cs="Arial"/>
          <w:spacing w:val="3"/>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enable</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Council</w:t>
      </w:r>
      <w:r w:rsidRPr="00EE1C91">
        <w:rPr>
          <w:rFonts w:ascii="Arial" w:eastAsia="Arial" w:hAnsi="Arial" w:cs="Arial"/>
          <w:spacing w:val="4"/>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accept</w:t>
      </w:r>
      <w:r w:rsidRPr="00EE1C91">
        <w:rPr>
          <w:rFonts w:ascii="Arial" w:eastAsia="Arial" w:hAnsi="Arial" w:cs="Arial"/>
          <w:spacing w:val="4"/>
        </w:rPr>
        <w:t xml:space="preserve"> </w:t>
      </w:r>
      <w:r w:rsidRPr="00EE1C91">
        <w:rPr>
          <w:rFonts w:ascii="Arial" w:eastAsia="Arial" w:hAnsi="Arial" w:cs="Arial"/>
        </w:rPr>
        <w:t>delivery</w:t>
      </w:r>
      <w:r w:rsidRPr="00EE1C91">
        <w:rPr>
          <w:rFonts w:ascii="Arial" w:eastAsia="Arial" w:hAnsi="Arial" w:cs="Arial"/>
          <w:spacing w:val="3"/>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Goods</w:t>
      </w:r>
      <w:r w:rsidRPr="00EE1C91">
        <w:rPr>
          <w:rFonts w:ascii="Arial" w:eastAsia="Arial" w:hAnsi="Arial" w:cs="Arial"/>
          <w:spacing w:val="4"/>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d performance</w:t>
      </w:r>
      <w:r w:rsidRPr="00EE1C91">
        <w:rPr>
          <w:rFonts w:ascii="Arial" w:eastAsia="Arial" w:hAnsi="Arial" w:cs="Arial"/>
          <w:spacing w:val="-12"/>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p>
    <w:p w14:paraId="27C63C8E" w14:textId="77777777" w:rsidR="007C4500" w:rsidRPr="00EE1C91" w:rsidRDefault="007C4500" w:rsidP="007C4500">
      <w:pPr>
        <w:spacing w:before="14" w:after="0" w:line="240" w:lineRule="exact"/>
        <w:rPr>
          <w:rFonts w:ascii="Arial" w:hAnsi="Arial" w:cs="Arial"/>
        </w:rPr>
      </w:pPr>
    </w:p>
    <w:p w14:paraId="7B0DCFE6" w14:textId="77777777" w:rsidR="007C4500" w:rsidRPr="00EE1C91" w:rsidRDefault="007C4500" w:rsidP="007C4500">
      <w:pPr>
        <w:tabs>
          <w:tab w:val="left" w:pos="840"/>
        </w:tabs>
        <w:spacing w:after="0" w:line="240" w:lineRule="auto"/>
        <w:ind w:left="840" w:right="57" w:hanging="720"/>
        <w:jc w:val="both"/>
        <w:rPr>
          <w:rFonts w:ascii="Arial" w:eastAsia="Arial" w:hAnsi="Arial" w:cs="Arial"/>
        </w:rPr>
      </w:pPr>
      <w:r w:rsidRPr="00EE1C91">
        <w:rPr>
          <w:rFonts w:ascii="Arial" w:eastAsia="Arial" w:hAnsi="Arial" w:cs="Arial"/>
        </w:rPr>
        <w:t>7.2</w:t>
      </w:r>
      <w:r w:rsidRPr="00EE1C91">
        <w:rPr>
          <w:rFonts w:ascii="Arial" w:eastAsia="Arial" w:hAnsi="Arial" w:cs="Arial"/>
        </w:rPr>
        <w:tab/>
        <w:t>The</w:t>
      </w:r>
      <w:r w:rsidRPr="00EE1C91">
        <w:rPr>
          <w:rFonts w:ascii="Arial" w:eastAsia="Arial" w:hAnsi="Arial" w:cs="Arial"/>
          <w:spacing w:val="48"/>
        </w:rPr>
        <w:t xml:space="preserve"> </w:t>
      </w:r>
      <w:r w:rsidRPr="00EE1C91">
        <w:rPr>
          <w:rFonts w:ascii="Arial" w:eastAsia="Arial" w:hAnsi="Arial" w:cs="Arial"/>
        </w:rPr>
        <w:t>Council</w:t>
      </w:r>
      <w:r w:rsidRPr="00EE1C91">
        <w:rPr>
          <w:rFonts w:ascii="Arial" w:eastAsia="Arial" w:hAnsi="Arial" w:cs="Arial"/>
          <w:spacing w:val="45"/>
        </w:rPr>
        <w:t xml:space="preserve"> </w:t>
      </w:r>
      <w:r w:rsidRPr="00EE1C91">
        <w:rPr>
          <w:rFonts w:ascii="Arial" w:eastAsia="Arial" w:hAnsi="Arial" w:cs="Arial"/>
        </w:rPr>
        <w:t>shall</w:t>
      </w:r>
      <w:r w:rsidRPr="00EE1C91">
        <w:rPr>
          <w:rFonts w:ascii="Arial" w:eastAsia="Arial" w:hAnsi="Arial" w:cs="Arial"/>
          <w:spacing w:val="48"/>
        </w:rPr>
        <w:t xml:space="preserve"> </w:t>
      </w:r>
      <w:r w:rsidRPr="00EE1C91">
        <w:rPr>
          <w:rFonts w:ascii="Arial" w:eastAsia="Arial" w:hAnsi="Arial" w:cs="Arial"/>
        </w:rPr>
        <w:t>be</w:t>
      </w:r>
      <w:r w:rsidRPr="00EE1C91">
        <w:rPr>
          <w:rFonts w:ascii="Arial" w:eastAsia="Arial" w:hAnsi="Arial" w:cs="Arial"/>
          <w:spacing w:val="50"/>
        </w:rPr>
        <w:t xml:space="preserve"> </w:t>
      </w:r>
      <w:r w:rsidRPr="00EE1C91">
        <w:rPr>
          <w:rFonts w:ascii="Arial" w:eastAsia="Arial" w:hAnsi="Arial" w:cs="Arial"/>
          <w:spacing w:val="-1"/>
        </w:rPr>
        <w:t>e</w:t>
      </w:r>
      <w:r w:rsidRPr="00EE1C91">
        <w:rPr>
          <w:rFonts w:ascii="Arial" w:eastAsia="Arial" w:hAnsi="Arial" w:cs="Arial"/>
        </w:rPr>
        <w:t>ntitled</w:t>
      </w:r>
      <w:r w:rsidRPr="00EE1C91">
        <w:rPr>
          <w:rFonts w:ascii="Arial" w:eastAsia="Arial" w:hAnsi="Arial" w:cs="Arial"/>
          <w:spacing w:val="45"/>
        </w:rPr>
        <w:t xml:space="preserve"> </w:t>
      </w:r>
      <w:r w:rsidRPr="00EE1C91">
        <w:rPr>
          <w:rFonts w:ascii="Arial" w:eastAsia="Arial" w:hAnsi="Arial" w:cs="Arial"/>
        </w:rPr>
        <w:t>to</w:t>
      </w:r>
      <w:r w:rsidRPr="00EE1C91">
        <w:rPr>
          <w:rFonts w:ascii="Arial" w:eastAsia="Arial" w:hAnsi="Arial" w:cs="Arial"/>
          <w:spacing w:val="50"/>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ject</w:t>
      </w:r>
      <w:r w:rsidRPr="00EE1C91">
        <w:rPr>
          <w:rFonts w:ascii="Arial" w:eastAsia="Arial" w:hAnsi="Arial" w:cs="Arial"/>
          <w:spacing w:val="47"/>
        </w:rPr>
        <w:t xml:space="preserve"> </w:t>
      </w:r>
      <w:r w:rsidRPr="00EE1C91">
        <w:rPr>
          <w:rFonts w:ascii="Arial" w:eastAsia="Arial" w:hAnsi="Arial" w:cs="Arial"/>
        </w:rPr>
        <w:t>all</w:t>
      </w:r>
      <w:r w:rsidRPr="00EE1C91">
        <w:rPr>
          <w:rFonts w:ascii="Arial" w:eastAsia="Arial" w:hAnsi="Arial" w:cs="Arial"/>
          <w:spacing w:val="50"/>
        </w:rPr>
        <w:t xml:space="preserve"> </w:t>
      </w:r>
      <w:r w:rsidRPr="00EE1C91">
        <w:rPr>
          <w:rFonts w:ascii="Arial" w:eastAsia="Arial" w:hAnsi="Arial" w:cs="Arial"/>
        </w:rPr>
        <w:t>or</w:t>
      </w:r>
      <w:r w:rsidRPr="00EE1C91">
        <w:rPr>
          <w:rFonts w:ascii="Arial" w:eastAsia="Arial" w:hAnsi="Arial" w:cs="Arial"/>
          <w:spacing w:val="50"/>
        </w:rPr>
        <w:t xml:space="preserve"> </w:t>
      </w:r>
      <w:r w:rsidRPr="00EE1C91">
        <w:rPr>
          <w:rFonts w:ascii="Arial" w:eastAsia="Arial" w:hAnsi="Arial" w:cs="Arial"/>
          <w:spacing w:val="-1"/>
        </w:rPr>
        <w:t>a</w:t>
      </w:r>
      <w:r w:rsidRPr="00EE1C91">
        <w:rPr>
          <w:rFonts w:ascii="Arial" w:eastAsia="Arial" w:hAnsi="Arial" w:cs="Arial"/>
        </w:rPr>
        <w:t>ny</w:t>
      </w:r>
      <w:r w:rsidRPr="00EE1C91">
        <w:rPr>
          <w:rFonts w:ascii="Arial" w:eastAsia="Arial" w:hAnsi="Arial" w:cs="Arial"/>
          <w:spacing w:val="49"/>
        </w:rPr>
        <w:t xml:space="preserve"> </w:t>
      </w:r>
      <w:r w:rsidRPr="00EE1C91">
        <w:rPr>
          <w:rFonts w:ascii="Arial" w:eastAsia="Arial" w:hAnsi="Arial" w:cs="Arial"/>
        </w:rPr>
        <w:t>part</w:t>
      </w:r>
      <w:r w:rsidRPr="00EE1C91">
        <w:rPr>
          <w:rFonts w:ascii="Arial" w:eastAsia="Arial" w:hAnsi="Arial" w:cs="Arial"/>
          <w:spacing w:val="48"/>
        </w:rPr>
        <w:t xml:space="preserve"> </w:t>
      </w:r>
      <w:r w:rsidRPr="00EE1C91">
        <w:rPr>
          <w:rFonts w:ascii="Arial" w:eastAsia="Arial" w:hAnsi="Arial" w:cs="Arial"/>
        </w:rPr>
        <w:t>of</w:t>
      </w:r>
      <w:r w:rsidRPr="00EE1C91">
        <w:rPr>
          <w:rFonts w:ascii="Arial" w:eastAsia="Arial" w:hAnsi="Arial" w:cs="Arial"/>
          <w:spacing w:val="50"/>
        </w:rPr>
        <w:t xml:space="preserve"> </w:t>
      </w:r>
      <w:r w:rsidRPr="00EE1C91">
        <w:rPr>
          <w:rFonts w:ascii="Arial" w:eastAsia="Arial" w:hAnsi="Arial" w:cs="Arial"/>
        </w:rPr>
        <w:t>the</w:t>
      </w:r>
      <w:r w:rsidRPr="00EE1C91">
        <w:rPr>
          <w:rFonts w:ascii="Arial" w:eastAsia="Arial" w:hAnsi="Arial" w:cs="Arial"/>
          <w:spacing w:val="49"/>
        </w:rPr>
        <w:t xml:space="preserve"> </w:t>
      </w:r>
      <w:r w:rsidRPr="00EE1C91">
        <w:rPr>
          <w:rFonts w:ascii="Arial" w:eastAsia="Arial" w:hAnsi="Arial" w:cs="Arial"/>
        </w:rPr>
        <w:t>Goods</w:t>
      </w:r>
      <w:r w:rsidRPr="00EE1C91">
        <w:rPr>
          <w:rFonts w:ascii="Arial" w:eastAsia="Arial" w:hAnsi="Arial" w:cs="Arial"/>
          <w:spacing w:val="46"/>
        </w:rPr>
        <w:t xml:space="preserve"> </w:t>
      </w:r>
      <w:r w:rsidRPr="00EE1C91">
        <w:rPr>
          <w:rFonts w:ascii="Arial" w:eastAsia="Arial" w:hAnsi="Arial" w:cs="Arial"/>
        </w:rPr>
        <w:t>delivered</w:t>
      </w:r>
      <w:r w:rsidRPr="00EE1C91">
        <w:rPr>
          <w:rFonts w:ascii="Arial" w:eastAsia="Arial" w:hAnsi="Arial" w:cs="Arial"/>
          <w:spacing w:val="43"/>
        </w:rPr>
        <w:t xml:space="preserve"> </w:t>
      </w:r>
      <w:r w:rsidRPr="00EE1C91">
        <w:rPr>
          <w:rFonts w:ascii="Arial" w:eastAsia="Arial" w:hAnsi="Arial" w:cs="Arial"/>
        </w:rPr>
        <w:t>or Services</w:t>
      </w:r>
      <w:r w:rsidRPr="00EE1C91">
        <w:rPr>
          <w:rFonts w:ascii="Arial" w:eastAsia="Arial" w:hAnsi="Arial" w:cs="Arial"/>
          <w:spacing w:val="1"/>
        </w:rPr>
        <w:t xml:space="preserve"> </w:t>
      </w:r>
      <w:r w:rsidRPr="00EE1C91">
        <w:rPr>
          <w:rFonts w:ascii="Arial" w:eastAsia="Arial" w:hAnsi="Arial" w:cs="Arial"/>
        </w:rPr>
        <w:t>performed</w:t>
      </w:r>
      <w:r w:rsidRPr="00EE1C91">
        <w:rPr>
          <w:rFonts w:ascii="Arial" w:eastAsia="Arial" w:hAnsi="Arial" w:cs="Arial"/>
          <w:spacing w:val="-1"/>
        </w:rPr>
        <w:t xml:space="preserve"> </w:t>
      </w:r>
      <w:r w:rsidRPr="00EE1C91">
        <w:rPr>
          <w:rFonts w:ascii="Arial" w:eastAsia="Arial" w:hAnsi="Arial" w:cs="Arial"/>
        </w:rPr>
        <w:t>wh</w:t>
      </w:r>
      <w:r w:rsidRPr="00EE1C91">
        <w:rPr>
          <w:rFonts w:ascii="Arial" w:eastAsia="Arial" w:hAnsi="Arial" w:cs="Arial"/>
          <w:spacing w:val="2"/>
        </w:rPr>
        <w:t>i</w:t>
      </w:r>
      <w:r w:rsidRPr="00EE1C91">
        <w:rPr>
          <w:rFonts w:ascii="Arial" w:eastAsia="Arial" w:hAnsi="Arial" w:cs="Arial"/>
          <w:spacing w:val="1"/>
        </w:rPr>
        <w:t>c</w:t>
      </w:r>
      <w:r w:rsidRPr="00EE1C91">
        <w:rPr>
          <w:rFonts w:ascii="Arial" w:eastAsia="Arial" w:hAnsi="Arial" w:cs="Arial"/>
        </w:rPr>
        <w:t>h</w:t>
      </w:r>
      <w:r w:rsidRPr="00EE1C91">
        <w:rPr>
          <w:rFonts w:ascii="Arial" w:eastAsia="Arial" w:hAnsi="Arial" w:cs="Arial"/>
          <w:spacing w:val="3"/>
        </w:rPr>
        <w:t xml:space="preserve"> </w:t>
      </w:r>
      <w:r w:rsidRPr="00EE1C91">
        <w:rPr>
          <w:rFonts w:ascii="Arial" w:eastAsia="Arial" w:hAnsi="Arial" w:cs="Arial"/>
        </w:rPr>
        <w:t>is</w:t>
      </w:r>
      <w:r w:rsidRPr="00EE1C91">
        <w:rPr>
          <w:rFonts w:ascii="Arial" w:eastAsia="Arial" w:hAnsi="Arial" w:cs="Arial"/>
          <w:spacing w:val="7"/>
        </w:rPr>
        <w:t xml:space="preserve"> </w:t>
      </w:r>
      <w:r w:rsidRPr="00EE1C91">
        <w:rPr>
          <w:rFonts w:ascii="Arial" w:eastAsia="Arial" w:hAnsi="Arial" w:cs="Arial"/>
        </w:rPr>
        <w:t>not</w:t>
      </w:r>
      <w:r w:rsidRPr="00EE1C91">
        <w:rPr>
          <w:rFonts w:ascii="Arial" w:eastAsia="Arial" w:hAnsi="Arial" w:cs="Arial"/>
          <w:spacing w:val="4"/>
        </w:rPr>
        <w:t xml:space="preserve"> </w:t>
      </w:r>
      <w:r w:rsidRPr="00EE1C91">
        <w:rPr>
          <w:rFonts w:ascii="Arial" w:eastAsia="Arial" w:hAnsi="Arial" w:cs="Arial"/>
        </w:rPr>
        <w:t>in</w:t>
      </w:r>
      <w:r w:rsidRPr="00EE1C91">
        <w:rPr>
          <w:rFonts w:ascii="Arial" w:eastAsia="Arial" w:hAnsi="Arial" w:cs="Arial"/>
          <w:spacing w:val="5"/>
        </w:rPr>
        <w:t xml:space="preserve"> </w:t>
      </w:r>
      <w:r w:rsidRPr="00EE1C91">
        <w:rPr>
          <w:rFonts w:ascii="Arial" w:eastAsia="Arial" w:hAnsi="Arial" w:cs="Arial"/>
        </w:rPr>
        <w:t>accordance</w:t>
      </w:r>
      <w:r w:rsidRPr="00EE1C91">
        <w:rPr>
          <w:rFonts w:ascii="Arial" w:eastAsia="Arial" w:hAnsi="Arial" w:cs="Arial"/>
          <w:spacing w:val="-4"/>
        </w:rPr>
        <w:t xml:space="preserve"> </w:t>
      </w:r>
      <w:r w:rsidRPr="00EE1C91">
        <w:rPr>
          <w:rFonts w:ascii="Arial" w:eastAsia="Arial" w:hAnsi="Arial" w:cs="Arial"/>
        </w:rPr>
        <w:t>with</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Order,</w:t>
      </w:r>
      <w:r w:rsidRPr="00EE1C91">
        <w:rPr>
          <w:rFonts w:ascii="Arial" w:eastAsia="Arial" w:hAnsi="Arial" w:cs="Arial"/>
          <w:spacing w:val="3"/>
        </w:rPr>
        <w:t xml:space="preserve"> </w:t>
      </w:r>
      <w:r w:rsidRPr="00EE1C91">
        <w:rPr>
          <w:rFonts w:ascii="Arial" w:eastAsia="Arial" w:hAnsi="Arial" w:cs="Arial"/>
        </w:rPr>
        <w:t>any</w:t>
      </w:r>
      <w:r w:rsidRPr="00EE1C91">
        <w:rPr>
          <w:rFonts w:ascii="Arial" w:eastAsia="Arial" w:hAnsi="Arial" w:cs="Arial"/>
          <w:spacing w:val="5"/>
        </w:rPr>
        <w:t xml:space="preserve"> </w:t>
      </w:r>
      <w:r w:rsidRPr="00EE1C91">
        <w:rPr>
          <w:rFonts w:ascii="Arial" w:eastAsia="Arial" w:hAnsi="Arial" w:cs="Arial"/>
        </w:rPr>
        <w:t>Sp</w:t>
      </w:r>
      <w:r w:rsidRPr="00EE1C91">
        <w:rPr>
          <w:rFonts w:ascii="Arial" w:eastAsia="Arial" w:hAnsi="Arial" w:cs="Arial"/>
          <w:spacing w:val="2"/>
        </w:rPr>
        <w:t>e</w:t>
      </w:r>
      <w:r w:rsidRPr="00EE1C91">
        <w:rPr>
          <w:rFonts w:ascii="Arial" w:eastAsia="Arial" w:hAnsi="Arial" w:cs="Arial"/>
          <w:spacing w:val="1"/>
        </w:rPr>
        <w:t>c</w:t>
      </w:r>
      <w:r w:rsidRPr="00EE1C91">
        <w:rPr>
          <w:rFonts w:ascii="Arial" w:eastAsia="Arial" w:hAnsi="Arial" w:cs="Arial"/>
        </w:rPr>
        <w:t>ifica</w:t>
      </w:r>
      <w:r w:rsidRPr="00EE1C91">
        <w:rPr>
          <w:rFonts w:ascii="Arial" w:eastAsia="Arial" w:hAnsi="Arial" w:cs="Arial"/>
          <w:spacing w:val="-1"/>
        </w:rPr>
        <w:t>t</w:t>
      </w:r>
      <w:r w:rsidRPr="00EE1C91">
        <w:rPr>
          <w:rFonts w:ascii="Arial" w:eastAsia="Arial" w:hAnsi="Arial" w:cs="Arial"/>
        </w:rPr>
        <w:t>ion</w:t>
      </w:r>
      <w:r w:rsidRPr="00EE1C91">
        <w:rPr>
          <w:rFonts w:ascii="Arial" w:eastAsia="Arial" w:hAnsi="Arial" w:cs="Arial"/>
          <w:spacing w:val="-3"/>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d these</w:t>
      </w:r>
      <w:r w:rsidRPr="00EE1C91">
        <w:rPr>
          <w:rFonts w:ascii="Arial" w:eastAsia="Arial" w:hAnsi="Arial" w:cs="Arial"/>
          <w:spacing w:val="-5"/>
        </w:rPr>
        <w:t xml:space="preserve"> </w:t>
      </w:r>
      <w:r w:rsidRPr="00EE1C91">
        <w:rPr>
          <w:rFonts w:ascii="Arial" w:eastAsia="Arial" w:hAnsi="Arial" w:cs="Arial"/>
        </w:rPr>
        <w:t>Terms</w:t>
      </w:r>
      <w:r w:rsidRPr="00EE1C91">
        <w:rPr>
          <w:rFonts w:ascii="Arial" w:eastAsia="Arial" w:hAnsi="Arial" w:cs="Arial"/>
          <w:spacing w:val="-6"/>
        </w:rPr>
        <w:t xml:space="preserve"> </w:t>
      </w:r>
      <w:r w:rsidRPr="00EE1C91">
        <w:rPr>
          <w:rFonts w:ascii="Arial" w:eastAsia="Arial" w:hAnsi="Arial" w:cs="Arial"/>
        </w:rPr>
        <w:t>even</w:t>
      </w:r>
      <w:r w:rsidRPr="00EE1C91">
        <w:rPr>
          <w:rFonts w:ascii="Arial" w:eastAsia="Arial" w:hAnsi="Arial" w:cs="Arial"/>
          <w:spacing w:val="-5"/>
        </w:rPr>
        <w:t xml:space="preserve"> </w:t>
      </w:r>
      <w:r w:rsidRPr="00EE1C91">
        <w:rPr>
          <w:rFonts w:ascii="Arial" w:eastAsia="Arial" w:hAnsi="Arial" w:cs="Arial"/>
        </w:rPr>
        <w:t>if</w:t>
      </w:r>
      <w:r w:rsidRPr="00EE1C91">
        <w:rPr>
          <w:rFonts w:ascii="Arial" w:eastAsia="Arial" w:hAnsi="Arial" w:cs="Arial"/>
          <w:spacing w:val="-1"/>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defect</w:t>
      </w:r>
      <w:r w:rsidRPr="00EE1C91">
        <w:rPr>
          <w:rFonts w:ascii="Arial" w:eastAsia="Arial" w:hAnsi="Arial" w:cs="Arial"/>
          <w:spacing w:val="-6"/>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minor.</w:t>
      </w:r>
    </w:p>
    <w:p w14:paraId="5BEDB339" w14:textId="77777777" w:rsidR="007C4500" w:rsidRPr="00EE1C91" w:rsidRDefault="007C4500" w:rsidP="007C4500">
      <w:pPr>
        <w:spacing w:before="12" w:after="0" w:line="240" w:lineRule="exact"/>
        <w:rPr>
          <w:rFonts w:ascii="Arial" w:hAnsi="Arial" w:cs="Arial"/>
        </w:rPr>
      </w:pPr>
    </w:p>
    <w:p w14:paraId="49017789" w14:textId="77777777" w:rsidR="007C4500" w:rsidRPr="00EE1C91" w:rsidRDefault="007C4500" w:rsidP="007C4500">
      <w:pPr>
        <w:tabs>
          <w:tab w:val="left" w:pos="840"/>
        </w:tabs>
        <w:spacing w:after="0" w:line="240" w:lineRule="auto"/>
        <w:ind w:left="840" w:right="56" w:hanging="720"/>
        <w:jc w:val="both"/>
        <w:rPr>
          <w:rFonts w:ascii="Arial" w:eastAsia="Arial" w:hAnsi="Arial" w:cs="Arial"/>
        </w:rPr>
      </w:pPr>
      <w:r w:rsidRPr="00EE1C91">
        <w:rPr>
          <w:rFonts w:ascii="Arial" w:eastAsia="Arial" w:hAnsi="Arial" w:cs="Arial"/>
        </w:rPr>
        <w:t>7.3</w:t>
      </w:r>
      <w:r w:rsidRPr="00EE1C91">
        <w:rPr>
          <w:rFonts w:ascii="Arial" w:eastAsia="Arial" w:hAnsi="Arial" w:cs="Arial"/>
        </w:rPr>
        <w:tab/>
        <w:t>The</w:t>
      </w:r>
      <w:r w:rsidRPr="00EE1C91">
        <w:rPr>
          <w:rFonts w:ascii="Arial" w:eastAsia="Arial" w:hAnsi="Arial" w:cs="Arial"/>
          <w:spacing w:val="10"/>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shall</w:t>
      </w:r>
      <w:r w:rsidRPr="00EE1C91">
        <w:rPr>
          <w:rFonts w:ascii="Arial" w:eastAsia="Arial" w:hAnsi="Arial" w:cs="Arial"/>
          <w:spacing w:val="9"/>
        </w:rPr>
        <w:t xml:space="preserve"> </w:t>
      </w:r>
      <w:r w:rsidRPr="00EE1C91">
        <w:rPr>
          <w:rFonts w:ascii="Arial" w:eastAsia="Arial" w:hAnsi="Arial" w:cs="Arial"/>
        </w:rPr>
        <w:t>not</w:t>
      </w:r>
      <w:r w:rsidRPr="00EE1C91">
        <w:rPr>
          <w:rFonts w:ascii="Arial" w:eastAsia="Arial" w:hAnsi="Arial" w:cs="Arial"/>
          <w:spacing w:val="11"/>
        </w:rPr>
        <w:t xml:space="preserve"> </w:t>
      </w:r>
      <w:r w:rsidRPr="00EE1C91">
        <w:rPr>
          <w:rFonts w:ascii="Arial" w:eastAsia="Arial" w:hAnsi="Arial" w:cs="Arial"/>
        </w:rPr>
        <w:t>be</w:t>
      </w:r>
      <w:r w:rsidRPr="00EE1C91">
        <w:rPr>
          <w:rFonts w:ascii="Arial" w:eastAsia="Arial" w:hAnsi="Arial" w:cs="Arial"/>
          <w:spacing w:val="10"/>
        </w:rPr>
        <w:t xml:space="preserve"> </w:t>
      </w:r>
      <w:r w:rsidRPr="00EE1C91">
        <w:rPr>
          <w:rFonts w:ascii="Arial" w:eastAsia="Arial" w:hAnsi="Arial" w:cs="Arial"/>
        </w:rPr>
        <w:t>deemed</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13"/>
        </w:rPr>
        <w:t xml:space="preserve"> </w:t>
      </w:r>
      <w:r w:rsidRPr="00EE1C91">
        <w:rPr>
          <w:rFonts w:ascii="Arial" w:eastAsia="Arial" w:hAnsi="Arial" w:cs="Arial"/>
        </w:rPr>
        <w:t>have</w:t>
      </w:r>
      <w:r w:rsidRPr="00EE1C91">
        <w:rPr>
          <w:rFonts w:ascii="Arial" w:eastAsia="Arial" w:hAnsi="Arial" w:cs="Arial"/>
          <w:spacing w:val="8"/>
        </w:rPr>
        <w:t xml:space="preserve"> </w:t>
      </w:r>
      <w:r w:rsidRPr="00EE1C91">
        <w:rPr>
          <w:rFonts w:ascii="Arial" w:eastAsia="Arial" w:hAnsi="Arial" w:cs="Arial"/>
        </w:rPr>
        <w:t>accepted</w:t>
      </w:r>
      <w:r w:rsidRPr="00EE1C91">
        <w:rPr>
          <w:rFonts w:ascii="Arial" w:eastAsia="Arial" w:hAnsi="Arial" w:cs="Arial"/>
          <w:spacing w:val="4"/>
        </w:rPr>
        <w:t xml:space="preserve"> </w:t>
      </w:r>
      <w:r w:rsidRPr="00EE1C91">
        <w:rPr>
          <w:rFonts w:ascii="Arial" w:eastAsia="Arial" w:hAnsi="Arial" w:cs="Arial"/>
        </w:rPr>
        <w:t>any</w:t>
      </w:r>
      <w:r w:rsidRPr="00EE1C91">
        <w:rPr>
          <w:rFonts w:ascii="Arial" w:eastAsia="Arial" w:hAnsi="Arial" w:cs="Arial"/>
          <w:spacing w:val="9"/>
        </w:rPr>
        <w:t xml:space="preserve"> </w:t>
      </w:r>
      <w:r w:rsidRPr="00EE1C91">
        <w:rPr>
          <w:rFonts w:ascii="Arial" w:eastAsia="Arial" w:hAnsi="Arial" w:cs="Arial"/>
        </w:rPr>
        <w:t>Go</w:t>
      </w:r>
      <w:r w:rsidRPr="00EE1C91">
        <w:rPr>
          <w:rFonts w:ascii="Arial" w:eastAsia="Arial" w:hAnsi="Arial" w:cs="Arial"/>
          <w:spacing w:val="2"/>
        </w:rPr>
        <w:t>o</w:t>
      </w:r>
      <w:r w:rsidRPr="00EE1C91">
        <w:rPr>
          <w:rFonts w:ascii="Arial" w:eastAsia="Arial" w:hAnsi="Arial" w:cs="Arial"/>
        </w:rPr>
        <w:t>ds</w:t>
      </w:r>
      <w:r w:rsidRPr="00EE1C91">
        <w:rPr>
          <w:rFonts w:ascii="Arial" w:eastAsia="Arial" w:hAnsi="Arial" w:cs="Arial"/>
          <w:spacing w:val="7"/>
        </w:rPr>
        <w:t xml:space="preserve"> </w:t>
      </w:r>
      <w:r w:rsidRPr="00EE1C91">
        <w:rPr>
          <w:rFonts w:ascii="Arial" w:eastAsia="Arial" w:hAnsi="Arial" w:cs="Arial"/>
        </w:rPr>
        <w:t>and/or</w:t>
      </w:r>
      <w:r w:rsidRPr="00EE1C91">
        <w:rPr>
          <w:rFonts w:ascii="Arial" w:eastAsia="Arial" w:hAnsi="Arial" w:cs="Arial"/>
          <w:spacing w:val="7"/>
        </w:rPr>
        <w:t xml:space="preserve"> </w:t>
      </w:r>
      <w:r w:rsidRPr="00EE1C91">
        <w:rPr>
          <w:rFonts w:ascii="Arial" w:eastAsia="Arial" w:hAnsi="Arial" w:cs="Arial"/>
        </w:rPr>
        <w:t>Services</w:t>
      </w:r>
      <w:r w:rsidRPr="00EE1C91">
        <w:rPr>
          <w:rFonts w:ascii="Arial" w:eastAsia="Arial" w:hAnsi="Arial" w:cs="Arial"/>
          <w:spacing w:val="5"/>
        </w:rPr>
        <w:t xml:space="preserve"> </w:t>
      </w:r>
      <w:r w:rsidRPr="00EE1C91">
        <w:rPr>
          <w:rFonts w:ascii="Arial" w:eastAsia="Arial" w:hAnsi="Arial" w:cs="Arial"/>
        </w:rPr>
        <w:t>until 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8"/>
        </w:rPr>
        <w:t xml:space="preserve"> </w:t>
      </w:r>
      <w:r w:rsidRPr="00EE1C91">
        <w:rPr>
          <w:rFonts w:ascii="Arial" w:eastAsia="Arial" w:hAnsi="Arial" w:cs="Arial"/>
        </w:rPr>
        <w:t>has</w:t>
      </w:r>
      <w:r w:rsidRPr="00EE1C91">
        <w:rPr>
          <w:rFonts w:ascii="Arial" w:eastAsia="Arial" w:hAnsi="Arial" w:cs="Arial"/>
          <w:spacing w:val="-4"/>
        </w:rPr>
        <w:t xml:space="preserve"> </w:t>
      </w:r>
      <w:r w:rsidRPr="00EE1C91">
        <w:rPr>
          <w:rFonts w:ascii="Arial" w:eastAsia="Arial" w:hAnsi="Arial" w:cs="Arial"/>
        </w:rPr>
        <w:t>had</w:t>
      </w:r>
      <w:r w:rsidRPr="00EE1C91">
        <w:rPr>
          <w:rFonts w:ascii="Arial" w:eastAsia="Arial" w:hAnsi="Arial" w:cs="Arial"/>
          <w:spacing w:val="-4"/>
        </w:rPr>
        <w:t xml:space="preserve"> </w:t>
      </w:r>
      <w:r w:rsidRPr="00EE1C91">
        <w:rPr>
          <w:rFonts w:ascii="Arial" w:eastAsia="Arial" w:hAnsi="Arial" w:cs="Arial"/>
        </w:rPr>
        <w:t>a</w:t>
      </w:r>
      <w:r w:rsidRPr="00EE1C91">
        <w:rPr>
          <w:rFonts w:ascii="Arial" w:eastAsia="Arial" w:hAnsi="Arial" w:cs="Arial"/>
          <w:spacing w:val="-1"/>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asonable</w:t>
      </w:r>
      <w:r w:rsidRPr="00EE1C91">
        <w:rPr>
          <w:rFonts w:ascii="Arial" w:eastAsia="Arial" w:hAnsi="Arial" w:cs="Arial"/>
          <w:spacing w:val="-11"/>
        </w:rPr>
        <w:t xml:space="preserve"> </w:t>
      </w:r>
      <w:r w:rsidRPr="00EE1C91">
        <w:rPr>
          <w:rFonts w:ascii="Arial" w:eastAsia="Arial" w:hAnsi="Arial" w:cs="Arial"/>
        </w:rPr>
        <w:t>time</w:t>
      </w:r>
      <w:r w:rsidRPr="00EE1C91">
        <w:rPr>
          <w:rFonts w:ascii="Arial" w:eastAsia="Arial" w:hAnsi="Arial" w:cs="Arial"/>
          <w:spacing w:val="-4"/>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inspect</w:t>
      </w:r>
      <w:r w:rsidRPr="00EE1C91">
        <w:rPr>
          <w:rFonts w:ascii="Arial" w:eastAsia="Arial" w:hAnsi="Arial" w:cs="Arial"/>
          <w:spacing w:val="-7"/>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test</w:t>
      </w:r>
      <w:r w:rsidRPr="00EE1C91">
        <w:rPr>
          <w:rFonts w:ascii="Arial" w:eastAsia="Arial" w:hAnsi="Arial" w:cs="Arial"/>
          <w:spacing w:val="-4"/>
        </w:rPr>
        <w:t xml:space="preserve"> </w:t>
      </w:r>
      <w:r w:rsidRPr="00EE1C91">
        <w:rPr>
          <w:rFonts w:ascii="Arial" w:eastAsia="Arial" w:hAnsi="Arial" w:cs="Arial"/>
        </w:rPr>
        <w:t>th</w:t>
      </w:r>
      <w:r w:rsidRPr="00EE1C91">
        <w:rPr>
          <w:rFonts w:ascii="Arial" w:eastAsia="Arial" w:hAnsi="Arial" w:cs="Arial"/>
          <w:spacing w:val="-1"/>
        </w:rPr>
        <w:t>e</w:t>
      </w:r>
      <w:r w:rsidRPr="00EE1C91">
        <w:rPr>
          <w:rFonts w:ascii="Arial" w:eastAsia="Arial" w:hAnsi="Arial" w:cs="Arial"/>
        </w:rPr>
        <w:t>m</w:t>
      </w:r>
      <w:r w:rsidRPr="00EE1C91">
        <w:rPr>
          <w:rFonts w:ascii="Arial" w:eastAsia="Arial" w:hAnsi="Arial" w:cs="Arial"/>
          <w:spacing w:val="-5"/>
        </w:rPr>
        <w:t xml:space="preserve"> </w:t>
      </w:r>
      <w:r w:rsidRPr="00EE1C91">
        <w:rPr>
          <w:rFonts w:ascii="Arial" w:eastAsia="Arial" w:hAnsi="Arial" w:cs="Arial"/>
        </w:rPr>
        <w:t>following</w:t>
      </w:r>
      <w:r w:rsidRPr="00EE1C91">
        <w:rPr>
          <w:rFonts w:ascii="Arial" w:eastAsia="Arial" w:hAnsi="Arial" w:cs="Arial"/>
          <w:spacing w:val="-9"/>
        </w:rPr>
        <w:t xml:space="preserve"> </w:t>
      </w:r>
      <w:r w:rsidRPr="00EE1C91">
        <w:rPr>
          <w:rFonts w:ascii="Arial" w:eastAsia="Arial" w:hAnsi="Arial" w:cs="Arial"/>
        </w:rPr>
        <w:t>delivery.</w:t>
      </w:r>
    </w:p>
    <w:p w14:paraId="585396D7" w14:textId="77777777" w:rsidR="007C4500" w:rsidRPr="00EE1C91" w:rsidRDefault="007C4500" w:rsidP="007C4500">
      <w:pPr>
        <w:spacing w:before="14" w:after="0" w:line="240" w:lineRule="exact"/>
        <w:rPr>
          <w:rFonts w:ascii="Arial" w:hAnsi="Arial" w:cs="Arial"/>
        </w:rPr>
      </w:pPr>
    </w:p>
    <w:p w14:paraId="19CE884E"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8</w:t>
      </w:r>
      <w:r w:rsidRPr="00EE1C91">
        <w:rPr>
          <w:rFonts w:ascii="Arial" w:eastAsia="Arial" w:hAnsi="Arial" w:cs="Arial"/>
          <w:b/>
          <w:bCs/>
        </w:rPr>
        <w:tab/>
        <w:t>P</w:t>
      </w:r>
      <w:r w:rsidRPr="00EE1C91">
        <w:rPr>
          <w:rFonts w:ascii="Arial" w:eastAsia="Arial" w:hAnsi="Arial" w:cs="Arial"/>
          <w:b/>
          <w:bCs/>
          <w:spacing w:val="1"/>
        </w:rPr>
        <w:t>a</w:t>
      </w:r>
      <w:r w:rsidRPr="00EE1C91">
        <w:rPr>
          <w:rFonts w:ascii="Arial" w:eastAsia="Arial" w:hAnsi="Arial" w:cs="Arial"/>
          <w:b/>
          <w:bCs/>
          <w:spacing w:val="-2"/>
        </w:rPr>
        <w:t>y</w:t>
      </w:r>
      <w:r w:rsidRPr="00EE1C91">
        <w:rPr>
          <w:rFonts w:ascii="Arial" w:eastAsia="Arial" w:hAnsi="Arial" w:cs="Arial"/>
          <w:b/>
          <w:bCs/>
        </w:rPr>
        <w:t>ment</w:t>
      </w:r>
    </w:p>
    <w:p w14:paraId="234FD5C7" w14:textId="77777777" w:rsidR="007C4500" w:rsidRPr="00EE1C91" w:rsidRDefault="007C4500" w:rsidP="007C4500">
      <w:pPr>
        <w:spacing w:before="11" w:after="0" w:line="240" w:lineRule="exact"/>
        <w:rPr>
          <w:rFonts w:ascii="Arial" w:hAnsi="Arial" w:cs="Arial"/>
        </w:rPr>
      </w:pPr>
    </w:p>
    <w:p w14:paraId="48C90B09" w14:textId="77777777" w:rsidR="007C4500" w:rsidRPr="00EE1C91" w:rsidRDefault="007C4500" w:rsidP="007C4500">
      <w:pPr>
        <w:tabs>
          <w:tab w:val="left" w:pos="820"/>
        </w:tabs>
        <w:spacing w:after="0" w:line="240" w:lineRule="auto"/>
        <w:ind w:left="840" w:right="56" w:hanging="720"/>
        <w:jc w:val="both"/>
        <w:rPr>
          <w:rFonts w:ascii="Arial" w:eastAsia="Arial" w:hAnsi="Arial" w:cs="Arial"/>
        </w:rPr>
      </w:pPr>
      <w:r w:rsidRPr="00EE1C91">
        <w:rPr>
          <w:rFonts w:ascii="Arial" w:eastAsia="Arial" w:hAnsi="Arial" w:cs="Arial"/>
        </w:rPr>
        <w:t>8.1</w:t>
      </w:r>
      <w:r w:rsidRPr="00EE1C91">
        <w:rPr>
          <w:rFonts w:ascii="Arial" w:eastAsia="Arial" w:hAnsi="Arial" w:cs="Arial"/>
        </w:rPr>
        <w:tab/>
        <w:t>The</w:t>
      </w:r>
      <w:r w:rsidRPr="00EE1C91">
        <w:rPr>
          <w:rFonts w:ascii="Arial" w:eastAsia="Arial" w:hAnsi="Arial" w:cs="Arial"/>
          <w:spacing w:val="38"/>
        </w:rPr>
        <w:t xml:space="preserve"> </w:t>
      </w:r>
      <w:r w:rsidRPr="00EE1C91">
        <w:rPr>
          <w:rFonts w:ascii="Arial" w:eastAsia="Arial" w:hAnsi="Arial" w:cs="Arial"/>
        </w:rPr>
        <w:t>Council</w:t>
      </w:r>
      <w:r w:rsidRPr="00EE1C91">
        <w:rPr>
          <w:rFonts w:ascii="Arial" w:eastAsia="Arial" w:hAnsi="Arial" w:cs="Arial"/>
          <w:spacing w:val="34"/>
        </w:rPr>
        <w:t xml:space="preserve"> </w:t>
      </w:r>
      <w:r w:rsidRPr="00EE1C91">
        <w:rPr>
          <w:rFonts w:ascii="Arial" w:eastAsia="Arial" w:hAnsi="Arial" w:cs="Arial"/>
        </w:rPr>
        <w:t>will</w:t>
      </w:r>
      <w:r w:rsidRPr="00EE1C91">
        <w:rPr>
          <w:rFonts w:ascii="Arial" w:eastAsia="Arial" w:hAnsi="Arial" w:cs="Arial"/>
          <w:spacing w:val="39"/>
        </w:rPr>
        <w:t xml:space="preserve"> </w:t>
      </w:r>
      <w:r w:rsidRPr="00EE1C91">
        <w:rPr>
          <w:rFonts w:ascii="Arial" w:eastAsia="Arial" w:hAnsi="Arial" w:cs="Arial"/>
        </w:rPr>
        <w:t>make</w:t>
      </w:r>
      <w:r w:rsidRPr="00EE1C91">
        <w:rPr>
          <w:rFonts w:ascii="Arial" w:eastAsia="Arial" w:hAnsi="Arial" w:cs="Arial"/>
          <w:spacing w:val="37"/>
        </w:rPr>
        <w:t xml:space="preserve"> </w:t>
      </w:r>
      <w:r w:rsidRPr="00EE1C91">
        <w:rPr>
          <w:rFonts w:ascii="Arial" w:eastAsia="Arial" w:hAnsi="Arial" w:cs="Arial"/>
        </w:rPr>
        <w:t>payment</w:t>
      </w:r>
      <w:r w:rsidRPr="00EE1C91">
        <w:rPr>
          <w:rFonts w:ascii="Arial" w:eastAsia="Arial" w:hAnsi="Arial" w:cs="Arial"/>
          <w:spacing w:val="34"/>
        </w:rPr>
        <w:t xml:space="preserve"> </w:t>
      </w:r>
      <w:r w:rsidRPr="00EE1C91">
        <w:rPr>
          <w:rFonts w:ascii="Arial" w:eastAsia="Arial" w:hAnsi="Arial" w:cs="Arial"/>
        </w:rPr>
        <w:t>for</w:t>
      </w:r>
      <w:r w:rsidRPr="00EE1C91">
        <w:rPr>
          <w:rFonts w:ascii="Arial" w:eastAsia="Arial" w:hAnsi="Arial" w:cs="Arial"/>
          <w:spacing w:val="40"/>
        </w:rPr>
        <w:t xml:space="preserve"> </w:t>
      </w:r>
      <w:r w:rsidRPr="00EE1C91">
        <w:rPr>
          <w:rFonts w:ascii="Arial" w:eastAsia="Arial" w:hAnsi="Arial" w:cs="Arial"/>
        </w:rPr>
        <w:t>the</w:t>
      </w:r>
      <w:r w:rsidRPr="00EE1C91">
        <w:rPr>
          <w:rFonts w:ascii="Arial" w:eastAsia="Arial" w:hAnsi="Arial" w:cs="Arial"/>
          <w:spacing w:val="39"/>
        </w:rPr>
        <w:t xml:space="preserve"> </w:t>
      </w:r>
      <w:r w:rsidRPr="00EE1C91">
        <w:rPr>
          <w:rFonts w:ascii="Arial" w:eastAsia="Arial" w:hAnsi="Arial" w:cs="Arial"/>
          <w:spacing w:val="-1"/>
        </w:rPr>
        <w:t>G</w:t>
      </w:r>
      <w:r w:rsidRPr="00EE1C91">
        <w:rPr>
          <w:rFonts w:ascii="Arial" w:eastAsia="Arial" w:hAnsi="Arial" w:cs="Arial"/>
        </w:rPr>
        <w:t>oods</w:t>
      </w:r>
      <w:r w:rsidRPr="00EE1C91">
        <w:rPr>
          <w:rFonts w:ascii="Arial" w:eastAsia="Arial" w:hAnsi="Arial" w:cs="Arial"/>
          <w:spacing w:val="36"/>
        </w:rPr>
        <w:t xml:space="preserve"> </w:t>
      </w:r>
      <w:r w:rsidRPr="00EE1C91">
        <w:rPr>
          <w:rFonts w:ascii="Arial" w:eastAsia="Arial" w:hAnsi="Arial" w:cs="Arial"/>
        </w:rPr>
        <w:t>and/or</w:t>
      </w:r>
      <w:r w:rsidRPr="00EE1C91">
        <w:rPr>
          <w:rFonts w:ascii="Arial" w:eastAsia="Arial" w:hAnsi="Arial" w:cs="Arial"/>
          <w:spacing w:val="36"/>
        </w:rPr>
        <w:t xml:space="preserve"> </w:t>
      </w:r>
      <w:r w:rsidRPr="00EE1C91">
        <w:rPr>
          <w:rFonts w:ascii="Arial" w:eastAsia="Arial" w:hAnsi="Arial" w:cs="Arial"/>
        </w:rPr>
        <w:t>the</w:t>
      </w:r>
      <w:r w:rsidRPr="00EE1C91">
        <w:rPr>
          <w:rFonts w:ascii="Arial" w:eastAsia="Arial" w:hAnsi="Arial" w:cs="Arial"/>
          <w:spacing w:val="39"/>
        </w:rPr>
        <w:t xml:space="preserve"> </w:t>
      </w:r>
      <w:r w:rsidRPr="00EE1C91">
        <w:rPr>
          <w:rFonts w:ascii="Arial" w:eastAsia="Arial" w:hAnsi="Arial" w:cs="Arial"/>
        </w:rPr>
        <w:t>Services</w:t>
      </w:r>
      <w:r w:rsidRPr="00EE1C91">
        <w:rPr>
          <w:rFonts w:ascii="Arial" w:eastAsia="Arial" w:hAnsi="Arial" w:cs="Arial"/>
          <w:spacing w:val="34"/>
        </w:rPr>
        <w:t xml:space="preserve"> </w:t>
      </w:r>
      <w:r w:rsidRPr="00EE1C91">
        <w:rPr>
          <w:rFonts w:ascii="Arial" w:eastAsia="Arial" w:hAnsi="Arial" w:cs="Arial"/>
        </w:rPr>
        <w:t>set</w:t>
      </w:r>
      <w:r w:rsidRPr="00EE1C91">
        <w:rPr>
          <w:rFonts w:ascii="Arial" w:eastAsia="Arial" w:hAnsi="Arial" w:cs="Arial"/>
          <w:spacing w:val="39"/>
        </w:rPr>
        <w:t xml:space="preserve"> </w:t>
      </w:r>
      <w:r w:rsidRPr="00EE1C91">
        <w:rPr>
          <w:rFonts w:ascii="Arial" w:eastAsia="Arial" w:hAnsi="Arial" w:cs="Arial"/>
        </w:rPr>
        <w:t>out</w:t>
      </w:r>
      <w:r w:rsidRPr="00EE1C91">
        <w:rPr>
          <w:rFonts w:ascii="Arial" w:eastAsia="Arial" w:hAnsi="Arial" w:cs="Arial"/>
          <w:spacing w:val="39"/>
        </w:rPr>
        <w:t xml:space="preserve"> </w:t>
      </w:r>
      <w:r w:rsidRPr="00EE1C91">
        <w:rPr>
          <w:rFonts w:ascii="Arial" w:eastAsia="Arial" w:hAnsi="Arial" w:cs="Arial"/>
        </w:rPr>
        <w:t>in</w:t>
      </w:r>
      <w:r w:rsidRPr="00EE1C91">
        <w:rPr>
          <w:rFonts w:ascii="Arial" w:eastAsia="Arial" w:hAnsi="Arial" w:cs="Arial"/>
          <w:spacing w:val="40"/>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 Order</w:t>
      </w:r>
      <w:r w:rsidRPr="00EE1C91">
        <w:rPr>
          <w:rFonts w:ascii="Arial" w:eastAsia="Arial" w:hAnsi="Arial" w:cs="Arial"/>
          <w:spacing w:val="5"/>
        </w:rPr>
        <w:t xml:space="preserve"> </w:t>
      </w:r>
      <w:r w:rsidRPr="00EE1C91">
        <w:rPr>
          <w:rFonts w:ascii="Arial" w:eastAsia="Arial" w:hAnsi="Arial" w:cs="Arial"/>
        </w:rPr>
        <w:t>within</w:t>
      </w:r>
      <w:r w:rsidRPr="00EE1C91">
        <w:rPr>
          <w:rFonts w:ascii="Arial" w:eastAsia="Arial" w:hAnsi="Arial" w:cs="Arial"/>
          <w:spacing w:val="5"/>
        </w:rPr>
        <w:t xml:space="preserve"> </w:t>
      </w:r>
      <w:r w:rsidRPr="00EE1C91">
        <w:rPr>
          <w:rFonts w:ascii="Arial" w:eastAsia="Arial" w:hAnsi="Arial" w:cs="Arial"/>
        </w:rPr>
        <w:t>thirty</w:t>
      </w:r>
      <w:r w:rsidRPr="00EE1C91">
        <w:rPr>
          <w:rFonts w:ascii="Arial" w:eastAsia="Arial" w:hAnsi="Arial" w:cs="Arial"/>
          <w:spacing w:val="5"/>
        </w:rPr>
        <w:t xml:space="preserve"> </w:t>
      </w:r>
      <w:r w:rsidRPr="00EE1C91">
        <w:rPr>
          <w:rFonts w:ascii="Arial" w:eastAsia="Arial" w:hAnsi="Arial" w:cs="Arial"/>
        </w:rPr>
        <w:t>(30)</w:t>
      </w:r>
      <w:r w:rsidRPr="00EE1C91">
        <w:rPr>
          <w:rFonts w:ascii="Arial" w:eastAsia="Arial" w:hAnsi="Arial" w:cs="Arial"/>
          <w:spacing w:val="5"/>
        </w:rPr>
        <w:t xml:space="preserve"> </w:t>
      </w:r>
      <w:r w:rsidRPr="00EE1C91">
        <w:rPr>
          <w:rFonts w:ascii="Arial" w:eastAsia="Arial" w:hAnsi="Arial" w:cs="Arial"/>
        </w:rPr>
        <w:t>days</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ceipt</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rPr>
        <w:t>invoice</w:t>
      </w:r>
      <w:r w:rsidRPr="00EE1C91">
        <w:rPr>
          <w:rFonts w:ascii="Arial" w:eastAsia="Arial" w:hAnsi="Arial" w:cs="Arial"/>
          <w:spacing w:val="3"/>
        </w:rPr>
        <w:t xml:space="preserve"> </w:t>
      </w:r>
      <w:r w:rsidRPr="00EE1C91">
        <w:rPr>
          <w:rFonts w:ascii="Arial" w:eastAsia="Arial" w:hAnsi="Arial" w:cs="Arial"/>
        </w:rPr>
        <w:t>u</w:t>
      </w:r>
      <w:r w:rsidRPr="00EE1C91">
        <w:rPr>
          <w:rFonts w:ascii="Arial" w:eastAsia="Arial" w:hAnsi="Arial" w:cs="Arial"/>
          <w:spacing w:val="-1"/>
        </w:rPr>
        <w:t>n</w:t>
      </w:r>
      <w:r w:rsidRPr="00EE1C91">
        <w:rPr>
          <w:rFonts w:ascii="Arial" w:eastAsia="Arial" w:hAnsi="Arial" w:cs="Arial"/>
        </w:rPr>
        <w:t>less</w:t>
      </w:r>
      <w:r w:rsidRPr="00EE1C91">
        <w:rPr>
          <w:rFonts w:ascii="Arial" w:eastAsia="Arial" w:hAnsi="Arial" w:cs="Arial"/>
          <w:spacing w:val="4"/>
        </w:rPr>
        <w:t xml:space="preserve"> </w:t>
      </w:r>
      <w:r w:rsidRPr="00EE1C91">
        <w:rPr>
          <w:rFonts w:ascii="Arial" w:eastAsia="Arial" w:hAnsi="Arial" w:cs="Arial"/>
        </w:rPr>
        <w:t>t</w:t>
      </w:r>
      <w:r w:rsidRPr="00EE1C91">
        <w:rPr>
          <w:rFonts w:ascii="Arial" w:eastAsia="Arial" w:hAnsi="Arial" w:cs="Arial"/>
          <w:spacing w:val="-1"/>
        </w:rPr>
        <w:t>a</w:t>
      </w:r>
      <w:r w:rsidRPr="00EE1C91">
        <w:rPr>
          <w:rFonts w:ascii="Arial" w:eastAsia="Arial" w:hAnsi="Arial" w:cs="Arial"/>
        </w:rPr>
        <w:t>king</w:t>
      </w:r>
      <w:r w:rsidRPr="00EE1C91">
        <w:rPr>
          <w:rFonts w:ascii="Arial" w:eastAsia="Arial" w:hAnsi="Arial" w:cs="Arial"/>
          <w:spacing w:val="3"/>
        </w:rPr>
        <w:t xml:space="preserve"> </w:t>
      </w:r>
      <w:r w:rsidRPr="00EE1C91">
        <w:rPr>
          <w:rFonts w:ascii="Arial" w:eastAsia="Arial" w:hAnsi="Arial" w:cs="Arial"/>
        </w:rPr>
        <w:t>advantage of agreed</w:t>
      </w:r>
      <w:r w:rsidRPr="00EE1C91">
        <w:rPr>
          <w:rFonts w:ascii="Arial" w:eastAsia="Arial" w:hAnsi="Arial" w:cs="Arial"/>
          <w:spacing w:val="33"/>
        </w:rPr>
        <w:t xml:space="preserve"> </w:t>
      </w:r>
      <w:r w:rsidRPr="00EE1C91">
        <w:rPr>
          <w:rFonts w:ascii="Arial" w:eastAsia="Arial" w:hAnsi="Arial" w:cs="Arial"/>
        </w:rPr>
        <w:t>discount</w:t>
      </w:r>
      <w:r w:rsidRPr="00EE1C91">
        <w:rPr>
          <w:rFonts w:ascii="Arial" w:eastAsia="Arial" w:hAnsi="Arial" w:cs="Arial"/>
          <w:spacing w:val="32"/>
        </w:rPr>
        <w:t xml:space="preserve"> </w:t>
      </w:r>
      <w:r w:rsidRPr="00EE1C91">
        <w:rPr>
          <w:rFonts w:ascii="Arial" w:eastAsia="Arial" w:hAnsi="Arial" w:cs="Arial"/>
        </w:rPr>
        <w:t>for</w:t>
      </w:r>
      <w:r w:rsidRPr="00EE1C91">
        <w:rPr>
          <w:rFonts w:ascii="Arial" w:eastAsia="Arial" w:hAnsi="Arial" w:cs="Arial"/>
          <w:spacing w:val="38"/>
        </w:rPr>
        <w:t xml:space="preserve"> </w:t>
      </w:r>
      <w:r w:rsidRPr="00EE1C91">
        <w:rPr>
          <w:rFonts w:ascii="Arial" w:eastAsia="Arial" w:hAnsi="Arial" w:cs="Arial"/>
        </w:rPr>
        <w:t>ea</w:t>
      </w:r>
      <w:r w:rsidRPr="00EE1C91">
        <w:rPr>
          <w:rFonts w:ascii="Arial" w:eastAsia="Arial" w:hAnsi="Arial" w:cs="Arial"/>
          <w:spacing w:val="-1"/>
        </w:rPr>
        <w:t>r</w:t>
      </w:r>
      <w:r w:rsidRPr="00EE1C91">
        <w:rPr>
          <w:rFonts w:ascii="Arial" w:eastAsia="Arial" w:hAnsi="Arial" w:cs="Arial"/>
        </w:rPr>
        <w:t>lier</w:t>
      </w:r>
      <w:r w:rsidRPr="00EE1C91">
        <w:rPr>
          <w:rFonts w:ascii="Arial" w:eastAsia="Arial" w:hAnsi="Arial" w:cs="Arial"/>
          <w:spacing w:val="34"/>
        </w:rPr>
        <w:t xml:space="preserve"> </w:t>
      </w:r>
      <w:r w:rsidRPr="00EE1C91">
        <w:rPr>
          <w:rFonts w:ascii="Arial" w:eastAsia="Arial" w:hAnsi="Arial" w:cs="Arial"/>
        </w:rPr>
        <w:t>set</w:t>
      </w:r>
      <w:r w:rsidRPr="00EE1C91">
        <w:rPr>
          <w:rFonts w:ascii="Arial" w:eastAsia="Arial" w:hAnsi="Arial" w:cs="Arial"/>
          <w:spacing w:val="-1"/>
        </w:rPr>
        <w:t>t</w:t>
      </w:r>
      <w:r w:rsidRPr="00EE1C91">
        <w:rPr>
          <w:rFonts w:ascii="Arial" w:eastAsia="Arial" w:hAnsi="Arial" w:cs="Arial"/>
        </w:rPr>
        <w:t>lement.</w:t>
      </w:r>
      <w:r w:rsidRPr="00EE1C91">
        <w:rPr>
          <w:rFonts w:ascii="Arial" w:eastAsia="Arial" w:hAnsi="Arial" w:cs="Arial"/>
          <w:spacing w:val="29"/>
        </w:rPr>
        <w:t xml:space="preserve"> </w:t>
      </w:r>
      <w:r w:rsidRPr="00EE1C91">
        <w:rPr>
          <w:rFonts w:ascii="Arial" w:eastAsia="Arial" w:hAnsi="Arial" w:cs="Arial"/>
        </w:rPr>
        <w:t>Invoices</w:t>
      </w:r>
      <w:r w:rsidRPr="00EE1C91">
        <w:rPr>
          <w:rFonts w:ascii="Arial" w:eastAsia="Arial" w:hAnsi="Arial" w:cs="Arial"/>
          <w:spacing w:val="32"/>
        </w:rPr>
        <w:t xml:space="preserve"> </w:t>
      </w:r>
      <w:r w:rsidRPr="00EE1C91">
        <w:rPr>
          <w:rFonts w:ascii="Arial" w:eastAsia="Arial" w:hAnsi="Arial" w:cs="Arial"/>
        </w:rPr>
        <w:t>must</w:t>
      </w:r>
      <w:r w:rsidRPr="00EE1C91">
        <w:rPr>
          <w:rFonts w:ascii="Arial" w:eastAsia="Arial" w:hAnsi="Arial" w:cs="Arial"/>
          <w:spacing w:val="35"/>
        </w:rPr>
        <w:t xml:space="preserve"> </w:t>
      </w:r>
      <w:r w:rsidRPr="00EE1C91">
        <w:rPr>
          <w:rFonts w:ascii="Arial" w:eastAsia="Arial" w:hAnsi="Arial" w:cs="Arial"/>
        </w:rPr>
        <w:t>be</w:t>
      </w:r>
      <w:r w:rsidRPr="00EE1C91">
        <w:rPr>
          <w:rFonts w:ascii="Arial" w:eastAsia="Arial" w:hAnsi="Arial" w:cs="Arial"/>
          <w:spacing w:val="38"/>
        </w:rPr>
        <w:t xml:space="preserve"> </w:t>
      </w:r>
      <w:r w:rsidRPr="00EE1C91">
        <w:rPr>
          <w:rFonts w:ascii="Arial" w:eastAsia="Arial" w:hAnsi="Arial" w:cs="Arial"/>
        </w:rPr>
        <w:t>submitted</w:t>
      </w:r>
      <w:r w:rsidRPr="00EE1C91">
        <w:rPr>
          <w:rFonts w:ascii="Arial" w:eastAsia="Arial" w:hAnsi="Arial" w:cs="Arial"/>
          <w:spacing w:val="31"/>
        </w:rPr>
        <w:t xml:space="preserve"> </w:t>
      </w:r>
      <w:r w:rsidRPr="00EE1C91">
        <w:rPr>
          <w:rFonts w:ascii="Arial" w:eastAsia="Arial" w:hAnsi="Arial" w:cs="Arial"/>
        </w:rPr>
        <w:t>to</w:t>
      </w:r>
      <w:r w:rsidRPr="00EE1C91">
        <w:rPr>
          <w:rFonts w:ascii="Arial" w:eastAsia="Arial" w:hAnsi="Arial" w:cs="Arial"/>
          <w:spacing w:val="36"/>
        </w:rPr>
        <w:t xml:space="preserve"> </w:t>
      </w:r>
      <w:r w:rsidRPr="00EE1C91">
        <w:rPr>
          <w:rFonts w:ascii="Arial" w:eastAsia="Arial" w:hAnsi="Arial" w:cs="Arial"/>
        </w:rPr>
        <w:t>the</w:t>
      </w:r>
      <w:r w:rsidRPr="00EE1C91">
        <w:rPr>
          <w:rFonts w:ascii="Arial" w:eastAsia="Arial" w:hAnsi="Arial" w:cs="Arial"/>
          <w:spacing w:val="37"/>
        </w:rPr>
        <w:t xml:space="preserve"> </w:t>
      </w:r>
      <w:r w:rsidRPr="00EE1C91">
        <w:rPr>
          <w:rFonts w:ascii="Arial" w:eastAsia="Arial" w:hAnsi="Arial" w:cs="Arial"/>
        </w:rPr>
        <w:t>address detailed</w:t>
      </w:r>
      <w:r w:rsidRPr="00EE1C91">
        <w:rPr>
          <w:rFonts w:ascii="Arial" w:eastAsia="Arial" w:hAnsi="Arial" w:cs="Arial"/>
          <w:spacing w:val="-8"/>
        </w:rPr>
        <w:t xml:space="preserve"> </w:t>
      </w:r>
      <w:r w:rsidRPr="00EE1C91">
        <w:rPr>
          <w:rFonts w:ascii="Arial" w:eastAsia="Arial" w:hAnsi="Arial" w:cs="Arial"/>
        </w:rPr>
        <w:t>on</w:t>
      </w:r>
      <w:r w:rsidRPr="00EE1C91">
        <w:rPr>
          <w:rFonts w:ascii="Arial" w:eastAsia="Arial" w:hAnsi="Arial" w:cs="Arial"/>
          <w:spacing w:val="-2"/>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for</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invoice</w:t>
      </w:r>
      <w:r w:rsidRPr="00EE1C91">
        <w:rPr>
          <w:rFonts w:ascii="Arial" w:eastAsia="Arial" w:hAnsi="Arial" w:cs="Arial"/>
          <w:spacing w:val="-8"/>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valid</w:t>
      </w:r>
      <w:r w:rsidRPr="00EE1C91">
        <w:rPr>
          <w:rFonts w:ascii="Arial" w:eastAsia="Arial" w:hAnsi="Arial" w:cs="Arial"/>
          <w:i/>
        </w:rPr>
        <w:t>.</w:t>
      </w:r>
    </w:p>
    <w:p w14:paraId="63B926A5" w14:textId="77777777" w:rsidR="007C4500" w:rsidRPr="00EE1C91" w:rsidRDefault="007C4500" w:rsidP="007C4500">
      <w:pPr>
        <w:spacing w:before="12" w:after="0" w:line="240" w:lineRule="exact"/>
        <w:rPr>
          <w:rFonts w:ascii="Arial" w:hAnsi="Arial" w:cs="Arial"/>
        </w:rPr>
      </w:pPr>
    </w:p>
    <w:p w14:paraId="510C61A1" w14:textId="77777777" w:rsidR="007C4500" w:rsidRPr="00EE1C91" w:rsidRDefault="007C4500" w:rsidP="007C4500">
      <w:pPr>
        <w:tabs>
          <w:tab w:val="left" w:pos="820"/>
        </w:tabs>
        <w:spacing w:after="0" w:line="240" w:lineRule="auto"/>
        <w:ind w:left="840" w:right="55" w:hanging="720"/>
        <w:jc w:val="both"/>
        <w:rPr>
          <w:rFonts w:ascii="Arial" w:eastAsia="Arial" w:hAnsi="Arial" w:cs="Arial"/>
        </w:rPr>
      </w:pPr>
      <w:r w:rsidRPr="00EE1C91">
        <w:rPr>
          <w:rFonts w:ascii="Arial" w:eastAsia="Arial" w:hAnsi="Arial" w:cs="Arial"/>
        </w:rPr>
        <w:t>8.2</w:t>
      </w:r>
      <w:r w:rsidRPr="00EE1C91">
        <w:rPr>
          <w:rFonts w:ascii="Arial" w:eastAsia="Arial" w:hAnsi="Arial" w:cs="Arial"/>
        </w:rPr>
        <w:tab/>
        <w:t>It</w:t>
      </w:r>
      <w:r w:rsidRPr="00EE1C91">
        <w:rPr>
          <w:rFonts w:ascii="Arial" w:eastAsia="Arial" w:hAnsi="Arial" w:cs="Arial"/>
          <w:spacing w:val="32"/>
        </w:rPr>
        <w:t xml:space="preserve"> </w:t>
      </w:r>
      <w:r w:rsidRPr="00EE1C91">
        <w:rPr>
          <w:rFonts w:ascii="Arial" w:eastAsia="Arial" w:hAnsi="Arial" w:cs="Arial"/>
        </w:rPr>
        <w:t>is</w:t>
      </w:r>
      <w:r w:rsidRPr="00EE1C91">
        <w:rPr>
          <w:rFonts w:ascii="Arial" w:eastAsia="Arial" w:hAnsi="Arial" w:cs="Arial"/>
          <w:spacing w:val="32"/>
        </w:rPr>
        <w:t xml:space="preserve"> </w:t>
      </w:r>
      <w:r w:rsidRPr="00EE1C91">
        <w:rPr>
          <w:rFonts w:ascii="Arial" w:eastAsia="Arial" w:hAnsi="Arial" w:cs="Arial"/>
        </w:rPr>
        <w:t>an</w:t>
      </w:r>
      <w:r w:rsidRPr="00EE1C91">
        <w:rPr>
          <w:rFonts w:ascii="Arial" w:eastAsia="Arial" w:hAnsi="Arial" w:cs="Arial"/>
          <w:spacing w:val="29"/>
        </w:rPr>
        <w:t xml:space="preserve"> </w:t>
      </w:r>
      <w:r w:rsidRPr="00EE1C91">
        <w:rPr>
          <w:rFonts w:ascii="Arial" w:eastAsia="Arial" w:hAnsi="Arial" w:cs="Arial"/>
        </w:rPr>
        <w:t>important</w:t>
      </w:r>
      <w:r w:rsidRPr="00EE1C91">
        <w:rPr>
          <w:rFonts w:ascii="Arial" w:eastAsia="Arial" w:hAnsi="Arial" w:cs="Arial"/>
          <w:spacing w:val="24"/>
        </w:rPr>
        <w:t xml:space="preserve"> </w:t>
      </w:r>
      <w:r w:rsidRPr="00EE1C91">
        <w:rPr>
          <w:rFonts w:ascii="Arial" w:eastAsia="Arial" w:hAnsi="Arial" w:cs="Arial"/>
        </w:rPr>
        <w:t>condition</w:t>
      </w:r>
      <w:r w:rsidRPr="00EE1C91">
        <w:rPr>
          <w:rFonts w:ascii="Arial" w:eastAsia="Arial" w:hAnsi="Arial" w:cs="Arial"/>
          <w:spacing w:val="24"/>
        </w:rPr>
        <w:t xml:space="preserve"> </w:t>
      </w:r>
      <w:r w:rsidRPr="00EE1C91">
        <w:rPr>
          <w:rFonts w:ascii="Arial" w:eastAsia="Arial" w:hAnsi="Arial" w:cs="Arial"/>
        </w:rPr>
        <w:t>that</w:t>
      </w:r>
      <w:r w:rsidRPr="00EE1C91">
        <w:rPr>
          <w:rFonts w:ascii="Arial" w:eastAsia="Arial" w:hAnsi="Arial" w:cs="Arial"/>
          <w:spacing w:val="29"/>
        </w:rPr>
        <w:t xml:space="preserve"> </w:t>
      </w:r>
      <w:r w:rsidRPr="00EE1C91">
        <w:rPr>
          <w:rFonts w:ascii="Arial" w:eastAsia="Arial" w:hAnsi="Arial" w:cs="Arial"/>
        </w:rPr>
        <w:t>invoices</w:t>
      </w:r>
      <w:r w:rsidRPr="00EE1C91">
        <w:rPr>
          <w:rFonts w:ascii="Arial" w:eastAsia="Arial" w:hAnsi="Arial" w:cs="Arial"/>
          <w:spacing w:val="25"/>
        </w:rPr>
        <w:t xml:space="preserve"> </w:t>
      </w:r>
      <w:r w:rsidRPr="00EE1C91">
        <w:rPr>
          <w:rFonts w:ascii="Arial" w:eastAsia="Arial" w:hAnsi="Arial" w:cs="Arial"/>
        </w:rPr>
        <w:t>are</w:t>
      </w:r>
      <w:r w:rsidRPr="00EE1C91">
        <w:rPr>
          <w:rFonts w:ascii="Arial" w:eastAsia="Arial" w:hAnsi="Arial" w:cs="Arial"/>
          <w:spacing w:val="28"/>
        </w:rPr>
        <w:t xml:space="preserve"> </w:t>
      </w:r>
      <w:r w:rsidRPr="00EE1C91">
        <w:rPr>
          <w:rFonts w:ascii="Arial" w:eastAsia="Arial" w:hAnsi="Arial" w:cs="Arial"/>
          <w:spacing w:val="-1"/>
        </w:rPr>
        <w:t>a</w:t>
      </w:r>
      <w:r w:rsidRPr="00EE1C91">
        <w:rPr>
          <w:rFonts w:ascii="Arial" w:eastAsia="Arial" w:hAnsi="Arial" w:cs="Arial"/>
        </w:rPr>
        <w:t>ccurate,</w:t>
      </w:r>
      <w:r w:rsidRPr="00EE1C91">
        <w:rPr>
          <w:rFonts w:ascii="Arial" w:eastAsia="Arial" w:hAnsi="Arial" w:cs="Arial"/>
          <w:spacing w:val="24"/>
        </w:rPr>
        <w:t xml:space="preserve"> </w:t>
      </w:r>
      <w:r w:rsidRPr="00EE1C91">
        <w:rPr>
          <w:rFonts w:ascii="Arial" w:eastAsia="Arial" w:hAnsi="Arial" w:cs="Arial"/>
        </w:rPr>
        <w:t>i</w:t>
      </w:r>
      <w:r w:rsidRPr="00EE1C91">
        <w:rPr>
          <w:rFonts w:ascii="Arial" w:eastAsia="Arial" w:hAnsi="Arial" w:cs="Arial"/>
          <w:spacing w:val="-1"/>
        </w:rPr>
        <w:t>n</w:t>
      </w:r>
      <w:r w:rsidRPr="00EE1C91">
        <w:rPr>
          <w:rFonts w:ascii="Arial" w:eastAsia="Arial" w:hAnsi="Arial" w:cs="Arial"/>
        </w:rPr>
        <w:t>cluding</w:t>
      </w:r>
      <w:r w:rsidRPr="00EE1C91">
        <w:rPr>
          <w:rFonts w:ascii="Arial" w:eastAsia="Arial" w:hAnsi="Arial" w:cs="Arial"/>
          <w:spacing w:val="24"/>
        </w:rPr>
        <w:t xml:space="preserve"> </w:t>
      </w:r>
      <w:r w:rsidRPr="00EE1C91">
        <w:rPr>
          <w:rFonts w:ascii="Arial" w:eastAsia="Arial" w:hAnsi="Arial" w:cs="Arial"/>
        </w:rPr>
        <w:t>the</w:t>
      </w:r>
      <w:r w:rsidRPr="00EE1C91">
        <w:rPr>
          <w:rFonts w:ascii="Arial" w:eastAsia="Arial" w:hAnsi="Arial" w:cs="Arial"/>
          <w:spacing w:val="30"/>
        </w:rPr>
        <w:t xml:space="preserve"> </w:t>
      </w:r>
      <w:r w:rsidRPr="00EE1C91">
        <w:rPr>
          <w:rFonts w:ascii="Arial" w:eastAsia="Arial" w:hAnsi="Arial" w:cs="Arial"/>
          <w:spacing w:val="-1"/>
        </w:rPr>
        <w:t>q</w:t>
      </w:r>
      <w:r w:rsidRPr="00EE1C91">
        <w:rPr>
          <w:rFonts w:ascii="Arial" w:eastAsia="Arial" w:hAnsi="Arial" w:cs="Arial"/>
        </w:rPr>
        <w:t>uoting</w:t>
      </w:r>
      <w:r w:rsidRPr="00EE1C91">
        <w:rPr>
          <w:rFonts w:ascii="Arial" w:eastAsia="Arial" w:hAnsi="Arial" w:cs="Arial"/>
          <w:spacing w:val="26"/>
        </w:rPr>
        <w:t xml:space="preserve"> </w:t>
      </w:r>
      <w:r w:rsidRPr="00EE1C91">
        <w:rPr>
          <w:rFonts w:ascii="Arial" w:eastAsia="Arial" w:hAnsi="Arial" w:cs="Arial"/>
        </w:rPr>
        <w:t>of</w:t>
      </w:r>
      <w:r w:rsidRPr="00EE1C91">
        <w:rPr>
          <w:rFonts w:ascii="Arial" w:eastAsia="Arial" w:hAnsi="Arial" w:cs="Arial"/>
          <w:spacing w:val="31"/>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 correct</w:t>
      </w:r>
      <w:r w:rsidRPr="00EE1C91">
        <w:rPr>
          <w:rFonts w:ascii="Arial" w:eastAsia="Arial" w:hAnsi="Arial" w:cs="Arial"/>
          <w:spacing w:val="2"/>
        </w:rPr>
        <w:t xml:space="preserve"> </w:t>
      </w:r>
      <w:r w:rsidRPr="00EE1C91">
        <w:rPr>
          <w:rFonts w:ascii="Arial" w:eastAsia="Arial" w:hAnsi="Arial" w:cs="Arial"/>
        </w:rPr>
        <w:t>of</w:t>
      </w:r>
      <w:r w:rsidRPr="00EE1C91">
        <w:rPr>
          <w:rFonts w:ascii="Arial" w:eastAsia="Arial" w:hAnsi="Arial" w:cs="Arial"/>
          <w:spacing w:val="-1"/>
        </w:rPr>
        <w:t>f</w:t>
      </w:r>
      <w:r w:rsidRPr="00EE1C91">
        <w:rPr>
          <w:rFonts w:ascii="Arial" w:eastAsia="Arial" w:hAnsi="Arial" w:cs="Arial"/>
        </w:rPr>
        <w:t>ic</w:t>
      </w:r>
      <w:r w:rsidRPr="00EE1C91">
        <w:rPr>
          <w:rFonts w:ascii="Arial" w:eastAsia="Arial" w:hAnsi="Arial" w:cs="Arial"/>
          <w:spacing w:val="-1"/>
        </w:rPr>
        <w:t>i</w:t>
      </w:r>
      <w:r w:rsidRPr="00EE1C91">
        <w:rPr>
          <w:rFonts w:ascii="Arial" w:eastAsia="Arial" w:hAnsi="Arial" w:cs="Arial"/>
        </w:rPr>
        <w:t>al</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4"/>
        </w:rPr>
        <w:t xml:space="preserve"> </w:t>
      </w:r>
      <w:r w:rsidRPr="00EE1C91">
        <w:rPr>
          <w:rFonts w:ascii="Arial" w:eastAsia="Arial" w:hAnsi="Arial" w:cs="Arial"/>
        </w:rPr>
        <w:t>n</w:t>
      </w:r>
      <w:r w:rsidRPr="00EE1C91">
        <w:rPr>
          <w:rFonts w:ascii="Arial" w:eastAsia="Arial" w:hAnsi="Arial" w:cs="Arial"/>
          <w:spacing w:val="-1"/>
        </w:rPr>
        <w:t>u</w:t>
      </w:r>
      <w:r w:rsidRPr="00EE1C91">
        <w:rPr>
          <w:rFonts w:ascii="Arial" w:eastAsia="Arial" w:hAnsi="Arial" w:cs="Arial"/>
        </w:rPr>
        <w:t>mber.</w:t>
      </w:r>
      <w:r w:rsidRPr="00EE1C91">
        <w:rPr>
          <w:rFonts w:ascii="Arial" w:eastAsia="Arial" w:hAnsi="Arial" w:cs="Arial"/>
          <w:spacing w:val="1"/>
        </w:rPr>
        <w:t xml:space="preserve"> </w:t>
      </w:r>
      <w:r w:rsidRPr="00EE1C91">
        <w:rPr>
          <w:rFonts w:ascii="Arial" w:eastAsia="Arial" w:hAnsi="Arial" w:cs="Arial"/>
        </w:rPr>
        <w:t>Incorrect invoic</w:t>
      </w:r>
      <w:r w:rsidRPr="00EE1C91">
        <w:rPr>
          <w:rFonts w:ascii="Arial" w:eastAsia="Arial" w:hAnsi="Arial" w:cs="Arial"/>
          <w:spacing w:val="-1"/>
        </w:rPr>
        <w:t>e</w:t>
      </w:r>
      <w:r w:rsidRPr="00EE1C91">
        <w:rPr>
          <w:rFonts w:ascii="Arial" w:eastAsia="Arial" w:hAnsi="Arial" w:cs="Arial"/>
        </w:rPr>
        <w:t>s will</w:t>
      </w:r>
      <w:r w:rsidRPr="00EE1C91">
        <w:rPr>
          <w:rFonts w:ascii="Arial" w:eastAsia="Arial" w:hAnsi="Arial" w:cs="Arial"/>
          <w:spacing w:val="6"/>
        </w:rPr>
        <w:t xml:space="preserve"> </w:t>
      </w:r>
      <w:r w:rsidRPr="00EE1C91">
        <w:rPr>
          <w:rFonts w:ascii="Arial" w:eastAsia="Arial" w:hAnsi="Arial" w:cs="Arial"/>
        </w:rPr>
        <w:t>be</w:t>
      </w:r>
      <w:r w:rsidRPr="00EE1C91">
        <w:rPr>
          <w:rFonts w:ascii="Arial" w:eastAsia="Arial" w:hAnsi="Arial" w:cs="Arial"/>
          <w:spacing w:val="5"/>
        </w:rPr>
        <w:t xml:space="preserve"> </w:t>
      </w:r>
      <w:r w:rsidRPr="00EE1C91">
        <w:rPr>
          <w:rFonts w:ascii="Arial" w:eastAsia="Arial" w:hAnsi="Arial" w:cs="Arial"/>
        </w:rPr>
        <w:t>retu</w:t>
      </w:r>
      <w:r w:rsidRPr="00EE1C91">
        <w:rPr>
          <w:rFonts w:ascii="Arial" w:eastAsia="Arial" w:hAnsi="Arial" w:cs="Arial"/>
          <w:spacing w:val="-1"/>
        </w:rPr>
        <w:t>r</w:t>
      </w:r>
      <w:r w:rsidRPr="00EE1C91">
        <w:rPr>
          <w:rFonts w:ascii="Arial" w:eastAsia="Arial" w:hAnsi="Arial" w:cs="Arial"/>
        </w:rPr>
        <w:t>ned</w:t>
      </w:r>
      <w:r w:rsidRPr="00EE1C91">
        <w:rPr>
          <w:rFonts w:ascii="Arial" w:eastAsia="Arial" w:hAnsi="Arial" w:cs="Arial"/>
          <w:spacing w:val="1"/>
        </w:rPr>
        <w:t xml:space="preserve"> </w:t>
      </w:r>
      <w:r w:rsidRPr="00EE1C91">
        <w:rPr>
          <w:rFonts w:ascii="Arial" w:eastAsia="Arial" w:hAnsi="Arial" w:cs="Arial"/>
        </w:rPr>
        <w:t>unpaid for</w:t>
      </w:r>
      <w:r w:rsidRPr="00EE1C91">
        <w:rPr>
          <w:rFonts w:ascii="Arial" w:eastAsia="Arial" w:hAnsi="Arial" w:cs="Arial"/>
          <w:spacing w:val="6"/>
        </w:rPr>
        <w:t xml:space="preserve"> </w:t>
      </w:r>
      <w:r w:rsidRPr="00EE1C91">
        <w:rPr>
          <w:rFonts w:ascii="Arial" w:eastAsia="Arial" w:hAnsi="Arial" w:cs="Arial"/>
        </w:rPr>
        <w:t>correc</w:t>
      </w:r>
      <w:r w:rsidRPr="00EE1C91">
        <w:rPr>
          <w:rFonts w:ascii="Arial" w:eastAsia="Arial" w:hAnsi="Arial" w:cs="Arial"/>
          <w:spacing w:val="-1"/>
        </w:rPr>
        <w:t>t</w:t>
      </w:r>
      <w:r w:rsidRPr="00EE1C91">
        <w:rPr>
          <w:rFonts w:ascii="Arial" w:eastAsia="Arial" w:hAnsi="Arial" w:cs="Arial"/>
        </w:rPr>
        <w:t>i</w:t>
      </w:r>
      <w:r w:rsidRPr="00EE1C91">
        <w:rPr>
          <w:rFonts w:ascii="Arial" w:eastAsia="Arial" w:hAnsi="Arial" w:cs="Arial"/>
          <w:spacing w:val="-1"/>
        </w:rPr>
        <w:t>o</w:t>
      </w:r>
      <w:r w:rsidRPr="00EE1C91">
        <w:rPr>
          <w:rFonts w:ascii="Arial" w:eastAsia="Arial" w:hAnsi="Arial" w:cs="Arial"/>
        </w:rPr>
        <w:t>n and</w:t>
      </w:r>
      <w:r w:rsidRPr="00EE1C91">
        <w:rPr>
          <w:rFonts w:ascii="Arial" w:eastAsia="Arial" w:hAnsi="Arial" w:cs="Arial"/>
          <w:spacing w:val="38"/>
        </w:rPr>
        <w:t xml:space="preserve"> </w:t>
      </w:r>
      <w:r w:rsidRPr="00EE1C91">
        <w:rPr>
          <w:rFonts w:ascii="Arial" w:eastAsia="Arial" w:hAnsi="Arial" w:cs="Arial"/>
        </w:rPr>
        <w:t>resubmission.</w:t>
      </w:r>
      <w:r w:rsidRPr="00EE1C91">
        <w:rPr>
          <w:rFonts w:ascii="Arial" w:eastAsia="Arial" w:hAnsi="Arial" w:cs="Arial"/>
          <w:spacing w:val="29"/>
        </w:rPr>
        <w:t xml:space="preserve"> </w:t>
      </w:r>
      <w:r w:rsidRPr="00EE1C91">
        <w:rPr>
          <w:rFonts w:ascii="Arial" w:eastAsia="Arial" w:hAnsi="Arial" w:cs="Arial"/>
        </w:rPr>
        <w:t>In</w:t>
      </w:r>
      <w:r w:rsidRPr="00EE1C91">
        <w:rPr>
          <w:rFonts w:ascii="Arial" w:eastAsia="Arial" w:hAnsi="Arial" w:cs="Arial"/>
          <w:spacing w:val="40"/>
        </w:rPr>
        <w:t xml:space="preserve"> </w:t>
      </w:r>
      <w:r w:rsidRPr="00EE1C91">
        <w:rPr>
          <w:rFonts w:ascii="Arial" w:eastAsia="Arial" w:hAnsi="Arial" w:cs="Arial"/>
        </w:rPr>
        <w:t>such</w:t>
      </w:r>
      <w:r w:rsidRPr="00EE1C91">
        <w:rPr>
          <w:rFonts w:ascii="Arial" w:eastAsia="Arial" w:hAnsi="Arial" w:cs="Arial"/>
          <w:spacing w:val="38"/>
        </w:rPr>
        <w:t xml:space="preserve"> </w:t>
      </w:r>
      <w:r w:rsidRPr="00EE1C91">
        <w:rPr>
          <w:rFonts w:ascii="Arial" w:eastAsia="Arial" w:hAnsi="Arial" w:cs="Arial"/>
        </w:rPr>
        <w:t>cases</w:t>
      </w:r>
      <w:r w:rsidRPr="00EE1C91">
        <w:rPr>
          <w:rFonts w:ascii="Arial" w:eastAsia="Arial" w:hAnsi="Arial" w:cs="Arial"/>
          <w:spacing w:val="36"/>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39"/>
        </w:rPr>
        <w:t xml:space="preserve"> </w:t>
      </w:r>
      <w:r w:rsidRPr="00EE1C91">
        <w:rPr>
          <w:rFonts w:ascii="Arial" w:eastAsia="Arial" w:hAnsi="Arial" w:cs="Arial"/>
        </w:rPr>
        <w:t>payment</w:t>
      </w:r>
      <w:r w:rsidRPr="00EE1C91">
        <w:rPr>
          <w:rFonts w:ascii="Arial" w:eastAsia="Arial" w:hAnsi="Arial" w:cs="Arial"/>
          <w:spacing w:val="34"/>
        </w:rPr>
        <w:t xml:space="preserve"> </w:t>
      </w:r>
      <w:r w:rsidRPr="00EE1C91">
        <w:rPr>
          <w:rFonts w:ascii="Arial" w:eastAsia="Arial" w:hAnsi="Arial" w:cs="Arial"/>
        </w:rPr>
        <w:t>terms</w:t>
      </w:r>
      <w:r w:rsidRPr="00EE1C91">
        <w:rPr>
          <w:rFonts w:ascii="Arial" w:eastAsia="Arial" w:hAnsi="Arial" w:cs="Arial"/>
          <w:spacing w:val="38"/>
        </w:rPr>
        <w:t xml:space="preserve"> </w:t>
      </w:r>
      <w:r w:rsidRPr="00EE1C91">
        <w:rPr>
          <w:rFonts w:ascii="Arial" w:eastAsia="Arial" w:hAnsi="Arial" w:cs="Arial"/>
        </w:rPr>
        <w:t>will</w:t>
      </w:r>
      <w:r w:rsidRPr="00EE1C91">
        <w:rPr>
          <w:rFonts w:ascii="Arial" w:eastAsia="Arial" w:hAnsi="Arial" w:cs="Arial"/>
          <w:spacing w:val="39"/>
        </w:rPr>
        <w:t xml:space="preserve"> </w:t>
      </w:r>
      <w:r w:rsidRPr="00EE1C91">
        <w:rPr>
          <w:rFonts w:ascii="Arial" w:eastAsia="Arial" w:hAnsi="Arial" w:cs="Arial"/>
        </w:rPr>
        <w:t>take</w:t>
      </w:r>
      <w:r w:rsidRPr="00EE1C91">
        <w:rPr>
          <w:rFonts w:ascii="Arial" w:eastAsia="Arial" w:hAnsi="Arial" w:cs="Arial"/>
          <w:spacing w:val="38"/>
        </w:rPr>
        <w:t xml:space="preserve"> </w:t>
      </w:r>
      <w:r w:rsidRPr="00EE1C91">
        <w:rPr>
          <w:rFonts w:ascii="Arial" w:eastAsia="Arial" w:hAnsi="Arial" w:cs="Arial"/>
        </w:rPr>
        <w:t>effect</w:t>
      </w:r>
      <w:r w:rsidRPr="00EE1C91">
        <w:rPr>
          <w:rFonts w:ascii="Arial" w:eastAsia="Arial" w:hAnsi="Arial" w:cs="Arial"/>
          <w:spacing w:val="37"/>
        </w:rPr>
        <w:t xml:space="preserve"> </w:t>
      </w:r>
      <w:r w:rsidRPr="00EE1C91">
        <w:rPr>
          <w:rFonts w:ascii="Arial" w:eastAsia="Arial" w:hAnsi="Arial" w:cs="Arial"/>
        </w:rPr>
        <w:t>not</w:t>
      </w:r>
      <w:r w:rsidRPr="00EE1C91">
        <w:rPr>
          <w:rFonts w:ascii="Arial" w:eastAsia="Arial" w:hAnsi="Arial" w:cs="Arial"/>
          <w:spacing w:val="39"/>
        </w:rPr>
        <w:t xml:space="preserve"> </w:t>
      </w:r>
      <w:r w:rsidRPr="00EE1C91">
        <w:rPr>
          <w:rFonts w:ascii="Arial" w:eastAsia="Arial" w:hAnsi="Arial" w:cs="Arial"/>
        </w:rPr>
        <w:t>from</w:t>
      </w:r>
      <w:r w:rsidRPr="00EE1C91">
        <w:rPr>
          <w:rFonts w:ascii="Arial" w:eastAsia="Arial" w:hAnsi="Arial" w:cs="Arial"/>
          <w:spacing w:val="38"/>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 original</w:t>
      </w:r>
      <w:r w:rsidRPr="00EE1C91">
        <w:rPr>
          <w:rFonts w:ascii="Arial" w:eastAsia="Arial" w:hAnsi="Arial" w:cs="Arial"/>
          <w:spacing w:val="1"/>
        </w:rPr>
        <w:t xml:space="preserve"> </w:t>
      </w:r>
      <w:r w:rsidRPr="00EE1C91">
        <w:rPr>
          <w:rFonts w:ascii="Arial" w:eastAsia="Arial" w:hAnsi="Arial" w:cs="Arial"/>
        </w:rPr>
        <w:t>da</w:t>
      </w:r>
      <w:r w:rsidRPr="00EE1C91">
        <w:rPr>
          <w:rFonts w:ascii="Arial" w:eastAsia="Arial" w:hAnsi="Arial" w:cs="Arial"/>
          <w:spacing w:val="-1"/>
        </w:rPr>
        <w:t>t</w:t>
      </w:r>
      <w:r w:rsidRPr="00EE1C91">
        <w:rPr>
          <w:rFonts w:ascii="Arial" w:eastAsia="Arial" w:hAnsi="Arial" w:cs="Arial"/>
        </w:rPr>
        <w:t>e</w:t>
      </w:r>
      <w:r w:rsidRPr="00EE1C91">
        <w:rPr>
          <w:rFonts w:ascii="Arial" w:eastAsia="Arial" w:hAnsi="Arial" w:cs="Arial"/>
          <w:spacing w:val="4"/>
        </w:rPr>
        <w:t xml:space="preserve"> </w:t>
      </w:r>
      <w:r w:rsidRPr="00EE1C91">
        <w:rPr>
          <w:rFonts w:ascii="Arial" w:eastAsia="Arial" w:hAnsi="Arial" w:cs="Arial"/>
        </w:rPr>
        <w:t>but</w:t>
      </w:r>
      <w:r w:rsidRPr="00EE1C91">
        <w:rPr>
          <w:rFonts w:ascii="Arial" w:eastAsia="Arial" w:hAnsi="Arial" w:cs="Arial"/>
          <w:spacing w:val="5"/>
        </w:rPr>
        <w:t xml:space="preserve"> </w:t>
      </w:r>
      <w:r w:rsidRPr="00EE1C91">
        <w:rPr>
          <w:rFonts w:ascii="Arial" w:eastAsia="Arial" w:hAnsi="Arial" w:cs="Arial"/>
        </w:rPr>
        <w:t>from</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5"/>
        </w:rPr>
        <w:t xml:space="preserve"> </w:t>
      </w:r>
      <w:r w:rsidRPr="00EE1C91">
        <w:rPr>
          <w:rFonts w:ascii="Arial" w:eastAsia="Arial" w:hAnsi="Arial" w:cs="Arial"/>
        </w:rPr>
        <w:t>date</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6"/>
        </w:rPr>
        <w:t xml:space="preserve"> </w:t>
      </w:r>
      <w:r w:rsidRPr="00EE1C91">
        <w:rPr>
          <w:rFonts w:ascii="Arial" w:eastAsia="Arial" w:hAnsi="Arial" w:cs="Arial"/>
        </w:rPr>
        <w:t>receipt</w:t>
      </w:r>
      <w:r w:rsidRPr="00EE1C91">
        <w:rPr>
          <w:rFonts w:ascii="Arial" w:eastAsia="Arial" w:hAnsi="Arial" w:cs="Arial"/>
          <w:spacing w:val="1"/>
        </w:rPr>
        <w:t xml:space="preserve"> </w:t>
      </w:r>
      <w:r w:rsidRPr="00EE1C91">
        <w:rPr>
          <w:rFonts w:ascii="Arial" w:eastAsia="Arial" w:hAnsi="Arial" w:cs="Arial"/>
        </w:rPr>
        <w:t>at</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5"/>
        </w:rPr>
        <w:t xml:space="preserve"> </w:t>
      </w:r>
      <w:r w:rsidRPr="00EE1C91">
        <w:rPr>
          <w:rFonts w:ascii="Arial" w:eastAsia="Arial" w:hAnsi="Arial" w:cs="Arial"/>
        </w:rPr>
        <w:t>correct address of</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5"/>
        </w:rPr>
        <w:t xml:space="preserve"> </w:t>
      </w:r>
      <w:r w:rsidRPr="00EE1C91">
        <w:rPr>
          <w:rFonts w:ascii="Arial" w:eastAsia="Arial" w:hAnsi="Arial" w:cs="Arial"/>
        </w:rPr>
        <w:t>correctly presented</w:t>
      </w:r>
      <w:r w:rsidRPr="00EE1C91">
        <w:rPr>
          <w:rFonts w:ascii="Arial" w:eastAsia="Arial" w:hAnsi="Arial" w:cs="Arial"/>
          <w:spacing w:val="-10"/>
        </w:rPr>
        <w:t xml:space="preserve"> </w:t>
      </w:r>
      <w:r w:rsidRPr="00EE1C91">
        <w:rPr>
          <w:rFonts w:ascii="Arial" w:eastAsia="Arial" w:hAnsi="Arial" w:cs="Arial"/>
        </w:rPr>
        <w:t>i</w:t>
      </w:r>
      <w:r w:rsidRPr="00EE1C91">
        <w:rPr>
          <w:rFonts w:ascii="Arial" w:eastAsia="Arial" w:hAnsi="Arial" w:cs="Arial"/>
          <w:spacing w:val="-1"/>
        </w:rPr>
        <w:t>n</w:t>
      </w:r>
      <w:r w:rsidRPr="00EE1C91">
        <w:rPr>
          <w:rFonts w:ascii="Arial" w:eastAsia="Arial" w:hAnsi="Arial" w:cs="Arial"/>
        </w:rPr>
        <w:t>voice.</w:t>
      </w:r>
    </w:p>
    <w:p w14:paraId="630A4796" w14:textId="77777777" w:rsidR="007C4500" w:rsidRPr="00EE1C91" w:rsidRDefault="007C4500" w:rsidP="007C4500">
      <w:pPr>
        <w:spacing w:before="12" w:after="0" w:line="240" w:lineRule="exact"/>
        <w:rPr>
          <w:rFonts w:ascii="Arial" w:hAnsi="Arial" w:cs="Arial"/>
        </w:rPr>
      </w:pPr>
    </w:p>
    <w:p w14:paraId="1C692720" w14:textId="77777777" w:rsidR="007C4500" w:rsidRPr="00EE1C91" w:rsidRDefault="007C4500" w:rsidP="007C4500">
      <w:pPr>
        <w:tabs>
          <w:tab w:val="left" w:pos="840"/>
        </w:tabs>
        <w:spacing w:after="0" w:line="240" w:lineRule="auto"/>
        <w:ind w:left="840" w:right="57" w:hanging="720"/>
        <w:jc w:val="both"/>
        <w:rPr>
          <w:rFonts w:ascii="Arial" w:eastAsia="Arial" w:hAnsi="Arial" w:cs="Arial"/>
        </w:rPr>
      </w:pPr>
      <w:r w:rsidRPr="00EE1C91">
        <w:rPr>
          <w:rFonts w:ascii="Arial" w:eastAsia="Arial" w:hAnsi="Arial" w:cs="Arial"/>
        </w:rPr>
        <w:t>8.3</w:t>
      </w:r>
      <w:r w:rsidRPr="00EE1C91">
        <w:rPr>
          <w:rFonts w:ascii="Arial" w:eastAsia="Arial" w:hAnsi="Arial" w:cs="Arial"/>
        </w:rPr>
        <w:tab/>
        <w:t>Without</w:t>
      </w:r>
      <w:r w:rsidRPr="00EE1C91">
        <w:rPr>
          <w:rFonts w:ascii="Arial" w:eastAsia="Arial" w:hAnsi="Arial" w:cs="Arial"/>
          <w:spacing w:val="11"/>
        </w:rPr>
        <w:t xml:space="preserve"> </w:t>
      </w:r>
      <w:r w:rsidRPr="00EE1C91">
        <w:rPr>
          <w:rFonts w:ascii="Arial" w:eastAsia="Arial" w:hAnsi="Arial" w:cs="Arial"/>
        </w:rPr>
        <w:t>prejudice</w:t>
      </w:r>
      <w:r w:rsidRPr="00EE1C91">
        <w:rPr>
          <w:rFonts w:ascii="Arial" w:eastAsia="Arial" w:hAnsi="Arial" w:cs="Arial"/>
          <w:spacing w:val="9"/>
        </w:rPr>
        <w:t xml:space="preserve"> </w:t>
      </w:r>
      <w:r w:rsidRPr="00EE1C91">
        <w:rPr>
          <w:rFonts w:ascii="Arial" w:eastAsia="Arial" w:hAnsi="Arial" w:cs="Arial"/>
        </w:rPr>
        <w:t>to</w:t>
      </w:r>
      <w:r w:rsidRPr="00EE1C91">
        <w:rPr>
          <w:rFonts w:ascii="Arial" w:eastAsia="Arial" w:hAnsi="Arial" w:cs="Arial"/>
          <w:spacing w:val="16"/>
        </w:rPr>
        <w:t xml:space="preserve"> </w:t>
      </w:r>
      <w:r w:rsidRPr="00EE1C91">
        <w:rPr>
          <w:rFonts w:ascii="Arial" w:eastAsia="Arial" w:hAnsi="Arial" w:cs="Arial"/>
        </w:rPr>
        <w:t>any</w:t>
      </w:r>
      <w:r w:rsidRPr="00EE1C91">
        <w:rPr>
          <w:rFonts w:ascii="Arial" w:eastAsia="Arial" w:hAnsi="Arial" w:cs="Arial"/>
          <w:spacing w:val="14"/>
        </w:rPr>
        <w:t xml:space="preserve"> </w:t>
      </w:r>
      <w:r w:rsidRPr="00EE1C91">
        <w:rPr>
          <w:rFonts w:ascii="Arial" w:eastAsia="Arial" w:hAnsi="Arial" w:cs="Arial"/>
        </w:rPr>
        <w:t>other</w:t>
      </w:r>
      <w:r w:rsidRPr="00EE1C91">
        <w:rPr>
          <w:rFonts w:ascii="Arial" w:eastAsia="Arial" w:hAnsi="Arial" w:cs="Arial"/>
          <w:spacing w:val="13"/>
        </w:rPr>
        <w:t xml:space="preserve"> </w:t>
      </w:r>
      <w:r w:rsidRPr="00EE1C91">
        <w:rPr>
          <w:rFonts w:ascii="Arial" w:eastAsia="Arial" w:hAnsi="Arial" w:cs="Arial"/>
        </w:rPr>
        <w:t>right</w:t>
      </w:r>
      <w:r w:rsidRPr="00EE1C91">
        <w:rPr>
          <w:rFonts w:ascii="Arial" w:eastAsia="Arial" w:hAnsi="Arial" w:cs="Arial"/>
          <w:spacing w:val="15"/>
        </w:rPr>
        <w:t xml:space="preserve"> </w:t>
      </w:r>
      <w:r w:rsidRPr="00EE1C91">
        <w:rPr>
          <w:rFonts w:ascii="Arial" w:eastAsia="Arial" w:hAnsi="Arial" w:cs="Arial"/>
        </w:rPr>
        <w:t>or</w:t>
      </w:r>
      <w:r w:rsidRPr="00EE1C91">
        <w:rPr>
          <w:rFonts w:ascii="Arial" w:eastAsia="Arial" w:hAnsi="Arial" w:cs="Arial"/>
          <w:spacing w:val="16"/>
        </w:rPr>
        <w:t xml:space="preserve"> </w:t>
      </w:r>
      <w:r w:rsidRPr="00EE1C91">
        <w:rPr>
          <w:rFonts w:ascii="Arial" w:eastAsia="Arial" w:hAnsi="Arial" w:cs="Arial"/>
        </w:rPr>
        <w:t>reme</w:t>
      </w:r>
      <w:r w:rsidRPr="00EE1C91">
        <w:rPr>
          <w:rFonts w:ascii="Arial" w:eastAsia="Arial" w:hAnsi="Arial" w:cs="Arial"/>
          <w:spacing w:val="2"/>
        </w:rPr>
        <w:t>d</w:t>
      </w:r>
      <w:r w:rsidRPr="00EE1C91">
        <w:rPr>
          <w:rFonts w:ascii="Arial" w:eastAsia="Arial" w:hAnsi="Arial" w:cs="Arial"/>
          <w:spacing w:val="-1"/>
        </w:rPr>
        <w:t>y</w:t>
      </w:r>
      <w:r w:rsidRPr="00EE1C91">
        <w:rPr>
          <w:rFonts w:ascii="Arial" w:eastAsia="Arial" w:hAnsi="Arial" w:cs="Arial"/>
        </w:rPr>
        <w:t>,</w:t>
      </w:r>
      <w:r w:rsidRPr="00EE1C91">
        <w:rPr>
          <w:rFonts w:ascii="Arial" w:eastAsia="Arial" w:hAnsi="Arial" w:cs="Arial"/>
          <w:spacing w:val="10"/>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15"/>
        </w:rPr>
        <w:t xml:space="preserve"> </w:t>
      </w:r>
      <w:r w:rsidRPr="00EE1C91">
        <w:rPr>
          <w:rFonts w:ascii="Arial" w:eastAsia="Arial" w:hAnsi="Arial" w:cs="Arial"/>
        </w:rPr>
        <w:t>Council</w:t>
      </w:r>
      <w:r w:rsidRPr="00EE1C91">
        <w:rPr>
          <w:rFonts w:ascii="Arial" w:eastAsia="Arial" w:hAnsi="Arial" w:cs="Arial"/>
          <w:spacing w:val="11"/>
        </w:rPr>
        <w:t xml:space="preserve"> </w:t>
      </w:r>
      <w:r w:rsidRPr="00EE1C91">
        <w:rPr>
          <w:rFonts w:ascii="Arial" w:eastAsia="Arial" w:hAnsi="Arial" w:cs="Arial"/>
        </w:rPr>
        <w:t>reserves</w:t>
      </w:r>
      <w:r w:rsidRPr="00EE1C91">
        <w:rPr>
          <w:rFonts w:ascii="Arial" w:eastAsia="Arial" w:hAnsi="Arial" w:cs="Arial"/>
          <w:spacing w:val="10"/>
        </w:rPr>
        <w:t xml:space="preserve"> </w:t>
      </w:r>
      <w:r w:rsidRPr="00EE1C91">
        <w:rPr>
          <w:rFonts w:ascii="Arial" w:eastAsia="Arial" w:hAnsi="Arial" w:cs="Arial"/>
        </w:rPr>
        <w:t>the</w:t>
      </w:r>
      <w:r w:rsidRPr="00EE1C91">
        <w:rPr>
          <w:rFonts w:ascii="Arial" w:eastAsia="Arial" w:hAnsi="Arial" w:cs="Arial"/>
          <w:spacing w:val="15"/>
        </w:rPr>
        <w:t xml:space="preserve"> </w:t>
      </w:r>
      <w:r w:rsidRPr="00EE1C91">
        <w:rPr>
          <w:rFonts w:ascii="Arial" w:eastAsia="Arial" w:hAnsi="Arial" w:cs="Arial"/>
        </w:rPr>
        <w:t>right</w:t>
      </w:r>
      <w:r w:rsidRPr="00EE1C91">
        <w:rPr>
          <w:rFonts w:ascii="Arial" w:eastAsia="Arial" w:hAnsi="Arial" w:cs="Arial"/>
          <w:spacing w:val="14"/>
        </w:rPr>
        <w:t xml:space="preserve"> </w:t>
      </w:r>
      <w:r w:rsidRPr="00EE1C91">
        <w:rPr>
          <w:rFonts w:ascii="Arial" w:eastAsia="Arial" w:hAnsi="Arial" w:cs="Arial"/>
        </w:rPr>
        <w:t>to</w:t>
      </w:r>
      <w:r w:rsidRPr="00EE1C91">
        <w:rPr>
          <w:rFonts w:ascii="Arial" w:eastAsia="Arial" w:hAnsi="Arial" w:cs="Arial"/>
          <w:spacing w:val="16"/>
        </w:rPr>
        <w:t xml:space="preserve"> </w:t>
      </w:r>
      <w:r w:rsidRPr="00EE1C91">
        <w:rPr>
          <w:rFonts w:ascii="Arial" w:eastAsia="Arial" w:hAnsi="Arial" w:cs="Arial"/>
        </w:rPr>
        <w:t>set off</w:t>
      </w:r>
      <w:r w:rsidRPr="00EE1C91">
        <w:rPr>
          <w:rFonts w:ascii="Arial" w:eastAsia="Arial" w:hAnsi="Arial" w:cs="Arial"/>
          <w:spacing w:val="51"/>
        </w:rPr>
        <w:t xml:space="preserve"> </w:t>
      </w:r>
      <w:r w:rsidRPr="00EE1C91">
        <w:rPr>
          <w:rFonts w:ascii="Arial" w:eastAsia="Arial" w:hAnsi="Arial" w:cs="Arial"/>
        </w:rPr>
        <w:t>any</w:t>
      </w:r>
      <w:r w:rsidRPr="00EE1C91">
        <w:rPr>
          <w:rFonts w:ascii="Arial" w:eastAsia="Arial" w:hAnsi="Arial" w:cs="Arial"/>
          <w:spacing w:val="50"/>
        </w:rPr>
        <w:t xml:space="preserve"> </w:t>
      </w:r>
      <w:r w:rsidRPr="00EE1C91">
        <w:rPr>
          <w:rFonts w:ascii="Arial" w:eastAsia="Arial" w:hAnsi="Arial" w:cs="Arial"/>
          <w:spacing w:val="1"/>
        </w:rPr>
        <w:t>am</w:t>
      </w:r>
      <w:r w:rsidRPr="00EE1C91">
        <w:rPr>
          <w:rFonts w:ascii="Arial" w:eastAsia="Arial" w:hAnsi="Arial" w:cs="Arial"/>
        </w:rPr>
        <w:t>ount</w:t>
      </w:r>
      <w:r w:rsidRPr="00EE1C91">
        <w:rPr>
          <w:rFonts w:ascii="Arial" w:eastAsia="Arial" w:hAnsi="Arial" w:cs="Arial"/>
          <w:spacing w:val="46"/>
        </w:rPr>
        <w:t xml:space="preserve"> </w:t>
      </w:r>
      <w:r w:rsidRPr="00EE1C91">
        <w:rPr>
          <w:rFonts w:ascii="Arial" w:eastAsia="Arial" w:hAnsi="Arial" w:cs="Arial"/>
        </w:rPr>
        <w:t>owing</w:t>
      </w:r>
      <w:r w:rsidRPr="00EE1C91">
        <w:rPr>
          <w:rFonts w:ascii="Arial" w:eastAsia="Arial" w:hAnsi="Arial" w:cs="Arial"/>
          <w:spacing w:val="47"/>
        </w:rPr>
        <w:t xml:space="preserve"> </w:t>
      </w:r>
      <w:r w:rsidRPr="00EE1C91">
        <w:rPr>
          <w:rFonts w:ascii="Arial" w:eastAsia="Arial" w:hAnsi="Arial" w:cs="Arial"/>
        </w:rPr>
        <w:t>at</w:t>
      </w:r>
      <w:r w:rsidRPr="00EE1C91">
        <w:rPr>
          <w:rFonts w:ascii="Arial" w:eastAsia="Arial" w:hAnsi="Arial" w:cs="Arial"/>
          <w:spacing w:val="51"/>
        </w:rPr>
        <w:t xml:space="preserve"> </w:t>
      </w:r>
      <w:r w:rsidRPr="00EE1C91">
        <w:rPr>
          <w:rFonts w:ascii="Arial" w:eastAsia="Arial" w:hAnsi="Arial" w:cs="Arial"/>
        </w:rPr>
        <w:t>any</w:t>
      </w:r>
      <w:r w:rsidRPr="00EE1C91">
        <w:rPr>
          <w:rFonts w:ascii="Arial" w:eastAsia="Arial" w:hAnsi="Arial" w:cs="Arial"/>
          <w:spacing w:val="50"/>
        </w:rPr>
        <w:t xml:space="preserve"> </w:t>
      </w:r>
      <w:r w:rsidRPr="00EE1C91">
        <w:rPr>
          <w:rFonts w:ascii="Arial" w:eastAsia="Arial" w:hAnsi="Arial" w:cs="Arial"/>
        </w:rPr>
        <w:t>time</w:t>
      </w:r>
      <w:r w:rsidRPr="00EE1C91">
        <w:rPr>
          <w:rFonts w:ascii="Arial" w:eastAsia="Arial" w:hAnsi="Arial" w:cs="Arial"/>
          <w:spacing w:val="49"/>
        </w:rPr>
        <w:t xml:space="preserve"> </w:t>
      </w:r>
      <w:r w:rsidRPr="00EE1C91">
        <w:rPr>
          <w:rFonts w:ascii="Arial" w:eastAsia="Arial" w:hAnsi="Arial" w:cs="Arial"/>
        </w:rPr>
        <w:t>from</w:t>
      </w:r>
      <w:r w:rsidRPr="00EE1C91">
        <w:rPr>
          <w:rFonts w:ascii="Arial" w:eastAsia="Arial" w:hAnsi="Arial" w:cs="Arial"/>
          <w:spacing w:val="49"/>
        </w:rPr>
        <w:t xml:space="preserve"> </w:t>
      </w:r>
      <w:r w:rsidRPr="00EE1C91">
        <w:rPr>
          <w:rFonts w:ascii="Arial" w:eastAsia="Arial" w:hAnsi="Arial" w:cs="Arial"/>
        </w:rPr>
        <w:t>the</w:t>
      </w:r>
      <w:r w:rsidRPr="00EE1C91">
        <w:rPr>
          <w:rFonts w:ascii="Arial" w:eastAsia="Arial" w:hAnsi="Arial" w:cs="Arial"/>
          <w:spacing w:val="51"/>
        </w:rPr>
        <w:t xml:space="preserve"> </w:t>
      </w:r>
      <w:r w:rsidRPr="00EE1C91">
        <w:rPr>
          <w:rFonts w:ascii="Arial" w:eastAsia="Arial" w:hAnsi="Arial" w:cs="Arial"/>
        </w:rPr>
        <w:t>Supplier</w:t>
      </w:r>
      <w:r w:rsidRPr="00EE1C91">
        <w:rPr>
          <w:rFonts w:ascii="Arial" w:eastAsia="Arial" w:hAnsi="Arial" w:cs="Arial"/>
          <w:spacing w:val="45"/>
        </w:rPr>
        <w:t xml:space="preserve"> </w:t>
      </w:r>
      <w:r w:rsidRPr="00EE1C91">
        <w:rPr>
          <w:rFonts w:ascii="Arial" w:eastAsia="Arial" w:hAnsi="Arial" w:cs="Arial"/>
        </w:rPr>
        <w:t>to</w:t>
      </w:r>
      <w:r w:rsidRPr="00EE1C91">
        <w:rPr>
          <w:rFonts w:ascii="Arial" w:eastAsia="Arial" w:hAnsi="Arial" w:cs="Arial"/>
          <w:spacing w:val="51"/>
        </w:rPr>
        <w:t xml:space="preserve"> </w:t>
      </w:r>
      <w:r w:rsidRPr="00EE1C91">
        <w:rPr>
          <w:rFonts w:ascii="Arial" w:eastAsia="Arial" w:hAnsi="Arial" w:cs="Arial"/>
        </w:rPr>
        <w:t>the</w:t>
      </w:r>
      <w:r w:rsidRPr="00EE1C91">
        <w:rPr>
          <w:rFonts w:ascii="Arial" w:eastAsia="Arial" w:hAnsi="Arial" w:cs="Arial"/>
          <w:spacing w:val="50"/>
        </w:rPr>
        <w:t xml:space="preserve"> </w:t>
      </w:r>
      <w:r w:rsidRPr="00EE1C91">
        <w:rPr>
          <w:rFonts w:ascii="Arial" w:eastAsia="Arial" w:hAnsi="Arial" w:cs="Arial"/>
        </w:rPr>
        <w:t>Council</w:t>
      </w:r>
      <w:r w:rsidRPr="00EE1C91">
        <w:rPr>
          <w:rFonts w:ascii="Arial" w:eastAsia="Arial" w:hAnsi="Arial" w:cs="Arial"/>
          <w:spacing w:val="46"/>
        </w:rPr>
        <w:t xml:space="preserve"> </w:t>
      </w:r>
      <w:r w:rsidRPr="00EE1C91">
        <w:rPr>
          <w:rFonts w:ascii="Arial" w:eastAsia="Arial" w:hAnsi="Arial" w:cs="Arial"/>
        </w:rPr>
        <w:t>against</w:t>
      </w:r>
      <w:r w:rsidRPr="00EE1C91">
        <w:rPr>
          <w:rFonts w:ascii="Arial" w:eastAsia="Arial" w:hAnsi="Arial" w:cs="Arial"/>
          <w:spacing w:val="46"/>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y amount</w:t>
      </w:r>
      <w:r w:rsidRPr="00EE1C91">
        <w:rPr>
          <w:rFonts w:ascii="Arial" w:eastAsia="Arial" w:hAnsi="Arial" w:cs="Arial"/>
          <w:spacing w:val="-7"/>
        </w:rPr>
        <w:t xml:space="preserve"> </w:t>
      </w:r>
      <w:r w:rsidRPr="00EE1C91">
        <w:rPr>
          <w:rFonts w:ascii="Arial" w:eastAsia="Arial" w:hAnsi="Arial" w:cs="Arial"/>
        </w:rPr>
        <w:t>payable</w:t>
      </w:r>
      <w:r w:rsidRPr="00EE1C91">
        <w:rPr>
          <w:rFonts w:ascii="Arial" w:eastAsia="Arial" w:hAnsi="Arial" w:cs="Arial"/>
          <w:spacing w:val="-8"/>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Supplier.</w:t>
      </w:r>
    </w:p>
    <w:p w14:paraId="090EC41B" w14:textId="77777777" w:rsidR="007C4500" w:rsidRPr="00EE1C91" w:rsidRDefault="007C4500" w:rsidP="007C4500">
      <w:pPr>
        <w:spacing w:before="13" w:after="0" w:line="240" w:lineRule="exact"/>
        <w:rPr>
          <w:rFonts w:ascii="Arial" w:hAnsi="Arial" w:cs="Arial"/>
        </w:rPr>
      </w:pPr>
    </w:p>
    <w:p w14:paraId="1685EC3E"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9</w:t>
      </w:r>
      <w:r w:rsidRPr="00EE1C91">
        <w:rPr>
          <w:rFonts w:ascii="Arial" w:eastAsia="Arial" w:hAnsi="Arial" w:cs="Arial"/>
          <w:b/>
          <w:bCs/>
        </w:rPr>
        <w:tab/>
        <w:t>Risk</w:t>
      </w:r>
    </w:p>
    <w:p w14:paraId="2AC4D55A" w14:textId="77777777" w:rsidR="007C4500" w:rsidRPr="00EE1C91" w:rsidRDefault="007C4500" w:rsidP="007C4500">
      <w:pPr>
        <w:spacing w:before="12" w:after="0" w:line="240" w:lineRule="exact"/>
        <w:rPr>
          <w:rFonts w:ascii="Arial" w:hAnsi="Arial" w:cs="Arial"/>
        </w:rPr>
      </w:pPr>
    </w:p>
    <w:p w14:paraId="5C399477" w14:textId="77777777" w:rsidR="007C4500" w:rsidRPr="00EE1C91" w:rsidRDefault="007C4500" w:rsidP="007C4500">
      <w:pPr>
        <w:tabs>
          <w:tab w:val="left" w:pos="820"/>
        </w:tabs>
        <w:spacing w:after="0" w:line="240" w:lineRule="auto"/>
        <w:ind w:left="840" w:right="56" w:hanging="720"/>
        <w:jc w:val="both"/>
        <w:rPr>
          <w:rFonts w:ascii="Arial" w:eastAsia="Arial" w:hAnsi="Arial" w:cs="Arial"/>
        </w:rPr>
      </w:pPr>
      <w:r w:rsidRPr="00EE1C91">
        <w:rPr>
          <w:rFonts w:ascii="Arial" w:eastAsia="Arial" w:hAnsi="Arial" w:cs="Arial"/>
        </w:rPr>
        <w:t>9.1</w:t>
      </w:r>
      <w:r w:rsidRPr="00EE1C91">
        <w:rPr>
          <w:rFonts w:ascii="Arial" w:eastAsia="Arial" w:hAnsi="Arial" w:cs="Arial"/>
        </w:rPr>
        <w:tab/>
        <w:t>The</w:t>
      </w:r>
      <w:r w:rsidRPr="00EE1C91">
        <w:rPr>
          <w:rFonts w:ascii="Arial" w:eastAsia="Arial" w:hAnsi="Arial" w:cs="Arial"/>
          <w:spacing w:val="33"/>
        </w:rPr>
        <w:t xml:space="preserve"> </w:t>
      </w:r>
      <w:r w:rsidRPr="00EE1C91">
        <w:rPr>
          <w:rFonts w:ascii="Arial" w:eastAsia="Arial" w:hAnsi="Arial" w:cs="Arial"/>
        </w:rPr>
        <w:t>Goods</w:t>
      </w:r>
      <w:r w:rsidRPr="00EE1C91">
        <w:rPr>
          <w:rFonts w:ascii="Arial" w:eastAsia="Arial" w:hAnsi="Arial" w:cs="Arial"/>
          <w:spacing w:val="32"/>
        </w:rPr>
        <w:t xml:space="preserve"> </w:t>
      </w:r>
      <w:r w:rsidRPr="00EE1C91">
        <w:rPr>
          <w:rFonts w:ascii="Arial" w:eastAsia="Arial" w:hAnsi="Arial" w:cs="Arial"/>
        </w:rPr>
        <w:t>shall</w:t>
      </w:r>
      <w:r w:rsidRPr="00EE1C91">
        <w:rPr>
          <w:rFonts w:ascii="Arial" w:eastAsia="Arial" w:hAnsi="Arial" w:cs="Arial"/>
          <w:spacing w:val="33"/>
        </w:rPr>
        <w:t xml:space="preserve"> </w:t>
      </w:r>
      <w:r w:rsidRPr="00EE1C91">
        <w:rPr>
          <w:rFonts w:ascii="Arial" w:eastAsia="Arial" w:hAnsi="Arial" w:cs="Arial"/>
        </w:rPr>
        <w:t>remain</w:t>
      </w:r>
      <w:r w:rsidRPr="00EE1C91">
        <w:rPr>
          <w:rFonts w:ascii="Arial" w:eastAsia="Arial" w:hAnsi="Arial" w:cs="Arial"/>
          <w:spacing w:val="30"/>
        </w:rPr>
        <w:t xml:space="preserve"> </w:t>
      </w:r>
      <w:r w:rsidRPr="00EE1C91">
        <w:rPr>
          <w:rFonts w:ascii="Arial" w:eastAsia="Arial" w:hAnsi="Arial" w:cs="Arial"/>
        </w:rPr>
        <w:t>at</w:t>
      </w:r>
      <w:r w:rsidRPr="00EE1C91">
        <w:rPr>
          <w:rFonts w:ascii="Arial" w:eastAsia="Arial" w:hAnsi="Arial" w:cs="Arial"/>
          <w:spacing w:val="35"/>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risk</w:t>
      </w:r>
      <w:r w:rsidRPr="00EE1C91">
        <w:rPr>
          <w:rFonts w:ascii="Arial" w:eastAsia="Arial" w:hAnsi="Arial" w:cs="Arial"/>
          <w:spacing w:val="34"/>
        </w:rPr>
        <w:t xml:space="preserve"> </w:t>
      </w:r>
      <w:r w:rsidRPr="00EE1C91">
        <w:rPr>
          <w:rFonts w:ascii="Arial" w:eastAsia="Arial" w:hAnsi="Arial" w:cs="Arial"/>
        </w:rPr>
        <w:t>of</w:t>
      </w:r>
      <w:r w:rsidRPr="00EE1C91">
        <w:rPr>
          <w:rFonts w:ascii="Arial" w:eastAsia="Arial" w:hAnsi="Arial" w:cs="Arial"/>
          <w:spacing w:val="35"/>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Sup</w:t>
      </w:r>
      <w:r w:rsidRPr="00EE1C91">
        <w:rPr>
          <w:rFonts w:ascii="Arial" w:eastAsia="Arial" w:hAnsi="Arial" w:cs="Arial"/>
          <w:spacing w:val="2"/>
        </w:rPr>
        <w:t>p</w:t>
      </w:r>
      <w:r w:rsidRPr="00EE1C91">
        <w:rPr>
          <w:rFonts w:ascii="Arial" w:eastAsia="Arial" w:hAnsi="Arial" w:cs="Arial"/>
        </w:rPr>
        <w:t>lier</w:t>
      </w:r>
      <w:r w:rsidRPr="00EE1C91">
        <w:rPr>
          <w:rFonts w:ascii="Arial" w:eastAsia="Arial" w:hAnsi="Arial" w:cs="Arial"/>
          <w:spacing w:val="29"/>
        </w:rPr>
        <w:t xml:space="preserve"> </w:t>
      </w:r>
      <w:r w:rsidRPr="00EE1C91">
        <w:rPr>
          <w:rFonts w:ascii="Arial" w:eastAsia="Arial" w:hAnsi="Arial" w:cs="Arial"/>
        </w:rPr>
        <w:t>until</w:t>
      </w:r>
      <w:r w:rsidRPr="00EE1C91">
        <w:rPr>
          <w:rFonts w:ascii="Arial" w:eastAsia="Arial" w:hAnsi="Arial" w:cs="Arial"/>
          <w:spacing w:val="33"/>
        </w:rPr>
        <w:t xml:space="preserve"> </w:t>
      </w:r>
      <w:r w:rsidRPr="00EE1C91">
        <w:rPr>
          <w:rFonts w:ascii="Arial" w:eastAsia="Arial" w:hAnsi="Arial" w:cs="Arial"/>
        </w:rPr>
        <w:t>delivery</w:t>
      </w:r>
      <w:r w:rsidRPr="00EE1C91">
        <w:rPr>
          <w:rFonts w:ascii="Arial" w:eastAsia="Arial" w:hAnsi="Arial" w:cs="Arial"/>
          <w:spacing w:val="30"/>
        </w:rPr>
        <w:t xml:space="preserve"> </w:t>
      </w:r>
      <w:r w:rsidRPr="00EE1C91">
        <w:rPr>
          <w:rFonts w:ascii="Arial" w:eastAsia="Arial" w:hAnsi="Arial" w:cs="Arial"/>
        </w:rPr>
        <w:t>to</w:t>
      </w:r>
      <w:r w:rsidRPr="00EE1C91">
        <w:rPr>
          <w:rFonts w:ascii="Arial" w:eastAsia="Arial" w:hAnsi="Arial" w:cs="Arial"/>
          <w:spacing w:val="37"/>
        </w:rPr>
        <w:t xml:space="preserve"> </w:t>
      </w:r>
      <w:r w:rsidRPr="00EE1C91">
        <w:rPr>
          <w:rFonts w:ascii="Arial" w:eastAsia="Arial" w:hAnsi="Arial" w:cs="Arial"/>
        </w:rPr>
        <w:t>the</w:t>
      </w:r>
      <w:r w:rsidRPr="00EE1C91">
        <w:rPr>
          <w:rFonts w:ascii="Arial" w:eastAsia="Arial" w:hAnsi="Arial" w:cs="Arial"/>
          <w:spacing w:val="36"/>
        </w:rPr>
        <w:t xml:space="preserve"> </w:t>
      </w:r>
      <w:r w:rsidRPr="00EE1C91">
        <w:rPr>
          <w:rFonts w:ascii="Arial" w:eastAsia="Arial" w:hAnsi="Arial" w:cs="Arial"/>
        </w:rPr>
        <w:t>Council</w:t>
      </w:r>
      <w:r w:rsidRPr="00EE1C91">
        <w:rPr>
          <w:rFonts w:ascii="Arial" w:eastAsia="Arial" w:hAnsi="Arial" w:cs="Arial"/>
          <w:spacing w:val="30"/>
        </w:rPr>
        <w:t xml:space="preserve"> </w:t>
      </w:r>
      <w:r w:rsidRPr="00EE1C91">
        <w:rPr>
          <w:rFonts w:ascii="Arial" w:eastAsia="Arial" w:hAnsi="Arial" w:cs="Arial"/>
        </w:rPr>
        <w:t>is complete</w:t>
      </w:r>
      <w:r w:rsidRPr="00EE1C91">
        <w:rPr>
          <w:rFonts w:ascii="Arial" w:eastAsia="Arial" w:hAnsi="Arial" w:cs="Arial"/>
          <w:spacing w:val="-9"/>
        </w:rPr>
        <w:t xml:space="preserve"> </w:t>
      </w:r>
      <w:r w:rsidRPr="00EE1C91">
        <w:rPr>
          <w:rFonts w:ascii="Arial" w:eastAsia="Arial" w:hAnsi="Arial" w:cs="Arial"/>
        </w:rPr>
        <w:t>(including</w:t>
      </w:r>
      <w:r w:rsidRPr="00EE1C91">
        <w:rPr>
          <w:rFonts w:ascii="Arial" w:eastAsia="Arial" w:hAnsi="Arial" w:cs="Arial"/>
          <w:spacing w:val="-9"/>
        </w:rPr>
        <w:t xml:space="preserve"> </w:t>
      </w:r>
      <w:r w:rsidRPr="00EE1C91">
        <w:rPr>
          <w:rFonts w:ascii="Arial" w:eastAsia="Arial" w:hAnsi="Arial" w:cs="Arial"/>
        </w:rPr>
        <w:t>off</w:t>
      </w:r>
      <w:r w:rsidRPr="00EE1C91">
        <w:rPr>
          <w:rFonts w:ascii="Arial" w:eastAsia="Arial" w:hAnsi="Arial" w:cs="Arial"/>
          <w:spacing w:val="-1"/>
        </w:rPr>
        <w:t>-</w:t>
      </w:r>
      <w:r w:rsidRPr="00EE1C91">
        <w:rPr>
          <w:rFonts w:ascii="Arial" w:eastAsia="Arial" w:hAnsi="Arial" w:cs="Arial"/>
        </w:rPr>
        <w:t>loading</w:t>
      </w:r>
      <w:r w:rsidRPr="00EE1C91">
        <w:rPr>
          <w:rFonts w:ascii="Arial" w:eastAsia="Arial" w:hAnsi="Arial" w:cs="Arial"/>
          <w:spacing w:val="-10"/>
        </w:rPr>
        <w:t xml:space="preserve"> </w:t>
      </w:r>
      <w:r w:rsidRPr="00EE1C91">
        <w:rPr>
          <w:rFonts w:ascii="Arial" w:eastAsia="Arial" w:hAnsi="Arial" w:cs="Arial"/>
        </w:rPr>
        <w:t>and</w:t>
      </w:r>
      <w:r w:rsidRPr="00EE1C91">
        <w:rPr>
          <w:rFonts w:ascii="Arial" w:eastAsia="Arial" w:hAnsi="Arial" w:cs="Arial"/>
          <w:spacing w:val="-5"/>
        </w:rPr>
        <w:t xml:space="preserve"> </w:t>
      </w:r>
      <w:r w:rsidRPr="00EE1C91">
        <w:rPr>
          <w:rFonts w:ascii="Arial" w:eastAsia="Arial" w:hAnsi="Arial" w:cs="Arial"/>
        </w:rPr>
        <w:t>stacking)</w:t>
      </w:r>
      <w:r w:rsidRPr="00EE1C91">
        <w:rPr>
          <w:rFonts w:ascii="Arial" w:eastAsia="Arial" w:hAnsi="Arial" w:cs="Arial"/>
          <w:spacing w:val="-10"/>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d</w:t>
      </w:r>
      <w:r w:rsidRPr="00EE1C91">
        <w:rPr>
          <w:rFonts w:ascii="Arial" w:eastAsia="Arial" w:hAnsi="Arial" w:cs="Arial"/>
          <w:spacing w:val="-4"/>
        </w:rPr>
        <w:t xml:space="preserve"> </w:t>
      </w:r>
      <w:r w:rsidRPr="00EE1C91">
        <w:rPr>
          <w:rFonts w:ascii="Arial" w:eastAsia="Arial" w:hAnsi="Arial" w:cs="Arial"/>
        </w:rPr>
        <w:t>signed</w:t>
      </w:r>
      <w:r w:rsidRPr="00EE1C91">
        <w:rPr>
          <w:rFonts w:ascii="Arial" w:eastAsia="Arial" w:hAnsi="Arial" w:cs="Arial"/>
          <w:spacing w:val="-6"/>
        </w:rPr>
        <w:t xml:space="preserve"> </w:t>
      </w:r>
      <w:r w:rsidRPr="00EE1C91">
        <w:rPr>
          <w:rFonts w:ascii="Arial" w:eastAsia="Arial" w:hAnsi="Arial" w:cs="Arial"/>
        </w:rPr>
        <w:t>for.</w:t>
      </w:r>
    </w:p>
    <w:p w14:paraId="280190F8" w14:textId="77777777" w:rsidR="007C4500" w:rsidRPr="00EE1C91" w:rsidRDefault="007C4500" w:rsidP="007C4500">
      <w:pPr>
        <w:spacing w:before="14" w:after="0" w:line="240" w:lineRule="exact"/>
        <w:rPr>
          <w:rFonts w:ascii="Arial" w:hAnsi="Arial" w:cs="Arial"/>
        </w:rPr>
      </w:pPr>
    </w:p>
    <w:p w14:paraId="5F23379C"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10</w:t>
      </w:r>
      <w:r w:rsidRPr="00EE1C91">
        <w:rPr>
          <w:rFonts w:ascii="Arial" w:eastAsia="Arial" w:hAnsi="Arial" w:cs="Arial"/>
          <w:b/>
          <w:bCs/>
        </w:rPr>
        <w:tab/>
        <w:t>Compliance</w:t>
      </w:r>
      <w:r w:rsidRPr="00EE1C91">
        <w:rPr>
          <w:rFonts w:ascii="Arial" w:eastAsia="Arial" w:hAnsi="Arial" w:cs="Arial"/>
          <w:b/>
          <w:bCs/>
          <w:spacing w:val="-13"/>
        </w:rPr>
        <w:t xml:space="preserve"> </w:t>
      </w:r>
      <w:r w:rsidRPr="00EE1C91">
        <w:rPr>
          <w:rFonts w:ascii="Arial" w:eastAsia="Arial" w:hAnsi="Arial" w:cs="Arial"/>
          <w:b/>
          <w:bCs/>
          <w:spacing w:val="2"/>
        </w:rPr>
        <w:t>w</w:t>
      </w:r>
      <w:r w:rsidRPr="00EE1C91">
        <w:rPr>
          <w:rFonts w:ascii="Arial" w:eastAsia="Arial" w:hAnsi="Arial" w:cs="Arial"/>
          <w:b/>
          <w:bCs/>
        </w:rPr>
        <w:t>ith</w:t>
      </w:r>
      <w:r w:rsidRPr="00EE1C91">
        <w:rPr>
          <w:rFonts w:ascii="Arial" w:eastAsia="Arial" w:hAnsi="Arial" w:cs="Arial"/>
          <w:b/>
          <w:bCs/>
          <w:spacing w:val="-4"/>
        </w:rPr>
        <w:t xml:space="preserve"> </w:t>
      </w:r>
      <w:r w:rsidRPr="00EE1C91">
        <w:rPr>
          <w:rFonts w:ascii="Arial" w:eastAsia="Arial" w:hAnsi="Arial" w:cs="Arial"/>
          <w:b/>
          <w:bCs/>
        </w:rPr>
        <w:t>L</w:t>
      </w:r>
      <w:r w:rsidRPr="00EE1C91">
        <w:rPr>
          <w:rFonts w:ascii="Arial" w:eastAsia="Arial" w:hAnsi="Arial" w:cs="Arial"/>
          <w:b/>
          <w:bCs/>
          <w:spacing w:val="-1"/>
        </w:rPr>
        <w:t>a</w:t>
      </w:r>
      <w:r w:rsidRPr="00EE1C91">
        <w:rPr>
          <w:rFonts w:ascii="Arial" w:eastAsia="Arial" w:hAnsi="Arial" w:cs="Arial"/>
          <w:b/>
          <w:bCs/>
        </w:rPr>
        <w:t>w</w:t>
      </w:r>
    </w:p>
    <w:p w14:paraId="65193A61" w14:textId="77777777" w:rsidR="007C4500" w:rsidRPr="00EE1C91" w:rsidRDefault="007C4500" w:rsidP="007C4500">
      <w:pPr>
        <w:spacing w:before="11" w:after="0" w:line="240" w:lineRule="exact"/>
        <w:rPr>
          <w:rFonts w:ascii="Arial" w:hAnsi="Arial" w:cs="Arial"/>
        </w:rPr>
      </w:pPr>
    </w:p>
    <w:p w14:paraId="13E18BDC" w14:textId="77777777" w:rsidR="007C4500" w:rsidRPr="00EE1C91" w:rsidRDefault="007C4500" w:rsidP="007C4500">
      <w:pPr>
        <w:tabs>
          <w:tab w:val="left" w:pos="820"/>
        </w:tabs>
        <w:spacing w:after="0" w:line="240" w:lineRule="auto"/>
        <w:ind w:left="840" w:right="59" w:hanging="720"/>
        <w:jc w:val="both"/>
        <w:rPr>
          <w:rFonts w:ascii="Arial" w:eastAsia="Arial" w:hAnsi="Arial" w:cs="Arial"/>
        </w:rPr>
      </w:pPr>
      <w:r w:rsidRPr="00EE1C91">
        <w:rPr>
          <w:rFonts w:ascii="Arial" w:eastAsia="Arial" w:hAnsi="Arial" w:cs="Arial"/>
        </w:rPr>
        <w:t>10.1</w:t>
      </w:r>
      <w:r w:rsidRPr="00EE1C91">
        <w:rPr>
          <w:rFonts w:ascii="Arial" w:eastAsia="Arial" w:hAnsi="Arial" w:cs="Arial"/>
        </w:rPr>
        <w:tab/>
        <w:t>The</w:t>
      </w:r>
      <w:r w:rsidRPr="00EE1C91">
        <w:rPr>
          <w:rFonts w:ascii="Arial" w:eastAsia="Arial" w:hAnsi="Arial" w:cs="Arial"/>
          <w:spacing w:val="21"/>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17"/>
        </w:rPr>
        <w:t xml:space="preserve"> </w:t>
      </w:r>
      <w:r w:rsidRPr="00EE1C91">
        <w:rPr>
          <w:rFonts w:ascii="Arial" w:eastAsia="Arial" w:hAnsi="Arial" w:cs="Arial"/>
        </w:rPr>
        <w:t>must comply</w:t>
      </w:r>
      <w:r w:rsidRPr="00EE1C91">
        <w:rPr>
          <w:rFonts w:ascii="Arial" w:eastAsia="Arial" w:hAnsi="Arial" w:cs="Arial"/>
          <w:spacing w:val="18"/>
        </w:rPr>
        <w:t xml:space="preserve"> </w:t>
      </w:r>
      <w:r w:rsidRPr="00EE1C91">
        <w:rPr>
          <w:rFonts w:ascii="Arial" w:eastAsia="Arial" w:hAnsi="Arial" w:cs="Arial"/>
        </w:rPr>
        <w:t>with</w:t>
      </w:r>
      <w:r w:rsidRPr="00EE1C91">
        <w:rPr>
          <w:rFonts w:ascii="Arial" w:eastAsia="Arial" w:hAnsi="Arial" w:cs="Arial"/>
          <w:spacing w:val="21"/>
        </w:rPr>
        <w:t xml:space="preserve"> </w:t>
      </w:r>
      <w:r w:rsidRPr="00EE1C91">
        <w:rPr>
          <w:rFonts w:ascii="Arial" w:eastAsia="Arial" w:hAnsi="Arial" w:cs="Arial"/>
        </w:rPr>
        <w:t>all</w:t>
      </w:r>
      <w:r w:rsidRPr="00EE1C91">
        <w:rPr>
          <w:rFonts w:ascii="Arial" w:eastAsia="Arial" w:hAnsi="Arial" w:cs="Arial"/>
          <w:spacing w:val="22"/>
        </w:rPr>
        <w:t xml:space="preserve"> </w:t>
      </w:r>
      <w:r w:rsidRPr="00EE1C91">
        <w:rPr>
          <w:rFonts w:ascii="Arial" w:eastAsia="Arial" w:hAnsi="Arial" w:cs="Arial"/>
        </w:rPr>
        <w:t>applicable</w:t>
      </w:r>
      <w:r w:rsidRPr="00EE1C91">
        <w:rPr>
          <w:rFonts w:ascii="Arial" w:eastAsia="Arial" w:hAnsi="Arial" w:cs="Arial"/>
          <w:spacing w:val="14"/>
        </w:rPr>
        <w:t xml:space="preserve"> </w:t>
      </w:r>
      <w:r w:rsidRPr="00EE1C91">
        <w:rPr>
          <w:rFonts w:ascii="Arial" w:eastAsia="Arial" w:hAnsi="Arial" w:cs="Arial"/>
        </w:rPr>
        <w:t>statutory</w:t>
      </w:r>
      <w:r w:rsidRPr="00EE1C91">
        <w:rPr>
          <w:rFonts w:ascii="Arial" w:eastAsia="Arial" w:hAnsi="Arial" w:cs="Arial"/>
          <w:spacing w:val="17"/>
        </w:rPr>
        <w:t xml:space="preserve"> </w:t>
      </w:r>
      <w:r w:rsidRPr="00EE1C91">
        <w:rPr>
          <w:rFonts w:ascii="Arial" w:eastAsia="Arial" w:hAnsi="Arial" w:cs="Arial"/>
        </w:rPr>
        <w:t>requirements</w:t>
      </w:r>
      <w:r w:rsidRPr="00EE1C91">
        <w:rPr>
          <w:rFonts w:ascii="Arial" w:eastAsia="Arial" w:hAnsi="Arial" w:cs="Arial"/>
          <w:spacing w:val="12"/>
        </w:rPr>
        <w:t xml:space="preserve"> </w:t>
      </w:r>
      <w:r w:rsidRPr="00EE1C91">
        <w:rPr>
          <w:rFonts w:ascii="Arial" w:eastAsia="Arial" w:hAnsi="Arial" w:cs="Arial"/>
        </w:rPr>
        <w:t>concerning</w:t>
      </w:r>
      <w:r w:rsidRPr="00EE1C91">
        <w:rPr>
          <w:rFonts w:ascii="Arial" w:eastAsia="Arial" w:hAnsi="Arial" w:cs="Arial"/>
          <w:spacing w:val="14"/>
        </w:rPr>
        <w:t xml:space="preserve"> </w:t>
      </w:r>
      <w:r w:rsidRPr="00EE1C91">
        <w:rPr>
          <w:rFonts w:ascii="Arial" w:eastAsia="Arial" w:hAnsi="Arial" w:cs="Arial"/>
          <w:spacing w:val="-1"/>
        </w:rPr>
        <w:t>t</w:t>
      </w:r>
      <w:r w:rsidRPr="00EE1C91">
        <w:rPr>
          <w:rFonts w:ascii="Arial" w:eastAsia="Arial" w:hAnsi="Arial" w:cs="Arial"/>
        </w:rPr>
        <w:t>he supply</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and/or</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performance</w:t>
      </w:r>
      <w:r w:rsidRPr="00EE1C91">
        <w:rPr>
          <w:rFonts w:ascii="Arial" w:eastAsia="Arial" w:hAnsi="Arial" w:cs="Arial"/>
          <w:spacing w:val="-12"/>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Services of this contract. The Supplier must meet all their legal responsibilities in compliance with all applicable law to this contract.</w:t>
      </w:r>
    </w:p>
    <w:p w14:paraId="4EBF2A9F" w14:textId="77777777" w:rsidR="007C4500" w:rsidRPr="00EE1C91" w:rsidRDefault="007C4500" w:rsidP="007C4500">
      <w:pPr>
        <w:spacing w:before="14" w:after="0" w:line="240" w:lineRule="exact"/>
        <w:rPr>
          <w:rFonts w:ascii="Arial" w:hAnsi="Arial" w:cs="Arial"/>
        </w:rPr>
      </w:pPr>
    </w:p>
    <w:p w14:paraId="16D2FC57"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11</w:t>
      </w:r>
      <w:r w:rsidRPr="00EE1C91">
        <w:rPr>
          <w:rFonts w:ascii="Arial" w:eastAsia="Arial" w:hAnsi="Arial" w:cs="Arial"/>
          <w:b/>
          <w:bCs/>
        </w:rPr>
        <w:tab/>
        <w:t>Warranties</w:t>
      </w:r>
    </w:p>
    <w:p w14:paraId="372762A2" w14:textId="77777777" w:rsidR="007C4500" w:rsidRPr="00EE1C91" w:rsidRDefault="007C4500" w:rsidP="007C4500">
      <w:pPr>
        <w:spacing w:before="11" w:after="0" w:line="240" w:lineRule="exact"/>
        <w:rPr>
          <w:rFonts w:ascii="Arial" w:hAnsi="Arial" w:cs="Arial"/>
        </w:rPr>
      </w:pPr>
    </w:p>
    <w:p w14:paraId="7CFFB032" w14:textId="77777777" w:rsidR="007C4500" w:rsidRPr="00EE1C91" w:rsidRDefault="007C4500" w:rsidP="007C4500">
      <w:pPr>
        <w:tabs>
          <w:tab w:val="left" w:pos="820"/>
        </w:tabs>
        <w:spacing w:after="0" w:line="240" w:lineRule="auto"/>
        <w:ind w:left="840" w:right="56" w:hanging="720"/>
        <w:jc w:val="both"/>
        <w:rPr>
          <w:rFonts w:ascii="Arial" w:eastAsia="Arial" w:hAnsi="Arial" w:cs="Arial"/>
        </w:rPr>
      </w:pPr>
      <w:r w:rsidRPr="00EE1C91">
        <w:rPr>
          <w:rFonts w:ascii="Arial" w:eastAsia="Arial" w:hAnsi="Arial" w:cs="Arial"/>
        </w:rPr>
        <w:t>11.1</w:t>
      </w:r>
      <w:r w:rsidRPr="00EE1C91">
        <w:rPr>
          <w:rFonts w:ascii="Arial" w:eastAsia="Arial" w:hAnsi="Arial" w:cs="Arial"/>
        </w:rPr>
        <w:tab/>
        <w:t>The</w:t>
      </w:r>
      <w:r w:rsidRPr="00EE1C91">
        <w:rPr>
          <w:rFonts w:ascii="Arial" w:eastAsia="Arial" w:hAnsi="Arial" w:cs="Arial"/>
          <w:spacing w:val="12"/>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8"/>
        </w:rPr>
        <w:t xml:space="preserve"> </w:t>
      </w:r>
      <w:r w:rsidRPr="00EE1C91">
        <w:rPr>
          <w:rFonts w:ascii="Arial" w:eastAsia="Arial" w:hAnsi="Arial" w:cs="Arial"/>
        </w:rPr>
        <w:t>warrants</w:t>
      </w:r>
      <w:r w:rsidRPr="00EE1C91">
        <w:rPr>
          <w:rFonts w:ascii="Arial" w:eastAsia="Arial" w:hAnsi="Arial" w:cs="Arial"/>
          <w:spacing w:val="8"/>
        </w:rPr>
        <w:t xml:space="preserve"> </w:t>
      </w:r>
      <w:r w:rsidRPr="00EE1C91">
        <w:rPr>
          <w:rFonts w:ascii="Arial" w:eastAsia="Arial" w:hAnsi="Arial" w:cs="Arial"/>
        </w:rPr>
        <w:t>to</w:t>
      </w:r>
      <w:r w:rsidRPr="00EE1C91">
        <w:rPr>
          <w:rFonts w:ascii="Arial" w:eastAsia="Arial" w:hAnsi="Arial" w:cs="Arial"/>
          <w:spacing w:val="14"/>
        </w:rPr>
        <w:t xml:space="preserve"> </w:t>
      </w:r>
      <w:r w:rsidRPr="00EE1C91">
        <w:rPr>
          <w:rFonts w:ascii="Arial" w:eastAsia="Arial" w:hAnsi="Arial" w:cs="Arial"/>
        </w:rPr>
        <w:t>the</w:t>
      </w:r>
      <w:r w:rsidRPr="00EE1C91">
        <w:rPr>
          <w:rFonts w:ascii="Arial" w:eastAsia="Arial" w:hAnsi="Arial" w:cs="Arial"/>
          <w:spacing w:val="13"/>
        </w:rPr>
        <w:t xml:space="preserve"> </w:t>
      </w:r>
      <w:r w:rsidRPr="00EE1C91">
        <w:rPr>
          <w:rFonts w:ascii="Arial" w:eastAsia="Arial" w:hAnsi="Arial" w:cs="Arial"/>
        </w:rPr>
        <w:t>Council</w:t>
      </w:r>
      <w:r w:rsidRPr="00EE1C91">
        <w:rPr>
          <w:rFonts w:ascii="Arial" w:eastAsia="Arial" w:hAnsi="Arial" w:cs="Arial"/>
          <w:spacing w:val="9"/>
        </w:rPr>
        <w:t xml:space="preserve"> </w:t>
      </w:r>
      <w:r w:rsidRPr="00EE1C91">
        <w:rPr>
          <w:rFonts w:ascii="Arial" w:eastAsia="Arial" w:hAnsi="Arial" w:cs="Arial"/>
        </w:rPr>
        <w:t>that</w:t>
      </w:r>
      <w:r w:rsidRPr="00EE1C91">
        <w:rPr>
          <w:rFonts w:ascii="Arial" w:eastAsia="Arial" w:hAnsi="Arial" w:cs="Arial"/>
          <w:spacing w:val="12"/>
        </w:rPr>
        <w:t xml:space="preserve"> </w:t>
      </w:r>
      <w:r w:rsidRPr="00EE1C91">
        <w:rPr>
          <w:rFonts w:ascii="Arial" w:eastAsia="Arial" w:hAnsi="Arial" w:cs="Arial"/>
        </w:rPr>
        <w:t>it</w:t>
      </w:r>
      <w:r w:rsidRPr="00EE1C91">
        <w:rPr>
          <w:rFonts w:ascii="Arial" w:eastAsia="Arial" w:hAnsi="Arial" w:cs="Arial"/>
          <w:spacing w:val="14"/>
        </w:rPr>
        <w:t xml:space="preserve"> </w:t>
      </w:r>
      <w:r w:rsidRPr="00EE1C91">
        <w:rPr>
          <w:rFonts w:ascii="Arial" w:eastAsia="Arial" w:hAnsi="Arial" w:cs="Arial"/>
        </w:rPr>
        <w:t>is</w:t>
      </w:r>
      <w:r w:rsidRPr="00EE1C91">
        <w:rPr>
          <w:rFonts w:ascii="Arial" w:eastAsia="Arial" w:hAnsi="Arial" w:cs="Arial"/>
          <w:spacing w:val="14"/>
        </w:rPr>
        <w:t xml:space="preserve"> </w:t>
      </w:r>
      <w:r w:rsidRPr="00EE1C91">
        <w:rPr>
          <w:rFonts w:ascii="Arial" w:eastAsia="Arial" w:hAnsi="Arial" w:cs="Arial"/>
        </w:rPr>
        <w:t>f</w:t>
      </w:r>
      <w:r w:rsidRPr="00EE1C91">
        <w:rPr>
          <w:rFonts w:ascii="Arial" w:eastAsia="Arial" w:hAnsi="Arial" w:cs="Arial"/>
          <w:spacing w:val="-1"/>
        </w:rPr>
        <w:t>u</w:t>
      </w:r>
      <w:r w:rsidRPr="00EE1C91">
        <w:rPr>
          <w:rFonts w:ascii="Arial" w:eastAsia="Arial" w:hAnsi="Arial" w:cs="Arial"/>
        </w:rPr>
        <w:t>lly</w:t>
      </w:r>
      <w:r w:rsidRPr="00EE1C91">
        <w:rPr>
          <w:rFonts w:ascii="Arial" w:eastAsia="Arial" w:hAnsi="Arial" w:cs="Arial"/>
          <w:spacing w:val="12"/>
        </w:rPr>
        <w:t xml:space="preserve"> </w:t>
      </w:r>
      <w:r w:rsidRPr="00EE1C91">
        <w:rPr>
          <w:rFonts w:ascii="Arial" w:eastAsia="Arial" w:hAnsi="Arial" w:cs="Arial"/>
        </w:rPr>
        <w:t>experienced,</w:t>
      </w:r>
      <w:r w:rsidRPr="00EE1C91">
        <w:rPr>
          <w:rFonts w:ascii="Arial" w:eastAsia="Arial" w:hAnsi="Arial" w:cs="Arial"/>
          <w:spacing w:val="3"/>
        </w:rPr>
        <w:t xml:space="preserve"> </w:t>
      </w:r>
      <w:r w:rsidRPr="00EE1C91">
        <w:rPr>
          <w:rFonts w:ascii="Arial" w:eastAsia="Arial" w:hAnsi="Arial" w:cs="Arial"/>
        </w:rPr>
        <w:t>quali</w:t>
      </w:r>
      <w:r w:rsidRPr="00EE1C91">
        <w:rPr>
          <w:rFonts w:ascii="Arial" w:eastAsia="Arial" w:hAnsi="Arial" w:cs="Arial"/>
          <w:spacing w:val="-1"/>
        </w:rPr>
        <w:t>f</w:t>
      </w:r>
      <w:r w:rsidRPr="00EE1C91">
        <w:rPr>
          <w:rFonts w:ascii="Arial" w:eastAsia="Arial" w:hAnsi="Arial" w:cs="Arial"/>
        </w:rPr>
        <w:t>i</w:t>
      </w:r>
      <w:r w:rsidRPr="00EE1C91">
        <w:rPr>
          <w:rFonts w:ascii="Arial" w:eastAsia="Arial" w:hAnsi="Arial" w:cs="Arial"/>
          <w:spacing w:val="-1"/>
        </w:rPr>
        <w:t>e</w:t>
      </w:r>
      <w:r w:rsidRPr="00EE1C91">
        <w:rPr>
          <w:rFonts w:ascii="Arial" w:eastAsia="Arial" w:hAnsi="Arial" w:cs="Arial"/>
        </w:rPr>
        <w:t>d,</w:t>
      </w:r>
      <w:r w:rsidRPr="00EE1C91">
        <w:rPr>
          <w:rFonts w:ascii="Arial" w:eastAsia="Arial" w:hAnsi="Arial" w:cs="Arial"/>
          <w:spacing w:val="7"/>
        </w:rPr>
        <w:t xml:space="preserve"> </w:t>
      </w:r>
      <w:r w:rsidRPr="00EE1C91">
        <w:rPr>
          <w:rFonts w:ascii="Arial" w:eastAsia="Arial" w:hAnsi="Arial" w:cs="Arial"/>
        </w:rPr>
        <w:t>equipped, organised</w:t>
      </w:r>
      <w:r w:rsidRPr="00EE1C91">
        <w:rPr>
          <w:rFonts w:ascii="Arial" w:eastAsia="Arial" w:hAnsi="Arial" w:cs="Arial"/>
          <w:spacing w:val="-8"/>
        </w:rPr>
        <w:t xml:space="preserve"> </w:t>
      </w:r>
      <w:r w:rsidRPr="00EE1C91">
        <w:rPr>
          <w:rFonts w:ascii="Arial" w:eastAsia="Arial" w:hAnsi="Arial" w:cs="Arial"/>
          <w:spacing w:val="-1"/>
        </w:rPr>
        <w:t>a</w:t>
      </w:r>
      <w:r w:rsidRPr="00EE1C91">
        <w:rPr>
          <w:rFonts w:ascii="Arial" w:eastAsia="Arial" w:hAnsi="Arial" w:cs="Arial"/>
        </w:rPr>
        <w:t>nd</w:t>
      </w:r>
      <w:r w:rsidRPr="00EE1C91">
        <w:rPr>
          <w:rFonts w:ascii="Arial" w:eastAsia="Arial" w:hAnsi="Arial" w:cs="Arial"/>
          <w:spacing w:val="-2"/>
        </w:rPr>
        <w:t xml:space="preserve"> </w:t>
      </w:r>
      <w:r w:rsidRPr="00EE1C91">
        <w:rPr>
          <w:rFonts w:ascii="Arial" w:eastAsia="Arial" w:hAnsi="Arial" w:cs="Arial"/>
        </w:rPr>
        <w:t>financed</w:t>
      </w:r>
      <w:r w:rsidRPr="00EE1C91">
        <w:rPr>
          <w:rFonts w:ascii="Arial" w:eastAsia="Arial" w:hAnsi="Arial" w:cs="Arial"/>
          <w:spacing w:val="-8"/>
        </w:rPr>
        <w:t xml:space="preserve"> </w:t>
      </w:r>
      <w:r w:rsidRPr="00EE1C91">
        <w:rPr>
          <w:rFonts w:ascii="Arial" w:eastAsia="Arial" w:hAnsi="Arial" w:cs="Arial"/>
        </w:rPr>
        <w:t>to perform</w:t>
      </w:r>
      <w:r w:rsidRPr="00EE1C91">
        <w:rPr>
          <w:rFonts w:ascii="Arial" w:eastAsia="Arial" w:hAnsi="Arial" w:cs="Arial"/>
          <w:spacing w:val="-6"/>
        </w:rPr>
        <w:t xml:space="preserve"> </w:t>
      </w:r>
      <w:r w:rsidRPr="00EE1C91">
        <w:rPr>
          <w:rFonts w:ascii="Arial" w:eastAsia="Arial" w:hAnsi="Arial" w:cs="Arial"/>
        </w:rPr>
        <w:t>its obligati</w:t>
      </w:r>
      <w:r w:rsidRPr="00EE1C91">
        <w:rPr>
          <w:rFonts w:ascii="Arial" w:eastAsia="Arial" w:hAnsi="Arial" w:cs="Arial"/>
          <w:spacing w:val="-1"/>
        </w:rPr>
        <w:t>o</w:t>
      </w:r>
      <w:r w:rsidRPr="00EE1C91">
        <w:rPr>
          <w:rFonts w:ascii="Arial" w:eastAsia="Arial" w:hAnsi="Arial" w:cs="Arial"/>
        </w:rPr>
        <w:t>ns</w:t>
      </w:r>
      <w:r w:rsidRPr="00EE1C91">
        <w:rPr>
          <w:rFonts w:ascii="Arial" w:eastAsia="Arial" w:hAnsi="Arial" w:cs="Arial"/>
          <w:spacing w:val="-9"/>
        </w:rPr>
        <w:t xml:space="preserve"> </w:t>
      </w:r>
      <w:r w:rsidRPr="00EE1C91">
        <w:rPr>
          <w:rFonts w:ascii="Arial" w:eastAsia="Arial" w:hAnsi="Arial" w:cs="Arial"/>
        </w:rPr>
        <w:t>under</w:t>
      </w:r>
      <w:r w:rsidRPr="00EE1C91">
        <w:rPr>
          <w:rFonts w:ascii="Arial" w:eastAsia="Arial" w:hAnsi="Arial" w:cs="Arial"/>
          <w:spacing w:val="-4"/>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rPr>
        <w:t>Terms,</w:t>
      </w:r>
      <w:r w:rsidRPr="00EE1C91">
        <w:rPr>
          <w:rFonts w:ascii="Arial" w:eastAsia="Arial" w:hAnsi="Arial" w:cs="Arial"/>
          <w:spacing w:val="-5"/>
        </w:rPr>
        <w:t xml:space="preserve"> </w:t>
      </w:r>
      <w:r w:rsidRPr="00EE1C91">
        <w:rPr>
          <w:rFonts w:ascii="Arial" w:eastAsia="Arial" w:hAnsi="Arial" w:cs="Arial"/>
        </w:rPr>
        <w:t>and</w:t>
      </w:r>
      <w:r w:rsidRPr="00EE1C91">
        <w:rPr>
          <w:rFonts w:ascii="Arial" w:eastAsia="Arial" w:hAnsi="Arial" w:cs="Arial"/>
          <w:spacing w:val="-2"/>
        </w:rPr>
        <w:t xml:space="preserve"> </w:t>
      </w:r>
      <w:r w:rsidRPr="00EE1C91">
        <w:rPr>
          <w:rFonts w:ascii="Arial" w:eastAsia="Arial" w:hAnsi="Arial" w:cs="Arial"/>
        </w:rPr>
        <w:t>warrants</w:t>
      </w:r>
      <w:r w:rsidRPr="00EE1C91">
        <w:rPr>
          <w:rFonts w:ascii="Arial" w:eastAsia="Arial" w:hAnsi="Arial" w:cs="Arial"/>
          <w:spacing w:val="-6"/>
        </w:rPr>
        <w:t xml:space="preserve"> </w:t>
      </w:r>
      <w:r w:rsidRPr="00EE1C91">
        <w:rPr>
          <w:rFonts w:ascii="Arial" w:eastAsia="Arial" w:hAnsi="Arial" w:cs="Arial"/>
        </w:rPr>
        <w:t>to 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spacing w:val="-1"/>
        </w:rPr>
        <w:t>t</w:t>
      </w:r>
      <w:r w:rsidRPr="00EE1C91">
        <w:rPr>
          <w:rFonts w:ascii="Arial" w:eastAsia="Arial" w:hAnsi="Arial" w:cs="Arial"/>
        </w:rPr>
        <w:t>hat</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Goods:-</w:t>
      </w:r>
    </w:p>
    <w:p w14:paraId="78177C13" w14:textId="77777777" w:rsidR="007C4500" w:rsidRPr="00EE1C91" w:rsidRDefault="007C4500" w:rsidP="007C4500">
      <w:pPr>
        <w:tabs>
          <w:tab w:val="left" w:pos="1380"/>
        </w:tabs>
        <w:spacing w:after="0" w:line="240" w:lineRule="auto"/>
        <w:ind w:left="840" w:right="-20"/>
        <w:rPr>
          <w:rFonts w:ascii="Arial" w:eastAsia="Arial" w:hAnsi="Arial" w:cs="Arial"/>
        </w:rPr>
      </w:pPr>
      <w:r w:rsidRPr="00EE1C91">
        <w:rPr>
          <w:rFonts w:ascii="Arial" w:eastAsia="Arial" w:hAnsi="Arial" w:cs="Arial"/>
        </w:rPr>
        <w:t>i)</w:t>
      </w:r>
      <w:r w:rsidRPr="00EE1C91">
        <w:rPr>
          <w:rFonts w:ascii="Arial" w:eastAsia="Arial" w:hAnsi="Arial" w:cs="Arial"/>
        </w:rPr>
        <w:tab/>
        <w:t>shall</w:t>
      </w:r>
      <w:r w:rsidRPr="00EE1C91">
        <w:rPr>
          <w:rFonts w:ascii="Arial" w:eastAsia="Arial" w:hAnsi="Arial" w:cs="Arial"/>
          <w:spacing w:val="24"/>
        </w:rPr>
        <w:t xml:space="preserve"> </w:t>
      </w:r>
      <w:r w:rsidRPr="00EE1C91">
        <w:rPr>
          <w:rFonts w:ascii="Arial" w:eastAsia="Arial" w:hAnsi="Arial" w:cs="Arial"/>
        </w:rPr>
        <w:t>be</w:t>
      </w:r>
      <w:r w:rsidRPr="00EE1C91">
        <w:rPr>
          <w:rFonts w:ascii="Arial" w:eastAsia="Arial" w:hAnsi="Arial" w:cs="Arial"/>
          <w:spacing w:val="27"/>
        </w:rPr>
        <w:t xml:space="preserve"> </w:t>
      </w:r>
      <w:r w:rsidRPr="00EE1C91">
        <w:rPr>
          <w:rFonts w:ascii="Arial" w:eastAsia="Arial" w:hAnsi="Arial" w:cs="Arial"/>
        </w:rPr>
        <w:t>as</w:t>
      </w:r>
      <w:r w:rsidRPr="00EE1C91">
        <w:rPr>
          <w:rFonts w:ascii="Arial" w:eastAsia="Arial" w:hAnsi="Arial" w:cs="Arial"/>
          <w:spacing w:val="26"/>
        </w:rPr>
        <w:t xml:space="preserve"> </w:t>
      </w:r>
      <w:r w:rsidRPr="00EE1C91">
        <w:rPr>
          <w:rFonts w:ascii="Arial" w:eastAsia="Arial" w:hAnsi="Arial" w:cs="Arial"/>
        </w:rPr>
        <w:t>specified</w:t>
      </w:r>
      <w:r w:rsidRPr="00EE1C91">
        <w:rPr>
          <w:rFonts w:ascii="Arial" w:eastAsia="Arial" w:hAnsi="Arial" w:cs="Arial"/>
          <w:spacing w:val="20"/>
        </w:rPr>
        <w:t xml:space="preserve"> </w:t>
      </w:r>
      <w:r w:rsidRPr="00EE1C91">
        <w:rPr>
          <w:rFonts w:ascii="Arial" w:eastAsia="Arial" w:hAnsi="Arial" w:cs="Arial"/>
        </w:rPr>
        <w:t>in</w:t>
      </w:r>
      <w:r w:rsidRPr="00EE1C91">
        <w:rPr>
          <w:rFonts w:ascii="Arial" w:eastAsia="Arial" w:hAnsi="Arial" w:cs="Arial"/>
          <w:spacing w:val="27"/>
        </w:rPr>
        <w:t xml:space="preserve"> </w:t>
      </w:r>
      <w:r w:rsidRPr="00EE1C91">
        <w:rPr>
          <w:rFonts w:ascii="Arial" w:eastAsia="Arial" w:hAnsi="Arial" w:cs="Arial"/>
        </w:rPr>
        <w:t>the</w:t>
      </w:r>
      <w:r w:rsidRPr="00EE1C91">
        <w:rPr>
          <w:rFonts w:ascii="Arial" w:eastAsia="Arial" w:hAnsi="Arial" w:cs="Arial"/>
          <w:spacing w:val="26"/>
        </w:rPr>
        <w:t xml:space="preserve"> </w:t>
      </w:r>
      <w:r w:rsidRPr="00EE1C91">
        <w:rPr>
          <w:rFonts w:ascii="Arial" w:eastAsia="Arial" w:hAnsi="Arial" w:cs="Arial"/>
        </w:rPr>
        <w:t>Order</w:t>
      </w:r>
      <w:r w:rsidRPr="00EE1C91">
        <w:rPr>
          <w:rFonts w:ascii="Arial" w:eastAsia="Arial" w:hAnsi="Arial" w:cs="Arial"/>
          <w:spacing w:val="23"/>
        </w:rPr>
        <w:t xml:space="preserve"> </w:t>
      </w:r>
      <w:r w:rsidRPr="00EE1C91">
        <w:rPr>
          <w:rFonts w:ascii="Arial" w:eastAsia="Arial" w:hAnsi="Arial" w:cs="Arial"/>
          <w:spacing w:val="1"/>
        </w:rPr>
        <w:t>a</w:t>
      </w:r>
      <w:r w:rsidRPr="00EE1C91">
        <w:rPr>
          <w:rFonts w:ascii="Arial" w:eastAsia="Arial" w:hAnsi="Arial" w:cs="Arial"/>
        </w:rPr>
        <w:t>nd/or</w:t>
      </w:r>
      <w:r w:rsidRPr="00EE1C91">
        <w:rPr>
          <w:rFonts w:ascii="Arial" w:eastAsia="Arial" w:hAnsi="Arial" w:cs="Arial"/>
          <w:spacing w:val="23"/>
        </w:rPr>
        <w:t xml:space="preserve"> </w:t>
      </w:r>
      <w:r w:rsidRPr="00EE1C91">
        <w:rPr>
          <w:rFonts w:ascii="Arial" w:eastAsia="Arial" w:hAnsi="Arial" w:cs="Arial"/>
        </w:rPr>
        <w:t>in</w:t>
      </w:r>
      <w:r w:rsidRPr="00EE1C91">
        <w:rPr>
          <w:rFonts w:ascii="Arial" w:eastAsia="Arial" w:hAnsi="Arial" w:cs="Arial"/>
          <w:spacing w:val="27"/>
        </w:rPr>
        <w:t xml:space="preserve"> </w:t>
      </w:r>
      <w:r w:rsidRPr="00EE1C91">
        <w:rPr>
          <w:rFonts w:ascii="Arial" w:eastAsia="Arial" w:hAnsi="Arial" w:cs="Arial"/>
        </w:rPr>
        <w:t>any</w:t>
      </w:r>
      <w:r w:rsidRPr="00EE1C91">
        <w:rPr>
          <w:rFonts w:ascii="Arial" w:eastAsia="Arial" w:hAnsi="Arial" w:cs="Arial"/>
          <w:spacing w:val="25"/>
        </w:rPr>
        <w:t xml:space="preserve"> </w:t>
      </w:r>
      <w:r w:rsidRPr="00EE1C91">
        <w:rPr>
          <w:rFonts w:ascii="Arial" w:eastAsia="Arial" w:hAnsi="Arial" w:cs="Arial"/>
        </w:rPr>
        <w:t>Specificati</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17"/>
        </w:rPr>
        <w:t xml:space="preserve"> </w:t>
      </w:r>
      <w:r w:rsidRPr="00EE1C91">
        <w:rPr>
          <w:rFonts w:ascii="Arial" w:eastAsia="Arial" w:hAnsi="Arial" w:cs="Arial"/>
        </w:rPr>
        <w:t>supplied</w:t>
      </w:r>
      <w:r w:rsidRPr="00EE1C91">
        <w:rPr>
          <w:rFonts w:ascii="Arial" w:eastAsia="Arial" w:hAnsi="Arial" w:cs="Arial"/>
          <w:spacing w:val="20"/>
        </w:rPr>
        <w:t xml:space="preserve"> </w:t>
      </w:r>
      <w:r w:rsidRPr="00EE1C91">
        <w:rPr>
          <w:rFonts w:ascii="Arial" w:eastAsia="Arial" w:hAnsi="Arial" w:cs="Arial"/>
        </w:rPr>
        <w:t>by</w:t>
      </w:r>
      <w:r w:rsidRPr="00EE1C91">
        <w:rPr>
          <w:rFonts w:ascii="Arial" w:eastAsia="Arial" w:hAnsi="Arial" w:cs="Arial"/>
          <w:spacing w:val="27"/>
        </w:rPr>
        <w:t xml:space="preserve"> </w:t>
      </w:r>
      <w:r w:rsidRPr="00EE1C91">
        <w:rPr>
          <w:rFonts w:ascii="Arial" w:eastAsia="Arial" w:hAnsi="Arial" w:cs="Arial"/>
        </w:rPr>
        <w:t>the</w:t>
      </w:r>
    </w:p>
    <w:p w14:paraId="37FFE64E" w14:textId="77777777" w:rsidR="007C4500" w:rsidRPr="00EE1C91" w:rsidRDefault="007C4500" w:rsidP="007C4500">
      <w:pPr>
        <w:spacing w:after="0" w:line="240" w:lineRule="auto"/>
        <w:ind w:left="1380" w:right="-20"/>
        <w:rPr>
          <w:rFonts w:ascii="Arial" w:eastAsia="Arial" w:hAnsi="Arial" w:cs="Arial"/>
        </w:rPr>
      </w:pP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Supplier;</w:t>
      </w:r>
    </w:p>
    <w:p w14:paraId="6F330C7C" w14:textId="77777777" w:rsidR="007C4500" w:rsidRPr="00EE1C91" w:rsidRDefault="007C4500" w:rsidP="007C4500">
      <w:pPr>
        <w:tabs>
          <w:tab w:val="left" w:pos="1360"/>
        </w:tabs>
        <w:spacing w:after="0" w:line="252" w:lineRule="exact"/>
        <w:ind w:left="840" w:right="-20"/>
        <w:rPr>
          <w:rFonts w:ascii="Arial" w:eastAsia="Arial" w:hAnsi="Arial" w:cs="Arial"/>
        </w:rPr>
      </w:pPr>
      <w:r w:rsidRPr="00EE1C91">
        <w:rPr>
          <w:rFonts w:ascii="Arial" w:eastAsia="Arial" w:hAnsi="Arial" w:cs="Arial"/>
        </w:rPr>
        <w:t>ii)</w:t>
      </w:r>
      <w:r w:rsidRPr="00EE1C91">
        <w:rPr>
          <w:rFonts w:ascii="Arial" w:eastAsia="Arial" w:hAnsi="Arial" w:cs="Arial"/>
        </w:rPr>
        <w:tab/>
        <w:t>will</w:t>
      </w:r>
      <w:r w:rsidRPr="00EE1C91">
        <w:rPr>
          <w:rFonts w:ascii="Arial" w:eastAsia="Arial" w:hAnsi="Arial" w:cs="Arial"/>
          <w:spacing w:val="-3"/>
        </w:rPr>
        <w:t xml:space="preserve"> </w:t>
      </w:r>
      <w:r w:rsidRPr="00EE1C91">
        <w:rPr>
          <w:rFonts w:ascii="Arial" w:eastAsia="Arial" w:hAnsi="Arial" w:cs="Arial"/>
        </w:rPr>
        <w:t>corresp</w:t>
      </w:r>
      <w:r w:rsidRPr="00EE1C91">
        <w:rPr>
          <w:rFonts w:ascii="Arial" w:eastAsia="Arial" w:hAnsi="Arial" w:cs="Arial"/>
          <w:spacing w:val="-1"/>
        </w:rPr>
        <w:t>o</w:t>
      </w:r>
      <w:r w:rsidRPr="00EE1C91">
        <w:rPr>
          <w:rFonts w:ascii="Arial" w:eastAsia="Arial" w:hAnsi="Arial" w:cs="Arial"/>
        </w:rPr>
        <w:t>nd</w:t>
      </w:r>
      <w:r w:rsidRPr="00EE1C91">
        <w:rPr>
          <w:rFonts w:ascii="Arial" w:eastAsia="Arial" w:hAnsi="Arial" w:cs="Arial"/>
          <w:spacing w:val="-11"/>
        </w:rPr>
        <w:t xml:space="preserve"> </w:t>
      </w:r>
      <w:r w:rsidRPr="00EE1C91">
        <w:rPr>
          <w:rFonts w:ascii="Arial" w:eastAsia="Arial" w:hAnsi="Arial" w:cs="Arial"/>
        </w:rPr>
        <w:t>with</w:t>
      </w:r>
      <w:r w:rsidRPr="00EE1C91">
        <w:rPr>
          <w:rFonts w:ascii="Arial" w:eastAsia="Arial" w:hAnsi="Arial" w:cs="Arial"/>
          <w:spacing w:val="-4"/>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sample;</w:t>
      </w:r>
    </w:p>
    <w:p w14:paraId="1472DC33" w14:textId="77777777" w:rsidR="007C4500" w:rsidRPr="00EE1C91" w:rsidRDefault="007C4500" w:rsidP="007C4500">
      <w:pPr>
        <w:tabs>
          <w:tab w:val="left" w:pos="1360"/>
        </w:tabs>
        <w:spacing w:after="0" w:line="240" w:lineRule="auto"/>
        <w:ind w:left="840" w:right="-20"/>
        <w:rPr>
          <w:rFonts w:ascii="Arial" w:eastAsia="Arial" w:hAnsi="Arial" w:cs="Arial"/>
        </w:rPr>
      </w:pPr>
      <w:r w:rsidRPr="00EE1C91">
        <w:rPr>
          <w:rFonts w:ascii="Arial" w:eastAsia="Arial" w:hAnsi="Arial" w:cs="Arial"/>
        </w:rPr>
        <w:t>iii)</w:t>
      </w:r>
      <w:r w:rsidRPr="00EE1C91">
        <w:rPr>
          <w:rFonts w:ascii="Arial" w:eastAsia="Arial" w:hAnsi="Arial" w:cs="Arial"/>
        </w:rPr>
        <w:tab/>
        <w:t>will</w:t>
      </w:r>
      <w:r w:rsidRPr="00EE1C91">
        <w:rPr>
          <w:rFonts w:ascii="Arial" w:eastAsia="Arial" w:hAnsi="Arial" w:cs="Arial"/>
          <w:spacing w:val="-3"/>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sa</w:t>
      </w:r>
      <w:r w:rsidRPr="00EE1C91">
        <w:rPr>
          <w:rFonts w:ascii="Arial" w:eastAsia="Arial" w:hAnsi="Arial" w:cs="Arial"/>
          <w:spacing w:val="-1"/>
        </w:rPr>
        <w:t>t</w:t>
      </w:r>
      <w:r w:rsidRPr="00EE1C91">
        <w:rPr>
          <w:rFonts w:ascii="Arial" w:eastAsia="Arial" w:hAnsi="Arial" w:cs="Arial"/>
        </w:rPr>
        <w:t>isfactory</w:t>
      </w:r>
      <w:r w:rsidRPr="00EE1C91">
        <w:rPr>
          <w:rFonts w:ascii="Arial" w:eastAsia="Arial" w:hAnsi="Arial" w:cs="Arial"/>
          <w:spacing w:val="-11"/>
        </w:rPr>
        <w:t xml:space="preserve"> </w:t>
      </w:r>
      <w:r w:rsidRPr="00EE1C91">
        <w:rPr>
          <w:rFonts w:ascii="Arial" w:eastAsia="Arial" w:hAnsi="Arial" w:cs="Arial"/>
        </w:rPr>
        <w:t>q</w:t>
      </w:r>
      <w:r w:rsidRPr="00EE1C91">
        <w:rPr>
          <w:rFonts w:ascii="Arial" w:eastAsia="Arial" w:hAnsi="Arial" w:cs="Arial"/>
          <w:spacing w:val="-1"/>
        </w:rPr>
        <w:t>u</w:t>
      </w:r>
      <w:r w:rsidRPr="00EE1C91">
        <w:rPr>
          <w:rFonts w:ascii="Arial" w:eastAsia="Arial" w:hAnsi="Arial" w:cs="Arial"/>
        </w:rPr>
        <w:t>ality</w:t>
      </w:r>
      <w:r w:rsidRPr="00EE1C91">
        <w:rPr>
          <w:rFonts w:ascii="Arial" w:eastAsia="Arial" w:hAnsi="Arial" w:cs="Arial"/>
          <w:spacing w:val="-6"/>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fit</w:t>
      </w:r>
      <w:r w:rsidRPr="00EE1C91">
        <w:rPr>
          <w:rFonts w:ascii="Arial" w:eastAsia="Arial" w:hAnsi="Arial" w:cs="Arial"/>
          <w:spacing w:val="-2"/>
        </w:rPr>
        <w:t xml:space="preserve"> </w:t>
      </w:r>
      <w:r w:rsidRPr="00EE1C91">
        <w:rPr>
          <w:rFonts w:ascii="Arial" w:eastAsia="Arial" w:hAnsi="Arial" w:cs="Arial"/>
          <w:spacing w:val="-1"/>
        </w:rPr>
        <w:t>f</w:t>
      </w:r>
      <w:r w:rsidRPr="00EE1C91">
        <w:rPr>
          <w:rFonts w:ascii="Arial" w:eastAsia="Arial" w:hAnsi="Arial" w:cs="Arial"/>
        </w:rPr>
        <w:t>or</w:t>
      </w:r>
      <w:r w:rsidRPr="00EE1C91">
        <w:rPr>
          <w:rFonts w:ascii="Arial" w:eastAsia="Arial" w:hAnsi="Arial" w:cs="Arial"/>
          <w:spacing w:val="-3"/>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purpose</w:t>
      </w:r>
      <w:r w:rsidRPr="00EE1C91">
        <w:rPr>
          <w:rFonts w:ascii="Arial" w:eastAsia="Arial" w:hAnsi="Arial" w:cs="Arial"/>
          <w:spacing w:val="-8"/>
        </w:rPr>
        <w:t xml:space="preserve"> </w:t>
      </w:r>
      <w:r w:rsidRPr="00EE1C91">
        <w:rPr>
          <w:rFonts w:ascii="Arial" w:eastAsia="Arial" w:hAnsi="Arial" w:cs="Arial"/>
        </w:rPr>
        <w:t>held</w:t>
      </w:r>
      <w:r w:rsidRPr="00EE1C91">
        <w:rPr>
          <w:rFonts w:ascii="Arial" w:eastAsia="Arial" w:hAnsi="Arial" w:cs="Arial"/>
          <w:spacing w:val="-4"/>
        </w:rPr>
        <w:t xml:space="preserve"> </w:t>
      </w:r>
      <w:r w:rsidRPr="00EE1C91">
        <w:rPr>
          <w:rFonts w:ascii="Arial" w:eastAsia="Arial" w:hAnsi="Arial" w:cs="Arial"/>
        </w:rPr>
        <w:t>out</w:t>
      </w:r>
      <w:r w:rsidRPr="00EE1C91">
        <w:rPr>
          <w:rFonts w:ascii="Arial" w:eastAsia="Arial" w:hAnsi="Arial" w:cs="Arial"/>
          <w:spacing w:val="-4"/>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w:t>
      </w:r>
    </w:p>
    <w:p w14:paraId="15763A6A" w14:textId="77777777" w:rsidR="007C4500" w:rsidRPr="00EE1C91" w:rsidRDefault="007C4500" w:rsidP="007C4500">
      <w:pPr>
        <w:tabs>
          <w:tab w:val="left" w:pos="1380"/>
        </w:tabs>
        <w:spacing w:after="0" w:line="240" w:lineRule="auto"/>
        <w:ind w:left="840" w:right="-20"/>
        <w:rPr>
          <w:rFonts w:ascii="Arial" w:eastAsia="Arial" w:hAnsi="Arial" w:cs="Arial"/>
        </w:rPr>
      </w:pPr>
      <w:r w:rsidRPr="00EE1C91">
        <w:rPr>
          <w:rFonts w:ascii="Arial" w:eastAsia="Arial" w:hAnsi="Arial" w:cs="Arial"/>
        </w:rPr>
        <w:t>iv)</w:t>
      </w:r>
      <w:r w:rsidRPr="00EE1C91">
        <w:rPr>
          <w:rFonts w:ascii="Arial" w:eastAsia="Arial" w:hAnsi="Arial" w:cs="Arial"/>
        </w:rPr>
        <w:tab/>
        <w:t>will</w:t>
      </w:r>
      <w:r w:rsidRPr="00EE1C91">
        <w:rPr>
          <w:rFonts w:ascii="Arial" w:eastAsia="Arial" w:hAnsi="Arial" w:cs="Arial"/>
          <w:spacing w:val="-3"/>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free</w:t>
      </w:r>
      <w:r w:rsidRPr="00EE1C91">
        <w:rPr>
          <w:rFonts w:ascii="Arial" w:eastAsia="Arial" w:hAnsi="Arial" w:cs="Arial"/>
          <w:spacing w:val="-4"/>
        </w:rPr>
        <w:t xml:space="preserve"> </w:t>
      </w:r>
      <w:r w:rsidRPr="00EE1C91">
        <w:rPr>
          <w:rFonts w:ascii="Arial" w:eastAsia="Arial" w:hAnsi="Arial" w:cs="Arial"/>
          <w:spacing w:val="-1"/>
        </w:rPr>
        <w:t>f</w:t>
      </w:r>
      <w:r w:rsidRPr="00EE1C91">
        <w:rPr>
          <w:rFonts w:ascii="Arial" w:eastAsia="Arial" w:hAnsi="Arial" w:cs="Arial"/>
        </w:rPr>
        <w:t>rom</w:t>
      </w:r>
      <w:r w:rsidRPr="00EE1C91">
        <w:rPr>
          <w:rFonts w:ascii="Arial" w:eastAsia="Arial" w:hAnsi="Arial" w:cs="Arial"/>
          <w:spacing w:val="-4"/>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defects</w:t>
      </w:r>
      <w:r w:rsidRPr="00EE1C91">
        <w:rPr>
          <w:rFonts w:ascii="Arial" w:eastAsia="Arial" w:hAnsi="Arial" w:cs="Arial"/>
          <w:spacing w:val="-7"/>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d</w:t>
      </w:r>
      <w:r w:rsidRPr="00EE1C91">
        <w:rPr>
          <w:rFonts w:ascii="Arial" w:eastAsia="Arial" w:hAnsi="Arial" w:cs="Arial"/>
          <w:spacing w:val="-1"/>
        </w:rPr>
        <w:t>e</w:t>
      </w:r>
      <w:r w:rsidRPr="00EE1C91">
        <w:rPr>
          <w:rFonts w:ascii="Arial" w:eastAsia="Arial" w:hAnsi="Arial" w:cs="Arial"/>
        </w:rPr>
        <w:t>si</w:t>
      </w:r>
      <w:r w:rsidRPr="00EE1C91">
        <w:rPr>
          <w:rFonts w:ascii="Arial" w:eastAsia="Arial" w:hAnsi="Arial" w:cs="Arial"/>
          <w:spacing w:val="-1"/>
        </w:rPr>
        <w:t>g</w:t>
      </w:r>
      <w:r w:rsidRPr="00EE1C91">
        <w:rPr>
          <w:rFonts w:ascii="Arial" w:eastAsia="Arial" w:hAnsi="Arial" w:cs="Arial"/>
        </w:rPr>
        <w:t>n,</w:t>
      </w:r>
      <w:r w:rsidRPr="00EE1C91">
        <w:rPr>
          <w:rFonts w:ascii="Arial" w:eastAsia="Arial" w:hAnsi="Arial" w:cs="Arial"/>
          <w:spacing w:val="-7"/>
        </w:rPr>
        <w:t xml:space="preserve"> </w:t>
      </w:r>
      <w:r w:rsidRPr="00EE1C91">
        <w:rPr>
          <w:rFonts w:ascii="Arial" w:eastAsia="Arial" w:hAnsi="Arial" w:cs="Arial"/>
        </w:rPr>
        <w:t>material</w:t>
      </w:r>
      <w:r w:rsidRPr="00EE1C91">
        <w:rPr>
          <w:rFonts w:ascii="Arial" w:eastAsia="Arial" w:hAnsi="Arial" w:cs="Arial"/>
          <w:spacing w:val="-8"/>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workma</w:t>
      </w:r>
      <w:r w:rsidRPr="00EE1C91">
        <w:rPr>
          <w:rFonts w:ascii="Arial" w:eastAsia="Arial" w:hAnsi="Arial" w:cs="Arial"/>
          <w:spacing w:val="2"/>
        </w:rPr>
        <w:t>n</w:t>
      </w:r>
      <w:r w:rsidRPr="00EE1C91">
        <w:rPr>
          <w:rFonts w:ascii="Arial" w:eastAsia="Arial" w:hAnsi="Arial" w:cs="Arial"/>
          <w:spacing w:val="1"/>
        </w:rPr>
        <w:t>s</w:t>
      </w:r>
      <w:r w:rsidRPr="00EE1C91">
        <w:rPr>
          <w:rFonts w:ascii="Arial" w:eastAsia="Arial" w:hAnsi="Arial" w:cs="Arial"/>
        </w:rPr>
        <w:t>hip;</w:t>
      </w:r>
      <w:r w:rsidRPr="00EE1C91">
        <w:rPr>
          <w:rFonts w:ascii="Arial" w:eastAsia="Arial" w:hAnsi="Arial" w:cs="Arial"/>
          <w:spacing w:val="-14"/>
        </w:rPr>
        <w:t xml:space="preserve"> </w:t>
      </w:r>
      <w:r w:rsidRPr="00EE1C91">
        <w:rPr>
          <w:rFonts w:ascii="Arial" w:eastAsia="Arial" w:hAnsi="Arial" w:cs="Arial"/>
        </w:rPr>
        <w:t>and</w:t>
      </w:r>
    </w:p>
    <w:p w14:paraId="73ABBC96" w14:textId="77777777" w:rsidR="007C4500" w:rsidRPr="00EE1C91" w:rsidRDefault="007C4500" w:rsidP="007C4500">
      <w:pPr>
        <w:tabs>
          <w:tab w:val="left" w:pos="1360"/>
        </w:tabs>
        <w:spacing w:after="0" w:line="240" w:lineRule="auto"/>
        <w:ind w:left="840" w:right="-20"/>
        <w:rPr>
          <w:rFonts w:ascii="Arial" w:eastAsia="Arial" w:hAnsi="Arial" w:cs="Arial"/>
        </w:rPr>
      </w:pPr>
      <w:r w:rsidRPr="00EE1C91">
        <w:rPr>
          <w:rFonts w:ascii="Arial" w:eastAsia="Arial" w:hAnsi="Arial" w:cs="Arial"/>
        </w:rPr>
        <w:t>v)</w:t>
      </w:r>
      <w:r w:rsidRPr="00EE1C91">
        <w:rPr>
          <w:rFonts w:ascii="Arial" w:eastAsia="Arial" w:hAnsi="Arial" w:cs="Arial"/>
        </w:rPr>
        <w:tab/>
        <w:t xml:space="preserve">will </w:t>
      </w:r>
      <w:r w:rsidRPr="00EE1C91">
        <w:rPr>
          <w:rFonts w:ascii="Arial" w:eastAsia="Arial" w:hAnsi="Arial" w:cs="Arial"/>
          <w:spacing w:val="18"/>
        </w:rPr>
        <w:t xml:space="preserve"> </w:t>
      </w:r>
      <w:r w:rsidRPr="00EE1C91">
        <w:rPr>
          <w:rFonts w:ascii="Arial" w:eastAsia="Arial" w:hAnsi="Arial" w:cs="Arial"/>
        </w:rPr>
        <w:t xml:space="preserve">comply </w:t>
      </w:r>
      <w:r w:rsidRPr="00EE1C91">
        <w:rPr>
          <w:rFonts w:ascii="Arial" w:eastAsia="Arial" w:hAnsi="Arial" w:cs="Arial"/>
          <w:spacing w:val="14"/>
        </w:rPr>
        <w:t xml:space="preserve"> </w:t>
      </w:r>
      <w:r w:rsidRPr="00EE1C91">
        <w:rPr>
          <w:rFonts w:ascii="Arial" w:eastAsia="Arial" w:hAnsi="Arial" w:cs="Arial"/>
        </w:rPr>
        <w:t xml:space="preserve">with </w:t>
      </w:r>
      <w:r w:rsidRPr="00EE1C91">
        <w:rPr>
          <w:rFonts w:ascii="Arial" w:eastAsia="Arial" w:hAnsi="Arial" w:cs="Arial"/>
          <w:spacing w:val="17"/>
        </w:rPr>
        <w:t xml:space="preserve"> </w:t>
      </w:r>
      <w:r w:rsidRPr="00EE1C91">
        <w:rPr>
          <w:rFonts w:ascii="Arial" w:eastAsia="Arial" w:hAnsi="Arial" w:cs="Arial"/>
        </w:rPr>
        <w:t xml:space="preserve">all </w:t>
      </w:r>
      <w:r w:rsidRPr="00EE1C91">
        <w:rPr>
          <w:rFonts w:ascii="Arial" w:eastAsia="Arial" w:hAnsi="Arial" w:cs="Arial"/>
          <w:spacing w:val="19"/>
        </w:rPr>
        <w:t xml:space="preserve"> </w:t>
      </w:r>
      <w:r w:rsidRPr="00EE1C91">
        <w:rPr>
          <w:rFonts w:ascii="Arial" w:eastAsia="Arial" w:hAnsi="Arial" w:cs="Arial"/>
        </w:rPr>
        <w:t>s</w:t>
      </w:r>
      <w:r w:rsidRPr="00EE1C91">
        <w:rPr>
          <w:rFonts w:ascii="Arial" w:eastAsia="Arial" w:hAnsi="Arial" w:cs="Arial"/>
          <w:spacing w:val="-1"/>
        </w:rPr>
        <w:t>t</w:t>
      </w:r>
      <w:r w:rsidRPr="00EE1C91">
        <w:rPr>
          <w:rFonts w:ascii="Arial" w:eastAsia="Arial" w:hAnsi="Arial" w:cs="Arial"/>
        </w:rPr>
        <w:t xml:space="preserve">atutory </w:t>
      </w:r>
      <w:r w:rsidRPr="00EE1C91">
        <w:rPr>
          <w:rFonts w:ascii="Arial" w:eastAsia="Arial" w:hAnsi="Arial" w:cs="Arial"/>
          <w:spacing w:val="13"/>
        </w:rPr>
        <w:t xml:space="preserve"> </w:t>
      </w:r>
      <w:r w:rsidRPr="00EE1C91">
        <w:rPr>
          <w:rFonts w:ascii="Arial" w:eastAsia="Arial" w:hAnsi="Arial" w:cs="Arial"/>
        </w:rPr>
        <w:t xml:space="preserve">requirements, </w:t>
      </w:r>
      <w:r w:rsidRPr="00EE1C91">
        <w:rPr>
          <w:rFonts w:ascii="Arial" w:eastAsia="Arial" w:hAnsi="Arial" w:cs="Arial"/>
          <w:spacing w:val="8"/>
        </w:rPr>
        <w:t xml:space="preserve"> </w:t>
      </w:r>
      <w:r w:rsidRPr="00EE1C91">
        <w:rPr>
          <w:rFonts w:ascii="Arial" w:eastAsia="Arial" w:hAnsi="Arial" w:cs="Arial"/>
        </w:rPr>
        <w:t xml:space="preserve">regulations, </w:t>
      </w:r>
      <w:r w:rsidRPr="00EE1C91">
        <w:rPr>
          <w:rFonts w:ascii="Arial" w:eastAsia="Arial" w:hAnsi="Arial" w:cs="Arial"/>
          <w:spacing w:val="8"/>
        </w:rPr>
        <w:t xml:space="preserve"> </w:t>
      </w:r>
      <w:r w:rsidRPr="00EE1C91">
        <w:rPr>
          <w:rFonts w:ascii="Arial" w:eastAsia="Arial" w:hAnsi="Arial" w:cs="Arial"/>
        </w:rPr>
        <w:t xml:space="preserve">bye-laws </w:t>
      </w:r>
      <w:r w:rsidRPr="00EE1C91">
        <w:rPr>
          <w:rFonts w:ascii="Arial" w:eastAsia="Arial" w:hAnsi="Arial" w:cs="Arial"/>
          <w:spacing w:val="12"/>
        </w:rPr>
        <w:t xml:space="preserve"> </w:t>
      </w:r>
      <w:r w:rsidRPr="00EE1C91">
        <w:rPr>
          <w:rFonts w:ascii="Arial" w:eastAsia="Arial" w:hAnsi="Arial" w:cs="Arial"/>
        </w:rPr>
        <w:t xml:space="preserve">and </w:t>
      </w:r>
      <w:r w:rsidRPr="00EE1C91">
        <w:rPr>
          <w:rFonts w:ascii="Arial" w:eastAsia="Arial" w:hAnsi="Arial" w:cs="Arial"/>
          <w:spacing w:val="17"/>
        </w:rPr>
        <w:t xml:space="preserve"> </w:t>
      </w:r>
      <w:r w:rsidRPr="00EE1C91">
        <w:rPr>
          <w:rFonts w:ascii="Arial" w:eastAsia="Arial" w:hAnsi="Arial" w:cs="Arial"/>
        </w:rPr>
        <w:t>EU</w:t>
      </w:r>
    </w:p>
    <w:p w14:paraId="1E6EBCA8" w14:textId="77777777" w:rsidR="007C4500" w:rsidRPr="00EE1C91" w:rsidRDefault="007C4500" w:rsidP="007C4500">
      <w:pPr>
        <w:spacing w:after="0" w:line="240" w:lineRule="auto"/>
        <w:ind w:left="1380" w:right="-20"/>
        <w:rPr>
          <w:rFonts w:ascii="Arial" w:eastAsia="Arial" w:hAnsi="Arial" w:cs="Arial"/>
        </w:rPr>
      </w:pPr>
      <w:r w:rsidRPr="00EE1C91">
        <w:rPr>
          <w:rFonts w:ascii="Arial" w:eastAsia="Arial" w:hAnsi="Arial" w:cs="Arial"/>
        </w:rPr>
        <w:t>directives</w:t>
      </w:r>
      <w:r w:rsidRPr="00EE1C91">
        <w:rPr>
          <w:rFonts w:ascii="Arial" w:eastAsia="Arial" w:hAnsi="Arial" w:cs="Arial"/>
          <w:spacing w:val="-9"/>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lating</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supply</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Goods.</w:t>
      </w:r>
    </w:p>
    <w:p w14:paraId="19483DBE" w14:textId="77777777" w:rsidR="007C4500" w:rsidRPr="00EE1C91" w:rsidRDefault="007C4500" w:rsidP="007C4500">
      <w:pPr>
        <w:spacing w:after="0"/>
        <w:rPr>
          <w:rFonts w:ascii="Arial" w:hAnsi="Arial" w:cs="Arial"/>
        </w:rPr>
        <w:sectPr w:rsidR="007C4500" w:rsidRPr="00EE1C91" w:rsidSect="00546A88">
          <w:footerReference w:type="default" r:id="rId17"/>
          <w:pgSz w:w="11900" w:h="16840"/>
          <w:pgMar w:top="1360" w:right="1320" w:bottom="860" w:left="1320" w:header="0" w:footer="676" w:gutter="0"/>
          <w:pgBorders w:offsetFrom="page">
            <w:top w:val="single" w:sz="4" w:space="24" w:color="auto"/>
            <w:left w:val="single" w:sz="4" w:space="24" w:color="auto"/>
            <w:bottom w:val="single" w:sz="4" w:space="24" w:color="auto"/>
            <w:right w:val="single" w:sz="4" w:space="24" w:color="auto"/>
          </w:pgBorders>
          <w:cols w:space="720"/>
        </w:sectPr>
      </w:pPr>
    </w:p>
    <w:p w14:paraId="03756B28" w14:textId="77777777" w:rsidR="007C4500" w:rsidRPr="00EE1C91" w:rsidRDefault="007C4500" w:rsidP="007C4500">
      <w:pPr>
        <w:tabs>
          <w:tab w:val="left" w:pos="840"/>
        </w:tabs>
        <w:spacing w:before="77" w:after="0" w:line="240" w:lineRule="auto"/>
        <w:ind w:left="120" w:right="-20"/>
        <w:rPr>
          <w:rFonts w:ascii="Arial" w:eastAsia="Arial" w:hAnsi="Arial" w:cs="Arial"/>
        </w:rPr>
      </w:pPr>
      <w:r w:rsidRPr="00EE1C91">
        <w:rPr>
          <w:rFonts w:ascii="Arial" w:eastAsia="Arial" w:hAnsi="Arial" w:cs="Arial"/>
        </w:rPr>
        <w:t>11.2</w:t>
      </w:r>
      <w:r w:rsidRPr="00EE1C91">
        <w:rPr>
          <w:rFonts w:ascii="Arial" w:eastAsia="Arial" w:hAnsi="Arial" w:cs="Arial"/>
        </w:rPr>
        <w:tab/>
        <w:t>The</w:t>
      </w:r>
      <w:r w:rsidRPr="00EE1C91">
        <w:rPr>
          <w:rFonts w:ascii="Arial" w:eastAsia="Arial" w:hAnsi="Arial" w:cs="Arial"/>
          <w:spacing w:val="-4"/>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8"/>
        </w:rPr>
        <w:t xml:space="preserve"> </w:t>
      </w:r>
      <w:r w:rsidRPr="00EE1C91">
        <w:rPr>
          <w:rFonts w:ascii="Arial" w:eastAsia="Arial" w:hAnsi="Arial" w:cs="Arial"/>
        </w:rPr>
        <w:t>warrants</w:t>
      </w:r>
      <w:r w:rsidRPr="00EE1C91">
        <w:rPr>
          <w:rFonts w:ascii="Arial" w:eastAsia="Arial" w:hAnsi="Arial" w:cs="Arial"/>
          <w:spacing w:val="-8"/>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8"/>
        </w:rPr>
        <w:t xml:space="preserve"> </w:t>
      </w:r>
      <w:r w:rsidRPr="00EE1C91">
        <w:rPr>
          <w:rFonts w:ascii="Arial" w:eastAsia="Arial" w:hAnsi="Arial" w:cs="Arial"/>
        </w:rPr>
        <w:t>that</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p>
    <w:p w14:paraId="4A9C9BCC" w14:textId="77777777" w:rsidR="007C4500" w:rsidRPr="00EE1C91" w:rsidRDefault="007C4500" w:rsidP="007C4500">
      <w:pPr>
        <w:tabs>
          <w:tab w:val="left" w:pos="1380"/>
        </w:tabs>
        <w:spacing w:after="0" w:line="239" w:lineRule="auto"/>
        <w:ind w:left="1380" w:right="54" w:hanging="540"/>
        <w:jc w:val="both"/>
        <w:rPr>
          <w:rFonts w:ascii="Arial" w:eastAsia="Arial" w:hAnsi="Arial" w:cs="Arial"/>
        </w:rPr>
      </w:pPr>
      <w:r w:rsidRPr="00EE1C91">
        <w:rPr>
          <w:rFonts w:ascii="Arial" w:eastAsia="Arial" w:hAnsi="Arial" w:cs="Arial"/>
        </w:rPr>
        <w:t>i)</w:t>
      </w:r>
      <w:r w:rsidRPr="00EE1C91">
        <w:rPr>
          <w:rFonts w:ascii="Arial" w:eastAsia="Arial" w:hAnsi="Arial" w:cs="Arial"/>
        </w:rPr>
        <w:tab/>
        <w:t>will</w:t>
      </w:r>
      <w:r w:rsidRPr="00EE1C91">
        <w:rPr>
          <w:rFonts w:ascii="Arial" w:eastAsia="Arial" w:hAnsi="Arial" w:cs="Arial"/>
          <w:spacing w:val="43"/>
        </w:rPr>
        <w:t xml:space="preserve"> </w:t>
      </w:r>
      <w:r w:rsidRPr="00EE1C91">
        <w:rPr>
          <w:rFonts w:ascii="Arial" w:eastAsia="Arial" w:hAnsi="Arial" w:cs="Arial"/>
        </w:rPr>
        <w:t>be</w:t>
      </w:r>
      <w:r w:rsidRPr="00EE1C91">
        <w:rPr>
          <w:rFonts w:ascii="Arial" w:eastAsia="Arial" w:hAnsi="Arial" w:cs="Arial"/>
          <w:spacing w:val="44"/>
        </w:rPr>
        <w:t xml:space="preserve"> </w:t>
      </w:r>
      <w:r w:rsidRPr="00EE1C91">
        <w:rPr>
          <w:rFonts w:ascii="Arial" w:eastAsia="Arial" w:hAnsi="Arial" w:cs="Arial"/>
        </w:rPr>
        <w:t>per</w:t>
      </w:r>
      <w:r w:rsidRPr="00EE1C91">
        <w:rPr>
          <w:rFonts w:ascii="Arial" w:eastAsia="Arial" w:hAnsi="Arial" w:cs="Arial"/>
          <w:spacing w:val="-1"/>
        </w:rPr>
        <w:t>f</w:t>
      </w:r>
      <w:r w:rsidRPr="00EE1C91">
        <w:rPr>
          <w:rFonts w:ascii="Arial" w:eastAsia="Arial" w:hAnsi="Arial" w:cs="Arial"/>
        </w:rPr>
        <w:t>ormed</w:t>
      </w:r>
      <w:r w:rsidRPr="00EE1C91">
        <w:rPr>
          <w:rFonts w:ascii="Arial" w:eastAsia="Arial" w:hAnsi="Arial" w:cs="Arial"/>
          <w:spacing w:val="36"/>
        </w:rPr>
        <w:t xml:space="preserve"> </w:t>
      </w:r>
      <w:r w:rsidRPr="00EE1C91">
        <w:rPr>
          <w:rFonts w:ascii="Arial" w:eastAsia="Arial" w:hAnsi="Arial" w:cs="Arial"/>
        </w:rPr>
        <w:t>by</w:t>
      </w:r>
      <w:r w:rsidRPr="00EE1C91">
        <w:rPr>
          <w:rFonts w:ascii="Arial" w:eastAsia="Arial" w:hAnsi="Arial" w:cs="Arial"/>
          <w:spacing w:val="44"/>
        </w:rPr>
        <w:t xml:space="preserve"> </w:t>
      </w:r>
      <w:r w:rsidRPr="00EE1C91">
        <w:rPr>
          <w:rFonts w:ascii="Arial" w:eastAsia="Arial" w:hAnsi="Arial" w:cs="Arial"/>
          <w:spacing w:val="2"/>
        </w:rPr>
        <w:t>a</w:t>
      </w:r>
      <w:r w:rsidRPr="00EE1C91">
        <w:rPr>
          <w:rFonts w:ascii="Arial" w:eastAsia="Arial" w:hAnsi="Arial" w:cs="Arial"/>
        </w:rPr>
        <w:t>ppropriately</w:t>
      </w:r>
      <w:r w:rsidRPr="00EE1C91">
        <w:rPr>
          <w:rFonts w:ascii="Arial" w:eastAsia="Arial" w:hAnsi="Arial" w:cs="Arial"/>
          <w:spacing w:val="33"/>
        </w:rPr>
        <w:t xml:space="preserve"> </w:t>
      </w:r>
      <w:r w:rsidRPr="00EE1C91">
        <w:rPr>
          <w:rFonts w:ascii="Arial" w:eastAsia="Arial" w:hAnsi="Arial" w:cs="Arial"/>
        </w:rPr>
        <w:t>qualified</w:t>
      </w:r>
      <w:r w:rsidRPr="00EE1C91">
        <w:rPr>
          <w:rFonts w:ascii="Arial" w:eastAsia="Arial" w:hAnsi="Arial" w:cs="Arial"/>
          <w:spacing w:val="37"/>
        </w:rPr>
        <w:t xml:space="preserve"> </w:t>
      </w:r>
      <w:r w:rsidRPr="00EE1C91">
        <w:rPr>
          <w:rFonts w:ascii="Arial" w:eastAsia="Arial" w:hAnsi="Arial" w:cs="Arial"/>
          <w:spacing w:val="-1"/>
        </w:rPr>
        <w:t>a</w:t>
      </w:r>
      <w:r w:rsidRPr="00EE1C91">
        <w:rPr>
          <w:rFonts w:ascii="Arial" w:eastAsia="Arial" w:hAnsi="Arial" w:cs="Arial"/>
        </w:rPr>
        <w:t>nd</w:t>
      </w:r>
      <w:r w:rsidRPr="00EE1C91">
        <w:rPr>
          <w:rFonts w:ascii="Arial" w:eastAsia="Arial" w:hAnsi="Arial" w:cs="Arial"/>
          <w:spacing w:val="42"/>
        </w:rPr>
        <w:t xml:space="preserve"> </w:t>
      </w:r>
      <w:r w:rsidRPr="00EE1C91">
        <w:rPr>
          <w:rFonts w:ascii="Arial" w:eastAsia="Arial" w:hAnsi="Arial" w:cs="Arial"/>
        </w:rPr>
        <w:t>trained</w:t>
      </w:r>
      <w:r w:rsidRPr="00EE1C91">
        <w:rPr>
          <w:rFonts w:ascii="Arial" w:eastAsia="Arial" w:hAnsi="Arial" w:cs="Arial"/>
          <w:spacing w:val="37"/>
        </w:rPr>
        <w:t xml:space="preserve"> </w:t>
      </w:r>
      <w:r w:rsidRPr="00EE1C91">
        <w:rPr>
          <w:rFonts w:ascii="Arial" w:eastAsia="Arial" w:hAnsi="Arial" w:cs="Arial"/>
        </w:rPr>
        <w:t>personnel,</w:t>
      </w:r>
      <w:r w:rsidRPr="00EE1C91">
        <w:rPr>
          <w:rFonts w:ascii="Arial" w:eastAsia="Arial" w:hAnsi="Arial" w:cs="Arial"/>
          <w:spacing w:val="34"/>
        </w:rPr>
        <w:t xml:space="preserve"> </w:t>
      </w:r>
      <w:r w:rsidRPr="00EE1C91">
        <w:rPr>
          <w:rFonts w:ascii="Arial" w:eastAsia="Arial" w:hAnsi="Arial" w:cs="Arial"/>
        </w:rPr>
        <w:t>with</w:t>
      </w:r>
      <w:r w:rsidRPr="00EE1C91">
        <w:rPr>
          <w:rFonts w:ascii="Arial" w:eastAsia="Arial" w:hAnsi="Arial" w:cs="Arial"/>
          <w:spacing w:val="42"/>
        </w:rPr>
        <w:t xml:space="preserve"> </w:t>
      </w:r>
      <w:r w:rsidRPr="00EE1C91">
        <w:rPr>
          <w:rFonts w:ascii="Arial" w:eastAsia="Arial" w:hAnsi="Arial" w:cs="Arial"/>
        </w:rPr>
        <w:t>due care</w:t>
      </w:r>
      <w:r w:rsidRPr="00EE1C91">
        <w:rPr>
          <w:rFonts w:ascii="Arial" w:eastAsia="Arial" w:hAnsi="Arial" w:cs="Arial"/>
          <w:spacing w:val="7"/>
        </w:rPr>
        <w:t xml:space="preserve"> </w:t>
      </w:r>
      <w:r w:rsidRPr="00EE1C91">
        <w:rPr>
          <w:rFonts w:ascii="Arial" w:eastAsia="Arial" w:hAnsi="Arial" w:cs="Arial"/>
        </w:rPr>
        <w:t>and</w:t>
      </w:r>
      <w:r w:rsidRPr="00EE1C91">
        <w:rPr>
          <w:rFonts w:ascii="Arial" w:eastAsia="Arial" w:hAnsi="Arial" w:cs="Arial"/>
          <w:spacing w:val="7"/>
        </w:rPr>
        <w:t xml:space="preserve"> </w:t>
      </w:r>
      <w:r w:rsidRPr="00EE1C91">
        <w:rPr>
          <w:rFonts w:ascii="Arial" w:eastAsia="Arial" w:hAnsi="Arial" w:cs="Arial"/>
        </w:rPr>
        <w:t>diligence</w:t>
      </w:r>
      <w:r w:rsidRPr="00EE1C91">
        <w:rPr>
          <w:rFonts w:ascii="Arial" w:eastAsia="Arial" w:hAnsi="Arial" w:cs="Arial"/>
          <w:spacing w:val="2"/>
        </w:rPr>
        <w:t xml:space="preserve"> </w:t>
      </w:r>
      <w:r w:rsidRPr="00EE1C91">
        <w:rPr>
          <w:rFonts w:ascii="Arial" w:eastAsia="Arial" w:hAnsi="Arial" w:cs="Arial"/>
        </w:rPr>
        <w:t>and</w:t>
      </w:r>
      <w:r w:rsidRPr="00EE1C91">
        <w:rPr>
          <w:rFonts w:ascii="Arial" w:eastAsia="Arial" w:hAnsi="Arial" w:cs="Arial"/>
          <w:spacing w:val="7"/>
        </w:rPr>
        <w:t xml:space="preserve"> </w:t>
      </w:r>
      <w:r w:rsidRPr="00EE1C91">
        <w:rPr>
          <w:rFonts w:ascii="Arial" w:eastAsia="Arial" w:hAnsi="Arial" w:cs="Arial"/>
          <w:spacing w:val="-1"/>
        </w:rPr>
        <w:t>t</w:t>
      </w:r>
      <w:r w:rsidRPr="00EE1C91">
        <w:rPr>
          <w:rFonts w:ascii="Arial" w:eastAsia="Arial" w:hAnsi="Arial" w:cs="Arial"/>
        </w:rPr>
        <w:t>o</w:t>
      </w:r>
      <w:r w:rsidRPr="00EE1C91">
        <w:rPr>
          <w:rFonts w:ascii="Arial" w:eastAsia="Arial" w:hAnsi="Arial" w:cs="Arial"/>
          <w:spacing w:val="9"/>
        </w:rPr>
        <w:t xml:space="preserve"> </w:t>
      </w:r>
      <w:r w:rsidRPr="00EE1C91">
        <w:rPr>
          <w:rFonts w:ascii="Arial" w:eastAsia="Arial" w:hAnsi="Arial" w:cs="Arial"/>
        </w:rPr>
        <w:t>such</w:t>
      </w:r>
      <w:r w:rsidRPr="00EE1C91">
        <w:rPr>
          <w:rFonts w:ascii="Arial" w:eastAsia="Arial" w:hAnsi="Arial" w:cs="Arial"/>
          <w:spacing w:val="6"/>
        </w:rPr>
        <w:t xml:space="preserve"> </w:t>
      </w:r>
      <w:r w:rsidRPr="00EE1C91">
        <w:rPr>
          <w:rFonts w:ascii="Arial" w:eastAsia="Arial" w:hAnsi="Arial" w:cs="Arial"/>
        </w:rPr>
        <w:t>high</w:t>
      </w:r>
      <w:r w:rsidRPr="00EE1C91">
        <w:rPr>
          <w:rFonts w:ascii="Arial" w:eastAsia="Arial" w:hAnsi="Arial" w:cs="Arial"/>
          <w:spacing w:val="4"/>
        </w:rPr>
        <w:t xml:space="preserve"> </w:t>
      </w:r>
      <w:r w:rsidRPr="00EE1C91">
        <w:rPr>
          <w:rFonts w:ascii="Arial" w:eastAsia="Arial" w:hAnsi="Arial" w:cs="Arial"/>
        </w:rPr>
        <w:t>standards</w:t>
      </w:r>
      <w:r w:rsidRPr="00EE1C91">
        <w:rPr>
          <w:rFonts w:ascii="Arial" w:eastAsia="Arial" w:hAnsi="Arial" w:cs="Arial"/>
          <w:spacing w:val="1"/>
        </w:rPr>
        <w:t xml:space="preserve"> </w:t>
      </w:r>
      <w:r w:rsidRPr="00EE1C91">
        <w:rPr>
          <w:rFonts w:ascii="Arial" w:eastAsia="Arial" w:hAnsi="Arial" w:cs="Arial"/>
        </w:rPr>
        <w:t>of</w:t>
      </w:r>
      <w:r w:rsidRPr="00EE1C91">
        <w:rPr>
          <w:rFonts w:ascii="Arial" w:eastAsia="Arial" w:hAnsi="Arial" w:cs="Arial"/>
          <w:spacing w:val="7"/>
        </w:rPr>
        <w:t xml:space="preserve"> </w:t>
      </w:r>
      <w:r w:rsidRPr="00EE1C91">
        <w:rPr>
          <w:rFonts w:ascii="Arial" w:eastAsia="Arial" w:hAnsi="Arial" w:cs="Arial"/>
        </w:rPr>
        <w:t>quality</w:t>
      </w:r>
      <w:r w:rsidRPr="00EE1C91">
        <w:rPr>
          <w:rFonts w:ascii="Arial" w:eastAsia="Arial" w:hAnsi="Arial" w:cs="Arial"/>
          <w:spacing w:val="5"/>
        </w:rPr>
        <w:t xml:space="preserve"> </w:t>
      </w:r>
      <w:r w:rsidRPr="00EE1C91">
        <w:rPr>
          <w:rFonts w:ascii="Arial" w:eastAsia="Arial" w:hAnsi="Arial" w:cs="Arial"/>
        </w:rPr>
        <w:t>as</w:t>
      </w:r>
      <w:r w:rsidRPr="00EE1C91">
        <w:rPr>
          <w:rFonts w:ascii="Arial" w:eastAsia="Arial" w:hAnsi="Arial" w:cs="Arial"/>
          <w:spacing w:val="9"/>
        </w:rPr>
        <w:t xml:space="preserve"> </w:t>
      </w:r>
      <w:r w:rsidRPr="00EE1C91">
        <w:rPr>
          <w:rFonts w:ascii="Arial" w:eastAsia="Arial" w:hAnsi="Arial" w:cs="Arial"/>
        </w:rPr>
        <w:t>it</w:t>
      </w:r>
      <w:r w:rsidRPr="00EE1C91">
        <w:rPr>
          <w:rFonts w:ascii="Arial" w:eastAsia="Arial" w:hAnsi="Arial" w:cs="Arial"/>
          <w:spacing w:val="8"/>
        </w:rPr>
        <w:t xml:space="preserve"> </w:t>
      </w:r>
      <w:r w:rsidRPr="00EE1C91">
        <w:rPr>
          <w:rFonts w:ascii="Arial" w:eastAsia="Arial" w:hAnsi="Arial" w:cs="Arial"/>
        </w:rPr>
        <w:t>is</w:t>
      </w:r>
      <w:r w:rsidRPr="00EE1C91">
        <w:rPr>
          <w:rFonts w:ascii="Arial" w:eastAsia="Arial" w:hAnsi="Arial" w:cs="Arial"/>
          <w:spacing w:val="9"/>
        </w:rPr>
        <w:t xml:space="preserve"> </w:t>
      </w:r>
      <w:r w:rsidRPr="00EE1C91">
        <w:rPr>
          <w:rFonts w:ascii="Arial" w:eastAsia="Arial" w:hAnsi="Arial" w:cs="Arial"/>
        </w:rPr>
        <w:t>reasona</w:t>
      </w:r>
      <w:r w:rsidRPr="00EE1C91">
        <w:rPr>
          <w:rFonts w:ascii="Arial" w:eastAsia="Arial" w:hAnsi="Arial" w:cs="Arial"/>
          <w:spacing w:val="-1"/>
        </w:rPr>
        <w:t>b</w:t>
      </w:r>
      <w:r w:rsidRPr="00EE1C91">
        <w:rPr>
          <w:rFonts w:ascii="Arial" w:eastAsia="Arial" w:hAnsi="Arial" w:cs="Arial"/>
        </w:rPr>
        <w:t>le for 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spacing w:val="-1"/>
        </w:rPr>
        <w:t>t</w:t>
      </w:r>
      <w:r w:rsidRPr="00EE1C91">
        <w:rPr>
          <w:rFonts w:ascii="Arial" w:eastAsia="Arial" w:hAnsi="Arial" w:cs="Arial"/>
        </w:rPr>
        <w:t>o</w:t>
      </w:r>
      <w:r w:rsidRPr="00EE1C91">
        <w:rPr>
          <w:rFonts w:ascii="Arial" w:eastAsia="Arial" w:hAnsi="Arial" w:cs="Arial"/>
          <w:spacing w:val="-2"/>
        </w:rPr>
        <w:t xml:space="preserve"> </w:t>
      </w:r>
      <w:r w:rsidRPr="00EE1C91">
        <w:rPr>
          <w:rFonts w:ascii="Arial" w:eastAsia="Arial" w:hAnsi="Arial" w:cs="Arial"/>
        </w:rPr>
        <w:t>expect</w:t>
      </w:r>
      <w:r w:rsidRPr="00EE1C91">
        <w:rPr>
          <w:rFonts w:ascii="Arial" w:eastAsia="Arial" w:hAnsi="Arial" w:cs="Arial"/>
          <w:spacing w:val="-6"/>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all</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ci</w:t>
      </w:r>
      <w:r w:rsidRPr="00EE1C91">
        <w:rPr>
          <w:rFonts w:ascii="Arial" w:eastAsia="Arial" w:hAnsi="Arial" w:cs="Arial"/>
          <w:spacing w:val="-1"/>
        </w:rPr>
        <w:t>r</w:t>
      </w:r>
      <w:r w:rsidRPr="00EE1C91">
        <w:rPr>
          <w:rFonts w:ascii="Arial" w:eastAsia="Arial" w:hAnsi="Arial" w:cs="Arial"/>
          <w:spacing w:val="1"/>
        </w:rPr>
        <w:t>c</w:t>
      </w:r>
      <w:r w:rsidRPr="00EE1C91">
        <w:rPr>
          <w:rFonts w:ascii="Arial" w:eastAsia="Arial" w:hAnsi="Arial" w:cs="Arial"/>
          <w:spacing w:val="-1"/>
        </w:rPr>
        <w:t>um</w:t>
      </w:r>
      <w:r w:rsidRPr="00EE1C91">
        <w:rPr>
          <w:rFonts w:ascii="Arial" w:eastAsia="Arial" w:hAnsi="Arial" w:cs="Arial"/>
        </w:rPr>
        <w:t>stances;</w:t>
      </w:r>
      <w:r w:rsidRPr="00EE1C91">
        <w:rPr>
          <w:rFonts w:ascii="Arial" w:eastAsia="Arial" w:hAnsi="Arial" w:cs="Arial"/>
          <w:spacing w:val="-15"/>
        </w:rPr>
        <w:t xml:space="preserve"> </w:t>
      </w:r>
      <w:r w:rsidRPr="00EE1C91">
        <w:rPr>
          <w:rFonts w:ascii="Arial" w:eastAsia="Arial" w:hAnsi="Arial" w:cs="Arial"/>
          <w:spacing w:val="-1"/>
        </w:rPr>
        <w:t>a</w:t>
      </w:r>
      <w:r w:rsidRPr="00EE1C91">
        <w:rPr>
          <w:rFonts w:ascii="Arial" w:eastAsia="Arial" w:hAnsi="Arial" w:cs="Arial"/>
        </w:rPr>
        <w:t>nd</w:t>
      </w:r>
    </w:p>
    <w:p w14:paraId="7511B8C6" w14:textId="77777777" w:rsidR="007C4500" w:rsidRPr="00EE1C91" w:rsidRDefault="007C4500" w:rsidP="007C4500">
      <w:pPr>
        <w:tabs>
          <w:tab w:val="left" w:pos="1360"/>
        </w:tabs>
        <w:spacing w:after="0" w:line="240" w:lineRule="auto"/>
        <w:ind w:left="840" w:right="-20"/>
        <w:rPr>
          <w:rFonts w:ascii="Arial" w:eastAsia="Arial" w:hAnsi="Arial" w:cs="Arial"/>
        </w:rPr>
      </w:pPr>
      <w:r w:rsidRPr="00EE1C91">
        <w:rPr>
          <w:rFonts w:ascii="Arial" w:eastAsia="Arial" w:hAnsi="Arial" w:cs="Arial"/>
        </w:rPr>
        <w:t>ii)</w:t>
      </w:r>
      <w:r w:rsidRPr="00EE1C91">
        <w:rPr>
          <w:rFonts w:ascii="Arial" w:eastAsia="Arial" w:hAnsi="Arial" w:cs="Arial"/>
        </w:rPr>
        <w:tab/>
        <w:t xml:space="preserve">will </w:t>
      </w:r>
      <w:r w:rsidRPr="00EE1C91">
        <w:rPr>
          <w:rFonts w:ascii="Arial" w:eastAsia="Arial" w:hAnsi="Arial" w:cs="Arial"/>
          <w:spacing w:val="18"/>
        </w:rPr>
        <w:t xml:space="preserve"> </w:t>
      </w:r>
      <w:r w:rsidRPr="00EE1C91">
        <w:rPr>
          <w:rFonts w:ascii="Arial" w:eastAsia="Arial" w:hAnsi="Arial" w:cs="Arial"/>
        </w:rPr>
        <w:t xml:space="preserve">comply </w:t>
      </w:r>
      <w:r w:rsidRPr="00EE1C91">
        <w:rPr>
          <w:rFonts w:ascii="Arial" w:eastAsia="Arial" w:hAnsi="Arial" w:cs="Arial"/>
          <w:spacing w:val="14"/>
        </w:rPr>
        <w:t xml:space="preserve"> </w:t>
      </w:r>
      <w:r w:rsidRPr="00EE1C91">
        <w:rPr>
          <w:rFonts w:ascii="Arial" w:eastAsia="Arial" w:hAnsi="Arial" w:cs="Arial"/>
        </w:rPr>
        <w:t xml:space="preserve">with </w:t>
      </w:r>
      <w:r w:rsidRPr="00EE1C91">
        <w:rPr>
          <w:rFonts w:ascii="Arial" w:eastAsia="Arial" w:hAnsi="Arial" w:cs="Arial"/>
          <w:spacing w:val="17"/>
        </w:rPr>
        <w:t xml:space="preserve"> </w:t>
      </w:r>
      <w:r w:rsidRPr="00EE1C91">
        <w:rPr>
          <w:rFonts w:ascii="Arial" w:eastAsia="Arial" w:hAnsi="Arial" w:cs="Arial"/>
        </w:rPr>
        <w:t xml:space="preserve">all </w:t>
      </w:r>
      <w:r w:rsidRPr="00EE1C91">
        <w:rPr>
          <w:rFonts w:ascii="Arial" w:eastAsia="Arial" w:hAnsi="Arial" w:cs="Arial"/>
          <w:spacing w:val="19"/>
        </w:rPr>
        <w:t xml:space="preserve"> </w:t>
      </w:r>
      <w:r w:rsidRPr="00EE1C91">
        <w:rPr>
          <w:rFonts w:ascii="Arial" w:eastAsia="Arial" w:hAnsi="Arial" w:cs="Arial"/>
        </w:rPr>
        <w:t>s</w:t>
      </w:r>
      <w:r w:rsidRPr="00EE1C91">
        <w:rPr>
          <w:rFonts w:ascii="Arial" w:eastAsia="Arial" w:hAnsi="Arial" w:cs="Arial"/>
          <w:spacing w:val="-1"/>
        </w:rPr>
        <w:t>t</w:t>
      </w:r>
      <w:r w:rsidRPr="00EE1C91">
        <w:rPr>
          <w:rFonts w:ascii="Arial" w:eastAsia="Arial" w:hAnsi="Arial" w:cs="Arial"/>
        </w:rPr>
        <w:t xml:space="preserve">atutory </w:t>
      </w:r>
      <w:r w:rsidRPr="00EE1C91">
        <w:rPr>
          <w:rFonts w:ascii="Arial" w:eastAsia="Arial" w:hAnsi="Arial" w:cs="Arial"/>
          <w:spacing w:val="13"/>
        </w:rPr>
        <w:t xml:space="preserve"> </w:t>
      </w:r>
      <w:r w:rsidRPr="00EE1C91">
        <w:rPr>
          <w:rFonts w:ascii="Arial" w:eastAsia="Arial" w:hAnsi="Arial" w:cs="Arial"/>
        </w:rPr>
        <w:t xml:space="preserve">requirements, </w:t>
      </w:r>
      <w:r w:rsidRPr="00EE1C91">
        <w:rPr>
          <w:rFonts w:ascii="Arial" w:eastAsia="Arial" w:hAnsi="Arial" w:cs="Arial"/>
          <w:spacing w:val="8"/>
        </w:rPr>
        <w:t xml:space="preserve"> </w:t>
      </w:r>
      <w:r w:rsidRPr="00EE1C91">
        <w:rPr>
          <w:rFonts w:ascii="Arial" w:eastAsia="Arial" w:hAnsi="Arial" w:cs="Arial"/>
        </w:rPr>
        <w:t xml:space="preserve">regulations, </w:t>
      </w:r>
      <w:r w:rsidRPr="00EE1C91">
        <w:rPr>
          <w:rFonts w:ascii="Arial" w:eastAsia="Arial" w:hAnsi="Arial" w:cs="Arial"/>
          <w:spacing w:val="8"/>
        </w:rPr>
        <w:t xml:space="preserve"> </w:t>
      </w:r>
      <w:r w:rsidRPr="00EE1C91">
        <w:rPr>
          <w:rFonts w:ascii="Arial" w:eastAsia="Arial" w:hAnsi="Arial" w:cs="Arial"/>
        </w:rPr>
        <w:t xml:space="preserve">bye-laws </w:t>
      </w:r>
      <w:r w:rsidRPr="00EE1C91">
        <w:rPr>
          <w:rFonts w:ascii="Arial" w:eastAsia="Arial" w:hAnsi="Arial" w:cs="Arial"/>
          <w:spacing w:val="12"/>
        </w:rPr>
        <w:t xml:space="preserve"> </w:t>
      </w:r>
      <w:r w:rsidRPr="00EE1C91">
        <w:rPr>
          <w:rFonts w:ascii="Arial" w:eastAsia="Arial" w:hAnsi="Arial" w:cs="Arial"/>
        </w:rPr>
        <w:t xml:space="preserve">and </w:t>
      </w:r>
      <w:r w:rsidRPr="00EE1C91">
        <w:rPr>
          <w:rFonts w:ascii="Arial" w:eastAsia="Arial" w:hAnsi="Arial" w:cs="Arial"/>
          <w:spacing w:val="17"/>
        </w:rPr>
        <w:t xml:space="preserve"> </w:t>
      </w:r>
      <w:r w:rsidRPr="00EE1C91">
        <w:rPr>
          <w:rFonts w:ascii="Arial" w:eastAsia="Arial" w:hAnsi="Arial" w:cs="Arial"/>
        </w:rPr>
        <w:t>EU</w:t>
      </w:r>
    </w:p>
    <w:p w14:paraId="43EA71B3" w14:textId="77777777" w:rsidR="007C4500" w:rsidRPr="00EE1C91" w:rsidRDefault="007C4500" w:rsidP="007C4500">
      <w:pPr>
        <w:spacing w:after="0" w:line="240" w:lineRule="auto"/>
        <w:ind w:left="1380" w:right="-20"/>
        <w:rPr>
          <w:rFonts w:ascii="Arial" w:eastAsia="Arial" w:hAnsi="Arial" w:cs="Arial"/>
        </w:rPr>
      </w:pPr>
      <w:r w:rsidRPr="00EE1C91">
        <w:rPr>
          <w:rFonts w:ascii="Arial" w:eastAsia="Arial" w:hAnsi="Arial" w:cs="Arial"/>
        </w:rPr>
        <w:t>directives</w:t>
      </w:r>
      <w:r w:rsidRPr="00EE1C91">
        <w:rPr>
          <w:rFonts w:ascii="Arial" w:eastAsia="Arial" w:hAnsi="Arial" w:cs="Arial"/>
          <w:spacing w:val="-9"/>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lating</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performance</w:t>
      </w:r>
      <w:r w:rsidRPr="00EE1C91">
        <w:rPr>
          <w:rFonts w:ascii="Arial" w:eastAsia="Arial" w:hAnsi="Arial" w:cs="Arial"/>
          <w:spacing w:val="-12"/>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p>
    <w:p w14:paraId="1418BDEA" w14:textId="77777777" w:rsidR="007C4500" w:rsidRPr="00EE1C91" w:rsidRDefault="007C4500" w:rsidP="007C4500">
      <w:pPr>
        <w:spacing w:before="15" w:after="0" w:line="240" w:lineRule="exact"/>
        <w:rPr>
          <w:rFonts w:ascii="Arial" w:hAnsi="Arial" w:cs="Arial"/>
        </w:rPr>
      </w:pPr>
    </w:p>
    <w:p w14:paraId="143A8457"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12</w:t>
      </w:r>
      <w:r w:rsidRPr="00EE1C91">
        <w:rPr>
          <w:rFonts w:ascii="Arial" w:eastAsia="Arial" w:hAnsi="Arial" w:cs="Arial"/>
          <w:b/>
          <w:bCs/>
        </w:rPr>
        <w:tab/>
        <w:t>Remedies</w:t>
      </w:r>
      <w:r w:rsidRPr="00EE1C91">
        <w:rPr>
          <w:rFonts w:ascii="Arial" w:eastAsia="Arial" w:hAnsi="Arial" w:cs="Arial"/>
          <w:b/>
          <w:bCs/>
          <w:spacing w:val="-10"/>
        </w:rPr>
        <w:t xml:space="preserve"> </w:t>
      </w:r>
      <w:r w:rsidRPr="00EE1C91">
        <w:rPr>
          <w:rFonts w:ascii="Arial" w:eastAsia="Arial" w:hAnsi="Arial" w:cs="Arial"/>
          <w:b/>
          <w:bCs/>
        </w:rPr>
        <w:t>on</w:t>
      </w:r>
      <w:r w:rsidRPr="00EE1C91">
        <w:rPr>
          <w:rFonts w:ascii="Arial" w:eastAsia="Arial" w:hAnsi="Arial" w:cs="Arial"/>
          <w:b/>
          <w:bCs/>
          <w:spacing w:val="-3"/>
        </w:rPr>
        <w:t xml:space="preserve"> </w:t>
      </w:r>
      <w:r w:rsidRPr="00EE1C91">
        <w:rPr>
          <w:rFonts w:ascii="Arial" w:eastAsia="Arial" w:hAnsi="Arial" w:cs="Arial"/>
          <w:b/>
          <w:bCs/>
        </w:rPr>
        <w:t>Default</w:t>
      </w:r>
    </w:p>
    <w:p w14:paraId="23F3B847" w14:textId="77777777" w:rsidR="007C4500" w:rsidRPr="00EE1C91" w:rsidRDefault="007C4500" w:rsidP="007C4500">
      <w:pPr>
        <w:spacing w:before="11" w:after="0" w:line="240" w:lineRule="exact"/>
        <w:rPr>
          <w:rFonts w:ascii="Arial" w:hAnsi="Arial" w:cs="Arial"/>
        </w:rPr>
      </w:pPr>
    </w:p>
    <w:p w14:paraId="57F137E2" w14:textId="77777777" w:rsidR="007C4500" w:rsidRPr="00EE1C91" w:rsidRDefault="007C4500" w:rsidP="007C4500">
      <w:pPr>
        <w:tabs>
          <w:tab w:val="left" w:pos="840"/>
        </w:tabs>
        <w:spacing w:after="0" w:line="240" w:lineRule="auto"/>
        <w:ind w:left="840" w:right="54" w:hanging="720"/>
        <w:jc w:val="both"/>
        <w:rPr>
          <w:rFonts w:ascii="Arial" w:eastAsia="Arial" w:hAnsi="Arial" w:cs="Arial"/>
        </w:rPr>
      </w:pPr>
      <w:r w:rsidRPr="00EE1C91">
        <w:rPr>
          <w:rFonts w:ascii="Arial" w:eastAsia="Arial" w:hAnsi="Arial" w:cs="Arial"/>
        </w:rPr>
        <w:t>12.1</w:t>
      </w:r>
      <w:r w:rsidRPr="00EE1C91">
        <w:rPr>
          <w:rFonts w:ascii="Arial" w:eastAsia="Arial" w:hAnsi="Arial" w:cs="Arial"/>
        </w:rPr>
        <w:tab/>
        <w:t>Without</w:t>
      </w:r>
      <w:r w:rsidRPr="00EE1C91">
        <w:rPr>
          <w:rFonts w:ascii="Arial" w:eastAsia="Arial" w:hAnsi="Arial" w:cs="Arial"/>
          <w:spacing w:val="-1"/>
        </w:rPr>
        <w:t xml:space="preserve"> </w:t>
      </w:r>
      <w:r w:rsidRPr="00EE1C91">
        <w:rPr>
          <w:rFonts w:ascii="Arial" w:eastAsia="Arial" w:hAnsi="Arial" w:cs="Arial"/>
        </w:rPr>
        <w:t>prejudice</w:t>
      </w:r>
      <w:r w:rsidRPr="00EE1C91">
        <w:rPr>
          <w:rFonts w:ascii="Arial" w:eastAsia="Arial" w:hAnsi="Arial" w:cs="Arial"/>
          <w:spacing w:val="-3"/>
        </w:rPr>
        <w:t xml:space="preserve"> </w:t>
      </w:r>
      <w:r w:rsidRPr="00EE1C91">
        <w:rPr>
          <w:rFonts w:ascii="Arial" w:eastAsia="Arial" w:hAnsi="Arial" w:cs="Arial"/>
        </w:rPr>
        <w:t>to</w:t>
      </w:r>
      <w:r w:rsidRPr="00EE1C91">
        <w:rPr>
          <w:rFonts w:ascii="Arial" w:eastAsia="Arial" w:hAnsi="Arial" w:cs="Arial"/>
          <w:spacing w:val="3"/>
        </w:rPr>
        <w:t xml:space="preserve"> </w:t>
      </w:r>
      <w:r w:rsidRPr="00EE1C91">
        <w:rPr>
          <w:rFonts w:ascii="Arial" w:eastAsia="Arial" w:hAnsi="Arial" w:cs="Arial"/>
        </w:rPr>
        <w:t>any</w:t>
      </w:r>
      <w:r w:rsidRPr="00EE1C91">
        <w:rPr>
          <w:rFonts w:ascii="Arial" w:eastAsia="Arial" w:hAnsi="Arial" w:cs="Arial"/>
          <w:spacing w:val="2"/>
        </w:rPr>
        <w:t xml:space="preserve"> </w:t>
      </w:r>
      <w:r w:rsidRPr="00EE1C91">
        <w:rPr>
          <w:rFonts w:ascii="Arial" w:eastAsia="Arial" w:hAnsi="Arial" w:cs="Arial"/>
        </w:rPr>
        <w:t>other</w:t>
      </w:r>
      <w:r w:rsidRPr="00EE1C91">
        <w:rPr>
          <w:rFonts w:ascii="Arial" w:eastAsia="Arial" w:hAnsi="Arial" w:cs="Arial"/>
          <w:spacing w:val="1"/>
        </w:rPr>
        <w:t xml:space="preserve"> </w:t>
      </w:r>
      <w:r w:rsidRPr="00EE1C91">
        <w:rPr>
          <w:rFonts w:ascii="Arial" w:eastAsia="Arial" w:hAnsi="Arial" w:cs="Arial"/>
        </w:rPr>
        <w:t>right or</w:t>
      </w:r>
      <w:r w:rsidRPr="00EE1C91">
        <w:rPr>
          <w:rFonts w:ascii="Arial" w:eastAsia="Arial" w:hAnsi="Arial" w:cs="Arial"/>
          <w:spacing w:val="4"/>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medy</w:t>
      </w:r>
      <w:r w:rsidRPr="00EE1C91">
        <w:rPr>
          <w:rFonts w:ascii="Arial" w:eastAsia="Arial" w:hAnsi="Arial" w:cs="Arial"/>
          <w:spacing w:val="-1"/>
        </w:rPr>
        <w:t xml:space="preserve"> </w:t>
      </w:r>
      <w:r w:rsidRPr="00EE1C91">
        <w:rPr>
          <w:rFonts w:ascii="Arial" w:eastAsia="Arial" w:hAnsi="Arial" w:cs="Arial"/>
        </w:rPr>
        <w:t>of</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2"/>
        </w:rPr>
        <w:t xml:space="preserve"> </w:t>
      </w:r>
      <w:r w:rsidRPr="00EE1C91">
        <w:rPr>
          <w:rFonts w:ascii="Arial" w:eastAsia="Arial" w:hAnsi="Arial" w:cs="Arial"/>
        </w:rPr>
        <w:t>if</w:t>
      </w:r>
      <w:r w:rsidRPr="00EE1C91">
        <w:rPr>
          <w:rFonts w:ascii="Arial" w:eastAsia="Arial" w:hAnsi="Arial" w:cs="Arial"/>
          <w:spacing w:val="4"/>
        </w:rPr>
        <w:t xml:space="preserve"> </w:t>
      </w:r>
      <w:r w:rsidRPr="00EE1C91">
        <w:rPr>
          <w:rFonts w:ascii="Arial" w:eastAsia="Arial" w:hAnsi="Arial" w:cs="Arial"/>
        </w:rPr>
        <w:t>any</w:t>
      </w:r>
      <w:r w:rsidRPr="00EE1C91">
        <w:rPr>
          <w:rFonts w:ascii="Arial" w:eastAsia="Arial" w:hAnsi="Arial" w:cs="Arial"/>
          <w:spacing w:val="2"/>
        </w:rPr>
        <w:t xml:space="preserve"> </w:t>
      </w:r>
      <w:r w:rsidRPr="00EE1C91">
        <w:rPr>
          <w:rFonts w:ascii="Arial" w:eastAsia="Arial" w:hAnsi="Arial" w:cs="Arial"/>
        </w:rPr>
        <w:t>of</w:t>
      </w:r>
      <w:r w:rsidRPr="00EE1C91">
        <w:rPr>
          <w:rFonts w:ascii="Arial" w:eastAsia="Arial" w:hAnsi="Arial" w:cs="Arial"/>
          <w:spacing w:val="4"/>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Goods are not</w:t>
      </w:r>
      <w:r w:rsidRPr="00EE1C91">
        <w:rPr>
          <w:rFonts w:ascii="Arial" w:eastAsia="Arial" w:hAnsi="Arial" w:cs="Arial"/>
          <w:spacing w:val="30"/>
        </w:rPr>
        <w:t xml:space="preserve"> </w:t>
      </w:r>
      <w:r w:rsidRPr="00EE1C91">
        <w:rPr>
          <w:rFonts w:ascii="Arial" w:eastAsia="Arial" w:hAnsi="Arial" w:cs="Arial"/>
        </w:rPr>
        <w:t>supplied</w:t>
      </w:r>
      <w:r w:rsidRPr="00EE1C91">
        <w:rPr>
          <w:rFonts w:ascii="Arial" w:eastAsia="Arial" w:hAnsi="Arial" w:cs="Arial"/>
          <w:spacing w:val="23"/>
        </w:rPr>
        <w:t xml:space="preserve"> </w:t>
      </w:r>
      <w:r w:rsidRPr="00EE1C91">
        <w:rPr>
          <w:rFonts w:ascii="Arial" w:eastAsia="Arial" w:hAnsi="Arial" w:cs="Arial"/>
        </w:rPr>
        <w:t>in</w:t>
      </w:r>
      <w:r w:rsidRPr="00EE1C91">
        <w:rPr>
          <w:rFonts w:ascii="Arial" w:eastAsia="Arial" w:hAnsi="Arial" w:cs="Arial"/>
          <w:spacing w:val="31"/>
        </w:rPr>
        <w:t xml:space="preserve"> </w:t>
      </w:r>
      <w:r w:rsidRPr="00EE1C91">
        <w:rPr>
          <w:rFonts w:ascii="Arial" w:eastAsia="Arial" w:hAnsi="Arial" w:cs="Arial"/>
        </w:rPr>
        <w:t>accord</w:t>
      </w:r>
      <w:r w:rsidRPr="00EE1C91">
        <w:rPr>
          <w:rFonts w:ascii="Arial" w:eastAsia="Arial" w:hAnsi="Arial" w:cs="Arial"/>
          <w:spacing w:val="-1"/>
        </w:rPr>
        <w:t>a</w:t>
      </w:r>
      <w:r w:rsidRPr="00EE1C91">
        <w:rPr>
          <w:rFonts w:ascii="Arial" w:eastAsia="Arial" w:hAnsi="Arial" w:cs="Arial"/>
        </w:rPr>
        <w:t>nce</w:t>
      </w:r>
      <w:r w:rsidRPr="00EE1C91">
        <w:rPr>
          <w:rFonts w:ascii="Arial" w:eastAsia="Arial" w:hAnsi="Arial" w:cs="Arial"/>
          <w:spacing w:val="22"/>
        </w:rPr>
        <w:t xml:space="preserve"> </w:t>
      </w:r>
      <w:r w:rsidRPr="00EE1C91">
        <w:rPr>
          <w:rFonts w:ascii="Arial" w:eastAsia="Arial" w:hAnsi="Arial" w:cs="Arial"/>
        </w:rPr>
        <w:t>with,</w:t>
      </w:r>
      <w:r w:rsidRPr="00EE1C91">
        <w:rPr>
          <w:rFonts w:ascii="Arial" w:eastAsia="Arial" w:hAnsi="Arial" w:cs="Arial"/>
          <w:spacing w:val="29"/>
        </w:rPr>
        <w:t xml:space="preserve"> </w:t>
      </w:r>
      <w:r w:rsidRPr="00EE1C91">
        <w:rPr>
          <w:rFonts w:ascii="Arial" w:eastAsia="Arial" w:hAnsi="Arial" w:cs="Arial"/>
        </w:rPr>
        <w:t>or</w:t>
      </w:r>
      <w:r w:rsidRPr="00EE1C91">
        <w:rPr>
          <w:rFonts w:ascii="Arial" w:eastAsia="Arial" w:hAnsi="Arial" w:cs="Arial"/>
          <w:spacing w:val="31"/>
        </w:rPr>
        <w:t xml:space="preserve"> </w:t>
      </w:r>
      <w:r w:rsidRPr="00EE1C91">
        <w:rPr>
          <w:rFonts w:ascii="Arial" w:eastAsia="Arial" w:hAnsi="Arial" w:cs="Arial"/>
        </w:rPr>
        <w:t>the</w:t>
      </w:r>
      <w:r w:rsidRPr="00EE1C91">
        <w:rPr>
          <w:rFonts w:ascii="Arial" w:eastAsia="Arial" w:hAnsi="Arial" w:cs="Arial"/>
          <w:spacing w:val="30"/>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25"/>
        </w:rPr>
        <w:t xml:space="preserve"> </w:t>
      </w:r>
      <w:r w:rsidRPr="00EE1C91">
        <w:rPr>
          <w:rFonts w:ascii="Arial" w:eastAsia="Arial" w:hAnsi="Arial" w:cs="Arial"/>
        </w:rPr>
        <w:t>fails</w:t>
      </w:r>
      <w:r w:rsidRPr="00EE1C91">
        <w:rPr>
          <w:rFonts w:ascii="Arial" w:eastAsia="Arial" w:hAnsi="Arial" w:cs="Arial"/>
          <w:spacing w:val="29"/>
        </w:rPr>
        <w:t xml:space="preserve"> </w:t>
      </w:r>
      <w:r w:rsidRPr="00EE1C91">
        <w:rPr>
          <w:rFonts w:ascii="Arial" w:eastAsia="Arial" w:hAnsi="Arial" w:cs="Arial"/>
        </w:rPr>
        <w:t>to</w:t>
      </w:r>
      <w:r w:rsidRPr="00EE1C91">
        <w:rPr>
          <w:rFonts w:ascii="Arial" w:eastAsia="Arial" w:hAnsi="Arial" w:cs="Arial"/>
          <w:spacing w:val="31"/>
        </w:rPr>
        <w:t xml:space="preserve"> </w:t>
      </w:r>
      <w:r w:rsidRPr="00EE1C91">
        <w:rPr>
          <w:rFonts w:ascii="Arial" w:eastAsia="Arial" w:hAnsi="Arial" w:cs="Arial"/>
        </w:rPr>
        <w:t>c</w:t>
      </w:r>
      <w:r w:rsidRPr="00EE1C91">
        <w:rPr>
          <w:rFonts w:ascii="Arial" w:eastAsia="Arial" w:hAnsi="Arial" w:cs="Arial"/>
          <w:spacing w:val="-1"/>
        </w:rPr>
        <w:t>o</w:t>
      </w:r>
      <w:r w:rsidRPr="00EE1C91">
        <w:rPr>
          <w:rFonts w:ascii="Arial" w:eastAsia="Arial" w:hAnsi="Arial" w:cs="Arial"/>
        </w:rPr>
        <w:t>mply</w:t>
      </w:r>
      <w:r w:rsidRPr="00EE1C91">
        <w:rPr>
          <w:rFonts w:ascii="Arial" w:eastAsia="Arial" w:hAnsi="Arial" w:cs="Arial"/>
          <w:spacing w:val="26"/>
        </w:rPr>
        <w:t xml:space="preserve"> </w:t>
      </w:r>
      <w:r w:rsidRPr="00EE1C91">
        <w:rPr>
          <w:rFonts w:ascii="Arial" w:eastAsia="Arial" w:hAnsi="Arial" w:cs="Arial"/>
        </w:rPr>
        <w:t>with,</w:t>
      </w:r>
      <w:r w:rsidRPr="00EE1C91">
        <w:rPr>
          <w:rFonts w:ascii="Arial" w:eastAsia="Arial" w:hAnsi="Arial" w:cs="Arial"/>
          <w:spacing w:val="29"/>
        </w:rPr>
        <w:t xml:space="preserve"> </w:t>
      </w:r>
      <w:r w:rsidRPr="00EE1C91">
        <w:rPr>
          <w:rFonts w:ascii="Arial" w:eastAsia="Arial" w:hAnsi="Arial" w:cs="Arial"/>
          <w:spacing w:val="2"/>
        </w:rPr>
        <w:t>a</w:t>
      </w:r>
      <w:r w:rsidRPr="00EE1C91">
        <w:rPr>
          <w:rFonts w:ascii="Arial" w:eastAsia="Arial" w:hAnsi="Arial" w:cs="Arial"/>
        </w:rPr>
        <w:t>ny</w:t>
      </w:r>
      <w:r w:rsidRPr="00EE1C91">
        <w:rPr>
          <w:rFonts w:ascii="Arial" w:eastAsia="Arial" w:hAnsi="Arial" w:cs="Arial"/>
          <w:spacing w:val="30"/>
        </w:rPr>
        <w:t xml:space="preserve"> </w:t>
      </w:r>
      <w:r w:rsidRPr="00EE1C91">
        <w:rPr>
          <w:rFonts w:ascii="Arial" w:eastAsia="Arial" w:hAnsi="Arial" w:cs="Arial"/>
        </w:rPr>
        <w:t>of</w:t>
      </w:r>
      <w:r w:rsidRPr="00EE1C91">
        <w:rPr>
          <w:rFonts w:ascii="Arial" w:eastAsia="Arial" w:hAnsi="Arial" w:cs="Arial"/>
          <w:spacing w:val="31"/>
        </w:rPr>
        <w:t xml:space="preserve"> </w:t>
      </w:r>
      <w:r w:rsidRPr="00EE1C91">
        <w:rPr>
          <w:rFonts w:ascii="Arial" w:eastAsia="Arial" w:hAnsi="Arial" w:cs="Arial"/>
        </w:rPr>
        <w:t>these Terms,</w:t>
      </w:r>
      <w:r w:rsidRPr="00EE1C91">
        <w:rPr>
          <w:rFonts w:ascii="Arial" w:eastAsia="Arial" w:hAnsi="Arial" w:cs="Arial"/>
          <w:spacing w:val="27"/>
        </w:rPr>
        <w:t xml:space="preserve"> </w:t>
      </w:r>
      <w:r w:rsidRPr="00EE1C91">
        <w:rPr>
          <w:rFonts w:ascii="Arial" w:eastAsia="Arial" w:hAnsi="Arial" w:cs="Arial"/>
        </w:rPr>
        <w:t>the</w:t>
      </w:r>
      <w:r w:rsidRPr="00EE1C91">
        <w:rPr>
          <w:rFonts w:ascii="Arial" w:eastAsia="Arial" w:hAnsi="Arial" w:cs="Arial"/>
          <w:spacing w:val="31"/>
        </w:rPr>
        <w:t xml:space="preserve"> </w:t>
      </w:r>
      <w:r w:rsidRPr="00EE1C91">
        <w:rPr>
          <w:rFonts w:ascii="Arial" w:eastAsia="Arial" w:hAnsi="Arial" w:cs="Arial"/>
        </w:rPr>
        <w:t>Council</w:t>
      </w:r>
      <w:r w:rsidRPr="00EE1C91">
        <w:rPr>
          <w:rFonts w:ascii="Arial" w:eastAsia="Arial" w:hAnsi="Arial" w:cs="Arial"/>
          <w:spacing w:val="27"/>
        </w:rPr>
        <w:t xml:space="preserve"> </w:t>
      </w:r>
      <w:r w:rsidRPr="00EE1C91">
        <w:rPr>
          <w:rFonts w:ascii="Arial" w:eastAsia="Arial" w:hAnsi="Arial" w:cs="Arial"/>
        </w:rPr>
        <w:t>sh</w:t>
      </w:r>
      <w:r w:rsidRPr="00EE1C91">
        <w:rPr>
          <w:rFonts w:ascii="Arial" w:eastAsia="Arial" w:hAnsi="Arial" w:cs="Arial"/>
          <w:spacing w:val="-1"/>
        </w:rPr>
        <w:t>a</w:t>
      </w:r>
      <w:r w:rsidRPr="00EE1C91">
        <w:rPr>
          <w:rFonts w:ascii="Arial" w:eastAsia="Arial" w:hAnsi="Arial" w:cs="Arial"/>
        </w:rPr>
        <w:t>ll</w:t>
      </w:r>
      <w:r w:rsidRPr="00EE1C91">
        <w:rPr>
          <w:rFonts w:ascii="Arial" w:eastAsia="Arial" w:hAnsi="Arial" w:cs="Arial"/>
          <w:spacing w:val="30"/>
        </w:rPr>
        <w:t xml:space="preserve"> </w:t>
      </w:r>
      <w:r w:rsidRPr="00EE1C91">
        <w:rPr>
          <w:rFonts w:ascii="Arial" w:eastAsia="Arial" w:hAnsi="Arial" w:cs="Arial"/>
        </w:rPr>
        <w:t>be</w:t>
      </w:r>
      <w:r w:rsidRPr="00EE1C91">
        <w:rPr>
          <w:rFonts w:ascii="Arial" w:eastAsia="Arial" w:hAnsi="Arial" w:cs="Arial"/>
          <w:spacing w:val="32"/>
        </w:rPr>
        <w:t xml:space="preserve"> </w:t>
      </w:r>
      <w:r w:rsidRPr="00EE1C91">
        <w:rPr>
          <w:rFonts w:ascii="Arial" w:eastAsia="Arial" w:hAnsi="Arial" w:cs="Arial"/>
        </w:rPr>
        <w:t>en</w:t>
      </w:r>
      <w:r w:rsidRPr="00EE1C91">
        <w:rPr>
          <w:rFonts w:ascii="Arial" w:eastAsia="Arial" w:hAnsi="Arial" w:cs="Arial"/>
          <w:spacing w:val="-1"/>
        </w:rPr>
        <w:t>t</w:t>
      </w:r>
      <w:r w:rsidRPr="00EE1C91">
        <w:rPr>
          <w:rFonts w:ascii="Arial" w:eastAsia="Arial" w:hAnsi="Arial" w:cs="Arial"/>
        </w:rPr>
        <w:t>itl</w:t>
      </w:r>
      <w:r w:rsidRPr="00EE1C91">
        <w:rPr>
          <w:rFonts w:ascii="Arial" w:eastAsia="Arial" w:hAnsi="Arial" w:cs="Arial"/>
          <w:spacing w:val="-1"/>
        </w:rPr>
        <w:t>e</w:t>
      </w:r>
      <w:r w:rsidRPr="00EE1C91">
        <w:rPr>
          <w:rFonts w:ascii="Arial" w:eastAsia="Arial" w:hAnsi="Arial" w:cs="Arial"/>
        </w:rPr>
        <w:t>d</w:t>
      </w:r>
      <w:r w:rsidRPr="00EE1C91">
        <w:rPr>
          <w:rFonts w:ascii="Arial" w:eastAsia="Arial" w:hAnsi="Arial" w:cs="Arial"/>
          <w:spacing w:val="27"/>
        </w:rPr>
        <w:t xml:space="preserve"> </w:t>
      </w:r>
      <w:r w:rsidRPr="00EE1C91">
        <w:rPr>
          <w:rFonts w:ascii="Arial" w:eastAsia="Arial" w:hAnsi="Arial" w:cs="Arial"/>
        </w:rPr>
        <w:t>to</w:t>
      </w:r>
      <w:r w:rsidRPr="00EE1C91">
        <w:rPr>
          <w:rFonts w:ascii="Arial" w:eastAsia="Arial" w:hAnsi="Arial" w:cs="Arial"/>
          <w:spacing w:val="32"/>
        </w:rPr>
        <w:t xml:space="preserve"> </w:t>
      </w:r>
      <w:r w:rsidRPr="00EE1C91">
        <w:rPr>
          <w:rFonts w:ascii="Arial" w:eastAsia="Arial" w:hAnsi="Arial" w:cs="Arial"/>
        </w:rPr>
        <w:t>any</w:t>
      </w:r>
      <w:r w:rsidRPr="00EE1C91">
        <w:rPr>
          <w:rFonts w:ascii="Arial" w:eastAsia="Arial" w:hAnsi="Arial" w:cs="Arial"/>
          <w:spacing w:val="31"/>
        </w:rPr>
        <w:t xml:space="preserve"> </w:t>
      </w:r>
      <w:r w:rsidRPr="00EE1C91">
        <w:rPr>
          <w:rFonts w:ascii="Arial" w:eastAsia="Arial" w:hAnsi="Arial" w:cs="Arial"/>
        </w:rPr>
        <w:t>one</w:t>
      </w:r>
      <w:r w:rsidRPr="00EE1C91">
        <w:rPr>
          <w:rFonts w:ascii="Arial" w:eastAsia="Arial" w:hAnsi="Arial" w:cs="Arial"/>
          <w:spacing w:val="30"/>
        </w:rPr>
        <w:t xml:space="preserve"> </w:t>
      </w:r>
      <w:r w:rsidRPr="00EE1C91">
        <w:rPr>
          <w:rFonts w:ascii="Arial" w:eastAsia="Arial" w:hAnsi="Arial" w:cs="Arial"/>
        </w:rPr>
        <w:t>or</w:t>
      </w:r>
      <w:r w:rsidRPr="00EE1C91">
        <w:rPr>
          <w:rFonts w:ascii="Arial" w:eastAsia="Arial" w:hAnsi="Arial" w:cs="Arial"/>
          <w:spacing w:val="32"/>
        </w:rPr>
        <w:t xml:space="preserve"> </w:t>
      </w:r>
      <w:r w:rsidRPr="00EE1C91">
        <w:rPr>
          <w:rFonts w:ascii="Arial" w:eastAsia="Arial" w:hAnsi="Arial" w:cs="Arial"/>
        </w:rPr>
        <w:t>more</w:t>
      </w:r>
      <w:r w:rsidRPr="00EE1C91">
        <w:rPr>
          <w:rFonts w:ascii="Arial" w:eastAsia="Arial" w:hAnsi="Arial" w:cs="Arial"/>
          <w:spacing w:val="29"/>
        </w:rPr>
        <w:t xml:space="preserve"> </w:t>
      </w:r>
      <w:r w:rsidRPr="00EE1C91">
        <w:rPr>
          <w:rFonts w:ascii="Arial" w:eastAsia="Arial" w:hAnsi="Arial" w:cs="Arial"/>
        </w:rPr>
        <w:t>of</w:t>
      </w:r>
      <w:r w:rsidRPr="00EE1C91">
        <w:rPr>
          <w:rFonts w:ascii="Arial" w:eastAsia="Arial" w:hAnsi="Arial" w:cs="Arial"/>
          <w:spacing w:val="32"/>
        </w:rPr>
        <w:t xml:space="preserve"> </w:t>
      </w:r>
      <w:r w:rsidRPr="00EE1C91">
        <w:rPr>
          <w:rFonts w:ascii="Arial" w:eastAsia="Arial" w:hAnsi="Arial" w:cs="Arial"/>
        </w:rPr>
        <w:t>the</w:t>
      </w:r>
      <w:r w:rsidRPr="00EE1C91">
        <w:rPr>
          <w:rFonts w:ascii="Arial" w:eastAsia="Arial" w:hAnsi="Arial" w:cs="Arial"/>
          <w:spacing w:val="31"/>
        </w:rPr>
        <w:t xml:space="preserve"> </w:t>
      </w:r>
      <w:r w:rsidRPr="00EE1C91">
        <w:rPr>
          <w:rFonts w:ascii="Arial" w:eastAsia="Arial" w:hAnsi="Arial" w:cs="Arial"/>
        </w:rPr>
        <w:t>following</w:t>
      </w:r>
      <w:r w:rsidRPr="00EE1C91">
        <w:rPr>
          <w:rFonts w:ascii="Arial" w:eastAsia="Arial" w:hAnsi="Arial" w:cs="Arial"/>
          <w:spacing w:val="26"/>
        </w:rPr>
        <w:t xml:space="preserve"> </w:t>
      </w:r>
      <w:r w:rsidRPr="00EE1C91">
        <w:rPr>
          <w:rFonts w:ascii="Arial" w:eastAsia="Arial" w:hAnsi="Arial" w:cs="Arial"/>
        </w:rPr>
        <w:t>remedies whether</w:t>
      </w:r>
      <w:r w:rsidRPr="00EE1C91">
        <w:rPr>
          <w:rFonts w:ascii="Arial" w:eastAsia="Arial" w:hAnsi="Arial" w:cs="Arial"/>
          <w:spacing w:val="-8"/>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not</w:t>
      </w:r>
      <w:r w:rsidRPr="00EE1C91">
        <w:rPr>
          <w:rFonts w:ascii="Arial" w:eastAsia="Arial" w:hAnsi="Arial" w:cs="Arial"/>
          <w:spacing w:val="-3"/>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part</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have</w:t>
      </w:r>
      <w:r w:rsidRPr="00EE1C91">
        <w:rPr>
          <w:rFonts w:ascii="Arial" w:eastAsia="Arial" w:hAnsi="Arial" w:cs="Arial"/>
          <w:spacing w:val="-5"/>
        </w:rPr>
        <w:t xml:space="preserve"> </w:t>
      </w:r>
      <w:r w:rsidRPr="00EE1C91">
        <w:rPr>
          <w:rFonts w:ascii="Arial" w:eastAsia="Arial" w:hAnsi="Arial" w:cs="Arial"/>
        </w:rPr>
        <w:t>been</w:t>
      </w:r>
      <w:r w:rsidRPr="00EE1C91">
        <w:rPr>
          <w:rFonts w:ascii="Arial" w:eastAsia="Arial" w:hAnsi="Arial" w:cs="Arial"/>
          <w:spacing w:val="-5"/>
        </w:rPr>
        <w:t xml:space="preserve"> </w:t>
      </w:r>
      <w:r w:rsidRPr="00EE1C91">
        <w:rPr>
          <w:rFonts w:ascii="Arial" w:eastAsia="Arial" w:hAnsi="Arial" w:cs="Arial"/>
        </w:rPr>
        <w:t>accepted</w:t>
      </w:r>
      <w:r w:rsidRPr="00EE1C91">
        <w:rPr>
          <w:rFonts w:ascii="Arial" w:eastAsia="Arial" w:hAnsi="Arial" w:cs="Arial"/>
          <w:spacing w:val="-9"/>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p>
    <w:p w14:paraId="5BF9CCDD" w14:textId="77777777" w:rsidR="007C4500" w:rsidRPr="00EE1C91" w:rsidRDefault="007C4500" w:rsidP="007C4500">
      <w:pPr>
        <w:tabs>
          <w:tab w:val="left" w:pos="1380"/>
        </w:tabs>
        <w:spacing w:after="0" w:line="240" w:lineRule="auto"/>
        <w:ind w:left="840" w:right="-20"/>
        <w:rPr>
          <w:rFonts w:ascii="Arial" w:eastAsia="Arial" w:hAnsi="Arial" w:cs="Arial"/>
        </w:rPr>
      </w:pPr>
      <w:r w:rsidRPr="00EE1C91">
        <w:rPr>
          <w:rFonts w:ascii="Arial" w:eastAsia="Arial" w:hAnsi="Arial" w:cs="Arial"/>
        </w:rPr>
        <w:t>i)</w:t>
      </w:r>
      <w:r w:rsidRPr="00EE1C91">
        <w:rPr>
          <w:rFonts w:ascii="Arial" w:eastAsia="Arial" w:hAnsi="Arial" w:cs="Arial"/>
        </w:rPr>
        <w:tab/>
        <w:t>to</w:t>
      </w:r>
      <w:r w:rsidRPr="00EE1C91">
        <w:rPr>
          <w:rFonts w:ascii="Arial" w:eastAsia="Arial" w:hAnsi="Arial" w:cs="Arial"/>
          <w:spacing w:val="-2"/>
        </w:rPr>
        <w:t xml:space="preserve"> </w:t>
      </w:r>
      <w:r w:rsidRPr="00EE1C91">
        <w:rPr>
          <w:rFonts w:ascii="Arial" w:eastAsia="Arial" w:hAnsi="Arial" w:cs="Arial"/>
        </w:rPr>
        <w:t>rescind</w:t>
      </w:r>
      <w:r w:rsidRPr="00EE1C91">
        <w:rPr>
          <w:rFonts w:ascii="Arial" w:eastAsia="Arial" w:hAnsi="Arial" w:cs="Arial"/>
          <w:spacing w:val="-7"/>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or</w:t>
      </w:r>
    </w:p>
    <w:p w14:paraId="19352C7B" w14:textId="77777777" w:rsidR="007C4500" w:rsidRPr="00EE1C91" w:rsidRDefault="007C4500" w:rsidP="007C4500">
      <w:pPr>
        <w:tabs>
          <w:tab w:val="left" w:pos="1360"/>
        </w:tabs>
        <w:spacing w:before="2" w:after="0" w:line="254" w:lineRule="exact"/>
        <w:ind w:left="1380" w:right="57" w:hanging="540"/>
        <w:jc w:val="both"/>
        <w:rPr>
          <w:rFonts w:ascii="Arial" w:eastAsia="Arial" w:hAnsi="Arial" w:cs="Arial"/>
        </w:rPr>
      </w:pPr>
      <w:r w:rsidRPr="00EE1C91">
        <w:rPr>
          <w:rFonts w:ascii="Arial" w:eastAsia="Arial" w:hAnsi="Arial" w:cs="Arial"/>
        </w:rPr>
        <w:t>ii)</w:t>
      </w:r>
      <w:r w:rsidRPr="00EE1C91">
        <w:rPr>
          <w:rFonts w:ascii="Arial" w:eastAsia="Arial" w:hAnsi="Arial" w:cs="Arial"/>
        </w:rPr>
        <w:tab/>
        <w:t>to</w:t>
      </w:r>
      <w:r w:rsidRPr="00EE1C91">
        <w:rPr>
          <w:rFonts w:ascii="Arial" w:eastAsia="Arial" w:hAnsi="Arial" w:cs="Arial"/>
          <w:spacing w:val="10"/>
        </w:rPr>
        <w:t xml:space="preserve"> </w:t>
      </w:r>
      <w:r w:rsidRPr="00EE1C91">
        <w:rPr>
          <w:rFonts w:ascii="Arial" w:eastAsia="Arial" w:hAnsi="Arial" w:cs="Arial"/>
        </w:rPr>
        <w:t>reject</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(in</w:t>
      </w:r>
      <w:r w:rsidRPr="00EE1C91">
        <w:rPr>
          <w:rFonts w:ascii="Arial" w:eastAsia="Arial" w:hAnsi="Arial" w:cs="Arial"/>
          <w:spacing w:val="10"/>
        </w:rPr>
        <w:t xml:space="preserve"> </w:t>
      </w:r>
      <w:r w:rsidRPr="00EE1C91">
        <w:rPr>
          <w:rFonts w:ascii="Arial" w:eastAsia="Arial" w:hAnsi="Arial" w:cs="Arial"/>
        </w:rPr>
        <w:t>whole</w:t>
      </w:r>
      <w:r w:rsidRPr="00EE1C91">
        <w:rPr>
          <w:rFonts w:ascii="Arial" w:eastAsia="Arial" w:hAnsi="Arial" w:cs="Arial"/>
          <w:spacing w:val="6"/>
        </w:rPr>
        <w:t xml:space="preserve"> </w:t>
      </w:r>
      <w:r w:rsidRPr="00EE1C91">
        <w:rPr>
          <w:rFonts w:ascii="Arial" w:eastAsia="Arial" w:hAnsi="Arial" w:cs="Arial"/>
        </w:rPr>
        <w:t>or</w:t>
      </w:r>
      <w:r w:rsidRPr="00EE1C91">
        <w:rPr>
          <w:rFonts w:ascii="Arial" w:eastAsia="Arial" w:hAnsi="Arial" w:cs="Arial"/>
          <w:spacing w:val="10"/>
        </w:rPr>
        <w:t xml:space="preserve"> </w:t>
      </w:r>
      <w:r w:rsidRPr="00EE1C91">
        <w:rPr>
          <w:rFonts w:ascii="Arial" w:eastAsia="Arial" w:hAnsi="Arial" w:cs="Arial"/>
        </w:rPr>
        <w:t>in</w:t>
      </w:r>
      <w:r w:rsidRPr="00EE1C91">
        <w:rPr>
          <w:rFonts w:ascii="Arial" w:eastAsia="Arial" w:hAnsi="Arial" w:cs="Arial"/>
          <w:spacing w:val="10"/>
        </w:rPr>
        <w:t xml:space="preserve"> </w:t>
      </w:r>
      <w:r w:rsidRPr="00EE1C91">
        <w:rPr>
          <w:rFonts w:ascii="Arial" w:eastAsia="Arial" w:hAnsi="Arial" w:cs="Arial"/>
        </w:rPr>
        <w:t>part)</w:t>
      </w:r>
      <w:r w:rsidRPr="00EE1C91">
        <w:rPr>
          <w:rFonts w:ascii="Arial" w:eastAsia="Arial" w:hAnsi="Arial" w:cs="Arial"/>
          <w:spacing w:val="7"/>
        </w:rPr>
        <w:t xml:space="preserve"> </w:t>
      </w:r>
      <w:r w:rsidRPr="00EE1C91">
        <w:rPr>
          <w:rFonts w:ascii="Arial" w:eastAsia="Arial" w:hAnsi="Arial" w:cs="Arial"/>
        </w:rPr>
        <w:t>and</w:t>
      </w:r>
      <w:r w:rsidRPr="00EE1C91">
        <w:rPr>
          <w:rFonts w:ascii="Arial" w:eastAsia="Arial" w:hAnsi="Arial" w:cs="Arial"/>
          <w:spacing w:val="8"/>
        </w:rPr>
        <w:t xml:space="preserve"> </w:t>
      </w:r>
      <w:r w:rsidRPr="00EE1C91">
        <w:rPr>
          <w:rFonts w:ascii="Arial" w:eastAsia="Arial" w:hAnsi="Arial" w:cs="Arial"/>
        </w:rPr>
        <w:t>return</w:t>
      </w:r>
      <w:r w:rsidRPr="00EE1C91">
        <w:rPr>
          <w:rFonts w:ascii="Arial" w:eastAsia="Arial" w:hAnsi="Arial" w:cs="Arial"/>
          <w:spacing w:val="6"/>
        </w:rPr>
        <w:t xml:space="preserve"> </w:t>
      </w:r>
      <w:r w:rsidRPr="00EE1C91">
        <w:rPr>
          <w:rFonts w:ascii="Arial" w:eastAsia="Arial" w:hAnsi="Arial" w:cs="Arial"/>
        </w:rPr>
        <w:t>them</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Supplier</w:t>
      </w:r>
      <w:r w:rsidRPr="00EE1C91">
        <w:rPr>
          <w:rFonts w:ascii="Arial" w:eastAsia="Arial" w:hAnsi="Arial" w:cs="Arial"/>
          <w:spacing w:val="4"/>
        </w:rPr>
        <w:t xml:space="preserve"> </w:t>
      </w:r>
      <w:r w:rsidRPr="00EE1C91">
        <w:rPr>
          <w:rFonts w:ascii="Arial" w:eastAsia="Arial" w:hAnsi="Arial" w:cs="Arial"/>
        </w:rPr>
        <w:t>on</w:t>
      </w:r>
      <w:r w:rsidRPr="00EE1C91">
        <w:rPr>
          <w:rFonts w:ascii="Arial" w:eastAsia="Arial" w:hAnsi="Arial" w:cs="Arial"/>
          <w:spacing w:val="10"/>
        </w:rPr>
        <w:t xml:space="preserve"> </w:t>
      </w:r>
      <w:r w:rsidRPr="00EE1C91">
        <w:rPr>
          <w:rFonts w:ascii="Arial" w:eastAsia="Arial" w:hAnsi="Arial" w:cs="Arial"/>
        </w:rPr>
        <w:t>the basis</w:t>
      </w:r>
      <w:r w:rsidRPr="00EE1C91">
        <w:rPr>
          <w:rFonts w:ascii="Arial" w:eastAsia="Arial" w:hAnsi="Arial" w:cs="Arial"/>
          <w:spacing w:val="-1"/>
        </w:rPr>
        <w:t xml:space="preserve"> </w:t>
      </w:r>
      <w:r w:rsidRPr="00EE1C91">
        <w:rPr>
          <w:rFonts w:ascii="Arial" w:eastAsia="Arial" w:hAnsi="Arial" w:cs="Arial"/>
        </w:rPr>
        <w:t>that</w:t>
      </w:r>
      <w:r w:rsidRPr="00EE1C91">
        <w:rPr>
          <w:rFonts w:ascii="Arial" w:eastAsia="Arial" w:hAnsi="Arial" w:cs="Arial"/>
          <w:spacing w:val="-1"/>
        </w:rPr>
        <w:t xml:space="preserve"> </w:t>
      </w:r>
      <w:r w:rsidRPr="00EE1C91">
        <w:rPr>
          <w:rFonts w:ascii="Arial" w:eastAsia="Arial" w:hAnsi="Arial" w:cs="Arial"/>
        </w:rPr>
        <w:t>a</w:t>
      </w:r>
      <w:r w:rsidRPr="00EE1C91">
        <w:rPr>
          <w:rFonts w:ascii="Arial" w:eastAsia="Arial" w:hAnsi="Arial" w:cs="Arial"/>
          <w:spacing w:val="2"/>
        </w:rPr>
        <w:t xml:space="preserve"> </w:t>
      </w:r>
      <w:r w:rsidRPr="00EE1C91">
        <w:rPr>
          <w:rFonts w:ascii="Arial" w:eastAsia="Arial" w:hAnsi="Arial" w:cs="Arial"/>
        </w:rPr>
        <w:t>full</w:t>
      </w:r>
      <w:r w:rsidRPr="00EE1C91">
        <w:rPr>
          <w:rFonts w:ascii="Arial" w:eastAsia="Arial" w:hAnsi="Arial" w:cs="Arial"/>
          <w:spacing w:val="1"/>
        </w:rPr>
        <w:t xml:space="preserve"> </w:t>
      </w:r>
      <w:r w:rsidRPr="00EE1C91">
        <w:rPr>
          <w:rFonts w:ascii="Arial" w:eastAsia="Arial" w:hAnsi="Arial" w:cs="Arial"/>
        </w:rPr>
        <w:t>refund</w:t>
      </w:r>
      <w:r w:rsidRPr="00EE1C91">
        <w:rPr>
          <w:rFonts w:ascii="Arial" w:eastAsia="Arial" w:hAnsi="Arial" w:cs="Arial"/>
          <w:spacing w:val="-2"/>
        </w:rPr>
        <w:t xml:space="preserve"> </w:t>
      </w:r>
      <w:r w:rsidRPr="00EE1C91">
        <w:rPr>
          <w:rFonts w:ascii="Arial" w:eastAsia="Arial" w:hAnsi="Arial" w:cs="Arial"/>
        </w:rPr>
        <w:t>f</w:t>
      </w:r>
      <w:r w:rsidRPr="00EE1C91">
        <w:rPr>
          <w:rFonts w:ascii="Arial" w:eastAsia="Arial" w:hAnsi="Arial" w:cs="Arial"/>
          <w:spacing w:val="-1"/>
        </w:rPr>
        <w:t>o</w:t>
      </w:r>
      <w:r w:rsidRPr="00EE1C91">
        <w:rPr>
          <w:rFonts w:ascii="Arial" w:eastAsia="Arial" w:hAnsi="Arial" w:cs="Arial"/>
        </w:rPr>
        <w:t>r</w:t>
      </w:r>
      <w:r w:rsidRPr="00EE1C91">
        <w:rPr>
          <w:rFonts w:ascii="Arial" w:eastAsia="Arial" w:hAnsi="Arial" w:cs="Arial"/>
          <w:spacing w:val="1"/>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Goods</w:t>
      </w:r>
      <w:r w:rsidRPr="00EE1C91">
        <w:rPr>
          <w:rFonts w:ascii="Arial" w:eastAsia="Arial" w:hAnsi="Arial" w:cs="Arial"/>
          <w:spacing w:val="-2"/>
        </w:rPr>
        <w:t xml:space="preserve"> </w:t>
      </w:r>
      <w:r w:rsidRPr="00EE1C91">
        <w:rPr>
          <w:rFonts w:ascii="Arial" w:eastAsia="Arial" w:hAnsi="Arial" w:cs="Arial"/>
        </w:rPr>
        <w:t>so</w:t>
      </w:r>
      <w:r w:rsidRPr="00EE1C91">
        <w:rPr>
          <w:rFonts w:ascii="Arial" w:eastAsia="Arial" w:hAnsi="Arial" w:cs="Arial"/>
          <w:spacing w:val="2"/>
        </w:rPr>
        <w:t xml:space="preserve"> </w:t>
      </w:r>
      <w:r w:rsidRPr="00EE1C91">
        <w:rPr>
          <w:rFonts w:ascii="Arial" w:eastAsia="Arial" w:hAnsi="Arial" w:cs="Arial"/>
        </w:rPr>
        <w:t>returned,</w:t>
      </w:r>
      <w:r w:rsidRPr="00EE1C91">
        <w:rPr>
          <w:rFonts w:ascii="Arial" w:eastAsia="Arial" w:hAnsi="Arial" w:cs="Arial"/>
          <w:spacing w:val="-6"/>
        </w:rPr>
        <w:t xml:space="preserve"> </w:t>
      </w:r>
      <w:r w:rsidRPr="00EE1C91">
        <w:rPr>
          <w:rFonts w:ascii="Arial" w:eastAsia="Arial" w:hAnsi="Arial" w:cs="Arial"/>
        </w:rPr>
        <w:t>including</w:t>
      </w:r>
      <w:r w:rsidRPr="00EE1C91">
        <w:rPr>
          <w:rFonts w:ascii="Arial" w:eastAsia="Arial" w:hAnsi="Arial" w:cs="Arial"/>
          <w:spacing w:val="-6"/>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1"/>
        </w:rPr>
        <w:t xml:space="preserve"> </w:t>
      </w:r>
      <w:r w:rsidRPr="00EE1C91">
        <w:rPr>
          <w:rFonts w:ascii="Arial" w:eastAsia="Arial" w:hAnsi="Arial" w:cs="Arial"/>
        </w:rPr>
        <w:t>cost of</w:t>
      </w:r>
      <w:r w:rsidRPr="00EE1C91">
        <w:rPr>
          <w:rFonts w:ascii="Arial" w:eastAsia="Arial" w:hAnsi="Arial" w:cs="Arial"/>
          <w:spacing w:val="2"/>
        </w:rPr>
        <w:t xml:space="preserve"> </w:t>
      </w:r>
      <w:r w:rsidRPr="00EE1C91">
        <w:rPr>
          <w:rFonts w:ascii="Arial" w:eastAsia="Arial" w:hAnsi="Arial" w:cs="Arial"/>
        </w:rPr>
        <w:t>re</w:t>
      </w:r>
      <w:r w:rsidRPr="00EE1C91">
        <w:rPr>
          <w:rFonts w:ascii="Arial" w:eastAsia="Arial" w:hAnsi="Arial" w:cs="Arial"/>
          <w:spacing w:val="-1"/>
        </w:rPr>
        <w:t>t</w:t>
      </w:r>
      <w:r w:rsidRPr="00EE1C91">
        <w:rPr>
          <w:rFonts w:ascii="Arial" w:eastAsia="Arial" w:hAnsi="Arial" w:cs="Arial"/>
        </w:rPr>
        <w:t>urning them,</w:t>
      </w:r>
      <w:r w:rsidRPr="00EE1C91">
        <w:rPr>
          <w:rFonts w:ascii="Arial" w:eastAsia="Arial" w:hAnsi="Arial" w:cs="Arial"/>
          <w:spacing w:val="-5"/>
        </w:rPr>
        <w:t xml:space="preserve"> </w:t>
      </w:r>
      <w:r w:rsidRPr="00EE1C91">
        <w:rPr>
          <w:rFonts w:ascii="Arial" w:eastAsia="Arial" w:hAnsi="Arial" w:cs="Arial"/>
        </w:rPr>
        <w:t>shall</w:t>
      </w:r>
      <w:r w:rsidRPr="00EE1C91">
        <w:rPr>
          <w:rFonts w:ascii="Arial" w:eastAsia="Arial" w:hAnsi="Arial" w:cs="Arial"/>
          <w:spacing w:val="-6"/>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paid</w:t>
      </w:r>
      <w:r w:rsidRPr="00EE1C91">
        <w:rPr>
          <w:rFonts w:ascii="Arial" w:eastAsia="Arial" w:hAnsi="Arial" w:cs="Arial"/>
          <w:spacing w:val="-4"/>
        </w:rPr>
        <w:t xml:space="preserve"> </w:t>
      </w:r>
      <w:r w:rsidRPr="00EE1C91">
        <w:rPr>
          <w:rFonts w:ascii="Arial" w:eastAsia="Arial" w:hAnsi="Arial" w:cs="Arial"/>
        </w:rPr>
        <w:t>up</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5"/>
        </w:rPr>
        <w:t xml:space="preserve"> </w:t>
      </w:r>
      <w:r w:rsidRPr="00EE1C91">
        <w:rPr>
          <w:rFonts w:ascii="Arial" w:eastAsia="Arial" w:hAnsi="Arial" w:cs="Arial"/>
        </w:rPr>
        <w:t>return</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3"/>
        </w:rPr>
        <w:t xml:space="preserve"> </w:t>
      </w:r>
      <w:r w:rsidRPr="00EE1C91">
        <w:rPr>
          <w:rFonts w:ascii="Arial" w:eastAsia="Arial" w:hAnsi="Arial" w:cs="Arial"/>
        </w:rPr>
        <w:t>Supplier;</w:t>
      </w:r>
      <w:r w:rsidRPr="00EE1C91">
        <w:rPr>
          <w:rFonts w:ascii="Arial" w:eastAsia="Arial" w:hAnsi="Arial" w:cs="Arial"/>
          <w:spacing w:val="-10"/>
        </w:rPr>
        <w:t xml:space="preserve"> </w:t>
      </w:r>
      <w:r w:rsidRPr="00EE1C91">
        <w:rPr>
          <w:rFonts w:ascii="Arial" w:eastAsia="Arial" w:hAnsi="Arial" w:cs="Arial"/>
        </w:rPr>
        <w:t>or</w:t>
      </w:r>
    </w:p>
    <w:p w14:paraId="27F81745" w14:textId="77777777" w:rsidR="007C4500" w:rsidRPr="00EE1C91" w:rsidRDefault="007C4500" w:rsidP="007C4500">
      <w:pPr>
        <w:tabs>
          <w:tab w:val="left" w:pos="1360"/>
        </w:tabs>
        <w:spacing w:after="0" w:line="249" w:lineRule="exact"/>
        <w:ind w:left="840" w:right="-20"/>
        <w:rPr>
          <w:rFonts w:ascii="Arial" w:eastAsia="Arial" w:hAnsi="Arial" w:cs="Arial"/>
        </w:rPr>
      </w:pPr>
      <w:r w:rsidRPr="00EE1C91">
        <w:rPr>
          <w:rFonts w:ascii="Arial" w:eastAsia="Arial" w:hAnsi="Arial" w:cs="Arial"/>
        </w:rPr>
        <w:t>iii)</w:t>
      </w:r>
      <w:r w:rsidRPr="00EE1C91">
        <w:rPr>
          <w:rFonts w:ascii="Arial" w:eastAsia="Arial" w:hAnsi="Arial" w:cs="Arial"/>
        </w:rPr>
        <w:tab/>
        <w:t>to give</w:t>
      </w:r>
      <w:r w:rsidRPr="00EE1C91">
        <w:rPr>
          <w:rFonts w:ascii="Arial" w:eastAsia="Arial" w:hAnsi="Arial" w:cs="Arial"/>
          <w:spacing w:val="-2"/>
        </w:rPr>
        <w:t xml:space="preserve"> </w:t>
      </w:r>
      <w:r w:rsidRPr="00EE1C91">
        <w:rPr>
          <w:rFonts w:ascii="Arial" w:eastAsia="Arial" w:hAnsi="Arial" w:cs="Arial"/>
        </w:rPr>
        <w:t>the Supplier</w:t>
      </w:r>
      <w:r w:rsidRPr="00EE1C91">
        <w:rPr>
          <w:rFonts w:ascii="Arial" w:eastAsia="Arial" w:hAnsi="Arial" w:cs="Arial"/>
          <w:spacing w:val="-6"/>
        </w:rPr>
        <w:t xml:space="preserve"> </w:t>
      </w:r>
      <w:r w:rsidRPr="00EE1C91">
        <w:rPr>
          <w:rFonts w:ascii="Arial" w:eastAsia="Arial" w:hAnsi="Arial" w:cs="Arial"/>
        </w:rPr>
        <w:t>the</w:t>
      </w:r>
      <w:r w:rsidRPr="00EE1C91">
        <w:rPr>
          <w:rFonts w:ascii="Arial" w:eastAsia="Arial" w:hAnsi="Arial" w:cs="Arial"/>
          <w:spacing w:val="-1"/>
        </w:rPr>
        <w:t xml:space="preserve"> </w:t>
      </w:r>
      <w:r w:rsidRPr="00EE1C91">
        <w:rPr>
          <w:rFonts w:ascii="Arial" w:eastAsia="Arial" w:hAnsi="Arial" w:cs="Arial"/>
        </w:rPr>
        <w:t>opportunity</w:t>
      </w:r>
      <w:r w:rsidRPr="00EE1C91">
        <w:rPr>
          <w:rFonts w:ascii="Arial" w:eastAsia="Arial" w:hAnsi="Arial" w:cs="Arial"/>
          <w:spacing w:val="-8"/>
        </w:rPr>
        <w:t xml:space="preserve"> </w:t>
      </w:r>
      <w:r w:rsidRPr="00EE1C91">
        <w:rPr>
          <w:rFonts w:ascii="Arial" w:eastAsia="Arial" w:hAnsi="Arial" w:cs="Arial"/>
        </w:rPr>
        <w:t>at their</w:t>
      </w:r>
      <w:r w:rsidRPr="00EE1C91">
        <w:rPr>
          <w:rFonts w:ascii="Arial" w:eastAsia="Arial" w:hAnsi="Arial" w:cs="Arial"/>
          <w:spacing w:val="-2"/>
        </w:rPr>
        <w:t xml:space="preserve"> </w:t>
      </w:r>
      <w:r w:rsidRPr="00EE1C91">
        <w:rPr>
          <w:rFonts w:ascii="Arial" w:eastAsia="Arial" w:hAnsi="Arial" w:cs="Arial"/>
        </w:rPr>
        <w:t>exp</w:t>
      </w:r>
      <w:r w:rsidRPr="00EE1C91">
        <w:rPr>
          <w:rFonts w:ascii="Arial" w:eastAsia="Arial" w:hAnsi="Arial" w:cs="Arial"/>
          <w:spacing w:val="1"/>
        </w:rPr>
        <w:t>e</w:t>
      </w:r>
      <w:r w:rsidRPr="00EE1C91">
        <w:rPr>
          <w:rFonts w:ascii="Arial" w:eastAsia="Arial" w:hAnsi="Arial" w:cs="Arial"/>
        </w:rPr>
        <w:t>nse</w:t>
      </w:r>
      <w:r w:rsidRPr="00EE1C91">
        <w:rPr>
          <w:rFonts w:ascii="Arial" w:eastAsia="Arial" w:hAnsi="Arial" w:cs="Arial"/>
          <w:spacing w:val="-6"/>
        </w:rPr>
        <w:t xml:space="preserve"> </w:t>
      </w:r>
      <w:r w:rsidRPr="00EE1C91">
        <w:rPr>
          <w:rFonts w:ascii="Arial" w:eastAsia="Arial" w:hAnsi="Arial" w:cs="Arial"/>
        </w:rPr>
        <w:t>to rem</w:t>
      </w:r>
      <w:r w:rsidRPr="00EE1C91">
        <w:rPr>
          <w:rFonts w:ascii="Arial" w:eastAsia="Arial" w:hAnsi="Arial" w:cs="Arial"/>
          <w:spacing w:val="1"/>
        </w:rPr>
        <w:t>e</w:t>
      </w:r>
      <w:r w:rsidRPr="00EE1C91">
        <w:rPr>
          <w:rFonts w:ascii="Arial" w:eastAsia="Arial" w:hAnsi="Arial" w:cs="Arial"/>
        </w:rPr>
        <w:t>dy</w:t>
      </w:r>
      <w:r w:rsidRPr="00EE1C91">
        <w:rPr>
          <w:rFonts w:ascii="Arial" w:eastAsia="Arial" w:hAnsi="Arial" w:cs="Arial"/>
          <w:spacing w:val="-5"/>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y</w:t>
      </w:r>
      <w:r w:rsidRPr="00EE1C91">
        <w:rPr>
          <w:rFonts w:ascii="Arial" w:eastAsia="Arial" w:hAnsi="Arial" w:cs="Arial"/>
          <w:spacing w:val="-2"/>
        </w:rPr>
        <w:t xml:space="preserve"> </w:t>
      </w:r>
      <w:r w:rsidRPr="00EE1C91">
        <w:rPr>
          <w:rFonts w:ascii="Arial" w:eastAsia="Arial" w:hAnsi="Arial" w:cs="Arial"/>
        </w:rPr>
        <w:t>def</w:t>
      </w:r>
      <w:r w:rsidRPr="00EE1C91">
        <w:rPr>
          <w:rFonts w:ascii="Arial" w:eastAsia="Arial" w:hAnsi="Arial" w:cs="Arial"/>
          <w:spacing w:val="1"/>
        </w:rPr>
        <w:t>e</w:t>
      </w:r>
      <w:r w:rsidRPr="00EE1C91">
        <w:rPr>
          <w:rFonts w:ascii="Arial" w:eastAsia="Arial" w:hAnsi="Arial" w:cs="Arial"/>
        </w:rPr>
        <w:t>ct</w:t>
      </w:r>
      <w:r w:rsidRPr="00EE1C91">
        <w:rPr>
          <w:rFonts w:ascii="Arial" w:eastAsia="Arial" w:hAnsi="Arial" w:cs="Arial"/>
          <w:spacing w:val="-4"/>
        </w:rPr>
        <w:t xml:space="preserve"> </w:t>
      </w:r>
      <w:r w:rsidRPr="00EE1C91">
        <w:rPr>
          <w:rFonts w:ascii="Arial" w:eastAsia="Arial" w:hAnsi="Arial" w:cs="Arial"/>
        </w:rPr>
        <w:t>in the</w:t>
      </w:r>
    </w:p>
    <w:p w14:paraId="73A16876" w14:textId="77777777" w:rsidR="007C4500" w:rsidRPr="00EE1C91" w:rsidRDefault="007C4500" w:rsidP="007C4500">
      <w:pPr>
        <w:spacing w:before="5" w:after="0" w:line="252" w:lineRule="exact"/>
        <w:ind w:left="1380" w:right="57"/>
        <w:rPr>
          <w:rFonts w:ascii="Arial" w:eastAsia="Arial" w:hAnsi="Arial" w:cs="Arial"/>
        </w:rPr>
      </w:pPr>
      <w:r w:rsidRPr="00EE1C91">
        <w:rPr>
          <w:rFonts w:ascii="Arial" w:eastAsia="Arial" w:hAnsi="Arial" w:cs="Arial"/>
        </w:rPr>
        <w:t>Goods</w:t>
      </w:r>
      <w:r w:rsidRPr="00EE1C91">
        <w:rPr>
          <w:rFonts w:ascii="Arial" w:eastAsia="Arial" w:hAnsi="Arial" w:cs="Arial"/>
          <w:spacing w:val="28"/>
        </w:rPr>
        <w:t xml:space="preserve"> </w:t>
      </w:r>
      <w:r w:rsidRPr="00EE1C91">
        <w:rPr>
          <w:rFonts w:ascii="Arial" w:eastAsia="Arial" w:hAnsi="Arial" w:cs="Arial"/>
        </w:rPr>
        <w:t>and</w:t>
      </w:r>
      <w:r w:rsidRPr="00EE1C91">
        <w:rPr>
          <w:rFonts w:ascii="Arial" w:eastAsia="Arial" w:hAnsi="Arial" w:cs="Arial"/>
          <w:spacing w:val="-1"/>
        </w:rPr>
        <w:t>/</w:t>
      </w:r>
      <w:r w:rsidRPr="00EE1C91">
        <w:rPr>
          <w:rFonts w:ascii="Arial" w:eastAsia="Arial" w:hAnsi="Arial" w:cs="Arial"/>
        </w:rPr>
        <w:t>or</w:t>
      </w:r>
      <w:r w:rsidRPr="00EE1C91">
        <w:rPr>
          <w:rFonts w:ascii="Arial" w:eastAsia="Arial" w:hAnsi="Arial" w:cs="Arial"/>
          <w:spacing w:val="28"/>
        </w:rPr>
        <w:t xml:space="preserve"> </w:t>
      </w:r>
      <w:r w:rsidRPr="00EE1C91">
        <w:rPr>
          <w:rFonts w:ascii="Arial" w:eastAsia="Arial" w:hAnsi="Arial" w:cs="Arial"/>
        </w:rPr>
        <w:t>Services</w:t>
      </w:r>
      <w:r w:rsidRPr="00EE1C91">
        <w:rPr>
          <w:rFonts w:ascii="Arial" w:eastAsia="Arial" w:hAnsi="Arial" w:cs="Arial"/>
          <w:spacing w:val="24"/>
        </w:rPr>
        <w:t xml:space="preserve"> </w:t>
      </w:r>
      <w:r w:rsidRPr="00EE1C91">
        <w:rPr>
          <w:rFonts w:ascii="Arial" w:eastAsia="Arial" w:hAnsi="Arial" w:cs="Arial"/>
        </w:rPr>
        <w:t>or</w:t>
      </w:r>
      <w:r w:rsidRPr="00EE1C91">
        <w:rPr>
          <w:rFonts w:ascii="Arial" w:eastAsia="Arial" w:hAnsi="Arial" w:cs="Arial"/>
          <w:spacing w:val="32"/>
        </w:rPr>
        <w:t xml:space="preserve"> </w:t>
      </w:r>
      <w:r w:rsidRPr="00EE1C91">
        <w:rPr>
          <w:rFonts w:ascii="Arial" w:eastAsia="Arial" w:hAnsi="Arial" w:cs="Arial"/>
        </w:rPr>
        <w:t>to</w:t>
      </w:r>
      <w:r w:rsidRPr="00EE1C91">
        <w:rPr>
          <w:rFonts w:ascii="Arial" w:eastAsia="Arial" w:hAnsi="Arial" w:cs="Arial"/>
          <w:spacing w:val="32"/>
        </w:rPr>
        <w:t xml:space="preserve"> </w:t>
      </w:r>
      <w:r w:rsidRPr="00EE1C91">
        <w:rPr>
          <w:rFonts w:ascii="Arial" w:eastAsia="Arial" w:hAnsi="Arial" w:cs="Arial"/>
        </w:rPr>
        <w:t>s</w:t>
      </w:r>
      <w:r w:rsidRPr="00EE1C91">
        <w:rPr>
          <w:rFonts w:ascii="Arial" w:eastAsia="Arial" w:hAnsi="Arial" w:cs="Arial"/>
          <w:spacing w:val="-1"/>
        </w:rPr>
        <w:t>u</w:t>
      </w:r>
      <w:r w:rsidRPr="00EE1C91">
        <w:rPr>
          <w:rFonts w:ascii="Arial" w:eastAsia="Arial" w:hAnsi="Arial" w:cs="Arial"/>
        </w:rPr>
        <w:t>pply</w:t>
      </w:r>
      <w:r w:rsidRPr="00EE1C91">
        <w:rPr>
          <w:rFonts w:ascii="Arial" w:eastAsia="Arial" w:hAnsi="Arial" w:cs="Arial"/>
          <w:spacing w:val="28"/>
        </w:rPr>
        <w:t xml:space="preserve"> </w:t>
      </w:r>
      <w:r w:rsidRPr="00EE1C91">
        <w:rPr>
          <w:rFonts w:ascii="Arial" w:eastAsia="Arial" w:hAnsi="Arial" w:cs="Arial"/>
        </w:rPr>
        <w:t>replacem</w:t>
      </w:r>
      <w:r w:rsidRPr="00EE1C91">
        <w:rPr>
          <w:rFonts w:ascii="Arial" w:eastAsia="Arial" w:hAnsi="Arial" w:cs="Arial"/>
          <w:spacing w:val="-1"/>
        </w:rPr>
        <w:t>e</w:t>
      </w:r>
      <w:r w:rsidRPr="00EE1C91">
        <w:rPr>
          <w:rFonts w:ascii="Arial" w:eastAsia="Arial" w:hAnsi="Arial" w:cs="Arial"/>
        </w:rPr>
        <w:t>nt</w:t>
      </w:r>
      <w:r w:rsidRPr="00EE1C91">
        <w:rPr>
          <w:rFonts w:ascii="Arial" w:eastAsia="Arial" w:hAnsi="Arial" w:cs="Arial"/>
          <w:spacing w:val="22"/>
        </w:rPr>
        <w:t xml:space="preserve"> </w:t>
      </w:r>
      <w:r w:rsidRPr="00EE1C91">
        <w:rPr>
          <w:rFonts w:ascii="Arial" w:eastAsia="Arial" w:hAnsi="Arial" w:cs="Arial"/>
        </w:rPr>
        <w:t>Goods</w:t>
      </w:r>
      <w:r w:rsidRPr="00EE1C91">
        <w:rPr>
          <w:rFonts w:ascii="Arial" w:eastAsia="Arial" w:hAnsi="Arial" w:cs="Arial"/>
          <w:spacing w:val="28"/>
        </w:rPr>
        <w:t xml:space="preserve"> </w:t>
      </w:r>
      <w:r w:rsidRPr="00EE1C91">
        <w:rPr>
          <w:rFonts w:ascii="Arial" w:eastAsia="Arial" w:hAnsi="Arial" w:cs="Arial"/>
          <w:spacing w:val="-1"/>
        </w:rPr>
        <w:t>a</w:t>
      </w:r>
      <w:r w:rsidRPr="00EE1C91">
        <w:rPr>
          <w:rFonts w:ascii="Arial" w:eastAsia="Arial" w:hAnsi="Arial" w:cs="Arial"/>
        </w:rPr>
        <w:t>nd/or</w:t>
      </w:r>
      <w:r w:rsidRPr="00EE1C91">
        <w:rPr>
          <w:rFonts w:ascii="Arial" w:eastAsia="Arial" w:hAnsi="Arial" w:cs="Arial"/>
          <w:spacing w:val="28"/>
        </w:rPr>
        <w:t xml:space="preserve"> </w:t>
      </w:r>
      <w:r w:rsidRPr="00EE1C91">
        <w:rPr>
          <w:rFonts w:ascii="Arial" w:eastAsia="Arial" w:hAnsi="Arial" w:cs="Arial"/>
        </w:rPr>
        <w:t>Services</w:t>
      </w:r>
      <w:r w:rsidRPr="00EE1C91">
        <w:rPr>
          <w:rFonts w:ascii="Arial" w:eastAsia="Arial" w:hAnsi="Arial" w:cs="Arial"/>
          <w:spacing w:val="26"/>
        </w:rPr>
        <w:t xml:space="preserve"> </w:t>
      </w:r>
      <w:r w:rsidRPr="00EE1C91">
        <w:rPr>
          <w:rFonts w:ascii="Arial" w:eastAsia="Arial" w:hAnsi="Arial" w:cs="Arial"/>
        </w:rPr>
        <w:t>and carry</w:t>
      </w:r>
      <w:r w:rsidRPr="00EE1C91">
        <w:rPr>
          <w:rFonts w:ascii="Arial" w:eastAsia="Arial" w:hAnsi="Arial" w:cs="Arial"/>
          <w:spacing w:val="-5"/>
        </w:rPr>
        <w:t xml:space="preserve"> </w:t>
      </w:r>
      <w:r w:rsidRPr="00EE1C91">
        <w:rPr>
          <w:rFonts w:ascii="Arial" w:eastAsia="Arial" w:hAnsi="Arial" w:cs="Arial"/>
        </w:rPr>
        <w:t>out</w:t>
      </w:r>
      <w:r w:rsidRPr="00EE1C91">
        <w:rPr>
          <w:rFonts w:ascii="Arial" w:eastAsia="Arial" w:hAnsi="Arial" w:cs="Arial"/>
          <w:spacing w:val="-3"/>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other</w:t>
      </w:r>
      <w:r w:rsidRPr="00EE1C91">
        <w:rPr>
          <w:rFonts w:ascii="Arial" w:eastAsia="Arial" w:hAnsi="Arial" w:cs="Arial"/>
          <w:spacing w:val="-5"/>
        </w:rPr>
        <w:t xml:space="preserve"> </w:t>
      </w:r>
      <w:r w:rsidRPr="00EE1C91">
        <w:rPr>
          <w:rFonts w:ascii="Arial" w:eastAsia="Arial" w:hAnsi="Arial" w:cs="Arial"/>
        </w:rPr>
        <w:t>necessary</w:t>
      </w:r>
      <w:r w:rsidRPr="00EE1C91">
        <w:rPr>
          <w:rFonts w:ascii="Arial" w:eastAsia="Arial" w:hAnsi="Arial" w:cs="Arial"/>
          <w:spacing w:val="-10"/>
        </w:rPr>
        <w:t xml:space="preserve"> </w:t>
      </w:r>
      <w:r w:rsidRPr="00EE1C91">
        <w:rPr>
          <w:rFonts w:ascii="Arial" w:eastAsia="Arial" w:hAnsi="Arial" w:cs="Arial"/>
        </w:rPr>
        <w:t>work</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ensure</w:t>
      </w:r>
      <w:r w:rsidRPr="00EE1C91">
        <w:rPr>
          <w:rFonts w:ascii="Arial" w:eastAsia="Arial" w:hAnsi="Arial" w:cs="Arial"/>
          <w:spacing w:val="-7"/>
        </w:rPr>
        <w:t xml:space="preserve"> </w:t>
      </w:r>
      <w:r w:rsidRPr="00EE1C91">
        <w:rPr>
          <w:rFonts w:ascii="Arial" w:eastAsia="Arial" w:hAnsi="Arial" w:cs="Arial"/>
        </w:rPr>
        <w:t>th</w:t>
      </w:r>
      <w:r w:rsidRPr="00EE1C91">
        <w:rPr>
          <w:rFonts w:ascii="Arial" w:eastAsia="Arial" w:hAnsi="Arial" w:cs="Arial"/>
          <w:spacing w:val="-1"/>
        </w:rPr>
        <w:t>a</w:t>
      </w:r>
      <w:r w:rsidRPr="00EE1C91">
        <w:rPr>
          <w:rFonts w:ascii="Arial" w:eastAsia="Arial" w:hAnsi="Arial" w:cs="Arial"/>
        </w:rPr>
        <w:t>t</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fulfilled;</w:t>
      </w:r>
      <w:r w:rsidRPr="00EE1C91">
        <w:rPr>
          <w:rFonts w:ascii="Arial" w:eastAsia="Arial" w:hAnsi="Arial" w:cs="Arial"/>
          <w:spacing w:val="-7"/>
        </w:rPr>
        <w:t xml:space="preserve"> </w:t>
      </w:r>
      <w:r w:rsidRPr="00EE1C91">
        <w:rPr>
          <w:rFonts w:ascii="Arial" w:eastAsia="Arial" w:hAnsi="Arial" w:cs="Arial"/>
        </w:rPr>
        <w:t>or</w:t>
      </w:r>
    </w:p>
    <w:p w14:paraId="12317221" w14:textId="77777777" w:rsidR="007C4500" w:rsidRPr="00EE1C91" w:rsidRDefault="007C4500" w:rsidP="007C4500">
      <w:pPr>
        <w:tabs>
          <w:tab w:val="left" w:pos="1380"/>
        </w:tabs>
        <w:spacing w:after="0" w:line="249" w:lineRule="exact"/>
        <w:ind w:left="840" w:right="-20"/>
        <w:rPr>
          <w:rFonts w:ascii="Arial" w:eastAsia="Arial" w:hAnsi="Arial" w:cs="Arial"/>
        </w:rPr>
      </w:pPr>
      <w:r w:rsidRPr="00EE1C91">
        <w:rPr>
          <w:rFonts w:ascii="Arial" w:eastAsia="Arial" w:hAnsi="Arial" w:cs="Arial"/>
        </w:rPr>
        <w:t>iv)</w:t>
      </w:r>
      <w:r w:rsidRPr="00EE1C91">
        <w:rPr>
          <w:rFonts w:ascii="Arial" w:eastAsia="Arial" w:hAnsi="Arial" w:cs="Arial"/>
        </w:rPr>
        <w:tab/>
        <w:t>to</w:t>
      </w:r>
      <w:r w:rsidRPr="00EE1C91">
        <w:rPr>
          <w:rFonts w:ascii="Arial" w:eastAsia="Arial" w:hAnsi="Arial" w:cs="Arial"/>
          <w:spacing w:val="32"/>
        </w:rPr>
        <w:t xml:space="preserve"> </w:t>
      </w:r>
      <w:r w:rsidRPr="00EE1C91">
        <w:rPr>
          <w:rFonts w:ascii="Arial" w:eastAsia="Arial" w:hAnsi="Arial" w:cs="Arial"/>
        </w:rPr>
        <w:t>refuse</w:t>
      </w:r>
      <w:r w:rsidRPr="00EE1C91">
        <w:rPr>
          <w:rFonts w:ascii="Arial" w:eastAsia="Arial" w:hAnsi="Arial" w:cs="Arial"/>
          <w:spacing w:val="28"/>
        </w:rPr>
        <w:t xml:space="preserve"> </w:t>
      </w:r>
      <w:r w:rsidRPr="00EE1C91">
        <w:rPr>
          <w:rFonts w:ascii="Arial" w:eastAsia="Arial" w:hAnsi="Arial" w:cs="Arial"/>
        </w:rPr>
        <w:t>to</w:t>
      </w:r>
      <w:r w:rsidRPr="00EE1C91">
        <w:rPr>
          <w:rFonts w:ascii="Arial" w:eastAsia="Arial" w:hAnsi="Arial" w:cs="Arial"/>
          <w:spacing w:val="32"/>
        </w:rPr>
        <w:t xml:space="preserve"> </w:t>
      </w:r>
      <w:r w:rsidRPr="00EE1C91">
        <w:rPr>
          <w:rFonts w:ascii="Arial" w:eastAsia="Arial" w:hAnsi="Arial" w:cs="Arial"/>
        </w:rPr>
        <w:t>accept</w:t>
      </w:r>
      <w:r w:rsidRPr="00EE1C91">
        <w:rPr>
          <w:rFonts w:ascii="Arial" w:eastAsia="Arial" w:hAnsi="Arial" w:cs="Arial"/>
          <w:spacing w:val="28"/>
        </w:rPr>
        <w:t xml:space="preserve"> </w:t>
      </w:r>
      <w:r w:rsidRPr="00EE1C91">
        <w:rPr>
          <w:rFonts w:ascii="Arial" w:eastAsia="Arial" w:hAnsi="Arial" w:cs="Arial"/>
        </w:rPr>
        <w:t>any</w:t>
      </w:r>
      <w:r w:rsidRPr="00EE1C91">
        <w:rPr>
          <w:rFonts w:ascii="Arial" w:eastAsia="Arial" w:hAnsi="Arial" w:cs="Arial"/>
          <w:spacing w:val="31"/>
        </w:rPr>
        <w:t xml:space="preserve"> </w:t>
      </w:r>
      <w:r w:rsidRPr="00EE1C91">
        <w:rPr>
          <w:rFonts w:ascii="Arial" w:eastAsia="Arial" w:hAnsi="Arial" w:cs="Arial"/>
        </w:rPr>
        <w:t>further</w:t>
      </w:r>
      <w:r w:rsidRPr="00EE1C91">
        <w:rPr>
          <w:rFonts w:ascii="Arial" w:eastAsia="Arial" w:hAnsi="Arial" w:cs="Arial"/>
          <w:spacing w:val="28"/>
        </w:rPr>
        <w:t xml:space="preserve"> </w:t>
      </w:r>
      <w:r w:rsidRPr="00EE1C91">
        <w:rPr>
          <w:rFonts w:ascii="Arial" w:eastAsia="Arial" w:hAnsi="Arial" w:cs="Arial"/>
        </w:rPr>
        <w:t>deliveries</w:t>
      </w:r>
      <w:r w:rsidRPr="00EE1C91">
        <w:rPr>
          <w:rFonts w:ascii="Arial" w:eastAsia="Arial" w:hAnsi="Arial" w:cs="Arial"/>
          <w:spacing w:val="25"/>
        </w:rPr>
        <w:t xml:space="preserve"> </w:t>
      </w:r>
      <w:r w:rsidRPr="00EE1C91">
        <w:rPr>
          <w:rFonts w:ascii="Arial" w:eastAsia="Arial" w:hAnsi="Arial" w:cs="Arial"/>
        </w:rPr>
        <w:t>of</w:t>
      </w:r>
      <w:r w:rsidRPr="00EE1C91">
        <w:rPr>
          <w:rFonts w:ascii="Arial" w:eastAsia="Arial" w:hAnsi="Arial" w:cs="Arial"/>
          <w:spacing w:val="32"/>
        </w:rPr>
        <w:t xml:space="preserve"> </w:t>
      </w:r>
      <w:r w:rsidRPr="00EE1C91">
        <w:rPr>
          <w:rFonts w:ascii="Arial" w:eastAsia="Arial" w:hAnsi="Arial" w:cs="Arial"/>
        </w:rPr>
        <w:t>the</w:t>
      </w:r>
      <w:r w:rsidRPr="00EE1C91">
        <w:rPr>
          <w:rFonts w:ascii="Arial" w:eastAsia="Arial" w:hAnsi="Arial" w:cs="Arial"/>
          <w:spacing w:val="31"/>
        </w:rPr>
        <w:t xml:space="preserve"> </w:t>
      </w:r>
      <w:r w:rsidRPr="00EE1C91">
        <w:rPr>
          <w:rFonts w:ascii="Arial" w:eastAsia="Arial" w:hAnsi="Arial" w:cs="Arial"/>
        </w:rPr>
        <w:t>Goods</w:t>
      </w:r>
      <w:r w:rsidRPr="00EE1C91">
        <w:rPr>
          <w:rFonts w:ascii="Arial" w:eastAsia="Arial" w:hAnsi="Arial" w:cs="Arial"/>
          <w:spacing w:val="28"/>
        </w:rPr>
        <w:t xml:space="preserve"> </w:t>
      </w:r>
      <w:r w:rsidRPr="00EE1C91">
        <w:rPr>
          <w:rFonts w:ascii="Arial" w:eastAsia="Arial" w:hAnsi="Arial" w:cs="Arial"/>
        </w:rPr>
        <w:t>w</w:t>
      </w:r>
      <w:r w:rsidRPr="00EE1C91">
        <w:rPr>
          <w:rFonts w:ascii="Arial" w:eastAsia="Arial" w:hAnsi="Arial" w:cs="Arial"/>
          <w:spacing w:val="2"/>
        </w:rPr>
        <w:t>i</w:t>
      </w:r>
      <w:r w:rsidRPr="00EE1C91">
        <w:rPr>
          <w:rFonts w:ascii="Arial" w:eastAsia="Arial" w:hAnsi="Arial" w:cs="Arial"/>
        </w:rPr>
        <w:t>thout</w:t>
      </w:r>
      <w:r w:rsidRPr="00EE1C91">
        <w:rPr>
          <w:rFonts w:ascii="Arial" w:eastAsia="Arial" w:hAnsi="Arial" w:cs="Arial"/>
          <w:spacing w:val="27"/>
        </w:rPr>
        <w:t xml:space="preserve"> </w:t>
      </w:r>
      <w:r w:rsidRPr="00EE1C91">
        <w:rPr>
          <w:rFonts w:ascii="Arial" w:eastAsia="Arial" w:hAnsi="Arial" w:cs="Arial"/>
        </w:rPr>
        <w:t>liabili</w:t>
      </w:r>
      <w:r w:rsidRPr="00EE1C91">
        <w:rPr>
          <w:rFonts w:ascii="Arial" w:eastAsia="Arial" w:hAnsi="Arial" w:cs="Arial"/>
          <w:spacing w:val="-1"/>
        </w:rPr>
        <w:t>t</w:t>
      </w:r>
      <w:r w:rsidRPr="00EE1C91">
        <w:rPr>
          <w:rFonts w:ascii="Arial" w:eastAsia="Arial" w:hAnsi="Arial" w:cs="Arial"/>
        </w:rPr>
        <w:t>y</w:t>
      </w:r>
      <w:r w:rsidRPr="00EE1C91">
        <w:rPr>
          <w:rFonts w:ascii="Arial" w:eastAsia="Arial" w:hAnsi="Arial" w:cs="Arial"/>
          <w:spacing w:val="27"/>
        </w:rPr>
        <w:t xml:space="preserve"> </w:t>
      </w:r>
      <w:r w:rsidRPr="00EE1C91">
        <w:rPr>
          <w:rFonts w:ascii="Arial" w:eastAsia="Arial" w:hAnsi="Arial" w:cs="Arial"/>
        </w:rPr>
        <w:t>to</w:t>
      </w:r>
      <w:r w:rsidRPr="00EE1C91">
        <w:rPr>
          <w:rFonts w:ascii="Arial" w:eastAsia="Arial" w:hAnsi="Arial" w:cs="Arial"/>
          <w:spacing w:val="32"/>
        </w:rPr>
        <w:t xml:space="preserve"> </w:t>
      </w:r>
      <w:r w:rsidRPr="00EE1C91">
        <w:rPr>
          <w:rFonts w:ascii="Arial" w:eastAsia="Arial" w:hAnsi="Arial" w:cs="Arial"/>
        </w:rPr>
        <w:t>the</w:t>
      </w:r>
    </w:p>
    <w:p w14:paraId="0DF407D3" w14:textId="77777777" w:rsidR="007C4500" w:rsidRPr="00EE1C91" w:rsidRDefault="007C4500" w:rsidP="007C4500">
      <w:pPr>
        <w:spacing w:after="0" w:line="240" w:lineRule="auto"/>
        <w:ind w:left="1380" w:right="-20"/>
        <w:rPr>
          <w:rFonts w:ascii="Arial" w:eastAsia="Arial" w:hAnsi="Arial" w:cs="Arial"/>
        </w:rPr>
      </w:pPr>
      <w:r w:rsidRPr="00EE1C91">
        <w:rPr>
          <w:rFonts w:ascii="Arial" w:eastAsia="Arial" w:hAnsi="Arial" w:cs="Arial"/>
        </w:rPr>
        <w:t>Supplier;</w:t>
      </w:r>
      <w:r w:rsidRPr="00EE1C91">
        <w:rPr>
          <w:rFonts w:ascii="Arial" w:eastAsia="Arial" w:hAnsi="Arial" w:cs="Arial"/>
          <w:spacing w:val="-9"/>
        </w:rPr>
        <w:t xml:space="preserve"> </w:t>
      </w:r>
      <w:r w:rsidRPr="00EE1C91">
        <w:rPr>
          <w:rFonts w:ascii="Arial" w:eastAsia="Arial" w:hAnsi="Arial" w:cs="Arial"/>
        </w:rPr>
        <w:t>or</w:t>
      </w:r>
    </w:p>
    <w:p w14:paraId="65DCE717" w14:textId="77777777" w:rsidR="007C4500" w:rsidRPr="00EE1C91" w:rsidRDefault="007C4500" w:rsidP="007C4500">
      <w:pPr>
        <w:tabs>
          <w:tab w:val="left" w:pos="1360"/>
        </w:tabs>
        <w:spacing w:after="0" w:line="240" w:lineRule="auto"/>
        <w:ind w:left="1380" w:right="54" w:hanging="540"/>
        <w:jc w:val="both"/>
        <w:rPr>
          <w:rFonts w:ascii="Arial" w:eastAsia="Arial" w:hAnsi="Arial" w:cs="Arial"/>
        </w:rPr>
      </w:pPr>
      <w:r w:rsidRPr="00EE1C91">
        <w:rPr>
          <w:rFonts w:ascii="Arial" w:eastAsia="Arial" w:hAnsi="Arial" w:cs="Arial"/>
        </w:rPr>
        <w:t>v)</w:t>
      </w:r>
      <w:r w:rsidRPr="00EE1C91">
        <w:rPr>
          <w:rFonts w:ascii="Arial" w:eastAsia="Arial" w:hAnsi="Arial" w:cs="Arial"/>
        </w:rPr>
        <w:tab/>
        <w:t>to</w:t>
      </w:r>
      <w:r w:rsidRPr="00EE1C91">
        <w:rPr>
          <w:rFonts w:ascii="Arial" w:eastAsia="Arial" w:hAnsi="Arial" w:cs="Arial"/>
          <w:spacing w:val="14"/>
        </w:rPr>
        <w:t xml:space="preserve"> </w:t>
      </w:r>
      <w:r w:rsidRPr="00EE1C91">
        <w:rPr>
          <w:rFonts w:ascii="Arial" w:eastAsia="Arial" w:hAnsi="Arial" w:cs="Arial"/>
        </w:rPr>
        <w:t>carry</w:t>
      </w:r>
      <w:r w:rsidRPr="00EE1C91">
        <w:rPr>
          <w:rFonts w:ascii="Arial" w:eastAsia="Arial" w:hAnsi="Arial" w:cs="Arial"/>
          <w:spacing w:val="11"/>
        </w:rPr>
        <w:t xml:space="preserve"> </w:t>
      </w:r>
      <w:r w:rsidRPr="00EE1C91">
        <w:rPr>
          <w:rFonts w:ascii="Arial" w:eastAsia="Arial" w:hAnsi="Arial" w:cs="Arial"/>
        </w:rPr>
        <w:t>out</w:t>
      </w:r>
      <w:r w:rsidRPr="00EE1C91">
        <w:rPr>
          <w:rFonts w:ascii="Arial" w:eastAsia="Arial" w:hAnsi="Arial" w:cs="Arial"/>
          <w:spacing w:val="14"/>
        </w:rPr>
        <w:t xml:space="preserve"> </w:t>
      </w:r>
      <w:r w:rsidRPr="00EE1C91">
        <w:rPr>
          <w:rFonts w:ascii="Arial" w:eastAsia="Arial" w:hAnsi="Arial" w:cs="Arial"/>
        </w:rPr>
        <w:t>at</w:t>
      </w:r>
      <w:r w:rsidRPr="00EE1C91">
        <w:rPr>
          <w:rFonts w:ascii="Arial" w:eastAsia="Arial" w:hAnsi="Arial" w:cs="Arial"/>
          <w:spacing w:val="14"/>
        </w:rPr>
        <w:t xml:space="preserve"> </w:t>
      </w:r>
      <w:r w:rsidRPr="00EE1C91">
        <w:rPr>
          <w:rFonts w:ascii="Arial" w:eastAsia="Arial" w:hAnsi="Arial" w:cs="Arial"/>
        </w:rPr>
        <w:t>the</w:t>
      </w:r>
      <w:r w:rsidRPr="00EE1C91">
        <w:rPr>
          <w:rFonts w:ascii="Arial" w:eastAsia="Arial" w:hAnsi="Arial" w:cs="Arial"/>
          <w:spacing w:val="13"/>
        </w:rPr>
        <w:t xml:space="preserve"> </w:t>
      </w:r>
      <w:r w:rsidRPr="00EE1C91">
        <w:rPr>
          <w:rFonts w:ascii="Arial" w:eastAsia="Arial" w:hAnsi="Arial" w:cs="Arial"/>
        </w:rPr>
        <w:t>Supplier’s</w:t>
      </w:r>
      <w:r w:rsidRPr="00EE1C91">
        <w:rPr>
          <w:rFonts w:ascii="Arial" w:eastAsia="Arial" w:hAnsi="Arial" w:cs="Arial"/>
          <w:spacing w:val="6"/>
        </w:rPr>
        <w:t xml:space="preserve"> </w:t>
      </w:r>
      <w:r w:rsidRPr="00EE1C91">
        <w:rPr>
          <w:rFonts w:ascii="Arial" w:eastAsia="Arial" w:hAnsi="Arial" w:cs="Arial"/>
        </w:rPr>
        <w:t>expense</w:t>
      </w:r>
      <w:r w:rsidRPr="00EE1C91">
        <w:rPr>
          <w:rFonts w:ascii="Arial" w:eastAsia="Arial" w:hAnsi="Arial" w:cs="Arial"/>
          <w:spacing w:val="8"/>
        </w:rPr>
        <w:t xml:space="preserve"> </w:t>
      </w:r>
      <w:r w:rsidRPr="00EE1C91">
        <w:rPr>
          <w:rFonts w:ascii="Arial" w:eastAsia="Arial" w:hAnsi="Arial" w:cs="Arial"/>
        </w:rPr>
        <w:t>any</w:t>
      </w:r>
      <w:r w:rsidRPr="00EE1C91">
        <w:rPr>
          <w:rFonts w:ascii="Arial" w:eastAsia="Arial" w:hAnsi="Arial" w:cs="Arial"/>
          <w:spacing w:val="13"/>
        </w:rPr>
        <w:t xml:space="preserve"> </w:t>
      </w:r>
      <w:r w:rsidRPr="00EE1C91">
        <w:rPr>
          <w:rFonts w:ascii="Arial" w:eastAsia="Arial" w:hAnsi="Arial" w:cs="Arial"/>
        </w:rPr>
        <w:t>work</w:t>
      </w:r>
      <w:r w:rsidRPr="00EE1C91">
        <w:rPr>
          <w:rFonts w:ascii="Arial" w:eastAsia="Arial" w:hAnsi="Arial" w:cs="Arial"/>
          <w:spacing w:val="12"/>
        </w:rPr>
        <w:t xml:space="preserve"> </w:t>
      </w:r>
      <w:r w:rsidRPr="00EE1C91">
        <w:rPr>
          <w:rFonts w:ascii="Arial" w:eastAsia="Arial" w:hAnsi="Arial" w:cs="Arial"/>
        </w:rPr>
        <w:t>necessary</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14"/>
        </w:rPr>
        <w:t xml:space="preserve"> </w:t>
      </w:r>
      <w:r w:rsidRPr="00EE1C91">
        <w:rPr>
          <w:rFonts w:ascii="Arial" w:eastAsia="Arial" w:hAnsi="Arial" w:cs="Arial"/>
        </w:rPr>
        <w:t>make</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14"/>
        </w:rPr>
        <w:t xml:space="preserve"> </w:t>
      </w:r>
      <w:r w:rsidRPr="00EE1C91">
        <w:rPr>
          <w:rFonts w:ascii="Arial" w:eastAsia="Arial" w:hAnsi="Arial" w:cs="Arial"/>
        </w:rPr>
        <w:t>Goods comply</w:t>
      </w:r>
      <w:r w:rsidRPr="00EE1C91">
        <w:rPr>
          <w:rFonts w:ascii="Arial" w:eastAsia="Arial" w:hAnsi="Arial" w:cs="Arial"/>
          <w:spacing w:val="-7"/>
        </w:rPr>
        <w:t xml:space="preserve"> </w:t>
      </w:r>
      <w:r w:rsidRPr="00EE1C91">
        <w:rPr>
          <w:rFonts w:ascii="Arial" w:eastAsia="Arial" w:hAnsi="Arial" w:cs="Arial"/>
        </w:rPr>
        <w:t>with</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r w:rsidRPr="00EE1C91">
        <w:rPr>
          <w:rFonts w:ascii="Arial" w:eastAsia="Arial" w:hAnsi="Arial" w:cs="Arial"/>
          <w:spacing w:val="-6"/>
        </w:rPr>
        <w:t xml:space="preserve"> </w:t>
      </w:r>
      <w:r w:rsidRPr="00EE1C91">
        <w:rPr>
          <w:rFonts w:ascii="Arial" w:eastAsia="Arial" w:hAnsi="Arial" w:cs="Arial"/>
        </w:rPr>
        <w:t>and/or</w:t>
      </w:r>
      <w:r w:rsidRPr="00EE1C91">
        <w:rPr>
          <w:rFonts w:ascii="Arial" w:eastAsia="Arial" w:hAnsi="Arial" w:cs="Arial"/>
          <w:spacing w:val="-6"/>
        </w:rPr>
        <w:t xml:space="preserve"> </w:t>
      </w:r>
      <w:r w:rsidRPr="00EE1C91">
        <w:rPr>
          <w:rFonts w:ascii="Arial" w:eastAsia="Arial" w:hAnsi="Arial" w:cs="Arial"/>
        </w:rPr>
        <w:t>Terms;</w:t>
      </w:r>
      <w:r w:rsidRPr="00EE1C91">
        <w:rPr>
          <w:rFonts w:ascii="Arial" w:eastAsia="Arial" w:hAnsi="Arial" w:cs="Arial"/>
          <w:spacing w:val="-7"/>
        </w:rPr>
        <w:t xml:space="preserve"> </w:t>
      </w:r>
      <w:r w:rsidRPr="00EE1C91">
        <w:rPr>
          <w:rFonts w:ascii="Arial" w:eastAsia="Arial" w:hAnsi="Arial" w:cs="Arial"/>
        </w:rPr>
        <w:t>or</w:t>
      </w:r>
    </w:p>
    <w:p w14:paraId="669A5B75" w14:textId="77777777" w:rsidR="007C4500" w:rsidRPr="00EE1C91" w:rsidRDefault="007C4500" w:rsidP="007C4500">
      <w:pPr>
        <w:tabs>
          <w:tab w:val="left" w:pos="1380"/>
        </w:tabs>
        <w:spacing w:after="0" w:line="240" w:lineRule="auto"/>
        <w:ind w:left="840" w:right="-20"/>
        <w:rPr>
          <w:rFonts w:ascii="Arial" w:eastAsia="Arial" w:hAnsi="Arial" w:cs="Arial"/>
        </w:rPr>
      </w:pPr>
      <w:r w:rsidRPr="00EE1C91">
        <w:rPr>
          <w:rFonts w:ascii="Arial" w:eastAsia="Arial" w:hAnsi="Arial" w:cs="Arial"/>
        </w:rPr>
        <w:t>vi)</w:t>
      </w:r>
      <w:r w:rsidRPr="00EE1C91">
        <w:rPr>
          <w:rFonts w:ascii="Arial" w:eastAsia="Arial" w:hAnsi="Arial" w:cs="Arial"/>
        </w:rPr>
        <w:tab/>
        <w:t>to</w:t>
      </w:r>
      <w:r w:rsidRPr="00EE1C91">
        <w:rPr>
          <w:rFonts w:ascii="Arial" w:eastAsia="Arial" w:hAnsi="Arial" w:cs="Arial"/>
          <w:spacing w:val="-2"/>
        </w:rPr>
        <w:t xml:space="preserve"> </w:t>
      </w:r>
      <w:r w:rsidRPr="00EE1C91">
        <w:rPr>
          <w:rFonts w:ascii="Arial" w:eastAsia="Arial" w:hAnsi="Arial" w:cs="Arial"/>
        </w:rPr>
        <w:t>claim</w:t>
      </w:r>
      <w:r w:rsidRPr="00EE1C91">
        <w:rPr>
          <w:rFonts w:ascii="Arial" w:eastAsia="Arial" w:hAnsi="Arial" w:cs="Arial"/>
          <w:spacing w:val="-5"/>
        </w:rPr>
        <w:t xml:space="preserve"> </w:t>
      </w:r>
      <w:r w:rsidRPr="00EE1C91">
        <w:rPr>
          <w:rFonts w:ascii="Arial" w:eastAsia="Arial" w:hAnsi="Arial" w:cs="Arial"/>
        </w:rPr>
        <w:t>d</w:t>
      </w:r>
      <w:r w:rsidRPr="00EE1C91">
        <w:rPr>
          <w:rFonts w:ascii="Arial" w:eastAsia="Arial" w:hAnsi="Arial" w:cs="Arial"/>
          <w:spacing w:val="-1"/>
        </w:rPr>
        <w:t>a</w:t>
      </w:r>
      <w:r w:rsidRPr="00EE1C91">
        <w:rPr>
          <w:rFonts w:ascii="Arial" w:eastAsia="Arial" w:hAnsi="Arial" w:cs="Arial"/>
        </w:rPr>
        <w:t>mages</w:t>
      </w:r>
      <w:r w:rsidRPr="00EE1C91">
        <w:rPr>
          <w:rFonts w:ascii="Arial" w:eastAsia="Arial" w:hAnsi="Arial" w:cs="Arial"/>
          <w:spacing w:val="-9"/>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c</w:t>
      </w:r>
      <w:r w:rsidRPr="00EE1C91">
        <w:rPr>
          <w:rFonts w:ascii="Arial" w:eastAsia="Arial" w:hAnsi="Arial" w:cs="Arial"/>
          <w:spacing w:val="-1"/>
        </w:rPr>
        <w:t>o</w:t>
      </w:r>
      <w:r w:rsidRPr="00EE1C91">
        <w:rPr>
          <w:rFonts w:ascii="Arial" w:eastAsia="Arial" w:hAnsi="Arial" w:cs="Arial"/>
        </w:rPr>
        <w:t>nsequence</w:t>
      </w:r>
      <w:r w:rsidRPr="00EE1C91">
        <w:rPr>
          <w:rFonts w:ascii="Arial" w:eastAsia="Arial" w:hAnsi="Arial" w:cs="Arial"/>
          <w:spacing w:val="-14"/>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Supplier’s</w:t>
      </w:r>
      <w:r w:rsidRPr="00EE1C91">
        <w:rPr>
          <w:rFonts w:ascii="Arial" w:eastAsia="Arial" w:hAnsi="Arial" w:cs="Arial"/>
          <w:spacing w:val="-10"/>
        </w:rPr>
        <w:t xml:space="preserve"> </w:t>
      </w:r>
      <w:r w:rsidRPr="00EE1C91">
        <w:rPr>
          <w:rFonts w:ascii="Arial" w:eastAsia="Arial" w:hAnsi="Arial" w:cs="Arial"/>
        </w:rPr>
        <w:t>breach</w:t>
      </w:r>
      <w:r w:rsidRPr="00EE1C91">
        <w:rPr>
          <w:rFonts w:ascii="Arial" w:eastAsia="Arial" w:hAnsi="Arial" w:cs="Arial"/>
          <w:spacing w:val="-8"/>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Contract.</w:t>
      </w:r>
    </w:p>
    <w:p w14:paraId="4AB38C3E" w14:textId="77777777" w:rsidR="007C4500" w:rsidRPr="00EE1C91" w:rsidRDefault="007C4500" w:rsidP="007C4500">
      <w:pPr>
        <w:spacing w:before="13" w:after="0" w:line="240" w:lineRule="exact"/>
        <w:rPr>
          <w:rFonts w:ascii="Arial" w:hAnsi="Arial" w:cs="Arial"/>
        </w:rPr>
      </w:pPr>
    </w:p>
    <w:p w14:paraId="65180036" w14:textId="77777777" w:rsidR="007C4500" w:rsidRPr="00EE1C91" w:rsidRDefault="007C4500" w:rsidP="007C4500">
      <w:pPr>
        <w:tabs>
          <w:tab w:val="left" w:pos="840"/>
        </w:tabs>
        <w:spacing w:after="0" w:line="240" w:lineRule="auto"/>
        <w:ind w:left="120" w:right="-20"/>
        <w:rPr>
          <w:rFonts w:ascii="Arial" w:eastAsia="Arial" w:hAnsi="Arial" w:cs="Arial"/>
        </w:rPr>
      </w:pPr>
      <w:r w:rsidRPr="00EE1C91">
        <w:rPr>
          <w:rFonts w:ascii="Arial" w:eastAsia="Arial" w:hAnsi="Arial" w:cs="Arial"/>
          <w:b/>
          <w:bCs/>
        </w:rPr>
        <w:t>13</w:t>
      </w:r>
      <w:r w:rsidRPr="00EE1C91">
        <w:rPr>
          <w:rFonts w:ascii="Arial" w:eastAsia="Arial" w:hAnsi="Arial" w:cs="Arial"/>
          <w:b/>
          <w:bCs/>
        </w:rPr>
        <w:tab/>
        <w:t>Indemnity</w:t>
      </w:r>
    </w:p>
    <w:p w14:paraId="64CD01B7" w14:textId="77777777" w:rsidR="007C4500" w:rsidRPr="00EE1C91" w:rsidRDefault="007C4500" w:rsidP="007C4500">
      <w:pPr>
        <w:spacing w:before="13" w:after="0" w:line="240" w:lineRule="exact"/>
        <w:rPr>
          <w:rFonts w:ascii="Arial" w:hAnsi="Arial" w:cs="Arial"/>
        </w:rPr>
      </w:pPr>
    </w:p>
    <w:p w14:paraId="27C7AB1D" w14:textId="77777777" w:rsidR="007C4500" w:rsidRPr="00EE1C91" w:rsidRDefault="007C4500" w:rsidP="007C4500">
      <w:pPr>
        <w:tabs>
          <w:tab w:val="left" w:pos="840"/>
        </w:tabs>
        <w:spacing w:after="0" w:line="239" w:lineRule="auto"/>
        <w:ind w:left="840" w:right="57" w:hanging="720"/>
        <w:jc w:val="both"/>
        <w:rPr>
          <w:rFonts w:ascii="Arial" w:eastAsia="Arial" w:hAnsi="Arial" w:cs="Arial"/>
        </w:rPr>
      </w:pPr>
      <w:r w:rsidRPr="00EE1C91">
        <w:rPr>
          <w:rFonts w:ascii="Arial" w:eastAsia="Arial" w:hAnsi="Arial" w:cs="Arial"/>
        </w:rPr>
        <w:t>13.1</w:t>
      </w:r>
      <w:r w:rsidRPr="00EE1C91">
        <w:rPr>
          <w:rFonts w:ascii="Arial" w:eastAsia="Arial" w:hAnsi="Arial" w:cs="Arial"/>
        </w:rPr>
        <w:tab/>
        <w:t>The</w:t>
      </w:r>
      <w:r w:rsidRPr="00EE1C91">
        <w:rPr>
          <w:rFonts w:ascii="Arial" w:eastAsia="Arial" w:hAnsi="Arial" w:cs="Arial"/>
          <w:spacing w:val="-1"/>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5"/>
        </w:rPr>
        <w:t xml:space="preserve"> </w:t>
      </w:r>
      <w:r w:rsidRPr="00EE1C91">
        <w:rPr>
          <w:rFonts w:ascii="Arial" w:eastAsia="Arial" w:hAnsi="Arial" w:cs="Arial"/>
        </w:rPr>
        <w:t>shall</w:t>
      </w:r>
      <w:r w:rsidRPr="00EE1C91">
        <w:rPr>
          <w:rFonts w:ascii="Arial" w:eastAsia="Arial" w:hAnsi="Arial" w:cs="Arial"/>
          <w:spacing w:val="-4"/>
        </w:rPr>
        <w:t xml:space="preserve"> </w:t>
      </w:r>
      <w:r w:rsidRPr="00EE1C91">
        <w:rPr>
          <w:rFonts w:ascii="Arial" w:eastAsia="Arial" w:hAnsi="Arial" w:cs="Arial"/>
        </w:rPr>
        <w:t>ind</w:t>
      </w:r>
      <w:r w:rsidRPr="00EE1C91">
        <w:rPr>
          <w:rFonts w:ascii="Arial" w:eastAsia="Arial" w:hAnsi="Arial" w:cs="Arial"/>
          <w:spacing w:val="-1"/>
        </w:rPr>
        <w:t>e</w:t>
      </w:r>
      <w:r w:rsidRPr="00EE1C91">
        <w:rPr>
          <w:rFonts w:ascii="Arial" w:eastAsia="Arial" w:hAnsi="Arial" w:cs="Arial"/>
        </w:rPr>
        <w:t>mnify</w:t>
      </w:r>
      <w:r w:rsidRPr="00EE1C91">
        <w:rPr>
          <w:rFonts w:ascii="Arial" w:eastAsia="Arial" w:hAnsi="Arial" w:cs="Arial"/>
          <w:spacing w:val="-6"/>
        </w:rPr>
        <w:t xml:space="preserve"> </w:t>
      </w:r>
      <w:r w:rsidRPr="00EE1C91">
        <w:rPr>
          <w:rFonts w:ascii="Arial" w:eastAsia="Arial" w:hAnsi="Arial" w:cs="Arial"/>
        </w:rPr>
        <w:t>the Council</w:t>
      </w:r>
      <w:r w:rsidRPr="00EE1C91">
        <w:rPr>
          <w:rFonts w:ascii="Arial" w:eastAsia="Arial" w:hAnsi="Arial" w:cs="Arial"/>
          <w:spacing w:val="-4"/>
        </w:rPr>
        <w:t xml:space="preserve"> </w:t>
      </w:r>
      <w:r w:rsidRPr="00EE1C91">
        <w:rPr>
          <w:rFonts w:ascii="Arial" w:eastAsia="Arial" w:hAnsi="Arial" w:cs="Arial"/>
        </w:rPr>
        <w:t>in</w:t>
      </w:r>
      <w:r w:rsidRPr="00EE1C91">
        <w:rPr>
          <w:rFonts w:ascii="Arial" w:eastAsia="Arial" w:hAnsi="Arial" w:cs="Arial"/>
          <w:spacing w:val="-1"/>
        </w:rPr>
        <w:t xml:space="preserve"> </w:t>
      </w:r>
      <w:r w:rsidRPr="00EE1C91">
        <w:rPr>
          <w:rFonts w:ascii="Arial" w:eastAsia="Arial" w:hAnsi="Arial" w:cs="Arial"/>
        </w:rPr>
        <w:t>full</w:t>
      </w:r>
      <w:r w:rsidRPr="00EE1C91">
        <w:rPr>
          <w:rFonts w:ascii="Arial" w:eastAsia="Arial" w:hAnsi="Arial" w:cs="Arial"/>
          <w:spacing w:val="-2"/>
        </w:rPr>
        <w:t xml:space="preserve"> </w:t>
      </w:r>
      <w:r w:rsidRPr="00EE1C91">
        <w:rPr>
          <w:rFonts w:ascii="Arial" w:eastAsia="Arial" w:hAnsi="Arial" w:cs="Arial"/>
        </w:rPr>
        <w:t>against</w:t>
      </w:r>
      <w:r w:rsidRPr="00EE1C91">
        <w:rPr>
          <w:rFonts w:ascii="Arial" w:eastAsia="Arial" w:hAnsi="Arial" w:cs="Arial"/>
          <w:spacing w:val="-4"/>
        </w:rPr>
        <w:t xml:space="preserve"> </w:t>
      </w:r>
      <w:r w:rsidRPr="00EE1C91">
        <w:rPr>
          <w:rFonts w:ascii="Arial" w:eastAsia="Arial" w:hAnsi="Arial" w:cs="Arial"/>
        </w:rPr>
        <w:t>a</w:t>
      </w:r>
      <w:r w:rsidRPr="00EE1C91">
        <w:rPr>
          <w:rFonts w:ascii="Arial" w:eastAsia="Arial" w:hAnsi="Arial" w:cs="Arial"/>
          <w:spacing w:val="-1"/>
        </w:rPr>
        <w:t>l</w:t>
      </w:r>
      <w:r w:rsidRPr="00EE1C91">
        <w:rPr>
          <w:rFonts w:ascii="Arial" w:eastAsia="Arial" w:hAnsi="Arial" w:cs="Arial"/>
        </w:rPr>
        <w:t>l</w:t>
      </w:r>
      <w:r w:rsidRPr="00EE1C91">
        <w:rPr>
          <w:rFonts w:ascii="Arial" w:eastAsia="Arial" w:hAnsi="Arial" w:cs="Arial"/>
          <w:spacing w:val="1"/>
        </w:rPr>
        <w:t xml:space="preserve"> </w:t>
      </w:r>
      <w:r w:rsidRPr="00EE1C91">
        <w:rPr>
          <w:rFonts w:ascii="Arial" w:eastAsia="Arial" w:hAnsi="Arial" w:cs="Arial"/>
        </w:rPr>
        <w:t>l</w:t>
      </w:r>
      <w:r w:rsidRPr="00EE1C91">
        <w:rPr>
          <w:rFonts w:ascii="Arial" w:eastAsia="Arial" w:hAnsi="Arial" w:cs="Arial"/>
          <w:spacing w:val="-1"/>
        </w:rPr>
        <w:t>i</w:t>
      </w:r>
      <w:r w:rsidRPr="00EE1C91">
        <w:rPr>
          <w:rFonts w:ascii="Arial" w:eastAsia="Arial" w:hAnsi="Arial" w:cs="Arial"/>
        </w:rPr>
        <w:t>abiliti</w:t>
      </w:r>
      <w:r w:rsidRPr="00EE1C91">
        <w:rPr>
          <w:rFonts w:ascii="Arial" w:eastAsia="Arial" w:hAnsi="Arial" w:cs="Arial"/>
          <w:spacing w:val="-1"/>
        </w:rPr>
        <w:t>e</w:t>
      </w:r>
      <w:r w:rsidRPr="00EE1C91">
        <w:rPr>
          <w:rFonts w:ascii="Arial" w:eastAsia="Arial" w:hAnsi="Arial" w:cs="Arial"/>
        </w:rPr>
        <w:t>s,</w:t>
      </w:r>
      <w:r w:rsidRPr="00EE1C91">
        <w:rPr>
          <w:rFonts w:ascii="Arial" w:eastAsia="Arial" w:hAnsi="Arial" w:cs="Arial"/>
          <w:spacing w:val="-6"/>
        </w:rPr>
        <w:t xml:space="preserve"> </w:t>
      </w:r>
      <w:r w:rsidRPr="00EE1C91">
        <w:rPr>
          <w:rFonts w:ascii="Arial" w:eastAsia="Arial" w:hAnsi="Arial" w:cs="Arial"/>
        </w:rPr>
        <w:t>l</w:t>
      </w:r>
      <w:r w:rsidRPr="00EE1C91">
        <w:rPr>
          <w:rFonts w:ascii="Arial" w:eastAsia="Arial" w:hAnsi="Arial" w:cs="Arial"/>
          <w:spacing w:val="-1"/>
        </w:rPr>
        <w:t>o</w:t>
      </w:r>
      <w:r w:rsidRPr="00EE1C91">
        <w:rPr>
          <w:rFonts w:ascii="Arial" w:eastAsia="Arial" w:hAnsi="Arial" w:cs="Arial"/>
        </w:rPr>
        <w:t>sses,</w:t>
      </w:r>
      <w:r w:rsidRPr="00EE1C91">
        <w:rPr>
          <w:rFonts w:ascii="Arial" w:eastAsia="Arial" w:hAnsi="Arial" w:cs="Arial"/>
          <w:spacing w:val="-4"/>
        </w:rPr>
        <w:t xml:space="preserve"> </w:t>
      </w:r>
      <w:r w:rsidRPr="00EE1C91">
        <w:rPr>
          <w:rFonts w:ascii="Arial" w:eastAsia="Arial" w:hAnsi="Arial" w:cs="Arial"/>
        </w:rPr>
        <w:t>damages, costs</w:t>
      </w:r>
      <w:r w:rsidRPr="00EE1C91">
        <w:rPr>
          <w:rFonts w:ascii="Arial" w:eastAsia="Arial" w:hAnsi="Arial" w:cs="Arial"/>
          <w:spacing w:val="6"/>
        </w:rPr>
        <w:t xml:space="preserve"> </w:t>
      </w:r>
      <w:r w:rsidRPr="00EE1C91">
        <w:rPr>
          <w:rFonts w:ascii="Arial" w:eastAsia="Arial" w:hAnsi="Arial" w:cs="Arial"/>
        </w:rPr>
        <w:t>and</w:t>
      </w:r>
      <w:r w:rsidRPr="00EE1C91">
        <w:rPr>
          <w:rFonts w:ascii="Arial" w:eastAsia="Arial" w:hAnsi="Arial" w:cs="Arial"/>
          <w:spacing w:val="7"/>
        </w:rPr>
        <w:t xml:space="preserve"> </w:t>
      </w:r>
      <w:r w:rsidRPr="00EE1C91">
        <w:rPr>
          <w:rFonts w:ascii="Arial" w:eastAsia="Arial" w:hAnsi="Arial" w:cs="Arial"/>
          <w:spacing w:val="-1"/>
        </w:rPr>
        <w:t>ex</w:t>
      </w:r>
      <w:r w:rsidRPr="00EE1C91">
        <w:rPr>
          <w:rFonts w:ascii="Arial" w:eastAsia="Arial" w:hAnsi="Arial" w:cs="Arial"/>
        </w:rPr>
        <w:t>penses</w:t>
      </w:r>
      <w:r w:rsidRPr="00EE1C91">
        <w:rPr>
          <w:rFonts w:ascii="Arial" w:eastAsia="Arial" w:hAnsi="Arial" w:cs="Arial"/>
          <w:spacing w:val="2"/>
        </w:rPr>
        <w:t xml:space="preserve"> </w:t>
      </w:r>
      <w:r w:rsidRPr="00EE1C91">
        <w:rPr>
          <w:rFonts w:ascii="Arial" w:eastAsia="Arial" w:hAnsi="Arial" w:cs="Arial"/>
        </w:rPr>
        <w:t>(i</w:t>
      </w:r>
      <w:r w:rsidRPr="00EE1C91">
        <w:rPr>
          <w:rFonts w:ascii="Arial" w:eastAsia="Arial" w:hAnsi="Arial" w:cs="Arial"/>
          <w:spacing w:val="-1"/>
        </w:rPr>
        <w:t>n</w:t>
      </w:r>
      <w:r w:rsidRPr="00EE1C91">
        <w:rPr>
          <w:rFonts w:ascii="Arial" w:eastAsia="Arial" w:hAnsi="Arial" w:cs="Arial"/>
          <w:spacing w:val="1"/>
        </w:rPr>
        <w:t>c</w:t>
      </w:r>
      <w:r w:rsidRPr="00EE1C91">
        <w:rPr>
          <w:rFonts w:ascii="Arial" w:eastAsia="Arial" w:hAnsi="Arial" w:cs="Arial"/>
        </w:rPr>
        <w:t>luding</w:t>
      </w:r>
      <w:r w:rsidRPr="00EE1C91">
        <w:rPr>
          <w:rFonts w:ascii="Arial" w:eastAsia="Arial" w:hAnsi="Arial" w:cs="Arial"/>
          <w:spacing w:val="1"/>
        </w:rPr>
        <w:t xml:space="preserve"> </w:t>
      </w:r>
      <w:r w:rsidRPr="00EE1C91">
        <w:rPr>
          <w:rFonts w:ascii="Arial" w:eastAsia="Arial" w:hAnsi="Arial" w:cs="Arial"/>
        </w:rPr>
        <w:t>leg</w:t>
      </w:r>
      <w:r w:rsidRPr="00EE1C91">
        <w:rPr>
          <w:rFonts w:ascii="Arial" w:eastAsia="Arial" w:hAnsi="Arial" w:cs="Arial"/>
          <w:spacing w:val="-1"/>
        </w:rPr>
        <w:t>a</w:t>
      </w:r>
      <w:r w:rsidRPr="00EE1C91">
        <w:rPr>
          <w:rFonts w:ascii="Arial" w:eastAsia="Arial" w:hAnsi="Arial" w:cs="Arial"/>
        </w:rPr>
        <w:t>l</w:t>
      </w:r>
      <w:r w:rsidRPr="00EE1C91">
        <w:rPr>
          <w:rFonts w:ascii="Arial" w:eastAsia="Arial" w:hAnsi="Arial" w:cs="Arial"/>
          <w:spacing w:val="6"/>
        </w:rPr>
        <w:t xml:space="preserve"> </w:t>
      </w:r>
      <w:r w:rsidRPr="00EE1C91">
        <w:rPr>
          <w:rFonts w:ascii="Arial" w:eastAsia="Arial" w:hAnsi="Arial" w:cs="Arial"/>
        </w:rPr>
        <w:t>expenses) incurred</w:t>
      </w:r>
      <w:r w:rsidRPr="00EE1C91">
        <w:rPr>
          <w:rFonts w:ascii="Arial" w:eastAsia="Arial" w:hAnsi="Arial" w:cs="Arial"/>
          <w:spacing w:val="3"/>
        </w:rPr>
        <w:t xml:space="preserve"> </w:t>
      </w:r>
      <w:r w:rsidRPr="00EE1C91">
        <w:rPr>
          <w:rFonts w:ascii="Arial" w:eastAsia="Arial" w:hAnsi="Arial" w:cs="Arial"/>
        </w:rPr>
        <w:t>di</w:t>
      </w:r>
      <w:r w:rsidRPr="00EE1C91">
        <w:rPr>
          <w:rFonts w:ascii="Arial" w:eastAsia="Arial" w:hAnsi="Arial" w:cs="Arial"/>
          <w:spacing w:val="-1"/>
        </w:rPr>
        <w:t>r</w:t>
      </w:r>
      <w:r w:rsidRPr="00EE1C91">
        <w:rPr>
          <w:rFonts w:ascii="Arial" w:eastAsia="Arial" w:hAnsi="Arial" w:cs="Arial"/>
        </w:rPr>
        <w:t>ectly</w:t>
      </w:r>
      <w:r w:rsidRPr="00EE1C91">
        <w:rPr>
          <w:rFonts w:ascii="Arial" w:eastAsia="Arial" w:hAnsi="Arial" w:cs="Arial"/>
          <w:spacing w:val="4"/>
        </w:rPr>
        <w:t xml:space="preserve"> </w:t>
      </w:r>
      <w:r w:rsidRPr="00EE1C91">
        <w:rPr>
          <w:rFonts w:ascii="Arial" w:eastAsia="Arial" w:hAnsi="Arial" w:cs="Arial"/>
        </w:rPr>
        <w:t>by</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Council</w:t>
      </w:r>
      <w:r w:rsidRPr="00EE1C91">
        <w:rPr>
          <w:rFonts w:ascii="Arial" w:eastAsia="Arial" w:hAnsi="Arial" w:cs="Arial"/>
          <w:spacing w:val="4"/>
        </w:rPr>
        <w:t xml:space="preserve"> </w:t>
      </w:r>
      <w:r w:rsidRPr="00EE1C91">
        <w:rPr>
          <w:rFonts w:ascii="Arial" w:eastAsia="Arial" w:hAnsi="Arial" w:cs="Arial"/>
        </w:rPr>
        <w:t>as</w:t>
      </w:r>
      <w:r w:rsidRPr="00EE1C91">
        <w:rPr>
          <w:rFonts w:ascii="Arial" w:eastAsia="Arial" w:hAnsi="Arial" w:cs="Arial"/>
          <w:spacing w:val="8"/>
        </w:rPr>
        <w:t xml:space="preserve"> </w:t>
      </w:r>
      <w:r w:rsidRPr="00EE1C91">
        <w:rPr>
          <w:rFonts w:ascii="Arial" w:eastAsia="Arial" w:hAnsi="Arial" w:cs="Arial"/>
        </w:rPr>
        <w:t>a result</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connecti</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11"/>
        </w:rPr>
        <w:t xml:space="preserve"> </w:t>
      </w:r>
      <w:r w:rsidRPr="00EE1C91">
        <w:rPr>
          <w:rFonts w:ascii="Arial" w:eastAsia="Arial" w:hAnsi="Arial" w:cs="Arial"/>
        </w:rPr>
        <w:t>with:-</w:t>
      </w:r>
    </w:p>
    <w:p w14:paraId="31FC4503" w14:textId="77777777" w:rsidR="007C4500" w:rsidRPr="00EE1C91" w:rsidRDefault="007C4500" w:rsidP="007C4500">
      <w:pPr>
        <w:tabs>
          <w:tab w:val="left" w:pos="1360"/>
        </w:tabs>
        <w:spacing w:after="0" w:line="240" w:lineRule="auto"/>
        <w:ind w:left="840" w:right="-20"/>
        <w:rPr>
          <w:rFonts w:ascii="Arial" w:eastAsia="Arial" w:hAnsi="Arial" w:cs="Arial"/>
        </w:rPr>
      </w:pPr>
      <w:r w:rsidRPr="00EE1C91">
        <w:rPr>
          <w:rFonts w:ascii="Arial" w:eastAsia="Arial" w:hAnsi="Arial" w:cs="Arial"/>
        </w:rPr>
        <w:t>i)</w:t>
      </w:r>
      <w:r w:rsidRPr="00EE1C91">
        <w:rPr>
          <w:rFonts w:ascii="Arial" w:eastAsia="Arial" w:hAnsi="Arial" w:cs="Arial"/>
        </w:rPr>
        <w:tab/>
        <w:t>breach</w:t>
      </w:r>
      <w:r w:rsidRPr="00EE1C91">
        <w:rPr>
          <w:rFonts w:ascii="Arial" w:eastAsia="Arial" w:hAnsi="Arial" w:cs="Arial"/>
          <w:spacing w:val="25"/>
        </w:rPr>
        <w:t xml:space="preserve"> </w:t>
      </w:r>
      <w:r w:rsidRPr="00EE1C91">
        <w:rPr>
          <w:rFonts w:ascii="Arial" w:eastAsia="Arial" w:hAnsi="Arial" w:cs="Arial"/>
        </w:rPr>
        <w:t>of</w:t>
      </w:r>
      <w:r w:rsidRPr="00EE1C91">
        <w:rPr>
          <w:rFonts w:ascii="Arial" w:eastAsia="Arial" w:hAnsi="Arial" w:cs="Arial"/>
          <w:spacing w:val="30"/>
        </w:rPr>
        <w:t xml:space="preserve"> </w:t>
      </w:r>
      <w:r w:rsidRPr="00EE1C91">
        <w:rPr>
          <w:rFonts w:ascii="Arial" w:eastAsia="Arial" w:hAnsi="Arial" w:cs="Arial"/>
          <w:spacing w:val="-1"/>
        </w:rPr>
        <w:t>a</w:t>
      </w:r>
      <w:r w:rsidRPr="00EE1C91">
        <w:rPr>
          <w:rFonts w:ascii="Arial" w:eastAsia="Arial" w:hAnsi="Arial" w:cs="Arial"/>
        </w:rPr>
        <w:t>ny</w:t>
      </w:r>
      <w:r w:rsidRPr="00EE1C91">
        <w:rPr>
          <w:rFonts w:ascii="Arial" w:eastAsia="Arial" w:hAnsi="Arial" w:cs="Arial"/>
          <w:spacing w:val="29"/>
        </w:rPr>
        <w:t xml:space="preserve"> </w:t>
      </w:r>
      <w:r w:rsidRPr="00EE1C91">
        <w:rPr>
          <w:rFonts w:ascii="Arial" w:eastAsia="Arial" w:hAnsi="Arial" w:cs="Arial"/>
        </w:rPr>
        <w:t>warranty</w:t>
      </w:r>
      <w:r w:rsidRPr="00EE1C91">
        <w:rPr>
          <w:rFonts w:ascii="Arial" w:eastAsia="Arial" w:hAnsi="Arial" w:cs="Arial"/>
          <w:spacing w:val="24"/>
        </w:rPr>
        <w:t xml:space="preserve"> </w:t>
      </w:r>
      <w:r w:rsidRPr="00EE1C91">
        <w:rPr>
          <w:rFonts w:ascii="Arial" w:eastAsia="Arial" w:hAnsi="Arial" w:cs="Arial"/>
        </w:rPr>
        <w:t>given</w:t>
      </w:r>
      <w:r w:rsidRPr="00EE1C91">
        <w:rPr>
          <w:rFonts w:ascii="Arial" w:eastAsia="Arial" w:hAnsi="Arial" w:cs="Arial"/>
          <w:spacing w:val="27"/>
        </w:rPr>
        <w:t xml:space="preserve"> </w:t>
      </w:r>
      <w:r w:rsidRPr="00EE1C91">
        <w:rPr>
          <w:rFonts w:ascii="Arial" w:eastAsia="Arial" w:hAnsi="Arial" w:cs="Arial"/>
        </w:rPr>
        <w:t>by</w:t>
      </w:r>
      <w:r w:rsidRPr="00EE1C91">
        <w:rPr>
          <w:rFonts w:ascii="Arial" w:eastAsia="Arial" w:hAnsi="Arial" w:cs="Arial"/>
          <w:spacing w:val="30"/>
        </w:rPr>
        <w:t xml:space="preserve"> </w:t>
      </w:r>
      <w:r w:rsidRPr="00EE1C91">
        <w:rPr>
          <w:rFonts w:ascii="Arial" w:eastAsia="Arial" w:hAnsi="Arial" w:cs="Arial"/>
        </w:rPr>
        <w:t>the</w:t>
      </w:r>
      <w:r w:rsidRPr="00EE1C91">
        <w:rPr>
          <w:rFonts w:ascii="Arial" w:eastAsia="Arial" w:hAnsi="Arial" w:cs="Arial"/>
          <w:spacing w:val="29"/>
        </w:rPr>
        <w:t xml:space="preserve"> </w:t>
      </w:r>
      <w:r w:rsidRPr="00EE1C91">
        <w:rPr>
          <w:rFonts w:ascii="Arial" w:eastAsia="Arial" w:hAnsi="Arial" w:cs="Arial"/>
        </w:rPr>
        <w:t>Supplier</w:t>
      </w:r>
      <w:r w:rsidRPr="00EE1C91">
        <w:rPr>
          <w:rFonts w:ascii="Arial" w:eastAsia="Arial" w:hAnsi="Arial" w:cs="Arial"/>
          <w:spacing w:val="24"/>
        </w:rPr>
        <w:t xml:space="preserve"> </w:t>
      </w:r>
      <w:r w:rsidRPr="00EE1C91">
        <w:rPr>
          <w:rFonts w:ascii="Arial" w:eastAsia="Arial" w:hAnsi="Arial" w:cs="Arial"/>
        </w:rPr>
        <w:t>in</w:t>
      </w:r>
      <w:r w:rsidRPr="00EE1C91">
        <w:rPr>
          <w:rFonts w:ascii="Arial" w:eastAsia="Arial" w:hAnsi="Arial" w:cs="Arial"/>
          <w:spacing w:val="30"/>
        </w:rPr>
        <w:t xml:space="preserve"> </w:t>
      </w:r>
      <w:r w:rsidRPr="00EE1C91">
        <w:rPr>
          <w:rFonts w:ascii="Arial" w:eastAsia="Arial" w:hAnsi="Arial" w:cs="Arial"/>
        </w:rPr>
        <w:t>relation</w:t>
      </w:r>
      <w:r w:rsidRPr="00EE1C91">
        <w:rPr>
          <w:rFonts w:ascii="Arial" w:eastAsia="Arial" w:hAnsi="Arial" w:cs="Arial"/>
          <w:spacing w:val="25"/>
        </w:rPr>
        <w:t xml:space="preserve"> </w:t>
      </w:r>
      <w:r w:rsidRPr="00EE1C91">
        <w:rPr>
          <w:rFonts w:ascii="Arial" w:eastAsia="Arial" w:hAnsi="Arial" w:cs="Arial"/>
        </w:rPr>
        <w:t>to</w:t>
      </w:r>
      <w:r w:rsidRPr="00EE1C91">
        <w:rPr>
          <w:rFonts w:ascii="Arial" w:eastAsia="Arial" w:hAnsi="Arial" w:cs="Arial"/>
          <w:spacing w:val="29"/>
        </w:rPr>
        <w:t xml:space="preserve"> </w:t>
      </w:r>
      <w:r w:rsidRPr="00EE1C91">
        <w:rPr>
          <w:rFonts w:ascii="Arial" w:eastAsia="Arial" w:hAnsi="Arial" w:cs="Arial"/>
        </w:rPr>
        <w:t>the</w:t>
      </w:r>
      <w:r w:rsidRPr="00EE1C91">
        <w:rPr>
          <w:rFonts w:ascii="Arial" w:eastAsia="Arial" w:hAnsi="Arial" w:cs="Arial"/>
          <w:spacing w:val="29"/>
        </w:rPr>
        <w:t xml:space="preserve"> </w:t>
      </w:r>
      <w:r w:rsidRPr="00EE1C91">
        <w:rPr>
          <w:rFonts w:ascii="Arial" w:eastAsia="Arial" w:hAnsi="Arial" w:cs="Arial"/>
        </w:rPr>
        <w:t>Goods</w:t>
      </w:r>
      <w:r w:rsidRPr="00EE1C91">
        <w:rPr>
          <w:rFonts w:ascii="Arial" w:eastAsia="Arial" w:hAnsi="Arial" w:cs="Arial"/>
          <w:spacing w:val="26"/>
        </w:rPr>
        <w:t xml:space="preserve"> </w:t>
      </w:r>
      <w:r w:rsidRPr="00EE1C91">
        <w:rPr>
          <w:rFonts w:ascii="Arial" w:eastAsia="Arial" w:hAnsi="Arial" w:cs="Arial"/>
        </w:rPr>
        <w:t>or</w:t>
      </w:r>
      <w:r w:rsidRPr="00EE1C91">
        <w:rPr>
          <w:rFonts w:ascii="Arial" w:eastAsia="Arial" w:hAnsi="Arial" w:cs="Arial"/>
          <w:spacing w:val="30"/>
        </w:rPr>
        <w:t xml:space="preserve"> </w:t>
      </w:r>
      <w:r w:rsidRPr="00EE1C91">
        <w:rPr>
          <w:rFonts w:ascii="Arial" w:eastAsia="Arial" w:hAnsi="Arial" w:cs="Arial"/>
        </w:rPr>
        <w:t>the</w:t>
      </w:r>
    </w:p>
    <w:p w14:paraId="35F056E3" w14:textId="77777777" w:rsidR="007C4500" w:rsidRPr="00EE1C91" w:rsidRDefault="007C4500" w:rsidP="007C4500">
      <w:pPr>
        <w:spacing w:after="0" w:line="240" w:lineRule="auto"/>
        <w:ind w:left="1380" w:right="-20"/>
        <w:rPr>
          <w:rFonts w:ascii="Arial" w:eastAsia="Arial" w:hAnsi="Arial" w:cs="Arial"/>
        </w:rPr>
      </w:pPr>
      <w:r w:rsidRPr="00EE1C91">
        <w:rPr>
          <w:rFonts w:ascii="Arial" w:eastAsia="Arial" w:hAnsi="Arial" w:cs="Arial"/>
        </w:rPr>
        <w:t>Services;</w:t>
      </w:r>
    </w:p>
    <w:p w14:paraId="6042114A" w14:textId="77777777" w:rsidR="007C4500" w:rsidRPr="00EE1C91" w:rsidRDefault="007C4500" w:rsidP="007C4500">
      <w:pPr>
        <w:tabs>
          <w:tab w:val="left" w:pos="1360"/>
        </w:tabs>
        <w:spacing w:after="0" w:line="240" w:lineRule="auto"/>
        <w:ind w:left="840" w:right="-20"/>
        <w:rPr>
          <w:rFonts w:ascii="Arial" w:eastAsia="Arial" w:hAnsi="Arial" w:cs="Arial"/>
        </w:rPr>
      </w:pPr>
      <w:r w:rsidRPr="00EE1C91">
        <w:rPr>
          <w:rFonts w:ascii="Arial" w:eastAsia="Arial" w:hAnsi="Arial" w:cs="Arial"/>
        </w:rPr>
        <w:t>ii)</w:t>
      </w:r>
      <w:r w:rsidRPr="00EE1C91">
        <w:rPr>
          <w:rFonts w:ascii="Arial" w:eastAsia="Arial" w:hAnsi="Arial" w:cs="Arial"/>
        </w:rPr>
        <w:tab/>
        <w:t>any</w:t>
      </w:r>
      <w:r w:rsidRPr="00EE1C91">
        <w:rPr>
          <w:rFonts w:ascii="Arial" w:eastAsia="Arial" w:hAnsi="Arial" w:cs="Arial"/>
          <w:spacing w:val="-4"/>
        </w:rPr>
        <w:t xml:space="preserve"> </w:t>
      </w:r>
      <w:r w:rsidRPr="00EE1C91">
        <w:rPr>
          <w:rFonts w:ascii="Arial" w:eastAsia="Arial" w:hAnsi="Arial" w:cs="Arial"/>
        </w:rPr>
        <w:t>claim</w:t>
      </w:r>
      <w:r w:rsidRPr="00EE1C91">
        <w:rPr>
          <w:rFonts w:ascii="Arial" w:eastAsia="Arial" w:hAnsi="Arial" w:cs="Arial"/>
          <w:spacing w:val="-5"/>
        </w:rPr>
        <w:t xml:space="preserve"> </w:t>
      </w:r>
      <w:r w:rsidRPr="00EE1C91">
        <w:rPr>
          <w:rFonts w:ascii="Arial" w:eastAsia="Arial" w:hAnsi="Arial" w:cs="Arial"/>
        </w:rPr>
        <w:t>that</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Services</w:t>
      </w:r>
      <w:r w:rsidRPr="00EE1C91">
        <w:rPr>
          <w:rFonts w:ascii="Arial" w:eastAsia="Arial" w:hAnsi="Arial" w:cs="Arial"/>
          <w:spacing w:val="-7"/>
        </w:rPr>
        <w:t xml:space="preserve"> </w:t>
      </w:r>
      <w:r w:rsidRPr="00EE1C91">
        <w:rPr>
          <w:rFonts w:ascii="Arial" w:eastAsia="Arial" w:hAnsi="Arial" w:cs="Arial"/>
        </w:rPr>
        <w:t>infringe</w:t>
      </w:r>
      <w:r w:rsidRPr="00EE1C91">
        <w:rPr>
          <w:rFonts w:ascii="Arial" w:eastAsia="Arial" w:hAnsi="Arial" w:cs="Arial"/>
          <w:spacing w:val="-7"/>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y</w:t>
      </w:r>
      <w:r w:rsidRPr="00EE1C91">
        <w:rPr>
          <w:rFonts w:ascii="Arial" w:eastAsia="Arial" w:hAnsi="Arial" w:cs="Arial"/>
          <w:spacing w:val="-4"/>
        </w:rPr>
        <w:t xml:space="preserve"> </w:t>
      </w:r>
      <w:r w:rsidRPr="00EE1C91">
        <w:rPr>
          <w:rFonts w:ascii="Arial" w:eastAsia="Arial" w:hAnsi="Arial" w:cs="Arial"/>
        </w:rPr>
        <w:t>intellectual</w:t>
      </w:r>
      <w:r w:rsidRPr="00EE1C91">
        <w:rPr>
          <w:rFonts w:ascii="Arial" w:eastAsia="Arial" w:hAnsi="Arial" w:cs="Arial"/>
          <w:spacing w:val="-10"/>
        </w:rPr>
        <w:t xml:space="preserve"> </w:t>
      </w:r>
      <w:r w:rsidRPr="00EE1C91">
        <w:rPr>
          <w:rFonts w:ascii="Arial" w:eastAsia="Arial" w:hAnsi="Arial" w:cs="Arial"/>
        </w:rPr>
        <w:t>property</w:t>
      </w:r>
      <w:r w:rsidRPr="00EE1C91">
        <w:rPr>
          <w:rFonts w:ascii="Arial" w:eastAsia="Arial" w:hAnsi="Arial" w:cs="Arial"/>
          <w:spacing w:val="-8"/>
        </w:rPr>
        <w:t xml:space="preserve"> </w:t>
      </w:r>
      <w:r w:rsidRPr="00EE1C91">
        <w:rPr>
          <w:rFonts w:ascii="Arial" w:eastAsia="Arial" w:hAnsi="Arial" w:cs="Arial"/>
        </w:rPr>
        <w:t>rights;</w:t>
      </w:r>
    </w:p>
    <w:p w14:paraId="619E2104" w14:textId="77777777" w:rsidR="007C4500" w:rsidRPr="00EE1C91" w:rsidRDefault="007C4500" w:rsidP="007C4500">
      <w:pPr>
        <w:tabs>
          <w:tab w:val="left" w:pos="1360"/>
        </w:tabs>
        <w:spacing w:after="0" w:line="239" w:lineRule="auto"/>
        <w:ind w:left="1380" w:right="56" w:hanging="540"/>
        <w:jc w:val="both"/>
        <w:rPr>
          <w:rFonts w:ascii="Arial" w:eastAsia="Arial" w:hAnsi="Arial" w:cs="Arial"/>
        </w:rPr>
      </w:pPr>
      <w:r w:rsidRPr="00EE1C91">
        <w:rPr>
          <w:rFonts w:ascii="Arial" w:eastAsia="Arial" w:hAnsi="Arial" w:cs="Arial"/>
        </w:rPr>
        <w:t>iii)</w:t>
      </w:r>
      <w:r w:rsidRPr="00EE1C91">
        <w:rPr>
          <w:rFonts w:ascii="Arial" w:eastAsia="Arial" w:hAnsi="Arial" w:cs="Arial"/>
        </w:rPr>
        <w:tab/>
        <w:t>any</w:t>
      </w:r>
      <w:r w:rsidRPr="00EE1C91">
        <w:rPr>
          <w:rFonts w:ascii="Arial" w:eastAsia="Arial" w:hAnsi="Arial" w:cs="Arial"/>
          <w:spacing w:val="2"/>
        </w:rPr>
        <w:t xml:space="preserve"> </w:t>
      </w:r>
      <w:r w:rsidRPr="00EE1C91">
        <w:rPr>
          <w:rFonts w:ascii="Arial" w:eastAsia="Arial" w:hAnsi="Arial" w:cs="Arial"/>
        </w:rPr>
        <w:t>claim</w:t>
      </w:r>
      <w:r w:rsidRPr="00EE1C91">
        <w:rPr>
          <w:rFonts w:ascii="Arial" w:eastAsia="Arial" w:hAnsi="Arial" w:cs="Arial"/>
          <w:spacing w:val="1"/>
        </w:rPr>
        <w:t xml:space="preserve"> </w:t>
      </w:r>
      <w:r w:rsidRPr="00EE1C91">
        <w:rPr>
          <w:rFonts w:ascii="Arial" w:eastAsia="Arial" w:hAnsi="Arial" w:cs="Arial"/>
        </w:rPr>
        <w:t>made against</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2"/>
        </w:rPr>
        <w:t xml:space="preserve"> </w:t>
      </w:r>
      <w:r w:rsidRPr="00EE1C91">
        <w:rPr>
          <w:rFonts w:ascii="Arial" w:eastAsia="Arial" w:hAnsi="Arial" w:cs="Arial"/>
          <w:spacing w:val="-1"/>
        </w:rPr>
        <w:t>i</w:t>
      </w:r>
      <w:r w:rsidRPr="00EE1C91">
        <w:rPr>
          <w:rFonts w:ascii="Arial" w:eastAsia="Arial" w:hAnsi="Arial" w:cs="Arial"/>
        </w:rPr>
        <w:t>n</w:t>
      </w:r>
      <w:r w:rsidRPr="00EE1C91">
        <w:rPr>
          <w:rFonts w:ascii="Arial" w:eastAsia="Arial" w:hAnsi="Arial" w:cs="Arial"/>
          <w:spacing w:val="4"/>
        </w:rPr>
        <w:t xml:space="preserve"> </w:t>
      </w:r>
      <w:r w:rsidRPr="00EE1C91">
        <w:rPr>
          <w:rFonts w:ascii="Arial" w:eastAsia="Arial" w:hAnsi="Arial" w:cs="Arial"/>
        </w:rPr>
        <w:t>respect</w:t>
      </w:r>
      <w:r w:rsidRPr="00EE1C91">
        <w:rPr>
          <w:rFonts w:ascii="Arial" w:eastAsia="Arial" w:hAnsi="Arial" w:cs="Arial"/>
          <w:spacing w:val="-2"/>
        </w:rPr>
        <w:t xml:space="preserve"> </w:t>
      </w:r>
      <w:r w:rsidRPr="00EE1C91">
        <w:rPr>
          <w:rFonts w:ascii="Arial" w:eastAsia="Arial" w:hAnsi="Arial" w:cs="Arial"/>
        </w:rPr>
        <w:t>of</w:t>
      </w:r>
      <w:r w:rsidRPr="00EE1C91">
        <w:rPr>
          <w:rFonts w:ascii="Arial" w:eastAsia="Arial" w:hAnsi="Arial" w:cs="Arial"/>
          <w:spacing w:val="3"/>
        </w:rPr>
        <w:t xml:space="preserve"> </w:t>
      </w:r>
      <w:r w:rsidRPr="00EE1C91">
        <w:rPr>
          <w:rFonts w:ascii="Arial" w:eastAsia="Arial" w:hAnsi="Arial" w:cs="Arial"/>
        </w:rPr>
        <w:t>any</w:t>
      </w:r>
      <w:r w:rsidRPr="00EE1C91">
        <w:rPr>
          <w:rFonts w:ascii="Arial" w:eastAsia="Arial" w:hAnsi="Arial" w:cs="Arial"/>
          <w:spacing w:val="2"/>
        </w:rPr>
        <w:t xml:space="preserve"> </w:t>
      </w:r>
      <w:r w:rsidRPr="00EE1C91">
        <w:rPr>
          <w:rFonts w:ascii="Arial" w:eastAsia="Arial" w:hAnsi="Arial" w:cs="Arial"/>
        </w:rPr>
        <w:t>liability,</w:t>
      </w:r>
      <w:r w:rsidRPr="00EE1C91">
        <w:rPr>
          <w:rFonts w:ascii="Arial" w:eastAsia="Arial" w:hAnsi="Arial" w:cs="Arial"/>
          <w:spacing w:val="-2"/>
        </w:rPr>
        <w:t xml:space="preserve"> </w:t>
      </w:r>
      <w:r w:rsidRPr="00EE1C91">
        <w:rPr>
          <w:rFonts w:ascii="Arial" w:eastAsia="Arial" w:hAnsi="Arial" w:cs="Arial"/>
        </w:rPr>
        <w:t>breach</w:t>
      </w:r>
      <w:r w:rsidRPr="00EE1C91">
        <w:rPr>
          <w:rFonts w:ascii="Arial" w:eastAsia="Arial" w:hAnsi="Arial" w:cs="Arial"/>
          <w:spacing w:val="-1"/>
        </w:rPr>
        <w:t xml:space="preserve"> </w:t>
      </w:r>
      <w:r w:rsidRPr="00EE1C91">
        <w:rPr>
          <w:rFonts w:ascii="Arial" w:eastAsia="Arial" w:hAnsi="Arial" w:cs="Arial"/>
        </w:rPr>
        <w:t>or</w:t>
      </w:r>
      <w:r w:rsidRPr="00EE1C91">
        <w:rPr>
          <w:rFonts w:ascii="Arial" w:eastAsia="Arial" w:hAnsi="Arial" w:cs="Arial"/>
          <w:spacing w:val="4"/>
        </w:rPr>
        <w:t xml:space="preserve"> </w:t>
      </w:r>
      <w:r w:rsidRPr="00EE1C91">
        <w:rPr>
          <w:rFonts w:ascii="Arial" w:eastAsia="Arial" w:hAnsi="Arial" w:cs="Arial"/>
        </w:rPr>
        <w:t>a</w:t>
      </w:r>
      <w:r w:rsidRPr="00EE1C91">
        <w:rPr>
          <w:rFonts w:ascii="Arial" w:eastAsia="Arial" w:hAnsi="Arial" w:cs="Arial"/>
          <w:spacing w:val="-1"/>
        </w:rPr>
        <w:t>ll</w:t>
      </w:r>
      <w:r w:rsidRPr="00EE1C91">
        <w:rPr>
          <w:rFonts w:ascii="Arial" w:eastAsia="Arial" w:hAnsi="Arial" w:cs="Arial"/>
        </w:rPr>
        <w:t>eg</w:t>
      </w:r>
      <w:r w:rsidRPr="00EE1C91">
        <w:rPr>
          <w:rFonts w:ascii="Arial" w:eastAsia="Arial" w:hAnsi="Arial" w:cs="Arial"/>
          <w:spacing w:val="2"/>
        </w:rPr>
        <w:t>e</w:t>
      </w:r>
      <w:r w:rsidRPr="00EE1C91">
        <w:rPr>
          <w:rFonts w:ascii="Arial" w:eastAsia="Arial" w:hAnsi="Arial" w:cs="Arial"/>
        </w:rPr>
        <w:t>d breach</w:t>
      </w:r>
      <w:r w:rsidRPr="00EE1C91">
        <w:rPr>
          <w:rFonts w:ascii="Arial" w:eastAsia="Arial" w:hAnsi="Arial" w:cs="Arial"/>
          <w:spacing w:val="-3"/>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1"/>
        </w:rPr>
        <w:t xml:space="preserve"> </w:t>
      </w:r>
      <w:r w:rsidRPr="00EE1C91">
        <w:rPr>
          <w:rFonts w:ascii="Arial" w:eastAsia="Arial" w:hAnsi="Arial" w:cs="Arial"/>
        </w:rPr>
        <w:t>Council</w:t>
      </w:r>
      <w:r w:rsidRPr="00EE1C91">
        <w:rPr>
          <w:rFonts w:ascii="Arial" w:eastAsia="Arial" w:hAnsi="Arial" w:cs="Arial"/>
          <w:spacing w:val="-3"/>
        </w:rPr>
        <w:t xml:space="preserve"> </w:t>
      </w:r>
      <w:r w:rsidRPr="00EE1C91">
        <w:rPr>
          <w:rFonts w:ascii="Arial" w:eastAsia="Arial" w:hAnsi="Arial" w:cs="Arial"/>
        </w:rPr>
        <w:t>of</w:t>
      </w:r>
      <w:r w:rsidRPr="00EE1C91">
        <w:rPr>
          <w:rFonts w:ascii="Arial" w:eastAsia="Arial" w:hAnsi="Arial" w:cs="Arial"/>
          <w:spacing w:val="1"/>
        </w:rPr>
        <w:t xml:space="preserve"> </w:t>
      </w:r>
      <w:r w:rsidRPr="00EE1C91">
        <w:rPr>
          <w:rFonts w:ascii="Arial" w:eastAsia="Arial" w:hAnsi="Arial" w:cs="Arial"/>
        </w:rPr>
        <w:t>any statuto</w:t>
      </w:r>
      <w:r w:rsidRPr="00EE1C91">
        <w:rPr>
          <w:rFonts w:ascii="Arial" w:eastAsia="Arial" w:hAnsi="Arial" w:cs="Arial"/>
          <w:spacing w:val="-1"/>
        </w:rPr>
        <w:t>r</w:t>
      </w:r>
      <w:r w:rsidRPr="00EE1C91">
        <w:rPr>
          <w:rFonts w:ascii="Arial" w:eastAsia="Arial" w:hAnsi="Arial" w:cs="Arial"/>
        </w:rPr>
        <w:t>y</w:t>
      </w:r>
      <w:r w:rsidRPr="00EE1C91">
        <w:rPr>
          <w:rFonts w:ascii="Arial" w:eastAsia="Arial" w:hAnsi="Arial" w:cs="Arial"/>
          <w:spacing w:val="-4"/>
        </w:rPr>
        <w:t xml:space="preserve"> </w:t>
      </w:r>
      <w:r w:rsidRPr="00EE1C91">
        <w:rPr>
          <w:rFonts w:ascii="Arial" w:eastAsia="Arial" w:hAnsi="Arial" w:cs="Arial"/>
        </w:rPr>
        <w:t>provision,</w:t>
      </w:r>
      <w:r w:rsidRPr="00EE1C91">
        <w:rPr>
          <w:rFonts w:ascii="Arial" w:eastAsia="Arial" w:hAnsi="Arial" w:cs="Arial"/>
          <w:spacing w:val="-6"/>
        </w:rPr>
        <w:t xml:space="preserve"> </w:t>
      </w:r>
      <w:r w:rsidRPr="00EE1C91">
        <w:rPr>
          <w:rFonts w:ascii="Arial" w:eastAsia="Arial" w:hAnsi="Arial" w:cs="Arial"/>
        </w:rPr>
        <w:t>regulation</w:t>
      </w:r>
      <w:r w:rsidRPr="00EE1C91">
        <w:rPr>
          <w:rFonts w:ascii="Arial" w:eastAsia="Arial" w:hAnsi="Arial" w:cs="Arial"/>
          <w:spacing w:val="-6"/>
        </w:rPr>
        <w:t xml:space="preserve"> </w:t>
      </w:r>
      <w:r w:rsidRPr="00EE1C91">
        <w:rPr>
          <w:rFonts w:ascii="Arial" w:eastAsia="Arial" w:hAnsi="Arial" w:cs="Arial"/>
        </w:rPr>
        <w:t>or</w:t>
      </w:r>
      <w:r w:rsidRPr="00EE1C91">
        <w:rPr>
          <w:rFonts w:ascii="Arial" w:eastAsia="Arial" w:hAnsi="Arial" w:cs="Arial"/>
          <w:spacing w:val="1"/>
        </w:rPr>
        <w:t xml:space="preserve"> </w:t>
      </w:r>
      <w:r w:rsidRPr="00EE1C91">
        <w:rPr>
          <w:rFonts w:ascii="Arial" w:eastAsia="Arial" w:hAnsi="Arial" w:cs="Arial"/>
        </w:rPr>
        <w:t>bye-laws</w:t>
      </w:r>
      <w:r w:rsidRPr="00EE1C91">
        <w:rPr>
          <w:rFonts w:ascii="Arial" w:eastAsia="Arial" w:hAnsi="Arial" w:cs="Arial"/>
          <w:spacing w:val="-5"/>
        </w:rPr>
        <w:t xml:space="preserve"> </w:t>
      </w:r>
      <w:r w:rsidRPr="00EE1C91">
        <w:rPr>
          <w:rFonts w:ascii="Arial" w:eastAsia="Arial" w:hAnsi="Arial" w:cs="Arial"/>
        </w:rPr>
        <w:t>or</w:t>
      </w:r>
      <w:r w:rsidRPr="00EE1C91">
        <w:rPr>
          <w:rFonts w:ascii="Arial" w:eastAsia="Arial" w:hAnsi="Arial" w:cs="Arial"/>
          <w:spacing w:val="1"/>
        </w:rPr>
        <w:t xml:space="preserve"> </w:t>
      </w:r>
      <w:r w:rsidRPr="00EE1C91">
        <w:rPr>
          <w:rFonts w:ascii="Arial" w:eastAsia="Arial" w:hAnsi="Arial" w:cs="Arial"/>
        </w:rPr>
        <w:t>other rule</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rPr>
        <w:t>law</w:t>
      </w:r>
      <w:r w:rsidRPr="00EE1C91">
        <w:rPr>
          <w:rFonts w:ascii="Arial" w:eastAsia="Arial" w:hAnsi="Arial" w:cs="Arial"/>
          <w:spacing w:val="6"/>
        </w:rPr>
        <w:t xml:space="preserve"> </w:t>
      </w:r>
      <w:r w:rsidRPr="00EE1C91">
        <w:rPr>
          <w:rFonts w:ascii="Arial" w:eastAsia="Arial" w:hAnsi="Arial" w:cs="Arial"/>
        </w:rPr>
        <w:t>arising</w:t>
      </w:r>
      <w:r w:rsidRPr="00EE1C91">
        <w:rPr>
          <w:rFonts w:ascii="Arial" w:eastAsia="Arial" w:hAnsi="Arial" w:cs="Arial"/>
          <w:spacing w:val="3"/>
        </w:rPr>
        <w:t xml:space="preserve"> </w:t>
      </w:r>
      <w:r w:rsidRPr="00EE1C91">
        <w:rPr>
          <w:rFonts w:ascii="Arial" w:eastAsia="Arial" w:hAnsi="Arial" w:cs="Arial"/>
        </w:rPr>
        <w:t>from</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acts</w:t>
      </w:r>
      <w:r w:rsidRPr="00EE1C91">
        <w:rPr>
          <w:rFonts w:ascii="Arial" w:eastAsia="Arial" w:hAnsi="Arial" w:cs="Arial"/>
          <w:spacing w:val="6"/>
        </w:rPr>
        <w:t xml:space="preserve"> </w:t>
      </w:r>
      <w:r w:rsidRPr="00EE1C91">
        <w:rPr>
          <w:rFonts w:ascii="Arial" w:eastAsia="Arial" w:hAnsi="Arial" w:cs="Arial"/>
        </w:rPr>
        <w:t>or</w:t>
      </w:r>
      <w:r w:rsidRPr="00EE1C91">
        <w:rPr>
          <w:rFonts w:ascii="Arial" w:eastAsia="Arial" w:hAnsi="Arial" w:cs="Arial"/>
          <w:spacing w:val="8"/>
        </w:rPr>
        <w:t xml:space="preserve"> </w:t>
      </w:r>
      <w:r w:rsidRPr="00EE1C91">
        <w:rPr>
          <w:rFonts w:ascii="Arial" w:eastAsia="Arial" w:hAnsi="Arial" w:cs="Arial"/>
        </w:rPr>
        <w:t xml:space="preserve">omissions </w:t>
      </w:r>
      <w:r w:rsidRPr="00EE1C91">
        <w:rPr>
          <w:rFonts w:ascii="Arial" w:eastAsia="Arial" w:hAnsi="Arial" w:cs="Arial"/>
          <w:spacing w:val="-1"/>
        </w:rPr>
        <w:t>o</w:t>
      </w:r>
      <w:r w:rsidRPr="00EE1C91">
        <w:rPr>
          <w:rFonts w:ascii="Arial" w:eastAsia="Arial" w:hAnsi="Arial" w:cs="Arial"/>
        </w:rPr>
        <w:t>f</w:t>
      </w:r>
      <w:r w:rsidRPr="00EE1C91">
        <w:rPr>
          <w:rFonts w:ascii="Arial" w:eastAsia="Arial" w:hAnsi="Arial" w:cs="Arial"/>
          <w:spacing w:val="8"/>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Supplier</w:t>
      </w:r>
      <w:r w:rsidRPr="00EE1C91">
        <w:rPr>
          <w:rFonts w:ascii="Arial" w:eastAsia="Arial" w:hAnsi="Arial" w:cs="Arial"/>
          <w:spacing w:val="2"/>
        </w:rPr>
        <w:t xml:space="preserve"> </w:t>
      </w:r>
      <w:r w:rsidRPr="00EE1C91">
        <w:rPr>
          <w:rFonts w:ascii="Arial" w:eastAsia="Arial" w:hAnsi="Arial" w:cs="Arial"/>
        </w:rPr>
        <w:t>or</w:t>
      </w:r>
      <w:r w:rsidRPr="00EE1C91">
        <w:rPr>
          <w:rFonts w:ascii="Arial" w:eastAsia="Arial" w:hAnsi="Arial" w:cs="Arial"/>
          <w:spacing w:val="8"/>
        </w:rPr>
        <w:t xml:space="preserve"> </w:t>
      </w:r>
      <w:r w:rsidRPr="00EE1C91">
        <w:rPr>
          <w:rFonts w:ascii="Arial" w:eastAsia="Arial" w:hAnsi="Arial" w:cs="Arial"/>
        </w:rPr>
        <w:t>its</w:t>
      </w:r>
      <w:r w:rsidRPr="00EE1C91">
        <w:rPr>
          <w:rFonts w:ascii="Arial" w:eastAsia="Arial" w:hAnsi="Arial" w:cs="Arial"/>
          <w:spacing w:val="8"/>
        </w:rPr>
        <w:t xml:space="preserve"> </w:t>
      </w:r>
      <w:r w:rsidRPr="00EE1C91">
        <w:rPr>
          <w:rFonts w:ascii="Arial" w:eastAsia="Arial" w:hAnsi="Arial" w:cs="Arial"/>
        </w:rPr>
        <w:t>employees, agents</w:t>
      </w:r>
      <w:r w:rsidRPr="00EE1C91">
        <w:rPr>
          <w:rFonts w:ascii="Arial" w:eastAsia="Arial" w:hAnsi="Arial" w:cs="Arial"/>
          <w:spacing w:val="-7"/>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s</w:t>
      </w:r>
      <w:r w:rsidRPr="00EE1C91">
        <w:rPr>
          <w:rFonts w:ascii="Arial" w:eastAsia="Arial" w:hAnsi="Arial" w:cs="Arial"/>
          <w:spacing w:val="-1"/>
        </w:rPr>
        <w:t>u</w:t>
      </w:r>
      <w:r w:rsidRPr="00EE1C91">
        <w:rPr>
          <w:rFonts w:ascii="Arial" w:eastAsia="Arial" w:hAnsi="Arial" w:cs="Arial"/>
        </w:rPr>
        <w:t>b-contracto</w:t>
      </w:r>
      <w:r w:rsidRPr="00EE1C91">
        <w:rPr>
          <w:rFonts w:ascii="Arial" w:eastAsia="Arial" w:hAnsi="Arial" w:cs="Arial"/>
          <w:spacing w:val="-1"/>
        </w:rPr>
        <w:t>r</w:t>
      </w:r>
      <w:r w:rsidRPr="00EE1C91">
        <w:rPr>
          <w:rFonts w:ascii="Arial" w:eastAsia="Arial" w:hAnsi="Arial" w:cs="Arial"/>
        </w:rPr>
        <w:t>s;</w:t>
      </w:r>
    </w:p>
    <w:p w14:paraId="0A658E31" w14:textId="77777777" w:rsidR="007C4500" w:rsidRPr="00EE1C91" w:rsidRDefault="007C4500" w:rsidP="007C4500">
      <w:pPr>
        <w:tabs>
          <w:tab w:val="left" w:pos="1380"/>
        </w:tabs>
        <w:spacing w:after="0" w:line="240" w:lineRule="auto"/>
        <w:ind w:left="1380" w:right="56" w:hanging="540"/>
        <w:jc w:val="both"/>
        <w:rPr>
          <w:rFonts w:ascii="Arial" w:eastAsia="Arial" w:hAnsi="Arial" w:cs="Arial"/>
        </w:rPr>
      </w:pPr>
      <w:r w:rsidRPr="00EE1C91">
        <w:rPr>
          <w:rFonts w:ascii="Arial" w:eastAsia="Arial" w:hAnsi="Arial" w:cs="Arial"/>
        </w:rPr>
        <w:t>iv)</w:t>
      </w:r>
      <w:r w:rsidRPr="00EE1C91">
        <w:rPr>
          <w:rFonts w:ascii="Arial" w:eastAsia="Arial" w:hAnsi="Arial" w:cs="Arial"/>
        </w:rPr>
        <w:tab/>
        <w:t>any</w:t>
      </w:r>
      <w:r w:rsidRPr="00EE1C91">
        <w:rPr>
          <w:rFonts w:ascii="Arial" w:eastAsia="Arial" w:hAnsi="Arial" w:cs="Arial"/>
          <w:spacing w:val="6"/>
        </w:rPr>
        <w:t xml:space="preserve"> </w:t>
      </w:r>
      <w:r w:rsidRPr="00EE1C91">
        <w:rPr>
          <w:rFonts w:ascii="Arial" w:eastAsia="Arial" w:hAnsi="Arial" w:cs="Arial"/>
        </w:rPr>
        <w:t>act</w:t>
      </w:r>
      <w:r w:rsidRPr="00EE1C91">
        <w:rPr>
          <w:rFonts w:ascii="Arial" w:eastAsia="Arial" w:hAnsi="Arial" w:cs="Arial"/>
          <w:spacing w:val="7"/>
        </w:rPr>
        <w:t xml:space="preserve"> </w:t>
      </w:r>
      <w:r w:rsidRPr="00EE1C91">
        <w:rPr>
          <w:rFonts w:ascii="Arial" w:eastAsia="Arial" w:hAnsi="Arial" w:cs="Arial"/>
        </w:rPr>
        <w:t>or</w:t>
      </w:r>
      <w:r w:rsidRPr="00EE1C91">
        <w:rPr>
          <w:rFonts w:ascii="Arial" w:eastAsia="Arial" w:hAnsi="Arial" w:cs="Arial"/>
          <w:spacing w:val="8"/>
        </w:rPr>
        <w:t xml:space="preserve"> </w:t>
      </w:r>
      <w:r w:rsidRPr="00EE1C91">
        <w:rPr>
          <w:rFonts w:ascii="Arial" w:eastAsia="Arial" w:hAnsi="Arial" w:cs="Arial"/>
          <w:spacing w:val="-1"/>
        </w:rPr>
        <w:t>om</w:t>
      </w:r>
      <w:r w:rsidRPr="00EE1C91">
        <w:rPr>
          <w:rFonts w:ascii="Arial" w:eastAsia="Arial" w:hAnsi="Arial" w:cs="Arial"/>
        </w:rPr>
        <w:t>ission</w:t>
      </w:r>
      <w:r w:rsidRPr="00EE1C91">
        <w:rPr>
          <w:rFonts w:ascii="Arial" w:eastAsia="Arial" w:hAnsi="Arial" w:cs="Arial"/>
          <w:spacing w:val="1"/>
        </w:rPr>
        <w:t xml:space="preserve"> </w:t>
      </w:r>
      <w:r w:rsidRPr="00EE1C91">
        <w:rPr>
          <w:rFonts w:ascii="Arial" w:eastAsia="Arial" w:hAnsi="Arial" w:cs="Arial"/>
        </w:rPr>
        <w:t>of</w:t>
      </w:r>
      <w:r w:rsidRPr="00EE1C91">
        <w:rPr>
          <w:rFonts w:ascii="Arial" w:eastAsia="Arial" w:hAnsi="Arial" w:cs="Arial"/>
          <w:spacing w:val="8"/>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7"/>
        </w:rPr>
        <w:t xml:space="preserve"> </w:t>
      </w:r>
      <w:r w:rsidRPr="00EE1C91">
        <w:rPr>
          <w:rFonts w:ascii="Arial" w:eastAsia="Arial" w:hAnsi="Arial" w:cs="Arial"/>
        </w:rPr>
        <w:t>Supplier</w:t>
      </w:r>
      <w:r w:rsidRPr="00EE1C91">
        <w:rPr>
          <w:rFonts w:ascii="Arial" w:eastAsia="Arial" w:hAnsi="Arial" w:cs="Arial"/>
          <w:spacing w:val="1"/>
        </w:rPr>
        <w:t xml:space="preserve"> </w:t>
      </w:r>
      <w:r w:rsidRPr="00EE1C91">
        <w:rPr>
          <w:rFonts w:ascii="Arial" w:eastAsia="Arial" w:hAnsi="Arial" w:cs="Arial"/>
        </w:rPr>
        <w:t>or</w:t>
      </w:r>
      <w:r w:rsidRPr="00EE1C91">
        <w:rPr>
          <w:rFonts w:ascii="Arial" w:eastAsia="Arial" w:hAnsi="Arial" w:cs="Arial"/>
          <w:spacing w:val="8"/>
        </w:rPr>
        <w:t xml:space="preserve"> </w:t>
      </w:r>
      <w:r w:rsidRPr="00EE1C91">
        <w:rPr>
          <w:rFonts w:ascii="Arial" w:eastAsia="Arial" w:hAnsi="Arial" w:cs="Arial"/>
        </w:rPr>
        <w:t>its</w:t>
      </w:r>
      <w:r w:rsidRPr="00EE1C91">
        <w:rPr>
          <w:rFonts w:ascii="Arial" w:eastAsia="Arial" w:hAnsi="Arial" w:cs="Arial"/>
          <w:spacing w:val="8"/>
        </w:rPr>
        <w:t xml:space="preserve"> </w:t>
      </w:r>
      <w:r w:rsidRPr="00EE1C91">
        <w:rPr>
          <w:rFonts w:ascii="Arial" w:eastAsia="Arial" w:hAnsi="Arial" w:cs="Arial"/>
        </w:rPr>
        <w:t>empl</w:t>
      </w:r>
      <w:r w:rsidRPr="00EE1C91">
        <w:rPr>
          <w:rFonts w:ascii="Arial" w:eastAsia="Arial" w:hAnsi="Arial" w:cs="Arial"/>
          <w:spacing w:val="-1"/>
        </w:rPr>
        <w:t>oy</w:t>
      </w:r>
      <w:r w:rsidRPr="00EE1C91">
        <w:rPr>
          <w:rFonts w:ascii="Arial" w:eastAsia="Arial" w:hAnsi="Arial" w:cs="Arial"/>
        </w:rPr>
        <w:t>ees,</w:t>
      </w:r>
      <w:r w:rsidRPr="00EE1C91">
        <w:rPr>
          <w:rFonts w:ascii="Arial" w:eastAsia="Arial" w:hAnsi="Arial" w:cs="Arial"/>
          <w:spacing w:val="-1"/>
        </w:rPr>
        <w:t xml:space="preserve"> </w:t>
      </w:r>
      <w:r w:rsidRPr="00EE1C91">
        <w:rPr>
          <w:rFonts w:ascii="Arial" w:eastAsia="Arial" w:hAnsi="Arial" w:cs="Arial"/>
        </w:rPr>
        <w:t>agents</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8"/>
        </w:rPr>
        <w:t xml:space="preserve"> </w:t>
      </w:r>
      <w:r w:rsidRPr="00EE1C91">
        <w:rPr>
          <w:rFonts w:ascii="Arial" w:eastAsia="Arial" w:hAnsi="Arial" w:cs="Arial"/>
        </w:rPr>
        <w:t>sub</w:t>
      </w:r>
      <w:r w:rsidRPr="00EE1C91">
        <w:rPr>
          <w:rFonts w:ascii="Arial" w:eastAsia="Arial" w:hAnsi="Arial" w:cs="Arial"/>
          <w:spacing w:val="-1"/>
        </w:rPr>
        <w:t>-</w:t>
      </w:r>
      <w:r w:rsidRPr="00EE1C91">
        <w:rPr>
          <w:rFonts w:ascii="Arial" w:eastAsia="Arial" w:hAnsi="Arial" w:cs="Arial"/>
        </w:rPr>
        <w:t>c</w:t>
      </w:r>
      <w:r w:rsidRPr="00EE1C91">
        <w:rPr>
          <w:rFonts w:ascii="Arial" w:eastAsia="Arial" w:hAnsi="Arial" w:cs="Arial"/>
          <w:spacing w:val="-1"/>
        </w:rPr>
        <w:t>o</w:t>
      </w:r>
      <w:r w:rsidRPr="00EE1C91">
        <w:rPr>
          <w:rFonts w:ascii="Arial" w:eastAsia="Arial" w:hAnsi="Arial" w:cs="Arial"/>
        </w:rPr>
        <w:t>ntractors in</w:t>
      </w:r>
      <w:r w:rsidRPr="00EE1C91">
        <w:rPr>
          <w:rFonts w:ascii="Arial" w:eastAsia="Arial" w:hAnsi="Arial" w:cs="Arial"/>
          <w:spacing w:val="-2"/>
        </w:rPr>
        <w:t xml:space="preserve"> </w:t>
      </w:r>
      <w:r w:rsidRPr="00EE1C91">
        <w:rPr>
          <w:rFonts w:ascii="Arial" w:eastAsia="Arial" w:hAnsi="Arial" w:cs="Arial"/>
        </w:rPr>
        <w:t>supplying,</w:t>
      </w:r>
      <w:r w:rsidRPr="00EE1C91">
        <w:rPr>
          <w:rFonts w:ascii="Arial" w:eastAsia="Arial" w:hAnsi="Arial" w:cs="Arial"/>
          <w:spacing w:val="-11"/>
        </w:rPr>
        <w:t xml:space="preserve"> </w:t>
      </w:r>
      <w:r w:rsidRPr="00EE1C91">
        <w:rPr>
          <w:rFonts w:ascii="Arial" w:eastAsia="Arial" w:hAnsi="Arial" w:cs="Arial"/>
        </w:rPr>
        <w:t>delivering</w:t>
      </w:r>
      <w:r w:rsidRPr="00EE1C91">
        <w:rPr>
          <w:rFonts w:ascii="Arial" w:eastAsia="Arial" w:hAnsi="Arial" w:cs="Arial"/>
          <w:spacing w:val="-9"/>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installing</w:t>
      </w:r>
      <w:r w:rsidRPr="00EE1C91">
        <w:rPr>
          <w:rFonts w:ascii="Arial" w:eastAsia="Arial" w:hAnsi="Arial" w:cs="Arial"/>
          <w:spacing w:val="-10"/>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Goods</w:t>
      </w:r>
      <w:r w:rsidRPr="00EE1C91">
        <w:rPr>
          <w:rFonts w:ascii="Arial" w:eastAsia="Arial" w:hAnsi="Arial" w:cs="Arial"/>
          <w:spacing w:val="-6"/>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perfo</w:t>
      </w:r>
      <w:r w:rsidRPr="00EE1C91">
        <w:rPr>
          <w:rFonts w:ascii="Arial" w:eastAsia="Arial" w:hAnsi="Arial" w:cs="Arial"/>
          <w:spacing w:val="-1"/>
        </w:rPr>
        <w:t>rm</w:t>
      </w:r>
      <w:r w:rsidRPr="00EE1C91">
        <w:rPr>
          <w:rFonts w:ascii="Arial" w:eastAsia="Arial" w:hAnsi="Arial" w:cs="Arial"/>
        </w:rPr>
        <w:t>ing</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Services.</w:t>
      </w:r>
    </w:p>
    <w:p w14:paraId="750CAB50" w14:textId="77777777" w:rsidR="007C4500" w:rsidRPr="00EE1C91" w:rsidRDefault="007C4500" w:rsidP="007C4500">
      <w:pPr>
        <w:spacing w:before="13" w:after="0" w:line="240" w:lineRule="exact"/>
        <w:rPr>
          <w:rFonts w:ascii="Arial" w:hAnsi="Arial" w:cs="Arial"/>
        </w:rPr>
      </w:pPr>
    </w:p>
    <w:p w14:paraId="02152124"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14</w:t>
      </w:r>
      <w:r w:rsidRPr="00EE1C91">
        <w:rPr>
          <w:rFonts w:ascii="Arial" w:eastAsia="Arial" w:hAnsi="Arial" w:cs="Arial"/>
          <w:b/>
          <w:bCs/>
        </w:rPr>
        <w:tab/>
        <w:t>Force</w:t>
      </w:r>
      <w:r w:rsidRPr="00EE1C91">
        <w:rPr>
          <w:rFonts w:ascii="Arial" w:eastAsia="Arial" w:hAnsi="Arial" w:cs="Arial"/>
          <w:b/>
          <w:bCs/>
          <w:spacing w:val="-6"/>
        </w:rPr>
        <w:t xml:space="preserve"> </w:t>
      </w:r>
      <w:r w:rsidRPr="00EE1C91">
        <w:rPr>
          <w:rFonts w:ascii="Arial" w:eastAsia="Arial" w:hAnsi="Arial" w:cs="Arial"/>
          <w:b/>
          <w:bCs/>
        </w:rPr>
        <w:t>Maj</w:t>
      </w:r>
      <w:r w:rsidRPr="00EE1C91">
        <w:rPr>
          <w:rFonts w:ascii="Arial" w:eastAsia="Arial" w:hAnsi="Arial" w:cs="Arial"/>
          <w:b/>
          <w:bCs/>
          <w:spacing w:val="1"/>
        </w:rPr>
        <w:t>e</w:t>
      </w:r>
      <w:r w:rsidRPr="00EE1C91">
        <w:rPr>
          <w:rFonts w:ascii="Arial" w:eastAsia="Arial" w:hAnsi="Arial" w:cs="Arial"/>
          <w:b/>
          <w:bCs/>
        </w:rPr>
        <w:t>ure</w:t>
      </w:r>
    </w:p>
    <w:p w14:paraId="7FA505F7" w14:textId="77777777" w:rsidR="007C4500" w:rsidRPr="00EE1C91" w:rsidRDefault="007C4500" w:rsidP="007C4500">
      <w:pPr>
        <w:spacing w:before="12" w:after="0" w:line="240" w:lineRule="exact"/>
        <w:rPr>
          <w:rFonts w:ascii="Arial" w:hAnsi="Arial" w:cs="Arial"/>
        </w:rPr>
      </w:pPr>
    </w:p>
    <w:p w14:paraId="78E2D528" w14:textId="77777777" w:rsidR="007C4500" w:rsidRPr="00EE1C91" w:rsidRDefault="007C4500" w:rsidP="007C4500">
      <w:pPr>
        <w:tabs>
          <w:tab w:val="left" w:pos="820"/>
        </w:tabs>
        <w:spacing w:after="0" w:line="240" w:lineRule="auto"/>
        <w:ind w:left="840" w:right="56" w:hanging="720"/>
        <w:jc w:val="both"/>
        <w:rPr>
          <w:rFonts w:ascii="Arial" w:eastAsia="Arial" w:hAnsi="Arial" w:cs="Arial"/>
        </w:rPr>
      </w:pPr>
      <w:r w:rsidRPr="00EE1C91">
        <w:rPr>
          <w:rFonts w:ascii="Arial" w:eastAsia="Arial" w:hAnsi="Arial" w:cs="Arial"/>
        </w:rPr>
        <w:t>14.1</w:t>
      </w:r>
      <w:r w:rsidRPr="00EE1C91">
        <w:rPr>
          <w:rFonts w:ascii="Arial" w:eastAsia="Arial" w:hAnsi="Arial" w:cs="Arial"/>
        </w:rPr>
        <w:tab/>
        <w:t>Neither</w:t>
      </w:r>
      <w:r w:rsidRPr="00EE1C91">
        <w:rPr>
          <w:rFonts w:ascii="Arial" w:eastAsia="Arial" w:hAnsi="Arial" w:cs="Arial"/>
          <w:spacing w:val="30"/>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Supplier</w:t>
      </w:r>
      <w:r w:rsidRPr="00EE1C91">
        <w:rPr>
          <w:rFonts w:ascii="Arial" w:eastAsia="Arial" w:hAnsi="Arial" w:cs="Arial"/>
          <w:spacing w:val="29"/>
        </w:rPr>
        <w:t xml:space="preserve"> </w:t>
      </w:r>
      <w:r w:rsidRPr="00EE1C91">
        <w:rPr>
          <w:rFonts w:ascii="Arial" w:eastAsia="Arial" w:hAnsi="Arial" w:cs="Arial"/>
        </w:rPr>
        <w:t>nor</w:t>
      </w:r>
      <w:r w:rsidRPr="00EE1C91">
        <w:rPr>
          <w:rFonts w:ascii="Arial" w:eastAsia="Arial" w:hAnsi="Arial" w:cs="Arial"/>
          <w:spacing w:val="34"/>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Council</w:t>
      </w:r>
      <w:r w:rsidRPr="00EE1C91">
        <w:rPr>
          <w:rFonts w:ascii="Arial" w:eastAsia="Arial" w:hAnsi="Arial" w:cs="Arial"/>
          <w:spacing w:val="30"/>
        </w:rPr>
        <w:t xml:space="preserve"> </w:t>
      </w:r>
      <w:r w:rsidRPr="00EE1C91">
        <w:rPr>
          <w:rFonts w:ascii="Arial" w:eastAsia="Arial" w:hAnsi="Arial" w:cs="Arial"/>
        </w:rPr>
        <w:t>shall</w:t>
      </w:r>
      <w:r w:rsidRPr="00EE1C91">
        <w:rPr>
          <w:rFonts w:ascii="Arial" w:eastAsia="Arial" w:hAnsi="Arial" w:cs="Arial"/>
          <w:spacing w:val="33"/>
        </w:rPr>
        <w:t xml:space="preserve"> </w:t>
      </w:r>
      <w:r w:rsidRPr="00EE1C91">
        <w:rPr>
          <w:rFonts w:ascii="Arial" w:eastAsia="Arial" w:hAnsi="Arial" w:cs="Arial"/>
        </w:rPr>
        <w:t>be</w:t>
      </w:r>
      <w:r w:rsidRPr="00EE1C91">
        <w:rPr>
          <w:rFonts w:ascii="Arial" w:eastAsia="Arial" w:hAnsi="Arial" w:cs="Arial"/>
          <w:spacing w:val="35"/>
        </w:rPr>
        <w:t xml:space="preserve"> </w:t>
      </w:r>
      <w:r w:rsidRPr="00EE1C91">
        <w:rPr>
          <w:rFonts w:ascii="Arial" w:eastAsia="Arial" w:hAnsi="Arial" w:cs="Arial"/>
        </w:rPr>
        <w:t>liable</w:t>
      </w:r>
      <w:r w:rsidRPr="00EE1C91">
        <w:rPr>
          <w:rFonts w:ascii="Arial" w:eastAsia="Arial" w:hAnsi="Arial" w:cs="Arial"/>
          <w:spacing w:val="32"/>
        </w:rPr>
        <w:t xml:space="preserve"> </w:t>
      </w:r>
      <w:r w:rsidRPr="00EE1C91">
        <w:rPr>
          <w:rFonts w:ascii="Arial" w:eastAsia="Arial" w:hAnsi="Arial" w:cs="Arial"/>
        </w:rPr>
        <w:t>to</w:t>
      </w:r>
      <w:r w:rsidRPr="00EE1C91">
        <w:rPr>
          <w:rFonts w:ascii="Arial" w:eastAsia="Arial" w:hAnsi="Arial" w:cs="Arial"/>
          <w:spacing w:val="35"/>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other</w:t>
      </w:r>
      <w:r w:rsidRPr="00EE1C91">
        <w:rPr>
          <w:rFonts w:ascii="Arial" w:eastAsia="Arial" w:hAnsi="Arial" w:cs="Arial"/>
          <w:spacing w:val="32"/>
        </w:rPr>
        <w:t xml:space="preserve"> </w:t>
      </w:r>
      <w:r w:rsidRPr="00EE1C91">
        <w:rPr>
          <w:rFonts w:ascii="Arial" w:eastAsia="Arial" w:hAnsi="Arial" w:cs="Arial"/>
        </w:rPr>
        <w:t>by</w:t>
      </w:r>
      <w:r w:rsidRPr="00EE1C91">
        <w:rPr>
          <w:rFonts w:ascii="Arial" w:eastAsia="Arial" w:hAnsi="Arial" w:cs="Arial"/>
          <w:spacing w:val="35"/>
        </w:rPr>
        <w:t xml:space="preserve"> </w:t>
      </w:r>
      <w:r w:rsidRPr="00EE1C91">
        <w:rPr>
          <w:rFonts w:ascii="Arial" w:eastAsia="Arial" w:hAnsi="Arial" w:cs="Arial"/>
        </w:rPr>
        <w:t>r</w:t>
      </w:r>
      <w:r w:rsidRPr="00EE1C91">
        <w:rPr>
          <w:rFonts w:ascii="Arial" w:eastAsia="Arial" w:hAnsi="Arial" w:cs="Arial"/>
          <w:spacing w:val="2"/>
        </w:rPr>
        <w:t>e</w:t>
      </w:r>
      <w:r w:rsidRPr="00EE1C91">
        <w:rPr>
          <w:rFonts w:ascii="Arial" w:eastAsia="Arial" w:hAnsi="Arial" w:cs="Arial"/>
        </w:rPr>
        <w:t>ason</w:t>
      </w:r>
      <w:r w:rsidRPr="00EE1C91">
        <w:rPr>
          <w:rFonts w:ascii="Arial" w:eastAsia="Arial" w:hAnsi="Arial" w:cs="Arial"/>
          <w:spacing w:val="30"/>
        </w:rPr>
        <w:t xml:space="preserve"> </w:t>
      </w:r>
      <w:r w:rsidRPr="00EE1C91">
        <w:rPr>
          <w:rFonts w:ascii="Arial" w:eastAsia="Arial" w:hAnsi="Arial" w:cs="Arial"/>
        </w:rPr>
        <w:t>of</w:t>
      </w:r>
      <w:r w:rsidRPr="00EE1C91">
        <w:rPr>
          <w:rFonts w:ascii="Arial" w:eastAsia="Arial" w:hAnsi="Arial" w:cs="Arial"/>
          <w:spacing w:val="35"/>
        </w:rPr>
        <w:t xml:space="preserve"> </w:t>
      </w:r>
      <w:r w:rsidRPr="00EE1C91">
        <w:rPr>
          <w:rFonts w:ascii="Arial" w:eastAsia="Arial" w:hAnsi="Arial" w:cs="Arial"/>
        </w:rPr>
        <w:t>any delay</w:t>
      </w:r>
      <w:r w:rsidRPr="00EE1C91">
        <w:rPr>
          <w:rFonts w:ascii="Arial" w:eastAsia="Arial" w:hAnsi="Arial" w:cs="Arial"/>
          <w:spacing w:val="32"/>
        </w:rPr>
        <w:t xml:space="preserve"> </w:t>
      </w:r>
      <w:r w:rsidRPr="00EE1C91">
        <w:rPr>
          <w:rFonts w:ascii="Arial" w:eastAsia="Arial" w:hAnsi="Arial" w:cs="Arial"/>
        </w:rPr>
        <w:t>which</w:t>
      </w:r>
      <w:r w:rsidRPr="00EE1C91">
        <w:rPr>
          <w:rFonts w:ascii="Arial" w:eastAsia="Arial" w:hAnsi="Arial" w:cs="Arial"/>
          <w:spacing w:val="32"/>
        </w:rPr>
        <w:t xml:space="preserve"> </w:t>
      </w:r>
      <w:r w:rsidRPr="00EE1C91">
        <w:rPr>
          <w:rFonts w:ascii="Arial" w:eastAsia="Arial" w:hAnsi="Arial" w:cs="Arial"/>
        </w:rPr>
        <w:t>is</w:t>
      </w:r>
      <w:r w:rsidRPr="00EE1C91">
        <w:rPr>
          <w:rFonts w:ascii="Arial" w:eastAsia="Arial" w:hAnsi="Arial" w:cs="Arial"/>
          <w:spacing w:val="36"/>
        </w:rPr>
        <w:t xml:space="preserve"> </w:t>
      </w:r>
      <w:r w:rsidRPr="00EE1C91">
        <w:rPr>
          <w:rFonts w:ascii="Arial" w:eastAsia="Arial" w:hAnsi="Arial" w:cs="Arial"/>
        </w:rPr>
        <w:t>beyond</w:t>
      </w:r>
      <w:r w:rsidRPr="00EE1C91">
        <w:rPr>
          <w:rFonts w:ascii="Arial" w:eastAsia="Arial" w:hAnsi="Arial" w:cs="Arial"/>
          <w:spacing w:val="29"/>
        </w:rPr>
        <w:t xml:space="preserve"> </w:t>
      </w:r>
      <w:r w:rsidRPr="00EE1C91">
        <w:rPr>
          <w:rFonts w:ascii="Arial" w:eastAsia="Arial" w:hAnsi="Arial" w:cs="Arial"/>
        </w:rPr>
        <w:t>that</w:t>
      </w:r>
      <w:r w:rsidRPr="00EE1C91">
        <w:rPr>
          <w:rFonts w:ascii="Arial" w:eastAsia="Arial" w:hAnsi="Arial" w:cs="Arial"/>
          <w:spacing w:val="33"/>
        </w:rPr>
        <w:t xml:space="preserve"> </w:t>
      </w:r>
      <w:r w:rsidRPr="00EE1C91">
        <w:rPr>
          <w:rFonts w:ascii="Arial" w:eastAsia="Arial" w:hAnsi="Arial" w:cs="Arial"/>
        </w:rPr>
        <w:t>party’s</w:t>
      </w:r>
      <w:r w:rsidRPr="00EE1C91">
        <w:rPr>
          <w:rFonts w:ascii="Arial" w:eastAsia="Arial" w:hAnsi="Arial" w:cs="Arial"/>
          <w:spacing w:val="30"/>
        </w:rPr>
        <w:t xml:space="preserve"> </w:t>
      </w:r>
      <w:r w:rsidRPr="00EE1C91">
        <w:rPr>
          <w:rFonts w:ascii="Arial" w:eastAsia="Arial" w:hAnsi="Arial" w:cs="Arial"/>
        </w:rPr>
        <w:t>reasonable</w:t>
      </w:r>
      <w:r w:rsidRPr="00EE1C91">
        <w:rPr>
          <w:rFonts w:ascii="Arial" w:eastAsia="Arial" w:hAnsi="Arial" w:cs="Arial"/>
          <w:spacing w:val="25"/>
        </w:rPr>
        <w:t xml:space="preserve"> </w:t>
      </w:r>
      <w:r w:rsidRPr="00EE1C91">
        <w:rPr>
          <w:rFonts w:ascii="Arial" w:eastAsia="Arial" w:hAnsi="Arial" w:cs="Arial"/>
        </w:rPr>
        <w:t>control</w:t>
      </w:r>
      <w:r w:rsidRPr="00EE1C91">
        <w:rPr>
          <w:rFonts w:ascii="Arial" w:eastAsia="Arial" w:hAnsi="Arial" w:cs="Arial"/>
          <w:spacing w:val="31"/>
        </w:rPr>
        <w:t xml:space="preserve"> </w:t>
      </w:r>
      <w:r w:rsidRPr="00EE1C91">
        <w:rPr>
          <w:rFonts w:ascii="Arial" w:eastAsia="Arial" w:hAnsi="Arial" w:cs="Arial"/>
        </w:rPr>
        <w:t>which</w:t>
      </w:r>
      <w:r w:rsidRPr="00EE1C91">
        <w:rPr>
          <w:rFonts w:ascii="Arial" w:eastAsia="Arial" w:hAnsi="Arial" w:cs="Arial"/>
          <w:spacing w:val="32"/>
        </w:rPr>
        <w:t xml:space="preserve"> </w:t>
      </w:r>
      <w:r w:rsidRPr="00EE1C91">
        <w:rPr>
          <w:rFonts w:ascii="Arial" w:eastAsia="Arial" w:hAnsi="Arial" w:cs="Arial"/>
        </w:rPr>
        <w:t>shall</w:t>
      </w:r>
      <w:r w:rsidRPr="00EE1C91">
        <w:rPr>
          <w:rFonts w:ascii="Arial" w:eastAsia="Arial" w:hAnsi="Arial" w:cs="Arial"/>
          <w:spacing w:val="33"/>
        </w:rPr>
        <w:t xml:space="preserve"> </w:t>
      </w:r>
      <w:r w:rsidRPr="00EE1C91">
        <w:rPr>
          <w:rFonts w:ascii="Arial" w:eastAsia="Arial" w:hAnsi="Arial" w:cs="Arial"/>
        </w:rPr>
        <w:t>incl</w:t>
      </w:r>
      <w:r w:rsidRPr="00EE1C91">
        <w:rPr>
          <w:rFonts w:ascii="Arial" w:eastAsia="Arial" w:hAnsi="Arial" w:cs="Arial"/>
          <w:spacing w:val="-1"/>
        </w:rPr>
        <w:t>u</w:t>
      </w:r>
      <w:r w:rsidRPr="00EE1C91">
        <w:rPr>
          <w:rFonts w:ascii="Arial" w:eastAsia="Arial" w:hAnsi="Arial" w:cs="Arial"/>
        </w:rPr>
        <w:t>de</w:t>
      </w:r>
      <w:r w:rsidRPr="00EE1C91">
        <w:rPr>
          <w:rFonts w:ascii="Arial" w:eastAsia="Arial" w:hAnsi="Arial" w:cs="Arial"/>
          <w:spacing w:val="30"/>
        </w:rPr>
        <w:t xml:space="preserve"> </w:t>
      </w:r>
      <w:r w:rsidRPr="00EE1C91">
        <w:rPr>
          <w:rFonts w:ascii="Arial" w:eastAsia="Arial" w:hAnsi="Arial" w:cs="Arial"/>
        </w:rPr>
        <w:t>(but</w:t>
      </w:r>
      <w:r w:rsidRPr="00EE1C91">
        <w:rPr>
          <w:rFonts w:ascii="Arial" w:eastAsia="Arial" w:hAnsi="Arial" w:cs="Arial"/>
          <w:spacing w:val="33"/>
        </w:rPr>
        <w:t xml:space="preserve"> </w:t>
      </w:r>
      <w:r w:rsidRPr="00EE1C91">
        <w:rPr>
          <w:rFonts w:ascii="Arial" w:eastAsia="Arial" w:hAnsi="Arial" w:cs="Arial"/>
        </w:rPr>
        <w:t>not limited</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natural</w:t>
      </w:r>
      <w:r w:rsidRPr="00EE1C91">
        <w:rPr>
          <w:rFonts w:ascii="Arial" w:eastAsia="Arial" w:hAnsi="Arial" w:cs="Arial"/>
          <w:spacing w:val="5"/>
        </w:rPr>
        <w:t xml:space="preserve"> </w:t>
      </w:r>
      <w:r w:rsidRPr="00EE1C91">
        <w:rPr>
          <w:rFonts w:ascii="Arial" w:eastAsia="Arial" w:hAnsi="Arial" w:cs="Arial"/>
        </w:rPr>
        <w:t>disas</w:t>
      </w:r>
      <w:r w:rsidRPr="00EE1C91">
        <w:rPr>
          <w:rFonts w:ascii="Arial" w:eastAsia="Arial" w:hAnsi="Arial" w:cs="Arial"/>
          <w:spacing w:val="-1"/>
        </w:rPr>
        <w:t>t</w:t>
      </w:r>
      <w:r w:rsidRPr="00EE1C91">
        <w:rPr>
          <w:rFonts w:ascii="Arial" w:eastAsia="Arial" w:hAnsi="Arial" w:cs="Arial"/>
        </w:rPr>
        <w:t>ers,</w:t>
      </w:r>
      <w:r w:rsidRPr="00EE1C91">
        <w:rPr>
          <w:rFonts w:ascii="Arial" w:eastAsia="Arial" w:hAnsi="Arial" w:cs="Arial"/>
          <w:spacing w:val="3"/>
        </w:rPr>
        <w:t xml:space="preserve"> </w:t>
      </w:r>
      <w:r w:rsidRPr="00EE1C91">
        <w:rPr>
          <w:rFonts w:ascii="Arial" w:eastAsia="Arial" w:hAnsi="Arial" w:cs="Arial"/>
        </w:rPr>
        <w:t>war</w:t>
      </w:r>
      <w:r w:rsidRPr="00EE1C91">
        <w:rPr>
          <w:rFonts w:ascii="Arial" w:eastAsia="Arial" w:hAnsi="Arial" w:cs="Arial"/>
          <w:spacing w:val="8"/>
        </w:rPr>
        <w:t xml:space="preserve"> </w:t>
      </w:r>
      <w:r w:rsidRPr="00EE1C91">
        <w:rPr>
          <w:rFonts w:ascii="Arial" w:eastAsia="Arial" w:hAnsi="Arial" w:cs="Arial"/>
        </w:rPr>
        <w:t>or</w:t>
      </w:r>
      <w:r w:rsidRPr="00EE1C91">
        <w:rPr>
          <w:rFonts w:ascii="Arial" w:eastAsia="Arial" w:hAnsi="Arial" w:cs="Arial"/>
          <w:spacing w:val="11"/>
        </w:rPr>
        <w:t xml:space="preserve"> </w:t>
      </w:r>
      <w:r w:rsidRPr="00EE1C91">
        <w:rPr>
          <w:rFonts w:ascii="Arial" w:eastAsia="Arial" w:hAnsi="Arial" w:cs="Arial"/>
        </w:rPr>
        <w:t>national</w:t>
      </w:r>
      <w:r w:rsidRPr="00EE1C91">
        <w:rPr>
          <w:rFonts w:ascii="Arial" w:eastAsia="Arial" w:hAnsi="Arial" w:cs="Arial"/>
          <w:spacing w:val="4"/>
        </w:rPr>
        <w:t xml:space="preserve"> </w:t>
      </w:r>
      <w:r w:rsidRPr="00EE1C91">
        <w:rPr>
          <w:rFonts w:ascii="Arial" w:eastAsia="Arial" w:hAnsi="Arial" w:cs="Arial"/>
        </w:rPr>
        <w:t>emergency, riot,</w:t>
      </w:r>
      <w:r w:rsidRPr="00EE1C91">
        <w:rPr>
          <w:rFonts w:ascii="Arial" w:eastAsia="Arial" w:hAnsi="Arial" w:cs="Arial"/>
          <w:spacing w:val="8"/>
        </w:rPr>
        <w:t xml:space="preserve"> </w:t>
      </w:r>
      <w:r w:rsidRPr="00EE1C91">
        <w:rPr>
          <w:rFonts w:ascii="Arial" w:eastAsia="Arial" w:hAnsi="Arial" w:cs="Arial"/>
        </w:rPr>
        <w:t>acts</w:t>
      </w:r>
      <w:r w:rsidRPr="00EE1C91">
        <w:rPr>
          <w:rFonts w:ascii="Arial" w:eastAsia="Arial" w:hAnsi="Arial" w:cs="Arial"/>
          <w:spacing w:val="8"/>
        </w:rPr>
        <w:t xml:space="preserve"> </w:t>
      </w:r>
      <w:r w:rsidRPr="00EE1C91">
        <w:rPr>
          <w:rFonts w:ascii="Arial" w:eastAsia="Arial" w:hAnsi="Arial" w:cs="Arial"/>
        </w:rPr>
        <w:t>of</w:t>
      </w:r>
      <w:r w:rsidRPr="00EE1C91">
        <w:rPr>
          <w:rFonts w:ascii="Arial" w:eastAsia="Arial" w:hAnsi="Arial" w:cs="Arial"/>
          <w:spacing w:val="10"/>
        </w:rPr>
        <w:t xml:space="preserve"> </w:t>
      </w:r>
      <w:r w:rsidRPr="00EE1C91">
        <w:rPr>
          <w:rFonts w:ascii="Arial" w:eastAsia="Arial" w:hAnsi="Arial" w:cs="Arial"/>
        </w:rPr>
        <w:t>or</w:t>
      </w:r>
      <w:r w:rsidRPr="00EE1C91">
        <w:rPr>
          <w:rFonts w:ascii="Arial" w:eastAsia="Arial" w:hAnsi="Arial" w:cs="Arial"/>
          <w:spacing w:val="10"/>
        </w:rPr>
        <w:t xml:space="preserve"> </w:t>
      </w:r>
      <w:r w:rsidRPr="00EE1C91">
        <w:rPr>
          <w:rFonts w:ascii="Arial" w:eastAsia="Arial" w:hAnsi="Arial" w:cs="Arial"/>
        </w:rPr>
        <w:t>threat</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10"/>
        </w:rPr>
        <w:t xml:space="preserve"> </w:t>
      </w:r>
      <w:r w:rsidRPr="00EE1C91">
        <w:rPr>
          <w:rFonts w:ascii="Arial" w:eastAsia="Arial" w:hAnsi="Arial" w:cs="Arial"/>
        </w:rPr>
        <w:t>acts of</w:t>
      </w:r>
      <w:r w:rsidRPr="00EE1C91">
        <w:rPr>
          <w:rFonts w:ascii="Arial" w:eastAsia="Arial" w:hAnsi="Arial" w:cs="Arial"/>
          <w:spacing w:val="5"/>
        </w:rPr>
        <w:t xml:space="preserve"> </w:t>
      </w:r>
      <w:r w:rsidRPr="00EE1C91">
        <w:rPr>
          <w:rFonts w:ascii="Arial" w:eastAsia="Arial" w:hAnsi="Arial" w:cs="Arial"/>
        </w:rPr>
        <w:t>terrorism,</w:t>
      </w:r>
      <w:r w:rsidRPr="00EE1C91">
        <w:rPr>
          <w:rFonts w:ascii="Arial" w:eastAsia="Arial" w:hAnsi="Arial" w:cs="Arial"/>
          <w:spacing w:val="-2"/>
        </w:rPr>
        <w:t xml:space="preserve"> </w:t>
      </w:r>
      <w:r w:rsidRPr="00EE1C91">
        <w:rPr>
          <w:rFonts w:ascii="Arial" w:eastAsia="Arial" w:hAnsi="Arial" w:cs="Arial"/>
        </w:rPr>
        <w:t>civil</w:t>
      </w:r>
      <w:r w:rsidRPr="00EE1C91">
        <w:rPr>
          <w:rFonts w:ascii="Arial" w:eastAsia="Arial" w:hAnsi="Arial" w:cs="Arial"/>
          <w:spacing w:val="3"/>
        </w:rPr>
        <w:t xml:space="preserve"> </w:t>
      </w:r>
      <w:r w:rsidRPr="00EE1C91">
        <w:rPr>
          <w:rFonts w:ascii="Arial" w:eastAsia="Arial" w:hAnsi="Arial" w:cs="Arial"/>
        </w:rPr>
        <w:t>comm</w:t>
      </w:r>
      <w:r w:rsidRPr="00EE1C91">
        <w:rPr>
          <w:rFonts w:ascii="Arial" w:eastAsia="Arial" w:hAnsi="Arial" w:cs="Arial"/>
          <w:spacing w:val="1"/>
        </w:rPr>
        <w:t>o</w:t>
      </w:r>
      <w:r w:rsidRPr="00EE1C91">
        <w:rPr>
          <w:rFonts w:ascii="Arial" w:eastAsia="Arial" w:hAnsi="Arial" w:cs="Arial"/>
        </w:rPr>
        <w:t>tion,</w:t>
      </w:r>
      <w:r w:rsidRPr="00EE1C91">
        <w:rPr>
          <w:rFonts w:ascii="Arial" w:eastAsia="Arial" w:hAnsi="Arial" w:cs="Arial"/>
          <w:spacing w:val="-4"/>
        </w:rPr>
        <w:t xml:space="preserve"> </w:t>
      </w:r>
      <w:r w:rsidRPr="00EE1C91">
        <w:rPr>
          <w:rFonts w:ascii="Arial" w:eastAsia="Arial" w:hAnsi="Arial" w:cs="Arial"/>
        </w:rPr>
        <w:t>fire,</w:t>
      </w:r>
      <w:r w:rsidRPr="00EE1C91">
        <w:rPr>
          <w:rFonts w:ascii="Arial" w:eastAsia="Arial" w:hAnsi="Arial" w:cs="Arial"/>
          <w:spacing w:val="3"/>
        </w:rPr>
        <w:t xml:space="preserve"> </w:t>
      </w:r>
      <w:r w:rsidRPr="00EE1C91">
        <w:rPr>
          <w:rFonts w:ascii="Arial" w:eastAsia="Arial" w:hAnsi="Arial" w:cs="Arial"/>
        </w:rPr>
        <w:t>explosion,</w:t>
      </w:r>
      <w:r w:rsidRPr="00EE1C91">
        <w:rPr>
          <w:rFonts w:ascii="Arial" w:eastAsia="Arial" w:hAnsi="Arial" w:cs="Arial"/>
          <w:spacing w:val="-2"/>
        </w:rPr>
        <w:t xml:space="preserve"> </w:t>
      </w:r>
      <w:r w:rsidRPr="00EE1C91">
        <w:rPr>
          <w:rFonts w:ascii="Arial" w:eastAsia="Arial" w:hAnsi="Arial" w:cs="Arial"/>
        </w:rPr>
        <w:t>flo</w:t>
      </w:r>
      <w:r w:rsidRPr="00EE1C91">
        <w:rPr>
          <w:rFonts w:ascii="Arial" w:eastAsia="Arial" w:hAnsi="Arial" w:cs="Arial"/>
          <w:spacing w:val="-1"/>
        </w:rPr>
        <w:t>o</w:t>
      </w:r>
      <w:r w:rsidRPr="00EE1C91">
        <w:rPr>
          <w:rFonts w:ascii="Arial" w:eastAsia="Arial" w:hAnsi="Arial" w:cs="Arial"/>
        </w:rPr>
        <w:t>d</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6"/>
        </w:rPr>
        <w:t xml:space="preserve"> </w:t>
      </w:r>
      <w:r w:rsidRPr="00EE1C91">
        <w:rPr>
          <w:rFonts w:ascii="Arial" w:eastAsia="Arial" w:hAnsi="Arial" w:cs="Arial"/>
        </w:rPr>
        <w:t>storm,</w:t>
      </w:r>
      <w:r w:rsidRPr="00EE1C91">
        <w:rPr>
          <w:rFonts w:ascii="Arial" w:eastAsia="Arial" w:hAnsi="Arial" w:cs="Arial"/>
          <w:spacing w:val="3"/>
        </w:rPr>
        <w:t xml:space="preserve"> </w:t>
      </w:r>
      <w:r w:rsidRPr="00EE1C91">
        <w:rPr>
          <w:rFonts w:ascii="Arial" w:eastAsia="Arial" w:hAnsi="Arial" w:cs="Arial"/>
        </w:rPr>
        <w:t>strikes,</w:t>
      </w:r>
      <w:r w:rsidRPr="00EE1C91">
        <w:rPr>
          <w:rFonts w:ascii="Arial" w:eastAsia="Arial" w:hAnsi="Arial" w:cs="Arial"/>
          <w:spacing w:val="-1"/>
        </w:rPr>
        <w:t xml:space="preserve"> </w:t>
      </w:r>
      <w:r w:rsidRPr="00EE1C91">
        <w:rPr>
          <w:rFonts w:ascii="Arial" w:eastAsia="Arial" w:hAnsi="Arial" w:cs="Arial"/>
        </w:rPr>
        <w:t>lockouts and</w:t>
      </w:r>
      <w:r w:rsidRPr="00EE1C91">
        <w:rPr>
          <w:rFonts w:ascii="Arial" w:eastAsia="Arial" w:hAnsi="Arial" w:cs="Arial"/>
          <w:spacing w:val="4"/>
        </w:rPr>
        <w:t xml:space="preserve"> </w:t>
      </w:r>
      <w:r w:rsidRPr="00EE1C91">
        <w:rPr>
          <w:rFonts w:ascii="Arial" w:eastAsia="Arial" w:hAnsi="Arial" w:cs="Arial"/>
        </w:rPr>
        <w:t>any other</w:t>
      </w:r>
      <w:r w:rsidRPr="00EE1C91">
        <w:rPr>
          <w:rFonts w:ascii="Arial" w:eastAsia="Arial" w:hAnsi="Arial" w:cs="Arial"/>
          <w:spacing w:val="-5"/>
        </w:rPr>
        <w:t xml:space="preserve"> </w:t>
      </w:r>
      <w:r w:rsidRPr="00EE1C91">
        <w:rPr>
          <w:rFonts w:ascii="Arial" w:eastAsia="Arial" w:hAnsi="Arial" w:cs="Arial"/>
        </w:rPr>
        <w:t>indust</w:t>
      </w:r>
      <w:r w:rsidRPr="00EE1C91">
        <w:rPr>
          <w:rFonts w:ascii="Arial" w:eastAsia="Arial" w:hAnsi="Arial" w:cs="Arial"/>
          <w:spacing w:val="-1"/>
        </w:rPr>
        <w:t>r</w:t>
      </w:r>
      <w:r w:rsidRPr="00EE1C91">
        <w:rPr>
          <w:rFonts w:ascii="Arial" w:eastAsia="Arial" w:hAnsi="Arial" w:cs="Arial"/>
        </w:rPr>
        <w:t>ial</w:t>
      </w:r>
      <w:r w:rsidRPr="00EE1C91">
        <w:rPr>
          <w:rFonts w:ascii="Arial" w:eastAsia="Arial" w:hAnsi="Arial" w:cs="Arial"/>
          <w:spacing w:val="-9"/>
        </w:rPr>
        <w:t xml:space="preserve"> </w:t>
      </w:r>
      <w:r w:rsidRPr="00EE1C91">
        <w:rPr>
          <w:rFonts w:ascii="Arial" w:eastAsia="Arial" w:hAnsi="Arial" w:cs="Arial"/>
        </w:rPr>
        <w:t>disput</w:t>
      </w:r>
      <w:r w:rsidRPr="00EE1C91">
        <w:rPr>
          <w:rFonts w:ascii="Arial" w:eastAsia="Arial" w:hAnsi="Arial" w:cs="Arial"/>
          <w:spacing w:val="-1"/>
        </w:rPr>
        <w:t>e</w:t>
      </w:r>
      <w:r w:rsidRPr="00EE1C91">
        <w:rPr>
          <w:rFonts w:ascii="Arial" w:eastAsia="Arial" w:hAnsi="Arial" w:cs="Arial"/>
          <w:spacing w:val="1"/>
        </w:rPr>
        <w:t>s</w:t>
      </w:r>
      <w:r w:rsidRPr="00EE1C91">
        <w:rPr>
          <w:rFonts w:ascii="Arial" w:eastAsia="Arial" w:hAnsi="Arial" w:cs="Arial"/>
        </w:rPr>
        <w:t>.</w:t>
      </w:r>
    </w:p>
    <w:p w14:paraId="31185D30" w14:textId="77777777" w:rsidR="007C4500" w:rsidRPr="00EE1C91" w:rsidRDefault="007C4500" w:rsidP="007C4500">
      <w:pPr>
        <w:spacing w:before="15" w:after="0" w:line="240" w:lineRule="exact"/>
        <w:rPr>
          <w:rFonts w:ascii="Arial" w:hAnsi="Arial" w:cs="Arial"/>
        </w:rPr>
      </w:pPr>
    </w:p>
    <w:p w14:paraId="0EBBC572"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15</w:t>
      </w:r>
      <w:r w:rsidRPr="00EE1C91">
        <w:rPr>
          <w:rFonts w:ascii="Arial" w:eastAsia="Arial" w:hAnsi="Arial" w:cs="Arial"/>
          <w:b/>
          <w:bCs/>
        </w:rPr>
        <w:tab/>
        <w:t>Installation</w:t>
      </w:r>
      <w:r w:rsidRPr="00EE1C91">
        <w:rPr>
          <w:rFonts w:ascii="Arial" w:eastAsia="Arial" w:hAnsi="Arial" w:cs="Arial"/>
          <w:b/>
          <w:bCs/>
          <w:spacing w:val="-12"/>
        </w:rPr>
        <w:t xml:space="preserve"> </w:t>
      </w:r>
      <w:r w:rsidRPr="00EE1C91">
        <w:rPr>
          <w:rFonts w:ascii="Arial" w:eastAsia="Arial" w:hAnsi="Arial" w:cs="Arial"/>
          <w:b/>
          <w:bCs/>
        </w:rPr>
        <w:t>and</w:t>
      </w:r>
      <w:r w:rsidRPr="00EE1C91">
        <w:rPr>
          <w:rFonts w:ascii="Arial" w:eastAsia="Arial" w:hAnsi="Arial" w:cs="Arial"/>
          <w:b/>
          <w:bCs/>
          <w:spacing w:val="-5"/>
        </w:rPr>
        <w:t xml:space="preserve"> </w:t>
      </w:r>
      <w:r w:rsidRPr="00EE1C91">
        <w:rPr>
          <w:rFonts w:ascii="Arial" w:eastAsia="Arial" w:hAnsi="Arial" w:cs="Arial"/>
          <w:b/>
          <w:bCs/>
          <w:spacing w:val="2"/>
        </w:rPr>
        <w:t>w</w:t>
      </w:r>
      <w:r w:rsidRPr="00EE1C91">
        <w:rPr>
          <w:rFonts w:ascii="Arial" w:eastAsia="Arial" w:hAnsi="Arial" w:cs="Arial"/>
          <w:b/>
          <w:bCs/>
        </w:rPr>
        <w:t>ork</w:t>
      </w:r>
      <w:r w:rsidRPr="00EE1C91">
        <w:rPr>
          <w:rFonts w:ascii="Arial" w:eastAsia="Arial" w:hAnsi="Arial" w:cs="Arial"/>
          <w:b/>
          <w:bCs/>
          <w:spacing w:val="-5"/>
        </w:rPr>
        <w:t xml:space="preserve"> </w:t>
      </w:r>
      <w:r w:rsidRPr="00EE1C91">
        <w:rPr>
          <w:rFonts w:ascii="Arial" w:eastAsia="Arial" w:hAnsi="Arial" w:cs="Arial"/>
          <w:b/>
          <w:bCs/>
        </w:rPr>
        <w:t>on</w:t>
      </w:r>
      <w:r w:rsidRPr="00EE1C91">
        <w:rPr>
          <w:rFonts w:ascii="Arial" w:eastAsia="Arial" w:hAnsi="Arial" w:cs="Arial"/>
          <w:b/>
          <w:bCs/>
          <w:spacing w:val="-3"/>
        </w:rPr>
        <w:t xml:space="preserve"> </w:t>
      </w:r>
      <w:r w:rsidRPr="00EE1C91">
        <w:rPr>
          <w:rFonts w:ascii="Arial" w:eastAsia="Arial" w:hAnsi="Arial" w:cs="Arial"/>
          <w:b/>
          <w:bCs/>
        </w:rPr>
        <w:t>site</w:t>
      </w:r>
    </w:p>
    <w:p w14:paraId="54925312" w14:textId="77777777" w:rsidR="007C4500" w:rsidRPr="00EE1C91" w:rsidRDefault="007C4500" w:rsidP="007C4500">
      <w:pPr>
        <w:spacing w:before="12" w:after="0" w:line="240" w:lineRule="exact"/>
        <w:rPr>
          <w:rFonts w:ascii="Arial" w:hAnsi="Arial" w:cs="Arial"/>
        </w:rPr>
      </w:pPr>
    </w:p>
    <w:p w14:paraId="0C89BD46" w14:textId="77777777" w:rsidR="007C4500" w:rsidRPr="00EE1C91" w:rsidRDefault="007C4500" w:rsidP="007C4500">
      <w:pPr>
        <w:tabs>
          <w:tab w:val="left" w:pos="820"/>
        </w:tabs>
        <w:spacing w:after="0" w:line="239" w:lineRule="auto"/>
        <w:ind w:left="840" w:right="56" w:hanging="720"/>
        <w:jc w:val="both"/>
        <w:rPr>
          <w:rFonts w:ascii="Arial" w:eastAsia="Arial" w:hAnsi="Arial" w:cs="Arial"/>
        </w:rPr>
      </w:pPr>
      <w:r w:rsidRPr="00EE1C91">
        <w:rPr>
          <w:rFonts w:ascii="Arial" w:eastAsia="Arial" w:hAnsi="Arial" w:cs="Arial"/>
        </w:rPr>
        <w:t>15.1</w:t>
      </w:r>
      <w:r w:rsidRPr="00EE1C91">
        <w:rPr>
          <w:rFonts w:ascii="Arial" w:eastAsia="Arial" w:hAnsi="Arial" w:cs="Arial"/>
        </w:rPr>
        <w:tab/>
        <w:t>The</w:t>
      </w:r>
      <w:r w:rsidRPr="00EE1C91">
        <w:rPr>
          <w:rFonts w:ascii="Arial" w:eastAsia="Arial" w:hAnsi="Arial" w:cs="Arial"/>
          <w:spacing w:val="1"/>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3"/>
        </w:rPr>
        <w:t xml:space="preserve"> </w:t>
      </w:r>
      <w:r w:rsidRPr="00EE1C91">
        <w:rPr>
          <w:rFonts w:ascii="Arial" w:eastAsia="Arial" w:hAnsi="Arial" w:cs="Arial"/>
        </w:rPr>
        <w:t>shall</w:t>
      </w:r>
      <w:r w:rsidRPr="00EE1C91">
        <w:rPr>
          <w:rFonts w:ascii="Arial" w:eastAsia="Arial" w:hAnsi="Arial" w:cs="Arial"/>
          <w:spacing w:val="-1"/>
        </w:rPr>
        <w:t xml:space="preserve"> </w:t>
      </w:r>
      <w:r w:rsidRPr="00EE1C91">
        <w:rPr>
          <w:rFonts w:ascii="Arial" w:eastAsia="Arial" w:hAnsi="Arial" w:cs="Arial"/>
        </w:rPr>
        <w:t>at</w:t>
      </w:r>
      <w:r w:rsidRPr="00EE1C91">
        <w:rPr>
          <w:rFonts w:ascii="Arial" w:eastAsia="Arial" w:hAnsi="Arial" w:cs="Arial"/>
          <w:spacing w:val="3"/>
        </w:rPr>
        <w:t xml:space="preserve"> </w:t>
      </w:r>
      <w:r w:rsidRPr="00EE1C91">
        <w:rPr>
          <w:rFonts w:ascii="Arial" w:eastAsia="Arial" w:hAnsi="Arial" w:cs="Arial"/>
          <w:spacing w:val="-1"/>
        </w:rPr>
        <w:t>a</w:t>
      </w:r>
      <w:r w:rsidRPr="00EE1C91">
        <w:rPr>
          <w:rFonts w:ascii="Arial" w:eastAsia="Arial" w:hAnsi="Arial" w:cs="Arial"/>
        </w:rPr>
        <w:t>ll</w:t>
      </w:r>
      <w:r w:rsidRPr="00EE1C91">
        <w:rPr>
          <w:rFonts w:ascii="Arial" w:eastAsia="Arial" w:hAnsi="Arial" w:cs="Arial"/>
          <w:spacing w:val="2"/>
        </w:rPr>
        <w:t xml:space="preserve"> </w:t>
      </w:r>
      <w:r w:rsidRPr="00EE1C91">
        <w:rPr>
          <w:rFonts w:ascii="Arial" w:eastAsia="Arial" w:hAnsi="Arial" w:cs="Arial"/>
        </w:rPr>
        <w:t>times whilst</w:t>
      </w:r>
      <w:r w:rsidRPr="00EE1C91">
        <w:rPr>
          <w:rFonts w:ascii="Arial" w:eastAsia="Arial" w:hAnsi="Arial" w:cs="Arial"/>
          <w:spacing w:val="-3"/>
        </w:rPr>
        <w:t xml:space="preserve"> </w:t>
      </w:r>
      <w:r w:rsidRPr="00EE1C91">
        <w:rPr>
          <w:rFonts w:ascii="Arial" w:eastAsia="Arial" w:hAnsi="Arial" w:cs="Arial"/>
        </w:rPr>
        <w:t>on</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2"/>
        </w:rPr>
        <w:t xml:space="preserve"> </w:t>
      </w:r>
      <w:r w:rsidRPr="00EE1C91">
        <w:rPr>
          <w:rFonts w:ascii="Arial" w:eastAsia="Arial" w:hAnsi="Arial" w:cs="Arial"/>
        </w:rPr>
        <w:t>Cou</w:t>
      </w:r>
      <w:r w:rsidRPr="00EE1C91">
        <w:rPr>
          <w:rFonts w:ascii="Arial" w:eastAsia="Arial" w:hAnsi="Arial" w:cs="Arial"/>
          <w:spacing w:val="-1"/>
        </w:rPr>
        <w:t>n</w:t>
      </w:r>
      <w:r w:rsidRPr="00EE1C91">
        <w:rPr>
          <w:rFonts w:ascii="Arial" w:eastAsia="Arial" w:hAnsi="Arial" w:cs="Arial"/>
        </w:rPr>
        <w:t>cil’s</w:t>
      </w:r>
      <w:r w:rsidRPr="00EE1C91">
        <w:rPr>
          <w:rFonts w:ascii="Arial" w:eastAsia="Arial" w:hAnsi="Arial" w:cs="Arial"/>
          <w:spacing w:val="-4"/>
        </w:rPr>
        <w:t xml:space="preserve"> </w:t>
      </w:r>
      <w:r w:rsidRPr="00EE1C91">
        <w:rPr>
          <w:rFonts w:ascii="Arial" w:eastAsia="Arial" w:hAnsi="Arial" w:cs="Arial"/>
        </w:rPr>
        <w:t>premis</w:t>
      </w:r>
      <w:r w:rsidRPr="00EE1C91">
        <w:rPr>
          <w:rFonts w:ascii="Arial" w:eastAsia="Arial" w:hAnsi="Arial" w:cs="Arial"/>
          <w:spacing w:val="-1"/>
        </w:rPr>
        <w:t>e</w:t>
      </w:r>
      <w:r w:rsidRPr="00EE1C91">
        <w:rPr>
          <w:rFonts w:ascii="Arial" w:eastAsia="Arial" w:hAnsi="Arial" w:cs="Arial"/>
        </w:rPr>
        <w:t>s</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3"/>
        </w:rPr>
        <w:t xml:space="preserve"> </w:t>
      </w:r>
      <w:r w:rsidRPr="00EE1C91">
        <w:rPr>
          <w:rFonts w:ascii="Arial" w:eastAsia="Arial" w:hAnsi="Arial" w:cs="Arial"/>
        </w:rPr>
        <w:t>on</w:t>
      </w:r>
      <w:r w:rsidRPr="00EE1C91">
        <w:rPr>
          <w:rFonts w:ascii="Arial" w:eastAsia="Arial" w:hAnsi="Arial" w:cs="Arial"/>
          <w:spacing w:val="2"/>
        </w:rPr>
        <w:t xml:space="preserve"> </w:t>
      </w:r>
      <w:r w:rsidRPr="00EE1C91">
        <w:rPr>
          <w:rFonts w:ascii="Arial" w:eastAsia="Arial" w:hAnsi="Arial" w:cs="Arial"/>
        </w:rPr>
        <w:t>si</w:t>
      </w:r>
      <w:r w:rsidRPr="00EE1C91">
        <w:rPr>
          <w:rFonts w:ascii="Arial" w:eastAsia="Arial" w:hAnsi="Arial" w:cs="Arial"/>
          <w:spacing w:val="-1"/>
        </w:rPr>
        <w:t>t</w:t>
      </w:r>
      <w:r w:rsidRPr="00EE1C91">
        <w:rPr>
          <w:rFonts w:ascii="Arial" w:eastAsia="Arial" w:hAnsi="Arial" w:cs="Arial"/>
        </w:rPr>
        <w:t>e</w:t>
      </w:r>
      <w:r w:rsidRPr="00EE1C91">
        <w:rPr>
          <w:rFonts w:ascii="Arial" w:eastAsia="Arial" w:hAnsi="Arial" w:cs="Arial"/>
          <w:spacing w:val="1"/>
        </w:rPr>
        <w:t xml:space="preserve"> </w:t>
      </w:r>
      <w:r w:rsidRPr="00EE1C91">
        <w:rPr>
          <w:rFonts w:ascii="Arial" w:eastAsia="Arial" w:hAnsi="Arial" w:cs="Arial"/>
        </w:rPr>
        <w:t>comply</w:t>
      </w:r>
      <w:r w:rsidRPr="00EE1C91">
        <w:rPr>
          <w:rFonts w:ascii="Arial" w:eastAsia="Arial" w:hAnsi="Arial" w:cs="Arial"/>
          <w:spacing w:val="-2"/>
        </w:rPr>
        <w:t xml:space="preserve"> </w:t>
      </w:r>
      <w:r w:rsidRPr="00EE1C91">
        <w:rPr>
          <w:rFonts w:ascii="Arial" w:eastAsia="Arial" w:hAnsi="Arial" w:cs="Arial"/>
        </w:rPr>
        <w:t>with and</w:t>
      </w:r>
      <w:r w:rsidRPr="00EE1C91">
        <w:rPr>
          <w:rFonts w:ascii="Arial" w:eastAsia="Arial" w:hAnsi="Arial" w:cs="Arial"/>
          <w:spacing w:val="12"/>
        </w:rPr>
        <w:t xml:space="preserve"> </w:t>
      </w:r>
      <w:r w:rsidRPr="00EE1C91">
        <w:rPr>
          <w:rFonts w:ascii="Arial" w:eastAsia="Arial" w:hAnsi="Arial" w:cs="Arial"/>
        </w:rPr>
        <w:t>ensure</w:t>
      </w:r>
      <w:r w:rsidRPr="00EE1C91">
        <w:rPr>
          <w:rFonts w:ascii="Arial" w:eastAsia="Arial" w:hAnsi="Arial" w:cs="Arial"/>
          <w:spacing w:val="8"/>
        </w:rPr>
        <w:t xml:space="preserve"> </w:t>
      </w:r>
      <w:r w:rsidRPr="00EE1C91">
        <w:rPr>
          <w:rFonts w:ascii="Arial" w:eastAsia="Arial" w:hAnsi="Arial" w:cs="Arial"/>
        </w:rPr>
        <w:t>that</w:t>
      </w:r>
      <w:r w:rsidRPr="00EE1C91">
        <w:rPr>
          <w:rFonts w:ascii="Arial" w:eastAsia="Arial" w:hAnsi="Arial" w:cs="Arial"/>
          <w:spacing w:val="12"/>
        </w:rPr>
        <w:t xml:space="preserve"> </w:t>
      </w:r>
      <w:r w:rsidRPr="00EE1C91">
        <w:rPr>
          <w:rFonts w:ascii="Arial" w:eastAsia="Arial" w:hAnsi="Arial" w:cs="Arial"/>
        </w:rPr>
        <w:t>its</w:t>
      </w:r>
      <w:r w:rsidRPr="00EE1C91">
        <w:rPr>
          <w:rFonts w:ascii="Arial" w:eastAsia="Arial" w:hAnsi="Arial" w:cs="Arial"/>
          <w:spacing w:val="14"/>
        </w:rPr>
        <w:t xml:space="preserve"> </w:t>
      </w:r>
      <w:r w:rsidRPr="00EE1C91">
        <w:rPr>
          <w:rFonts w:ascii="Arial" w:eastAsia="Arial" w:hAnsi="Arial" w:cs="Arial"/>
        </w:rPr>
        <w:t>employees,</w:t>
      </w:r>
      <w:r w:rsidRPr="00EE1C91">
        <w:rPr>
          <w:rFonts w:ascii="Arial" w:eastAsia="Arial" w:hAnsi="Arial" w:cs="Arial"/>
          <w:spacing w:val="5"/>
        </w:rPr>
        <w:t xml:space="preserve"> </w:t>
      </w:r>
      <w:r w:rsidRPr="00EE1C91">
        <w:rPr>
          <w:rFonts w:ascii="Arial" w:eastAsia="Arial" w:hAnsi="Arial" w:cs="Arial"/>
        </w:rPr>
        <w:t>agents</w:t>
      </w:r>
      <w:r w:rsidRPr="00EE1C91">
        <w:rPr>
          <w:rFonts w:ascii="Arial" w:eastAsia="Arial" w:hAnsi="Arial" w:cs="Arial"/>
          <w:spacing w:val="10"/>
        </w:rPr>
        <w:t xml:space="preserve"> </w:t>
      </w:r>
      <w:r w:rsidRPr="00EE1C91">
        <w:rPr>
          <w:rFonts w:ascii="Arial" w:eastAsia="Arial" w:hAnsi="Arial" w:cs="Arial"/>
        </w:rPr>
        <w:t>and</w:t>
      </w:r>
      <w:r w:rsidRPr="00EE1C91">
        <w:rPr>
          <w:rFonts w:ascii="Arial" w:eastAsia="Arial" w:hAnsi="Arial" w:cs="Arial"/>
          <w:spacing w:val="12"/>
        </w:rPr>
        <w:t xml:space="preserve"> </w:t>
      </w:r>
      <w:r w:rsidRPr="00EE1C91">
        <w:rPr>
          <w:rFonts w:ascii="Arial" w:eastAsia="Arial" w:hAnsi="Arial" w:cs="Arial"/>
        </w:rPr>
        <w:t>sub</w:t>
      </w:r>
      <w:r w:rsidRPr="00EE1C91">
        <w:rPr>
          <w:rFonts w:ascii="Arial" w:eastAsia="Arial" w:hAnsi="Arial" w:cs="Arial"/>
          <w:spacing w:val="-1"/>
        </w:rPr>
        <w:t>-</w:t>
      </w:r>
      <w:r w:rsidRPr="00EE1C91">
        <w:rPr>
          <w:rFonts w:ascii="Arial" w:eastAsia="Arial" w:hAnsi="Arial" w:cs="Arial"/>
        </w:rPr>
        <w:t>contractors comply</w:t>
      </w:r>
      <w:r w:rsidRPr="00EE1C91">
        <w:rPr>
          <w:rFonts w:ascii="Arial" w:eastAsia="Arial" w:hAnsi="Arial" w:cs="Arial"/>
          <w:spacing w:val="9"/>
        </w:rPr>
        <w:t xml:space="preserve"> </w:t>
      </w:r>
      <w:r w:rsidRPr="00EE1C91">
        <w:rPr>
          <w:rFonts w:ascii="Arial" w:eastAsia="Arial" w:hAnsi="Arial" w:cs="Arial"/>
        </w:rPr>
        <w:t>with,</w:t>
      </w:r>
      <w:r w:rsidRPr="00EE1C91">
        <w:rPr>
          <w:rFonts w:ascii="Arial" w:eastAsia="Arial" w:hAnsi="Arial" w:cs="Arial"/>
          <w:spacing w:val="13"/>
        </w:rPr>
        <w:t xml:space="preserve"> </w:t>
      </w:r>
      <w:r w:rsidRPr="00EE1C91">
        <w:rPr>
          <w:rFonts w:ascii="Arial" w:eastAsia="Arial" w:hAnsi="Arial" w:cs="Arial"/>
        </w:rPr>
        <w:t>all</w:t>
      </w:r>
      <w:r w:rsidRPr="00EE1C91">
        <w:rPr>
          <w:rFonts w:ascii="Arial" w:eastAsia="Arial" w:hAnsi="Arial" w:cs="Arial"/>
          <w:spacing w:val="14"/>
        </w:rPr>
        <w:t xml:space="preserve"> </w:t>
      </w:r>
      <w:r w:rsidRPr="00EE1C91">
        <w:rPr>
          <w:rFonts w:ascii="Arial" w:eastAsia="Arial" w:hAnsi="Arial" w:cs="Arial"/>
        </w:rPr>
        <w:t>relevant legal</w:t>
      </w:r>
      <w:r w:rsidRPr="00EE1C91">
        <w:rPr>
          <w:rFonts w:ascii="Arial" w:eastAsia="Arial" w:hAnsi="Arial" w:cs="Arial"/>
          <w:spacing w:val="8"/>
        </w:rPr>
        <w:t xml:space="preserve"> </w:t>
      </w:r>
      <w:r w:rsidRPr="00EE1C91">
        <w:rPr>
          <w:rFonts w:ascii="Arial" w:eastAsia="Arial" w:hAnsi="Arial" w:cs="Arial"/>
        </w:rPr>
        <w:t>requir</w:t>
      </w:r>
      <w:r w:rsidRPr="00EE1C91">
        <w:rPr>
          <w:rFonts w:ascii="Arial" w:eastAsia="Arial" w:hAnsi="Arial" w:cs="Arial"/>
          <w:spacing w:val="-1"/>
        </w:rPr>
        <w:t>e</w:t>
      </w:r>
      <w:r w:rsidRPr="00EE1C91">
        <w:rPr>
          <w:rFonts w:ascii="Arial" w:eastAsia="Arial" w:hAnsi="Arial" w:cs="Arial"/>
        </w:rPr>
        <w:t>ments relating</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10"/>
        </w:rPr>
        <w:t xml:space="preserve"> </w:t>
      </w:r>
      <w:r w:rsidRPr="00EE1C91">
        <w:rPr>
          <w:rFonts w:ascii="Arial" w:eastAsia="Arial" w:hAnsi="Arial" w:cs="Arial"/>
        </w:rPr>
        <w:t>provision</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11"/>
        </w:rPr>
        <w:t xml:space="preserve"> </w:t>
      </w:r>
      <w:r w:rsidRPr="00EE1C91">
        <w:rPr>
          <w:rFonts w:ascii="Arial" w:eastAsia="Arial" w:hAnsi="Arial" w:cs="Arial"/>
        </w:rPr>
        <w:t>Services,</w:t>
      </w:r>
      <w:r w:rsidRPr="00EE1C91">
        <w:rPr>
          <w:rFonts w:ascii="Arial" w:eastAsia="Arial" w:hAnsi="Arial" w:cs="Arial"/>
          <w:spacing w:val="4"/>
        </w:rPr>
        <w:t xml:space="preserve"> </w:t>
      </w:r>
      <w:r w:rsidRPr="00EE1C91">
        <w:rPr>
          <w:rFonts w:ascii="Arial" w:eastAsia="Arial" w:hAnsi="Arial" w:cs="Arial"/>
        </w:rPr>
        <w:t>health</w:t>
      </w:r>
      <w:r w:rsidRPr="00EE1C91">
        <w:rPr>
          <w:rFonts w:ascii="Arial" w:eastAsia="Arial" w:hAnsi="Arial" w:cs="Arial"/>
          <w:spacing w:val="7"/>
        </w:rPr>
        <w:t xml:space="preserve"> </w:t>
      </w:r>
      <w:r w:rsidRPr="00EE1C91">
        <w:rPr>
          <w:rFonts w:ascii="Arial" w:eastAsia="Arial" w:hAnsi="Arial" w:cs="Arial"/>
        </w:rPr>
        <w:t>and</w:t>
      </w:r>
      <w:r w:rsidRPr="00EE1C91">
        <w:rPr>
          <w:rFonts w:ascii="Arial" w:eastAsia="Arial" w:hAnsi="Arial" w:cs="Arial"/>
          <w:spacing w:val="9"/>
        </w:rPr>
        <w:t xml:space="preserve"> </w:t>
      </w:r>
      <w:r w:rsidRPr="00EE1C91">
        <w:rPr>
          <w:rFonts w:ascii="Arial" w:eastAsia="Arial" w:hAnsi="Arial" w:cs="Arial"/>
        </w:rPr>
        <w:t>saf</w:t>
      </w:r>
      <w:r w:rsidRPr="00EE1C91">
        <w:rPr>
          <w:rFonts w:ascii="Arial" w:eastAsia="Arial" w:hAnsi="Arial" w:cs="Arial"/>
          <w:spacing w:val="-1"/>
        </w:rPr>
        <w:t>e</w:t>
      </w:r>
      <w:r w:rsidRPr="00EE1C91">
        <w:rPr>
          <w:rFonts w:ascii="Arial" w:eastAsia="Arial" w:hAnsi="Arial" w:cs="Arial"/>
        </w:rPr>
        <w:t>ty</w:t>
      </w:r>
      <w:r w:rsidRPr="00EE1C91">
        <w:rPr>
          <w:rFonts w:ascii="Arial" w:eastAsia="Arial" w:hAnsi="Arial" w:cs="Arial"/>
          <w:spacing w:val="7"/>
        </w:rPr>
        <w:t xml:space="preserve"> </w:t>
      </w:r>
      <w:r w:rsidRPr="00EE1C91">
        <w:rPr>
          <w:rFonts w:ascii="Arial" w:eastAsia="Arial" w:hAnsi="Arial" w:cs="Arial"/>
        </w:rPr>
        <w:t>legislation and</w:t>
      </w:r>
      <w:r w:rsidRPr="00EE1C91">
        <w:rPr>
          <w:rFonts w:ascii="Arial" w:eastAsia="Arial" w:hAnsi="Arial" w:cs="Arial"/>
          <w:spacing w:val="1"/>
        </w:rPr>
        <w:t xml:space="preserve"> </w:t>
      </w:r>
      <w:r w:rsidRPr="00EE1C91">
        <w:rPr>
          <w:rFonts w:ascii="Arial" w:eastAsia="Arial" w:hAnsi="Arial" w:cs="Arial"/>
        </w:rPr>
        <w:t>all</w:t>
      </w:r>
      <w:r w:rsidRPr="00EE1C91">
        <w:rPr>
          <w:rFonts w:ascii="Arial" w:eastAsia="Arial" w:hAnsi="Arial" w:cs="Arial"/>
          <w:spacing w:val="3"/>
        </w:rPr>
        <w:t xml:space="preserve"> </w:t>
      </w:r>
      <w:r w:rsidRPr="00EE1C91">
        <w:rPr>
          <w:rFonts w:ascii="Arial" w:eastAsia="Arial" w:hAnsi="Arial" w:cs="Arial"/>
        </w:rPr>
        <w:t>safe</w:t>
      </w:r>
      <w:r w:rsidRPr="00EE1C91">
        <w:rPr>
          <w:rFonts w:ascii="Arial" w:eastAsia="Arial" w:hAnsi="Arial" w:cs="Arial"/>
          <w:spacing w:val="-1"/>
        </w:rPr>
        <w:t>t</w:t>
      </w:r>
      <w:r w:rsidRPr="00EE1C91">
        <w:rPr>
          <w:rFonts w:ascii="Arial" w:eastAsia="Arial" w:hAnsi="Arial" w:cs="Arial"/>
        </w:rPr>
        <w:t>y</w:t>
      </w:r>
      <w:r w:rsidRPr="00EE1C91">
        <w:rPr>
          <w:rFonts w:ascii="Arial" w:eastAsia="Arial" w:hAnsi="Arial" w:cs="Arial"/>
          <w:spacing w:val="-2"/>
        </w:rPr>
        <w:t xml:space="preserve"> </w:t>
      </w:r>
      <w:r w:rsidRPr="00EE1C91">
        <w:rPr>
          <w:rFonts w:ascii="Arial" w:eastAsia="Arial" w:hAnsi="Arial" w:cs="Arial"/>
        </w:rPr>
        <w:t>and</w:t>
      </w:r>
      <w:r w:rsidRPr="00EE1C91">
        <w:rPr>
          <w:rFonts w:ascii="Arial" w:eastAsia="Arial" w:hAnsi="Arial" w:cs="Arial"/>
          <w:spacing w:val="1"/>
        </w:rPr>
        <w:t xml:space="preserve"> </w:t>
      </w:r>
      <w:r w:rsidRPr="00EE1C91">
        <w:rPr>
          <w:rFonts w:ascii="Arial" w:eastAsia="Arial" w:hAnsi="Arial" w:cs="Arial"/>
        </w:rPr>
        <w:t>secur</w:t>
      </w:r>
      <w:r w:rsidRPr="00EE1C91">
        <w:rPr>
          <w:rFonts w:ascii="Arial" w:eastAsia="Arial" w:hAnsi="Arial" w:cs="Arial"/>
          <w:spacing w:val="-1"/>
        </w:rPr>
        <w:t>i</w:t>
      </w:r>
      <w:r w:rsidRPr="00EE1C91">
        <w:rPr>
          <w:rFonts w:ascii="Arial" w:eastAsia="Arial" w:hAnsi="Arial" w:cs="Arial"/>
        </w:rPr>
        <w:t>ty</w:t>
      </w:r>
      <w:r w:rsidRPr="00EE1C91">
        <w:rPr>
          <w:rFonts w:ascii="Arial" w:eastAsia="Arial" w:hAnsi="Arial" w:cs="Arial"/>
          <w:spacing w:val="-3"/>
        </w:rPr>
        <w:t xml:space="preserve"> </w:t>
      </w:r>
      <w:r w:rsidRPr="00EE1C91">
        <w:rPr>
          <w:rFonts w:ascii="Arial" w:eastAsia="Arial" w:hAnsi="Arial" w:cs="Arial"/>
        </w:rPr>
        <w:t>regulations</w:t>
      </w:r>
      <w:r w:rsidRPr="00EE1C91">
        <w:rPr>
          <w:rFonts w:ascii="Arial" w:eastAsia="Arial" w:hAnsi="Arial" w:cs="Arial"/>
          <w:spacing w:val="-6"/>
        </w:rPr>
        <w:t xml:space="preserve"> </w:t>
      </w:r>
      <w:r w:rsidRPr="00EE1C91">
        <w:rPr>
          <w:rFonts w:ascii="Arial" w:eastAsia="Arial" w:hAnsi="Arial" w:cs="Arial"/>
        </w:rPr>
        <w:t>and</w:t>
      </w:r>
      <w:r w:rsidRPr="00EE1C91">
        <w:rPr>
          <w:rFonts w:ascii="Arial" w:eastAsia="Arial" w:hAnsi="Arial" w:cs="Arial"/>
          <w:spacing w:val="1"/>
        </w:rPr>
        <w:t xml:space="preserve"> </w:t>
      </w:r>
      <w:r w:rsidRPr="00EE1C91">
        <w:rPr>
          <w:rFonts w:ascii="Arial" w:eastAsia="Arial" w:hAnsi="Arial" w:cs="Arial"/>
        </w:rPr>
        <w:t xml:space="preserve">rules </w:t>
      </w:r>
      <w:r w:rsidRPr="00EE1C91">
        <w:rPr>
          <w:rFonts w:ascii="Arial" w:eastAsia="Arial" w:hAnsi="Arial" w:cs="Arial"/>
          <w:spacing w:val="-1"/>
        </w:rPr>
        <w:t>f</w:t>
      </w:r>
      <w:r w:rsidRPr="00EE1C91">
        <w:rPr>
          <w:rFonts w:ascii="Arial" w:eastAsia="Arial" w:hAnsi="Arial" w:cs="Arial"/>
        </w:rPr>
        <w:t>rom</w:t>
      </w:r>
      <w:r w:rsidRPr="00EE1C91">
        <w:rPr>
          <w:rFonts w:ascii="Arial" w:eastAsia="Arial" w:hAnsi="Arial" w:cs="Arial"/>
          <w:spacing w:val="1"/>
        </w:rPr>
        <w:t xml:space="preserve"> </w:t>
      </w:r>
      <w:r w:rsidRPr="00EE1C91">
        <w:rPr>
          <w:rFonts w:ascii="Arial" w:eastAsia="Arial" w:hAnsi="Arial" w:cs="Arial"/>
        </w:rPr>
        <w:t>time</w:t>
      </w:r>
      <w:r w:rsidRPr="00EE1C91">
        <w:rPr>
          <w:rFonts w:ascii="Arial" w:eastAsia="Arial" w:hAnsi="Arial" w:cs="Arial"/>
          <w:spacing w:val="1"/>
        </w:rPr>
        <w:t xml:space="preserve"> </w:t>
      </w:r>
      <w:r w:rsidRPr="00EE1C91">
        <w:rPr>
          <w:rFonts w:ascii="Arial" w:eastAsia="Arial" w:hAnsi="Arial" w:cs="Arial"/>
        </w:rPr>
        <w:t>to</w:t>
      </w:r>
      <w:r w:rsidRPr="00EE1C91">
        <w:rPr>
          <w:rFonts w:ascii="Arial" w:eastAsia="Arial" w:hAnsi="Arial" w:cs="Arial"/>
          <w:spacing w:val="4"/>
        </w:rPr>
        <w:t xml:space="preserve"> </w:t>
      </w:r>
      <w:r w:rsidRPr="00EE1C91">
        <w:rPr>
          <w:rFonts w:ascii="Arial" w:eastAsia="Arial" w:hAnsi="Arial" w:cs="Arial"/>
        </w:rPr>
        <w:t>time</w:t>
      </w:r>
      <w:r w:rsidRPr="00EE1C91">
        <w:rPr>
          <w:rFonts w:ascii="Arial" w:eastAsia="Arial" w:hAnsi="Arial" w:cs="Arial"/>
          <w:spacing w:val="1"/>
        </w:rPr>
        <w:t xml:space="preserve"> </w:t>
      </w:r>
      <w:r w:rsidRPr="00EE1C91">
        <w:rPr>
          <w:rFonts w:ascii="Arial" w:eastAsia="Arial" w:hAnsi="Arial" w:cs="Arial"/>
        </w:rPr>
        <w:t>in</w:t>
      </w:r>
      <w:r w:rsidRPr="00EE1C91">
        <w:rPr>
          <w:rFonts w:ascii="Arial" w:eastAsia="Arial" w:hAnsi="Arial" w:cs="Arial"/>
          <w:spacing w:val="3"/>
        </w:rPr>
        <w:t xml:space="preserve"> </w:t>
      </w:r>
      <w:r w:rsidRPr="00EE1C91">
        <w:rPr>
          <w:rFonts w:ascii="Arial" w:eastAsia="Arial" w:hAnsi="Arial" w:cs="Arial"/>
        </w:rPr>
        <w:t>force</w:t>
      </w:r>
      <w:r w:rsidRPr="00EE1C91">
        <w:rPr>
          <w:rFonts w:ascii="Arial" w:eastAsia="Arial" w:hAnsi="Arial" w:cs="Arial"/>
          <w:spacing w:val="-1"/>
        </w:rPr>
        <w:t xml:space="preserve"> </w:t>
      </w:r>
      <w:r w:rsidRPr="00EE1C91">
        <w:rPr>
          <w:rFonts w:ascii="Arial" w:eastAsia="Arial" w:hAnsi="Arial" w:cs="Arial"/>
        </w:rPr>
        <w:t>and</w:t>
      </w:r>
      <w:r w:rsidRPr="00EE1C91">
        <w:rPr>
          <w:rFonts w:ascii="Arial" w:eastAsia="Arial" w:hAnsi="Arial" w:cs="Arial"/>
          <w:spacing w:val="1"/>
        </w:rPr>
        <w:t xml:space="preserve"> </w:t>
      </w:r>
      <w:r w:rsidRPr="00EE1C91">
        <w:rPr>
          <w:rFonts w:ascii="Arial" w:eastAsia="Arial" w:hAnsi="Arial" w:cs="Arial"/>
        </w:rPr>
        <w:t>will</w:t>
      </w:r>
      <w:r w:rsidRPr="00EE1C91">
        <w:rPr>
          <w:rFonts w:ascii="Arial" w:eastAsia="Arial" w:hAnsi="Arial" w:cs="Arial"/>
          <w:spacing w:val="2"/>
        </w:rPr>
        <w:t xml:space="preserve"> </w:t>
      </w:r>
      <w:r w:rsidRPr="00EE1C91">
        <w:rPr>
          <w:rFonts w:ascii="Arial" w:eastAsia="Arial" w:hAnsi="Arial" w:cs="Arial"/>
        </w:rPr>
        <w:t>be</w:t>
      </w:r>
    </w:p>
    <w:p w14:paraId="1B2ED0D7" w14:textId="77777777" w:rsidR="007C4500" w:rsidRPr="00EE1C91" w:rsidRDefault="007C4500" w:rsidP="007C4500">
      <w:pPr>
        <w:spacing w:after="0"/>
        <w:jc w:val="both"/>
        <w:rPr>
          <w:rFonts w:ascii="Arial" w:hAnsi="Arial" w:cs="Arial"/>
        </w:rPr>
        <w:sectPr w:rsidR="007C4500" w:rsidRPr="00EE1C91" w:rsidSect="00546A88">
          <w:footerReference w:type="default" r:id="rId18"/>
          <w:pgSz w:w="11900" w:h="16840"/>
          <w:pgMar w:top="1360" w:right="1320" w:bottom="860" w:left="1320" w:header="0" w:footer="676" w:gutter="0"/>
          <w:pgBorders w:offsetFrom="page">
            <w:top w:val="single" w:sz="4" w:space="24" w:color="auto"/>
            <w:left w:val="single" w:sz="4" w:space="24" w:color="auto"/>
            <w:bottom w:val="single" w:sz="4" w:space="24" w:color="auto"/>
            <w:right w:val="single" w:sz="4" w:space="24" w:color="auto"/>
          </w:pgBorders>
          <w:cols w:space="720"/>
        </w:sectPr>
      </w:pPr>
    </w:p>
    <w:p w14:paraId="6E0E9A99" w14:textId="77777777" w:rsidR="007C4500" w:rsidRPr="00EE1C91" w:rsidRDefault="007C4500" w:rsidP="007C4500">
      <w:pPr>
        <w:spacing w:before="77" w:after="0" w:line="240" w:lineRule="auto"/>
        <w:ind w:left="820" w:right="56"/>
        <w:rPr>
          <w:rFonts w:ascii="Arial" w:eastAsia="Arial" w:hAnsi="Arial" w:cs="Arial"/>
        </w:rPr>
      </w:pPr>
      <w:r w:rsidRPr="00EE1C91">
        <w:rPr>
          <w:rFonts w:ascii="Arial" w:eastAsia="Arial" w:hAnsi="Arial" w:cs="Arial"/>
        </w:rPr>
        <w:t>deemed</w:t>
      </w:r>
      <w:r w:rsidRPr="00EE1C91">
        <w:rPr>
          <w:rFonts w:ascii="Arial" w:eastAsia="Arial" w:hAnsi="Arial" w:cs="Arial"/>
          <w:spacing w:val="9"/>
        </w:rPr>
        <w:t xml:space="preserve"> </w:t>
      </w:r>
      <w:r w:rsidRPr="00EE1C91">
        <w:rPr>
          <w:rFonts w:ascii="Arial" w:eastAsia="Arial" w:hAnsi="Arial" w:cs="Arial"/>
        </w:rPr>
        <w:t>to</w:t>
      </w:r>
      <w:r w:rsidRPr="00EE1C91">
        <w:rPr>
          <w:rFonts w:ascii="Arial" w:eastAsia="Arial" w:hAnsi="Arial" w:cs="Arial"/>
          <w:spacing w:val="15"/>
        </w:rPr>
        <w:t xml:space="preserve"> </w:t>
      </w:r>
      <w:r w:rsidRPr="00EE1C91">
        <w:rPr>
          <w:rFonts w:ascii="Arial" w:eastAsia="Arial" w:hAnsi="Arial" w:cs="Arial"/>
        </w:rPr>
        <w:t>have</w:t>
      </w:r>
      <w:r w:rsidRPr="00EE1C91">
        <w:rPr>
          <w:rFonts w:ascii="Arial" w:eastAsia="Arial" w:hAnsi="Arial" w:cs="Arial"/>
          <w:spacing w:val="12"/>
        </w:rPr>
        <w:t xml:space="preserve"> </w:t>
      </w:r>
      <w:r w:rsidRPr="00EE1C91">
        <w:rPr>
          <w:rFonts w:ascii="Arial" w:eastAsia="Arial" w:hAnsi="Arial" w:cs="Arial"/>
        </w:rPr>
        <w:t>full</w:t>
      </w:r>
      <w:r w:rsidRPr="00EE1C91">
        <w:rPr>
          <w:rFonts w:ascii="Arial" w:eastAsia="Arial" w:hAnsi="Arial" w:cs="Arial"/>
          <w:spacing w:val="14"/>
        </w:rPr>
        <w:t xml:space="preserve"> </w:t>
      </w:r>
      <w:r w:rsidRPr="00EE1C91">
        <w:rPr>
          <w:rFonts w:ascii="Arial" w:eastAsia="Arial" w:hAnsi="Arial" w:cs="Arial"/>
        </w:rPr>
        <w:t>k</w:t>
      </w:r>
      <w:r w:rsidRPr="00EE1C91">
        <w:rPr>
          <w:rFonts w:ascii="Arial" w:eastAsia="Arial" w:hAnsi="Arial" w:cs="Arial"/>
          <w:spacing w:val="-1"/>
        </w:rPr>
        <w:t>n</w:t>
      </w:r>
      <w:r w:rsidRPr="00EE1C91">
        <w:rPr>
          <w:rFonts w:ascii="Arial" w:eastAsia="Arial" w:hAnsi="Arial" w:cs="Arial"/>
        </w:rPr>
        <w:t>owledge</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14"/>
        </w:rPr>
        <w:t xml:space="preserve"> </w:t>
      </w:r>
      <w:r w:rsidRPr="00EE1C91">
        <w:rPr>
          <w:rFonts w:ascii="Arial" w:eastAsia="Arial" w:hAnsi="Arial" w:cs="Arial"/>
        </w:rPr>
        <w:t>such</w:t>
      </w:r>
      <w:r w:rsidRPr="00EE1C91">
        <w:rPr>
          <w:rFonts w:ascii="Arial" w:eastAsia="Arial" w:hAnsi="Arial" w:cs="Arial"/>
          <w:spacing w:val="12"/>
        </w:rPr>
        <w:t xml:space="preserve"> </w:t>
      </w:r>
      <w:r w:rsidRPr="00EE1C91">
        <w:rPr>
          <w:rFonts w:ascii="Arial" w:eastAsia="Arial" w:hAnsi="Arial" w:cs="Arial"/>
        </w:rPr>
        <w:t>regul</w:t>
      </w:r>
      <w:r w:rsidRPr="00EE1C91">
        <w:rPr>
          <w:rFonts w:ascii="Arial" w:eastAsia="Arial" w:hAnsi="Arial" w:cs="Arial"/>
          <w:spacing w:val="-1"/>
        </w:rPr>
        <w:t>at</w:t>
      </w:r>
      <w:r w:rsidRPr="00EE1C91">
        <w:rPr>
          <w:rFonts w:ascii="Arial" w:eastAsia="Arial" w:hAnsi="Arial" w:cs="Arial"/>
        </w:rPr>
        <w:t>ions.</w:t>
      </w:r>
      <w:r w:rsidRPr="00EE1C91">
        <w:rPr>
          <w:rFonts w:ascii="Arial" w:eastAsia="Arial" w:hAnsi="Arial" w:cs="Arial"/>
          <w:spacing w:val="6"/>
        </w:rPr>
        <w:t xml:space="preserve"> </w:t>
      </w:r>
      <w:r w:rsidRPr="00EE1C91">
        <w:rPr>
          <w:rFonts w:ascii="Arial" w:eastAsia="Arial" w:hAnsi="Arial" w:cs="Arial"/>
        </w:rPr>
        <w:t>Copies</w:t>
      </w:r>
      <w:r w:rsidRPr="00EE1C91">
        <w:rPr>
          <w:rFonts w:ascii="Arial" w:eastAsia="Arial" w:hAnsi="Arial" w:cs="Arial"/>
          <w:spacing w:val="10"/>
        </w:rPr>
        <w:t xml:space="preserve"> </w:t>
      </w:r>
      <w:r w:rsidRPr="00EE1C91">
        <w:rPr>
          <w:rFonts w:ascii="Arial" w:eastAsia="Arial" w:hAnsi="Arial" w:cs="Arial"/>
        </w:rPr>
        <w:t>of</w:t>
      </w:r>
      <w:r w:rsidRPr="00EE1C91">
        <w:rPr>
          <w:rFonts w:ascii="Arial" w:eastAsia="Arial" w:hAnsi="Arial" w:cs="Arial"/>
          <w:spacing w:val="15"/>
        </w:rPr>
        <w:t xml:space="preserve"> </w:t>
      </w:r>
      <w:r w:rsidRPr="00EE1C91">
        <w:rPr>
          <w:rFonts w:ascii="Arial" w:eastAsia="Arial" w:hAnsi="Arial" w:cs="Arial"/>
        </w:rPr>
        <w:t>such</w:t>
      </w:r>
      <w:r w:rsidRPr="00EE1C91">
        <w:rPr>
          <w:rFonts w:ascii="Arial" w:eastAsia="Arial" w:hAnsi="Arial" w:cs="Arial"/>
          <w:spacing w:val="12"/>
        </w:rPr>
        <w:t xml:space="preserve"> </w:t>
      </w:r>
      <w:r w:rsidRPr="00EE1C91">
        <w:rPr>
          <w:rFonts w:ascii="Arial" w:eastAsia="Arial" w:hAnsi="Arial" w:cs="Arial"/>
        </w:rPr>
        <w:t>Council</w:t>
      </w:r>
      <w:r w:rsidRPr="00EE1C91">
        <w:rPr>
          <w:rFonts w:ascii="Arial" w:eastAsia="Arial" w:hAnsi="Arial" w:cs="Arial"/>
          <w:spacing w:val="9"/>
        </w:rPr>
        <w:t xml:space="preserve"> </w:t>
      </w:r>
      <w:r w:rsidRPr="00EE1C91">
        <w:rPr>
          <w:rFonts w:ascii="Arial" w:eastAsia="Arial" w:hAnsi="Arial" w:cs="Arial"/>
        </w:rPr>
        <w:t>speci</w:t>
      </w:r>
      <w:r w:rsidRPr="00EE1C91">
        <w:rPr>
          <w:rFonts w:ascii="Arial" w:eastAsia="Arial" w:hAnsi="Arial" w:cs="Arial"/>
          <w:spacing w:val="-1"/>
        </w:rPr>
        <w:t>f</w:t>
      </w:r>
      <w:r w:rsidRPr="00EE1C91">
        <w:rPr>
          <w:rFonts w:ascii="Arial" w:eastAsia="Arial" w:hAnsi="Arial" w:cs="Arial"/>
        </w:rPr>
        <w:t>ic regulations</w:t>
      </w:r>
      <w:r w:rsidRPr="00EE1C91">
        <w:rPr>
          <w:rFonts w:ascii="Arial" w:eastAsia="Arial" w:hAnsi="Arial" w:cs="Arial"/>
          <w:spacing w:val="-12"/>
        </w:rPr>
        <w:t xml:space="preserve"> </w:t>
      </w:r>
      <w:r w:rsidRPr="00EE1C91">
        <w:rPr>
          <w:rFonts w:ascii="Arial" w:eastAsia="Arial" w:hAnsi="Arial" w:cs="Arial"/>
        </w:rPr>
        <w:t>will</w:t>
      </w:r>
      <w:r w:rsidRPr="00EE1C91">
        <w:rPr>
          <w:rFonts w:ascii="Arial" w:eastAsia="Arial" w:hAnsi="Arial" w:cs="Arial"/>
          <w:spacing w:val="-3"/>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supp</w:t>
      </w:r>
      <w:r w:rsidRPr="00EE1C91">
        <w:rPr>
          <w:rFonts w:ascii="Arial" w:eastAsia="Arial" w:hAnsi="Arial" w:cs="Arial"/>
          <w:spacing w:val="-1"/>
        </w:rPr>
        <w:t>l</w:t>
      </w:r>
      <w:r w:rsidRPr="00EE1C91">
        <w:rPr>
          <w:rFonts w:ascii="Arial" w:eastAsia="Arial" w:hAnsi="Arial" w:cs="Arial"/>
        </w:rPr>
        <w:t>ied</w:t>
      </w:r>
      <w:r w:rsidRPr="00EE1C91">
        <w:rPr>
          <w:rFonts w:ascii="Arial" w:eastAsia="Arial" w:hAnsi="Arial" w:cs="Arial"/>
          <w:spacing w:val="-8"/>
        </w:rPr>
        <w:t xml:space="preserve"> </w:t>
      </w:r>
      <w:r w:rsidRPr="00EE1C91">
        <w:rPr>
          <w:rFonts w:ascii="Arial" w:eastAsia="Arial" w:hAnsi="Arial" w:cs="Arial"/>
        </w:rPr>
        <w:t>on</w:t>
      </w:r>
      <w:r w:rsidRPr="00EE1C91">
        <w:rPr>
          <w:rFonts w:ascii="Arial" w:eastAsia="Arial" w:hAnsi="Arial" w:cs="Arial"/>
          <w:spacing w:val="-2"/>
        </w:rPr>
        <w:t xml:space="preserve"> </w:t>
      </w:r>
      <w:r w:rsidRPr="00EE1C91">
        <w:rPr>
          <w:rFonts w:ascii="Arial" w:eastAsia="Arial" w:hAnsi="Arial" w:cs="Arial"/>
        </w:rPr>
        <w:t>requ</w:t>
      </w:r>
      <w:r w:rsidRPr="00EE1C91">
        <w:rPr>
          <w:rFonts w:ascii="Arial" w:eastAsia="Arial" w:hAnsi="Arial" w:cs="Arial"/>
          <w:spacing w:val="-1"/>
        </w:rPr>
        <w:t>e</w:t>
      </w:r>
      <w:r w:rsidRPr="00EE1C91">
        <w:rPr>
          <w:rFonts w:ascii="Arial" w:eastAsia="Arial" w:hAnsi="Arial" w:cs="Arial"/>
        </w:rPr>
        <w:t>st.</w:t>
      </w:r>
    </w:p>
    <w:p w14:paraId="414DDF43" w14:textId="77777777" w:rsidR="007C4500" w:rsidRPr="00EE1C91" w:rsidRDefault="007C4500" w:rsidP="007C4500">
      <w:pPr>
        <w:spacing w:before="12" w:after="0" w:line="240" w:lineRule="exact"/>
        <w:rPr>
          <w:rFonts w:ascii="Arial" w:hAnsi="Arial" w:cs="Arial"/>
        </w:rPr>
      </w:pPr>
    </w:p>
    <w:p w14:paraId="637AD498" w14:textId="77777777" w:rsidR="007C4500" w:rsidRPr="00EE1C91" w:rsidRDefault="007C4500" w:rsidP="007C4500">
      <w:pPr>
        <w:tabs>
          <w:tab w:val="left" w:pos="820"/>
        </w:tabs>
        <w:spacing w:after="0" w:line="240" w:lineRule="auto"/>
        <w:ind w:left="820" w:right="56" w:hanging="720"/>
        <w:jc w:val="both"/>
        <w:rPr>
          <w:rFonts w:ascii="Arial" w:eastAsia="Arial" w:hAnsi="Arial" w:cs="Arial"/>
        </w:rPr>
      </w:pPr>
      <w:r w:rsidRPr="00EE1C91">
        <w:rPr>
          <w:rFonts w:ascii="Arial" w:eastAsia="Arial" w:hAnsi="Arial" w:cs="Arial"/>
        </w:rPr>
        <w:t>15.2</w:t>
      </w:r>
      <w:r w:rsidRPr="00EE1C91">
        <w:rPr>
          <w:rFonts w:ascii="Arial" w:eastAsia="Arial" w:hAnsi="Arial" w:cs="Arial"/>
        </w:rPr>
        <w:tab/>
        <w:t>Where</w:t>
      </w:r>
      <w:r w:rsidRPr="00EE1C91">
        <w:rPr>
          <w:rFonts w:ascii="Arial" w:eastAsia="Arial" w:hAnsi="Arial" w:cs="Arial"/>
          <w:spacing w:val="17"/>
        </w:rPr>
        <w:t xml:space="preserve"> </w:t>
      </w:r>
      <w:r w:rsidRPr="00EE1C91">
        <w:rPr>
          <w:rFonts w:ascii="Arial" w:eastAsia="Arial" w:hAnsi="Arial" w:cs="Arial"/>
        </w:rPr>
        <w:t>the</w:t>
      </w:r>
      <w:r w:rsidRPr="00EE1C91">
        <w:rPr>
          <w:rFonts w:ascii="Arial" w:eastAsia="Arial" w:hAnsi="Arial" w:cs="Arial"/>
          <w:spacing w:val="19"/>
        </w:rPr>
        <w:t xml:space="preserve"> </w:t>
      </w:r>
      <w:r w:rsidRPr="00EE1C91">
        <w:rPr>
          <w:rFonts w:ascii="Arial" w:eastAsia="Arial" w:hAnsi="Arial" w:cs="Arial"/>
        </w:rPr>
        <w:t>Supplier</w:t>
      </w:r>
      <w:r w:rsidRPr="00EE1C91">
        <w:rPr>
          <w:rFonts w:ascii="Arial" w:eastAsia="Arial" w:hAnsi="Arial" w:cs="Arial"/>
          <w:spacing w:val="15"/>
        </w:rPr>
        <w:t xml:space="preserve"> </w:t>
      </w:r>
      <w:r w:rsidRPr="00EE1C91">
        <w:rPr>
          <w:rFonts w:ascii="Arial" w:eastAsia="Arial" w:hAnsi="Arial" w:cs="Arial"/>
        </w:rPr>
        <w:t>is</w:t>
      </w:r>
      <w:r w:rsidRPr="00EE1C91">
        <w:rPr>
          <w:rFonts w:ascii="Arial" w:eastAsia="Arial" w:hAnsi="Arial" w:cs="Arial"/>
          <w:spacing w:val="21"/>
        </w:rPr>
        <w:t xml:space="preserve"> </w:t>
      </w:r>
      <w:r w:rsidRPr="00EE1C91">
        <w:rPr>
          <w:rFonts w:ascii="Arial" w:eastAsia="Arial" w:hAnsi="Arial" w:cs="Arial"/>
          <w:spacing w:val="-1"/>
        </w:rPr>
        <w:t>r</w:t>
      </w:r>
      <w:r w:rsidRPr="00EE1C91">
        <w:rPr>
          <w:rFonts w:ascii="Arial" w:eastAsia="Arial" w:hAnsi="Arial" w:cs="Arial"/>
        </w:rPr>
        <w:t>esponsible</w:t>
      </w:r>
      <w:r w:rsidRPr="00EE1C91">
        <w:rPr>
          <w:rFonts w:ascii="Arial" w:eastAsia="Arial" w:hAnsi="Arial" w:cs="Arial"/>
          <w:spacing w:val="11"/>
        </w:rPr>
        <w:t xml:space="preserve"> </w:t>
      </w:r>
      <w:r w:rsidRPr="00EE1C91">
        <w:rPr>
          <w:rFonts w:ascii="Arial" w:eastAsia="Arial" w:hAnsi="Arial" w:cs="Arial"/>
          <w:spacing w:val="-1"/>
        </w:rPr>
        <w:t>f</w:t>
      </w:r>
      <w:r w:rsidRPr="00EE1C91">
        <w:rPr>
          <w:rFonts w:ascii="Arial" w:eastAsia="Arial" w:hAnsi="Arial" w:cs="Arial"/>
        </w:rPr>
        <w:t>or</w:t>
      </w:r>
      <w:r w:rsidRPr="00EE1C91">
        <w:rPr>
          <w:rFonts w:ascii="Arial" w:eastAsia="Arial" w:hAnsi="Arial" w:cs="Arial"/>
          <w:spacing w:val="20"/>
        </w:rPr>
        <w:t xml:space="preserve"> </w:t>
      </w:r>
      <w:r w:rsidRPr="00EE1C91">
        <w:rPr>
          <w:rFonts w:ascii="Arial" w:eastAsia="Arial" w:hAnsi="Arial" w:cs="Arial"/>
        </w:rPr>
        <w:t>the</w:t>
      </w:r>
      <w:r w:rsidRPr="00EE1C91">
        <w:rPr>
          <w:rFonts w:ascii="Arial" w:eastAsia="Arial" w:hAnsi="Arial" w:cs="Arial"/>
          <w:spacing w:val="20"/>
        </w:rPr>
        <w:t xml:space="preserve"> </w:t>
      </w:r>
      <w:r w:rsidRPr="00EE1C91">
        <w:rPr>
          <w:rFonts w:ascii="Arial" w:eastAsia="Arial" w:hAnsi="Arial" w:cs="Arial"/>
        </w:rPr>
        <w:t>inst</w:t>
      </w:r>
      <w:r w:rsidRPr="00EE1C91">
        <w:rPr>
          <w:rFonts w:ascii="Arial" w:eastAsia="Arial" w:hAnsi="Arial" w:cs="Arial"/>
          <w:spacing w:val="-1"/>
        </w:rPr>
        <w:t>al</w:t>
      </w:r>
      <w:r w:rsidRPr="00EE1C91">
        <w:rPr>
          <w:rFonts w:ascii="Arial" w:eastAsia="Arial" w:hAnsi="Arial" w:cs="Arial"/>
        </w:rPr>
        <w:t>lation</w:t>
      </w:r>
      <w:r w:rsidRPr="00EE1C91">
        <w:rPr>
          <w:rFonts w:ascii="Arial" w:eastAsia="Arial" w:hAnsi="Arial" w:cs="Arial"/>
          <w:spacing w:val="13"/>
        </w:rPr>
        <w:t xml:space="preserve"> </w:t>
      </w:r>
      <w:r w:rsidRPr="00EE1C91">
        <w:rPr>
          <w:rFonts w:ascii="Arial" w:eastAsia="Arial" w:hAnsi="Arial" w:cs="Arial"/>
        </w:rPr>
        <w:t>of</w:t>
      </w:r>
      <w:r w:rsidRPr="00EE1C91">
        <w:rPr>
          <w:rFonts w:ascii="Arial" w:eastAsia="Arial" w:hAnsi="Arial" w:cs="Arial"/>
          <w:spacing w:val="21"/>
        </w:rPr>
        <w:t xml:space="preserve"> </w:t>
      </w:r>
      <w:r w:rsidRPr="00EE1C91">
        <w:rPr>
          <w:rFonts w:ascii="Arial" w:eastAsia="Arial" w:hAnsi="Arial" w:cs="Arial"/>
        </w:rPr>
        <w:t>the</w:t>
      </w:r>
      <w:r w:rsidRPr="00EE1C91">
        <w:rPr>
          <w:rFonts w:ascii="Arial" w:eastAsia="Arial" w:hAnsi="Arial" w:cs="Arial"/>
          <w:spacing w:val="19"/>
        </w:rPr>
        <w:t xml:space="preserve"> </w:t>
      </w:r>
      <w:r w:rsidRPr="00EE1C91">
        <w:rPr>
          <w:rFonts w:ascii="Arial" w:eastAsia="Arial" w:hAnsi="Arial" w:cs="Arial"/>
        </w:rPr>
        <w:t>Goods</w:t>
      </w:r>
      <w:r w:rsidRPr="00EE1C91">
        <w:rPr>
          <w:rFonts w:ascii="Arial" w:eastAsia="Arial" w:hAnsi="Arial" w:cs="Arial"/>
          <w:spacing w:val="17"/>
        </w:rPr>
        <w:t xml:space="preserve"> </w:t>
      </w:r>
      <w:r w:rsidRPr="00EE1C91">
        <w:rPr>
          <w:rFonts w:ascii="Arial" w:eastAsia="Arial" w:hAnsi="Arial" w:cs="Arial"/>
        </w:rPr>
        <w:t>and/or</w:t>
      </w:r>
      <w:r w:rsidRPr="00EE1C91">
        <w:rPr>
          <w:rFonts w:ascii="Arial" w:eastAsia="Arial" w:hAnsi="Arial" w:cs="Arial"/>
          <w:spacing w:val="17"/>
        </w:rPr>
        <w:t xml:space="preserve"> </w:t>
      </w:r>
      <w:r w:rsidRPr="00EE1C91">
        <w:rPr>
          <w:rFonts w:ascii="Arial" w:eastAsia="Arial" w:hAnsi="Arial" w:cs="Arial"/>
        </w:rPr>
        <w:t>providing other</w:t>
      </w:r>
      <w:r w:rsidRPr="00EE1C91">
        <w:rPr>
          <w:rFonts w:ascii="Arial" w:eastAsia="Arial" w:hAnsi="Arial" w:cs="Arial"/>
          <w:spacing w:val="7"/>
        </w:rPr>
        <w:t xml:space="preserve"> </w:t>
      </w:r>
      <w:r w:rsidRPr="00EE1C91">
        <w:rPr>
          <w:rFonts w:ascii="Arial" w:eastAsia="Arial" w:hAnsi="Arial" w:cs="Arial"/>
        </w:rPr>
        <w:t>Services,</w:t>
      </w:r>
      <w:r w:rsidRPr="00EE1C91">
        <w:rPr>
          <w:rFonts w:ascii="Arial" w:eastAsia="Arial" w:hAnsi="Arial" w:cs="Arial"/>
          <w:spacing w:val="3"/>
        </w:rPr>
        <w:t xml:space="preserve"> </w:t>
      </w:r>
      <w:r w:rsidRPr="00EE1C91">
        <w:rPr>
          <w:rFonts w:ascii="Arial" w:eastAsia="Arial" w:hAnsi="Arial" w:cs="Arial"/>
        </w:rPr>
        <w:t>s</w:t>
      </w:r>
      <w:r w:rsidRPr="00EE1C91">
        <w:rPr>
          <w:rFonts w:ascii="Arial" w:eastAsia="Arial" w:hAnsi="Arial" w:cs="Arial"/>
          <w:spacing w:val="-1"/>
        </w:rPr>
        <w:t>u</w:t>
      </w:r>
      <w:r w:rsidRPr="00EE1C91">
        <w:rPr>
          <w:rFonts w:ascii="Arial" w:eastAsia="Arial" w:hAnsi="Arial" w:cs="Arial"/>
        </w:rPr>
        <w:t>ch</w:t>
      </w:r>
      <w:r w:rsidRPr="00EE1C91">
        <w:rPr>
          <w:rFonts w:ascii="Arial" w:eastAsia="Arial" w:hAnsi="Arial" w:cs="Arial"/>
          <w:spacing w:val="7"/>
        </w:rPr>
        <w:t xml:space="preserve"> </w:t>
      </w:r>
      <w:r w:rsidRPr="00EE1C91">
        <w:rPr>
          <w:rFonts w:ascii="Arial" w:eastAsia="Arial" w:hAnsi="Arial" w:cs="Arial"/>
        </w:rPr>
        <w:t>S</w:t>
      </w:r>
      <w:r w:rsidRPr="00EE1C91">
        <w:rPr>
          <w:rFonts w:ascii="Arial" w:eastAsia="Arial" w:hAnsi="Arial" w:cs="Arial"/>
          <w:spacing w:val="-1"/>
        </w:rPr>
        <w:t>e</w:t>
      </w:r>
      <w:r w:rsidRPr="00EE1C91">
        <w:rPr>
          <w:rFonts w:ascii="Arial" w:eastAsia="Arial" w:hAnsi="Arial" w:cs="Arial"/>
        </w:rPr>
        <w:t>rvices</w:t>
      </w:r>
      <w:r w:rsidRPr="00EE1C91">
        <w:rPr>
          <w:rFonts w:ascii="Arial" w:eastAsia="Arial" w:hAnsi="Arial" w:cs="Arial"/>
          <w:spacing w:val="4"/>
        </w:rPr>
        <w:t xml:space="preserve"> </w:t>
      </w:r>
      <w:r w:rsidRPr="00EE1C91">
        <w:rPr>
          <w:rFonts w:ascii="Arial" w:eastAsia="Arial" w:hAnsi="Arial" w:cs="Arial"/>
        </w:rPr>
        <w:t>shall</w:t>
      </w:r>
      <w:r w:rsidRPr="00EE1C91">
        <w:rPr>
          <w:rFonts w:ascii="Arial" w:eastAsia="Arial" w:hAnsi="Arial" w:cs="Arial"/>
          <w:spacing w:val="6"/>
        </w:rPr>
        <w:t xml:space="preserve"> </w:t>
      </w:r>
      <w:r w:rsidRPr="00EE1C91">
        <w:rPr>
          <w:rFonts w:ascii="Arial" w:eastAsia="Arial" w:hAnsi="Arial" w:cs="Arial"/>
        </w:rPr>
        <w:t>be</w:t>
      </w:r>
      <w:r w:rsidRPr="00EE1C91">
        <w:rPr>
          <w:rFonts w:ascii="Arial" w:eastAsia="Arial" w:hAnsi="Arial" w:cs="Arial"/>
          <w:spacing w:val="10"/>
        </w:rPr>
        <w:t xml:space="preserve"> </w:t>
      </w:r>
      <w:r w:rsidRPr="00EE1C91">
        <w:rPr>
          <w:rFonts w:ascii="Arial" w:eastAsia="Arial" w:hAnsi="Arial" w:cs="Arial"/>
        </w:rPr>
        <w:t>carried</w:t>
      </w:r>
      <w:r w:rsidRPr="00EE1C91">
        <w:rPr>
          <w:rFonts w:ascii="Arial" w:eastAsia="Arial" w:hAnsi="Arial" w:cs="Arial"/>
          <w:spacing w:val="4"/>
        </w:rPr>
        <w:t xml:space="preserve"> </w:t>
      </w:r>
      <w:r w:rsidRPr="00EE1C91">
        <w:rPr>
          <w:rFonts w:ascii="Arial" w:eastAsia="Arial" w:hAnsi="Arial" w:cs="Arial"/>
          <w:spacing w:val="-1"/>
        </w:rPr>
        <w:t>o</w:t>
      </w:r>
      <w:r w:rsidRPr="00EE1C91">
        <w:rPr>
          <w:rFonts w:ascii="Arial" w:eastAsia="Arial" w:hAnsi="Arial" w:cs="Arial"/>
        </w:rPr>
        <w:t>ut</w:t>
      </w:r>
      <w:r w:rsidRPr="00EE1C91">
        <w:rPr>
          <w:rFonts w:ascii="Arial" w:eastAsia="Arial" w:hAnsi="Arial" w:cs="Arial"/>
          <w:spacing w:val="9"/>
        </w:rPr>
        <w:t xml:space="preserve"> </w:t>
      </w:r>
      <w:r w:rsidRPr="00EE1C91">
        <w:rPr>
          <w:rFonts w:ascii="Arial" w:eastAsia="Arial" w:hAnsi="Arial" w:cs="Arial"/>
        </w:rPr>
        <w:t>to</w:t>
      </w:r>
      <w:r w:rsidRPr="00EE1C91">
        <w:rPr>
          <w:rFonts w:ascii="Arial" w:eastAsia="Arial" w:hAnsi="Arial" w:cs="Arial"/>
          <w:spacing w:val="10"/>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sa</w:t>
      </w:r>
      <w:r w:rsidRPr="00EE1C91">
        <w:rPr>
          <w:rFonts w:ascii="Arial" w:eastAsia="Arial" w:hAnsi="Arial" w:cs="Arial"/>
          <w:spacing w:val="-1"/>
        </w:rPr>
        <w:t>t</w:t>
      </w:r>
      <w:r w:rsidRPr="00EE1C91">
        <w:rPr>
          <w:rFonts w:ascii="Arial" w:eastAsia="Arial" w:hAnsi="Arial" w:cs="Arial"/>
          <w:spacing w:val="1"/>
        </w:rPr>
        <w:t>i</w:t>
      </w:r>
      <w:r w:rsidRPr="00EE1C91">
        <w:rPr>
          <w:rFonts w:ascii="Arial" w:eastAsia="Arial" w:hAnsi="Arial" w:cs="Arial"/>
        </w:rPr>
        <w:t>sfaction of</w:t>
      </w:r>
      <w:r w:rsidRPr="00EE1C91">
        <w:rPr>
          <w:rFonts w:ascii="Arial" w:eastAsia="Arial" w:hAnsi="Arial" w:cs="Arial"/>
          <w:spacing w:val="9"/>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9"/>
        </w:rPr>
        <w:t xml:space="preserve"> </w:t>
      </w:r>
      <w:r w:rsidRPr="00EE1C91">
        <w:rPr>
          <w:rFonts w:ascii="Arial" w:eastAsia="Arial" w:hAnsi="Arial" w:cs="Arial"/>
        </w:rPr>
        <w:t>Council’s authorised</w:t>
      </w:r>
      <w:r w:rsidRPr="00EE1C91">
        <w:rPr>
          <w:rFonts w:ascii="Arial" w:eastAsia="Arial" w:hAnsi="Arial" w:cs="Arial"/>
          <w:spacing w:val="3"/>
        </w:rPr>
        <w:t xml:space="preserve"> </w:t>
      </w:r>
      <w:r w:rsidRPr="00EE1C91">
        <w:rPr>
          <w:rFonts w:ascii="Arial" w:eastAsia="Arial" w:hAnsi="Arial" w:cs="Arial"/>
        </w:rPr>
        <w:t>representative. The</w:t>
      </w:r>
      <w:r w:rsidRPr="00EE1C91">
        <w:rPr>
          <w:rFonts w:ascii="Arial" w:eastAsia="Arial" w:hAnsi="Arial" w:cs="Arial"/>
          <w:spacing w:val="11"/>
        </w:rPr>
        <w:t xml:space="preserve"> </w:t>
      </w:r>
      <w:r w:rsidRPr="00EE1C91">
        <w:rPr>
          <w:rFonts w:ascii="Arial" w:eastAsia="Arial" w:hAnsi="Arial" w:cs="Arial"/>
        </w:rPr>
        <w:t>S</w:t>
      </w:r>
      <w:r w:rsidRPr="00EE1C91">
        <w:rPr>
          <w:rFonts w:ascii="Arial" w:eastAsia="Arial" w:hAnsi="Arial" w:cs="Arial"/>
          <w:spacing w:val="1"/>
        </w:rPr>
        <w:t>u</w:t>
      </w:r>
      <w:r w:rsidRPr="00EE1C91">
        <w:rPr>
          <w:rFonts w:ascii="Arial" w:eastAsia="Arial" w:hAnsi="Arial" w:cs="Arial"/>
        </w:rPr>
        <w:t>pplier</w:t>
      </w:r>
      <w:r w:rsidRPr="00EE1C91">
        <w:rPr>
          <w:rFonts w:ascii="Arial" w:eastAsia="Arial" w:hAnsi="Arial" w:cs="Arial"/>
          <w:spacing w:val="6"/>
        </w:rPr>
        <w:t xml:space="preserve"> </w:t>
      </w:r>
      <w:r w:rsidRPr="00EE1C91">
        <w:rPr>
          <w:rFonts w:ascii="Arial" w:eastAsia="Arial" w:hAnsi="Arial" w:cs="Arial"/>
        </w:rPr>
        <w:t>shall</w:t>
      </w:r>
      <w:r w:rsidRPr="00EE1C91">
        <w:rPr>
          <w:rFonts w:ascii="Arial" w:eastAsia="Arial" w:hAnsi="Arial" w:cs="Arial"/>
          <w:spacing w:val="10"/>
        </w:rPr>
        <w:t xml:space="preserve"> </w:t>
      </w:r>
      <w:r w:rsidRPr="00EE1C91">
        <w:rPr>
          <w:rFonts w:ascii="Arial" w:eastAsia="Arial" w:hAnsi="Arial" w:cs="Arial"/>
        </w:rPr>
        <w:t>clear</w:t>
      </w:r>
      <w:r w:rsidRPr="00EE1C91">
        <w:rPr>
          <w:rFonts w:ascii="Arial" w:eastAsia="Arial" w:hAnsi="Arial" w:cs="Arial"/>
          <w:spacing w:val="10"/>
        </w:rPr>
        <w:t xml:space="preserve"> </w:t>
      </w:r>
      <w:r w:rsidRPr="00EE1C91">
        <w:rPr>
          <w:rFonts w:ascii="Arial" w:eastAsia="Arial" w:hAnsi="Arial" w:cs="Arial"/>
        </w:rPr>
        <w:t>away</w:t>
      </w:r>
      <w:r w:rsidRPr="00EE1C91">
        <w:rPr>
          <w:rFonts w:ascii="Arial" w:eastAsia="Arial" w:hAnsi="Arial" w:cs="Arial"/>
          <w:spacing w:val="9"/>
        </w:rPr>
        <w:t xml:space="preserve"> </w:t>
      </w:r>
      <w:r w:rsidRPr="00EE1C91">
        <w:rPr>
          <w:rFonts w:ascii="Arial" w:eastAsia="Arial" w:hAnsi="Arial" w:cs="Arial"/>
        </w:rPr>
        <w:t>and</w:t>
      </w:r>
      <w:r w:rsidRPr="00EE1C91">
        <w:rPr>
          <w:rFonts w:ascii="Arial" w:eastAsia="Arial" w:hAnsi="Arial" w:cs="Arial"/>
          <w:spacing w:val="11"/>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move</w:t>
      </w:r>
      <w:r w:rsidRPr="00EE1C91">
        <w:rPr>
          <w:rFonts w:ascii="Arial" w:eastAsia="Arial" w:hAnsi="Arial" w:cs="Arial"/>
          <w:spacing w:val="7"/>
        </w:rPr>
        <w:t xml:space="preserve"> </w:t>
      </w:r>
      <w:r w:rsidRPr="00EE1C91">
        <w:rPr>
          <w:rFonts w:ascii="Arial" w:eastAsia="Arial" w:hAnsi="Arial" w:cs="Arial"/>
        </w:rPr>
        <w:t>fr</w:t>
      </w:r>
      <w:r w:rsidRPr="00EE1C91">
        <w:rPr>
          <w:rFonts w:ascii="Arial" w:eastAsia="Arial" w:hAnsi="Arial" w:cs="Arial"/>
          <w:spacing w:val="1"/>
        </w:rPr>
        <w:t>o</w:t>
      </w:r>
      <w:r w:rsidRPr="00EE1C91">
        <w:rPr>
          <w:rFonts w:ascii="Arial" w:eastAsia="Arial" w:hAnsi="Arial" w:cs="Arial"/>
        </w:rPr>
        <w:t>m</w:t>
      </w:r>
      <w:r w:rsidRPr="00EE1C91">
        <w:rPr>
          <w:rFonts w:ascii="Arial" w:eastAsia="Arial" w:hAnsi="Arial" w:cs="Arial"/>
          <w:spacing w:val="10"/>
        </w:rPr>
        <w:t xml:space="preserve"> </w:t>
      </w:r>
      <w:r w:rsidRPr="00EE1C91">
        <w:rPr>
          <w:rFonts w:ascii="Arial" w:eastAsia="Arial" w:hAnsi="Arial" w:cs="Arial"/>
          <w:spacing w:val="1"/>
        </w:rPr>
        <w:t>t</w:t>
      </w:r>
      <w:r w:rsidRPr="00EE1C91">
        <w:rPr>
          <w:rFonts w:ascii="Arial" w:eastAsia="Arial" w:hAnsi="Arial" w:cs="Arial"/>
        </w:rPr>
        <w:t>he Council’s</w:t>
      </w:r>
      <w:r w:rsidRPr="00EE1C91">
        <w:rPr>
          <w:rFonts w:ascii="Arial" w:eastAsia="Arial" w:hAnsi="Arial" w:cs="Arial"/>
          <w:spacing w:val="3"/>
        </w:rPr>
        <w:t xml:space="preserve"> </w:t>
      </w:r>
      <w:r w:rsidRPr="00EE1C91">
        <w:rPr>
          <w:rFonts w:ascii="Arial" w:eastAsia="Arial" w:hAnsi="Arial" w:cs="Arial"/>
          <w:spacing w:val="-1"/>
        </w:rPr>
        <w:t>p</w:t>
      </w:r>
      <w:r w:rsidRPr="00EE1C91">
        <w:rPr>
          <w:rFonts w:ascii="Arial" w:eastAsia="Arial" w:hAnsi="Arial" w:cs="Arial"/>
        </w:rPr>
        <w:t>remises</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9"/>
        </w:rPr>
        <w:t xml:space="preserve"> </w:t>
      </w:r>
      <w:r w:rsidRPr="00EE1C91">
        <w:rPr>
          <w:rFonts w:ascii="Arial" w:eastAsia="Arial" w:hAnsi="Arial" w:cs="Arial"/>
        </w:rPr>
        <w:t>sit</w:t>
      </w:r>
      <w:r w:rsidRPr="00EE1C91">
        <w:rPr>
          <w:rFonts w:ascii="Arial" w:eastAsia="Arial" w:hAnsi="Arial" w:cs="Arial"/>
          <w:spacing w:val="-1"/>
        </w:rPr>
        <w:t>e</w:t>
      </w:r>
      <w:r w:rsidRPr="00EE1C91">
        <w:rPr>
          <w:rFonts w:ascii="Arial" w:eastAsia="Arial" w:hAnsi="Arial" w:cs="Arial"/>
        </w:rPr>
        <w:t>s</w:t>
      </w:r>
      <w:r w:rsidRPr="00EE1C91">
        <w:rPr>
          <w:rFonts w:ascii="Arial" w:eastAsia="Arial" w:hAnsi="Arial" w:cs="Arial"/>
          <w:spacing w:val="8"/>
        </w:rPr>
        <w:t xml:space="preserve"> </w:t>
      </w:r>
      <w:r w:rsidRPr="00EE1C91">
        <w:rPr>
          <w:rFonts w:ascii="Arial" w:eastAsia="Arial" w:hAnsi="Arial" w:cs="Arial"/>
        </w:rPr>
        <w:t>a</w:t>
      </w:r>
      <w:r w:rsidRPr="00EE1C91">
        <w:rPr>
          <w:rFonts w:ascii="Arial" w:eastAsia="Arial" w:hAnsi="Arial" w:cs="Arial"/>
          <w:spacing w:val="-1"/>
        </w:rPr>
        <w:t>l</w:t>
      </w:r>
      <w:r w:rsidRPr="00EE1C91">
        <w:rPr>
          <w:rFonts w:ascii="Arial" w:eastAsia="Arial" w:hAnsi="Arial" w:cs="Arial"/>
        </w:rPr>
        <w:t>l</w:t>
      </w:r>
      <w:r w:rsidRPr="00EE1C91">
        <w:rPr>
          <w:rFonts w:ascii="Arial" w:eastAsia="Arial" w:hAnsi="Arial" w:cs="Arial"/>
          <w:spacing w:val="10"/>
        </w:rPr>
        <w:t xml:space="preserve"> </w:t>
      </w:r>
      <w:r w:rsidRPr="00EE1C91">
        <w:rPr>
          <w:rFonts w:ascii="Arial" w:eastAsia="Arial" w:hAnsi="Arial" w:cs="Arial"/>
          <w:spacing w:val="-1"/>
        </w:rPr>
        <w:t>i</w:t>
      </w:r>
      <w:r w:rsidRPr="00EE1C91">
        <w:rPr>
          <w:rFonts w:ascii="Arial" w:eastAsia="Arial" w:hAnsi="Arial" w:cs="Arial"/>
        </w:rPr>
        <w:t>nstallation plant,</w:t>
      </w:r>
      <w:r w:rsidRPr="00EE1C91">
        <w:rPr>
          <w:rFonts w:ascii="Arial" w:eastAsia="Arial" w:hAnsi="Arial" w:cs="Arial"/>
          <w:spacing w:val="7"/>
        </w:rPr>
        <w:t xml:space="preserve"> </w:t>
      </w:r>
      <w:r w:rsidRPr="00EE1C91">
        <w:rPr>
          <w:rFonts w:ascii="Arial" w:eastAsia="Arial" w:hAnsi="Arial" w:cs="Arial"/>
        </w:rPr>
        <w:t>serv</w:t>
      </w:r>
      <w:r w:rsidRPr="00EE1C91">
        <w:rPr>
          <w:rFonts w:ascii="Arial" w:eastAsia="Arial" w:hAnsi="Arial" w:cs="Arial"/>
          <w:spacing w:val="-1"/>
        </w:rPr>
        <w:t>i</w:t>
      </w:r>
      <w:r w:rsidRPr="00EE1C91">
        <w:rPr>
          <w:rFonts w:ascii="Arial" w:eastAsia="Arial" w:hAnsi="Arial" w:cs="Arial"/>
        </w:rPr>
        <w:t>ce</w:t>
      </w:r>
      <w:r w:rsidRPr="00EE1C91">
        <w:rPr>
          <w:rFonts w:ascii="Arial" w:eastAsia="Arial" w:hAnsi="Arial" w:cs="Arial"/>
          <w:spacing w:val="5"/>
        </w:rPr>
        <w:t xml:space="preserve"> </w:t>
      </w:r>
      <w:r w:rsidRPr="00EE1C91">
        <w:rPr>
          <w:rFonts w:ascii="Arial" w:eastAsia="Arial" w:hAnsi="Arial" w:cs="Arial"/>
        </w:rPr>
        <w:t>material,</w:t>
      </w:r>
      <w:r w:rsidRPr="00EE1C91">
        <w:rPr>
          <w:rFonts w:ascii="Arial" w:eastAsia="Arial" w:hAnsi="Arial" w:cs="Arial"/>
          <w:spacing w:val="3"/>
        </w:rPr>
        <w:t xml:space="preserve"> </w:t>
      </w:r>
      <w:r w:rsidRPr="00EE1C91">
        <w:rPr>
          <w:rFonts w:ascii="Arial" w:eastAsia="Arial" w:hAnsi="Arial" w:cs="Arial"/>
        </w:rPr>
        <w:t>rubbish</w:t>
      </w:r>
      <w:r w:rsidRPr="00EE1C91">
        <w:rPr>
          <w:rFonts w:ascii="Arial" w:eastAsia="Arial" w:hAnsi="Arial" w:cs="Arial"/>
          <w:spacing w:val="4"/>
        </w:rPr>
        <w:t xml:space="preserve"> </w:t>
      </w:r>
      <w:r w:rsidRPr="00EE1C91">
        <w:rPr>
          <w:rFonts w:ascii="Arial" w:eastAsia="Arial" w:hAnsi="Arial" w:cs="Arial"/>
          <w:spacing w:val="-1"/>
        </w:rPr>
        <w:t>a</w:t>
      </w:r>
      <w:r w:rsidRPr="00EE1C91">
        <w:rPr>
          <w:rFonts w:ascii="Arial" w:eastAsia="Arial" w:hAnsi="Arial" w:cs="Arial"/>
        </w:rPr>
        <w:t>nd temporary works</w:t>
      </w:r>
      <w:r w:rsidRPr="00EE1C91">
        <w:rPr>
          <w:rFonts w:ascii="Arial" w:eastAsia="Arial" w:hAnsi="Arial" w:cs="Arial"/>
          <w:spacing w:val="3"/>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leave</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6"/>
        </w:rPr>
        <w:t xml:space="preserve"> </w:t>
      </w:r>
      <w:r w:rsidRPr="00EE1C91">
        <w:rPr>
          <w:rFonts w:ascii="Arial" w:eastAsia="Arial" w:hAnsi="Arial" w:cs="Arial"/>
          <w:spacing w:val="-1"/>
        </w:rPr>
        <w:t>p</w:t>
      </w:r>
      <w:r w:rsidRPr="00EE1C91">
        <w:rPr>
          <w:rFonts w:ascii="Arial" w:eastAsia="Arial" w:hAnsi="Arial" w:cs="Arial"/>
        </w:rPr>
        <w:t>remises or</w:t>
      </w:r>
      <w:r w:rsidRPr="00EE1C91">
        <w:rPr>
          <w:rFonts w:ascii="Arial" w:eastAsia="Arial" w:hAnsi="Arial" w:cs="Arial"/>
          <w:spacing w:val="6"/>
        </w:rPr>
        <w:t xml:space="preserve"> </w:t>
      </w:r>
      <w:r w:rsidRPr="00EE1C91">
        <w:rPr>
          <w:rFonts w:ascii="Arial" w:eastAsia="Arial" w:hAnsi="Arial" w:cs="Arial"/>
        </w:rPr>
        <w:t>sites</w:t>
      </w:r>
      <w:r w:rsidRPr="00EE1C91">
        <w:rPr>
          <w:rFonts w:ascii="Arial" w:eastAsia="Arial" w:hAnsi="Arial" w:cs="Arial"/>
          <w:spacing w:val="4"/>
        </w:rPr>
        <w:t xml:space="preserve"> </w:t>
      </w:r>
      <w:r w:rsidRPr="00EE1C91">
        <w:rPr>
          <w:rFonts w:ascii="Arial" w:eastAsia="Arial" w:hAnsi="Arial" w:cs="Arial"/>
        </w:rPr>
        <w:t>in</w:t>
      </w:r>
      <w:r w:rsidRPr="00EE1C91">
        <w:rPr>
          <w:rFonts w:ascii="Arial" w:eastAsia="Arial" w:hAnsi="Arial" w:cs="Arial"/>
          <w:spacing w:val="6"/>
        </w:rPr>
        <w:t xml:space="preserve"> </w:t>
      </w:r>
      <w:r w:rsidRPr="00EE1C91">
        <w:rPr>
          <w:rFonts w:ascii="Arial" w:eastAsia="Arial" w:hAnsi="Arial" w:cs="Arial"/>
        </w:rPr>
        <w:t>a</w:t>
      </w:r>
      <w:r w:rsidRPr="00EE1C91">
        <w:rPr>
          <w:rFonts w:ascii="Arial" w:eastAsia="Arial" w:hAnsi="Arial" w:cs="Arial"/>
          <w:spacing w:val="7"/>
        </w:rPr>
        <w:t xml:space="preserve"> </w:t>
      </w:r>
      <w:r w:rsidRPr="00EE1C91">
        <w:rPr>
          <w:rFonts w:ascii="Arial" w:eastAsia="Arial" w:hAnsi="Arial" w:cs="Arial"/>
        </w:rPr>
        <w:t>clean</w:t>
      </w:r>
      <w:r w:rsidRPr="00EE1C91">
        <w:rPr>
          <w:rFonts w:ascii="Arial" w:eastAsia="Arial" w:hAnsi="Arial" w:cs="Arial"/>
          <w:spacing w:val="3"/>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workmanlike condition.</w:t>
      </w:r>
    </w:p>
    <w:p w14:paraId="7A3AC174" w14:textId="77777777" w:rsidR="007C4500" w:rsidRPr="00EE1C91" w:rsidRDefault="007C4500" w:rsidP="007C4500">
      <w:pPr>
        <w:spacing w:before="13" w:after="0" w:line="240" w:lineRule="exact"/>
        <w:rPr>
          <w:rFonts w:ascii="Arial" w:hAnsi="Arial" w:cs="Arial"/>
        </w:rPr>
      </w:pPr>
    </w:p>
    <w:p w14:paraId="3B1C711B"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16</w:t>
      </w:r>
      <w:r w:rsidRPr="00EE1C91">
        <w:rPr>
          <w:rFonts w:ascii="Arial" w:eastAsia="Arial" w:hAnsi="Arial" w:cs="Arial"/>
          <w:b/>
          <w:bCs/>
        </w:rPr>
        <w:tab/>
        <w:t>Insurance</w:t>
      </w:r>
    </w:p>
    <w:p w14:paraId="4D2BFD49" w14:textId="77777777" w:rsidR="007C4500" w:rsidRPr="00EE1C91" w:rsidRDefault="007C4500" w:rsidP="007C4500">
      <w:pPr>
        <w:spacing w:before="13" w:after="0" w:line="240" w:lineRule="exact"/>
        <w:rPr>
          <w:rFonts w:ascii="Arial" w:hAnsi="Arial" w:cs="Arial"/>
        </w:rPr>
      </w:pPr>
    </w:p>
    <w:p w14:paraId="2BA0C99D" w14:textId="77777777" w:rsidR="007C4500" w:rsidRPr="00EE1C91" w:rsidRDefault="007C4500" w:rsidP="007C4500">
      <w:pPr>
        <w:tabs>
          <w:tab w:val="left" w:pos="820"/>
        </w:tabs>
        <w:spacing w:after="0" w:line="239" w:lineRule="auto"/>
        <w:ind w:left="820" w:right="58" w:hanging="720"/>
        <w:jc w:val="both"/>
        <w:rPr>
          <w:rFonts w:ascii="Arial" w:eastAsia="Arial" w:hAnsi="Arial" w:cs="Arial"/>
        </w:rPr>
      </w:pPr>
      <w:r w:rsidRPr="00EE1C91">
        <w:rPr>
          <w:rFonts w:ascii="Arial" w:eastAsia="Arial" w:hAnsi="Arial" w:cs="Arial"/>
        </w:rPr>
        <w:t>16.1</w:t>
      </w:r>
      <w:r w:rsidRPr="00EE1C91">
        <w:rPr>
          <w:rFonts w:ascii="Arial" w:eastAsia="Arial" w:hAnsi="Arial" w:cs="Arial"/>
        </w:rPr>
        <w:tab/>
        <w:t>The</w:t>
      </w:r>
      <w:r w:rsidRPr="00EE1C91">
        <w:rPr>
          <w:rFonts w:ascii="Arial" w:eastAsia="Arial" w:hAnsi="Arial" w:cs="Arial"/>
          <w:spacing w:val="24"/>
        </w:rPr>
        <w:t xml:space="preserve"> </w:t>
      </w:r>
      <w:r w:rsidRPr="00EE1C91">
        <w:rPr>
          <w:rFonts w:ascii="Arial" w:eastAsia="Arial" w:hAnsi="Arial" w:cs="Arial"/>
        </w:rPr>
        <w:t>Suppli</w:t>
      </w:r>
      <w:r w:rsidRPr="00EE1C91">
        <w:rPr>
          <w:rFonts w:ascii="Arial" w:eastAsia="Arial" w:hAnsi="Arial" w:cs="Arial"/>
          <w:spacing w:val="-1"/>
        </w:rPr>
        <w:t>e</w:t>
      </w:r>
      <w:r w:rsidRPr="00EE1C91">
        <w:rPr>
          <w:rFonts w:ascii="Arial" w:eastAsia="Arial" w:hAnsi="Arial" w:cs="Arial"/>
        </w:rPr>
        <w:t>r</w:t>
      </w:r>
      <w:r w:rsidRPr="00EE1C91">
        <w:rPr>
          <w:rFonts w:ascii="Arial" w:eastAsia="Arial" w:hAnsi="Arial" w:cs="Arial"/>
          <w:spacing w:val="20"/>
        </w:rPr>
        <w:t xml:space="preserve"> </w:t>
      </w:r>
      <w:r w:rsidRPr="00EE1C91">
        <w:rPr>
          <w:rFonts w:ascii="Arial" w:eastAsia="Arial" w:hAnsi="Arial" w:cs="Arial"/>
        </w:rPr>
        <w:t>shall</w:t>
      </w:r>
      <w:r w:rsidRPr="00EE1C91">
        <w:rPr>
          <w:rFonts w:ascii="Arial" w:eastAsia="Arial" w:hAnsi="Arial" w:cs="Arial"/>
          <w:spacing w:val="23"/>
        </w:rPr>
        <w:t xml:space="preserve"> </w:t>
      </w:r>
      <w:r w:rsidRPr="00EE1C91">
        <w:rPr>
          <w:rFonts w:ascii="Arial" w:eastAsia="Arial" w:hAnsi="Arial" w:cs="Arial"/>
        </w:rPr>
        <w:t>at</w:t>
      </w:r>
      <w:r w:rsidRPr="00EE1C91">
        <w:rPr>
          <w:rFonts w:ascii="Arial" w:eastAsia="Arial" w:hAnsi="Arial" w:cs="Arial"/>
          <w:spacing w:val="26"/>
        </w:rPr>
        <w:t xml:space="preserve"> </w:t>
      </w:r>
      <w:r w:rsidRPr="00EE1C91">
        <w:rPr>
          <w:rFonts w:ascii="Arial" w:eastAsia="Arial" w:hAnsi="Arial" w:cs="Arial"/>
        </w:rPr>
        <w:t>all</w:t>
      </w:r>
      <w:r w:rsidRPr="00EE1C91">
        <w:rPr>
          <w:rFonts w:ascii="Arial" w:eastAsia="Arial" w:hAnsi="Arial" w:cs="Arial"/>
          <w:spacing w:val="26"/>
        </w:rPr>
        <w:t xml:space="preserve"> </w:t>
      </w:r>
      <w:r w:rsidRPr="00EE1C91">
        <w:rPr>
          <w:rFonts w:ascii="Arial" w:eastAsia="Arial" w:hAnsi="Arial" w:cs="Arial"/>
        </w:rPr>
        <w:t>times</w:t>
      </w:r>
      <w:r w:rsidRPr="00EE1C91">
        <w:rPr>
          <w:rFonts w:ascii="Arial" w:eastAsia="Arial" w:hAnsi="Arial" w:cs="Arial"/>
          <w:spacing w:val="23"/>
        </w:rPr>
        <w:t xml:space="preserve"> </w:t>
      </w:r>
      <w:r w:rsidRPr="00EE1C91">
        <w:rPr>
          <w:rFonts w:ascii="Arial" w:eastAsia="Arial" w:hAnsi="Arial" w:cs="Arial"/>
        </w:rPr>
        <w:t>maintain</w:t>
      </w:r>
      <w:r w:rsidRPr="00EE1C91">
        <w:rPr>
          <w:rFonts w:ascii="Arial" w:eastAsia="Arial" w:hAnsi="Arial" w:cs="Arial"/>
          <w:spacing w:val="20"/>
        </w:rPr>
        <w:t xml:space="preserve"> </w:t>
      </w:r>
      <w:r w:rsidRPr="00EE1C91">
        <w:rPr>
          <w:rFonts w:ascii="Arial" w:eastAsia="Arial" w:hAnsi="Arial" w:cs="Arial"/>
        </w:rPr>
        <w:t>adequ</w:t>
      </w:r>
      <w:r w:rsidRPr="00EE1C91">
        <w:rPr>
          <w:rFonts w:ascii="Arial" w:eastAsia="Arial" w:hAnsi="Arial" w:cs="Arial"/>
          <w:spacing w:val="-1"/>
        </w:rPr>
        <w:t>a</w:t>
      </w:r>
      <w:r w:rsidRPr="00EE1C91">
        <w:rPr>
          <w:rFonts w:ascii="Arial" w:eastAsia="Arial" w:hAnsi="Arial" w:cs="Arial"/>
        </w:rPr>
        <w:t>te</w:t>
      </w:r>
      <w:r w:rsidRPr="00EE1C91">
        <w:rPr>
          <w:rFonts w:ascii="Arial" w:eastAsia="Arial" w:hAnsi="Arial" w:cs="Arial"/>
          <w:spacing w:val="19"/>
        </w:rPr>
        <w:t xml:space="preserve"> </w:t>
      </w:r>
      <w:r w:rsidRPr="00EE1C91">
        <w:rPr>
          <w:rFonts w:ascii="Arial" w:eastAsia="Arial" w:hAnsi="Arial" w:cs="Arial"/>
        </w:rPr>
        <w:t>insurance</w:t>
      </w:r>
      <w:r w:rsidRPr="00EE1C91">
        <w:rPr>
          <w:rFonts w:ascii="Arial" w:eastAsia="Arial" w:hAnsi="Arial" w:cs="Arial"/>
          <w:spacing w:val="17"/>
        </w:rPr>
        <w:t xml:space="preserve"> </w:t>
      </w:r>
      <w:r w:rsidRPr="00EE1C91">
        <w:rPr>
          <w:rFonts w:ascii="Arial" w:eastAsia="Arial" w:hAnsi="Arial" w:cs="Arial"/>
        </w:rPr>
        <w:t>cover</w:t>
      </w:r>
      <w:r w:rsidRPr="00EE1C91">
        <w:rPr>
          <w:rFonts w:ascii="Arial" w:eastAsia="Arial" w:hAnsi="Arial" w:cs="Arial"/>
          <w:spacing w:val="23"/>
        </w:rPr>
        <w:t xml:space="preserve"> </w:t>
      </w:r>
      <w:r w:rsidRPr="00EE1C91">
        <w:rPr>
          <w:rFonts w:ascii="Arial" w:eastAsia="Arial" w:hAnsi="Arial" w:cs="Arial"/>
        </w:rPr>
        <w:t>with</w:t>
      </w:r>
      <w:r w:rsidRPr="00EE1C91">
        <w:rPr>
          <w:rFonts w:ascii="Arial" w:eastAsia="Arial" w:hAnsi="Arial" w:cs="Arial"/>
          <w:spacing w:val="24"/>
        </w:rPr>
        <w:t xml:space="preserve"> </w:t>
      </w:r>
      <w:r w:rsidRPr="00EE1C91">
        <w:rPr>
          <w:rFonts w:ascii="Arial" w:eastAsia="Arial" w:hAnsi="Arial" w:cs="Arial"/>
        </w:rPr>
        <w:t>a</w:t>
      </w:r>
      <w:r w:rsidRPr="00EE1C91">
        <w:rPr>
          <w:rFonts w:ascii="Arial" w:eastAsia="Arial" w:hAnsi="Arial" w:cs="Arial"/>
          <w:spacing w:val="27"/>
        </w:rPr>
        <w:t xml:space="preserve"> </w:t>
      </w:r>
      <w:r w:rsidRPr="00EE1C91">
        <w:rPr>
          <w:rFonts w:ascii="Arial" w:eastAsia="Arial" w:hAnsi="Arial" w:cs="Arial"/>
        </w:rPr>
        <w:t>reputab</w:t>
      </w:r>
      <w:r w:rsidRPr="00EE1C91">
        <w:rPr>
          <w:rFonts w:ascii="Arial" w:eastAsia="Arial" w:hAnsi="Arial" w:cs="Arial"/>
          <w:spacing w:val="2"/>
        </w:rPr>
        <w:t>l</w:t>
      </w:r>
      <w:r w:rsidRPr="00EE1C91">
        <w:rPr>
          <w:rFonts w:ascii="Arial" w:eastAsia="Arial" w:hAnsi="Arial" w:cs="Arial"/>
        </w:rPr>
        <w:t>e insurer</w:t>
      </w:r>
      <w:r w:rsidRPr="00EE1C91">
        <w:rPr>
          <w:rFonts w:ascii="Arial" w:eastAsia="Arial" w:hAnsi="Arial" w:cs="Arial"/>
          <w:spacing w:val="1"/>
        </w:rPr>
        <w:t xml:space="preserve"> </w:t>
      </w:r>
      <w:r w:rsidRPr="00EE1C91">
        <w:rPr>
          <w:rFonts w:ascii="Arial" w:eastAsia="Arial" w:hAnsi="Arial" w:cs="Arial"/>
        </w:rPr>
        <w:t>ag</w:t>
      </w:r>
      <w:r w:rsidRPr="00EE1C91">
        <w:rPr>
          <w:rFonts w:ascii="Arial" w:eastAsia="Arial" w:hAnsi="Arial" w:cs="Arial"/>
          <w:spacing w:val="-1"/>
        </w:rPr>
        <w:t>a</w:t>
      </w:r>
      <w:r w:rsidRPr="00EE1C91">
        <w:rPr>
          <w:rFonts w:ascii="Arial" w:eastAsia="Arial" w:hAnsi="Arial" w:cs="Arial"/>
        </w:rPr>
        <w:t>inst</w:t>
      </w:r>
      <w:r w:rsidRPr="00EE1C91">
        <w:rPr>
          <w:rFonts w:ascii="Arial" w:eastAsia="Arial" w:hAnsi="Arial" w:cs="Arial"/>
          <w:spacing w:val="1"/>
        </w:rPr>
        <w:t xml:space="preserve"> </w:t>
      </w:r>
      <w:r w:rsidRPr="00EE1C91">
        <w:rPr>
          <w:rFonts w:ascii="Arial" w:eastAsia="Arial" w:hAnsi="Arial" w:cs="Arial"/>
        </w:rPr>
        <w:t>i</w:t>
      </w:r>
      <w:r w:rsidRPr="00EE1C91">
        <w:rPr>
          <w:rFonts w:ascii="Arial" w:eastAsia="Arial" w:hAnsi="Arial" w:cs="Arial"/>
          <w:spacing w:val="-1"/>
        </w:rPr>
        <w:t>t</w:t>
      </w:r>
      <w:r w:rsidRPr="00EE1C91">
        <w:rPr>
          <w:rFonts w:ascii="Arial" w:eastAsia="Arial" w:hAnsi="Arial" w:cs="Arial"/>
        </w:rPr>
        <w:t>s</w:t>
      </w:r>
      <w:r w:rsidRPr="00EE1C91">
        <w:rPr>
          <w:rFonts w:ascii="Arial" w:eastAsia="Arial" w:hAnsi="Arial" w:cs="Arial"/>
          <w:spacing w:val="6"/>
        </w:rPr>
        <w:t xml:space="preserve"> </w:t>
      </w:r>
      <w:r w:rsidRPr="00EE1C91">
        <w:rPr>
          <w:rFonts w:ascii="Arial" w:eastAsia="Arial" w:hAnsi="Arial" w:cs="Arial"/>
        </w:rPr>
        <w:t>liabili</w:t>
      </w:r>
      <w:r w:rsidRPr="00EE1C91">
        <w:rPr>
          <w:rFonts w:ascii="Arial" w:eastAsia="Arial" w:hAnsi="Arial" w:cs="Arial"/>
          <w:spacing w:val="-1"/>
        </w:rPr>
        <w:t>t</w:t>
      </w:r>
      <w:r w:rsidRPr="00EE1C91">
        <w:rPr>
          <w:rFonts w:ascii="Arial" w:eastAsia="Arial" w:hAnsi="Arial" w:cs="Arial"/>
        </w:rPr>
        <w:t>y under</w:t>
      </w:r>
      <w:r w:rsidRPr="00EE1C91">
        <w:rPr>
          <w:rFonts w:ascii="Arial" w:eastAsia="Arial" w:hAnsi="Arial" w:cs="Arial"/>
          <w:spacing w:val="2"/>
        </w:rPr>
        <w:t xml:space="preserve"> </w:t>
      </w:r>
      <w:r w:rsidRPr="00EE1C91">
        <w:rPr>
          <w:rFonts w:ascii="Arial" w:eastAsia="Arial" w:hAnsi="Arial" w:cs="Arial"/>
        </w:rPr>
        <w:t>th</w:t>
      </w:r>
      <w:r w:rsidRPr="00EE1C91">
        <w:rPr>
          <w:rFonts w:ascii="Arial" w:eastAsia="Arial" w:hAnsi="Arial" w:cs="Arial"/>
          <w:spacing w:val="-1"/>
        </w:rPr>
        <w:t>e</w:t>
      </w:r>
      <w:r w:rsidRPr="00EE1C91">
        <w:rPr>
          <w:rFonts w:ascii="Arial" w:eastAsia="Arial" w:hAnsi="Arial" w:cs="Arial"/>
          <w:spacing w:val="1"/>
        </w:rPr>
        <w:t>s</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Terms</w:t>
      </w:r>
      <w:r w:rsidRPr="00EE1C91">
        <w:rPr>
          <w:rFonts w:ascii="Arial" w:eastAsia="Arial" w:hAnsi="Arial" w:cs="Arial"/>
          <w:spacing w:val="2"/>
        </w:rPr>
        <w:t xml:space="preserve"> </w:t>
      </w:r>
      <w:r w:rsidRPr="00EE1C91">
        <w:rPr>
          <w:rFonts w:ascii="Arial" w:eastAsia="Arial" w:hAnsi="Arial" w:cs="Arial"/>
          <w:spacing w:val="-1"/>
        </w:rPr>
        <w:t>a</w:t>
      </w:r>
      <w:r w:rsidRPr="00EE1C91">
        <w:rPr>
          <w:rFonts w:ascii="Arial" w:eastAsia="Arial" w:hAnsi="Arial" w:cs="Arial"/>
        </w:rPr>
        <w:t>nd</w:t>
      </w:r>
      <w:r w:rsidRPr="00EE1C91">
        <w:rPr>
          <w:rFonts w:ascii="Arial" w:eastAsia="Arial" w:hAnsi="Arial" w:cs="Arial"/>
          <w:spacing w:val="4"/>
        </w:rPr>
        <w:t xml:space="preserve"> </w:t>
      </w:r>
      <w:r w:rsidRPr="00EE1C91">
        <w:rPr>
          <w:rFonts w:ascii="Arial" w:eastAsia="Arial" w:hAnsi="Arial" w:cs="Arial"/>
        </w:rPr>
        <w:t>shall</w:t>
      </w:r>
      <w:r w:rsidRPr="00EE1C91">
        <w:rPr>
          <w:rFonts w:ascii="Arial" w:eastAsia="Arial" w:hAnsi="Arial" w:cs="Arial"/>
          <w:spacing w:val="3"/>
        </w:rPr>
        <w:t xml:space="preserve"> </w:t>
      </w:r>
      <w:r w:rsidRPr="00EE1C91">
        <w:rPr>
          <w:rFonts w:ascii="Arial" w:eastAsia="Arial" w:hAnsi="Arial" w:cs="Arial"/>
        </w:rPr>
        <w:t>pr</w:t>
      </w:r>
      <w:r w:rsidRPr="00EE1C91">
        <w:rPr>
          <w:rFonts w:ascii="Arial" w:eastAsia="Arial" w:hAnsi="Arial" w:cs="Arial"/>
          <w:spacing w:val="-1"/>
        </w:rPr>
        <w:t>o</w:t>
      </w:r>
      <w:r w:rsidRPr="00EE1C91">
        <w:rPr>
          <w:rFonts w:ascii="Arial" w:eastAsia="Arial" w:hAnsi="Arial" w:cs="Arial"/>
        </w:rPr>
        <w:t>duce the</w:t>
      </w:r>
      <w:r w:rsidRPr="00EE1C91">
        <w:rPr>
          <w:rFonts w:ascii="Arial" w:eastAsia="Arial" w:hAnsi="Arial" w:cs="Arial"/>
          <w:spacing w:val="4"/>
        </w:rPr>
        <w:t xml:space="preserve"> </w:t>
      </w:r>
      <w:r w:rsidRPr="00EE1C91">
        <w:rPr>
          <w:rFonts w:ascii="Arial" w:eastAsia="Arial" w:hAnsi="Arial" w:cs="Arial"/>
        </w:rPr>
        <w:t>policy</w:t>
      </w:r>
      <w:r w:rsidRPr="00EE1C91">
        <w:rPr>
          <w:rFonts w:ascii="Arial" w:eastAsia="Arial" w:hAnsi="Arial" w:cs="Arial"/>
          <w:spacing w:val="2"/>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lat</w:t>
      </w:r>
      <w:r w:rsidRPr="00EE1C91">
        <w:rPr>
          <w:rFonts w:ascii="Arial" w:eastAsia="Arial" w:hAnsi="Arial" w:cs="Arial"/>
          <w:spacing w:val="-1"/>
        </w:rPr>
        <w:t>e</w:t>
      </w:r>
      <w:r w:rsidRPr="00EE1C91">
        <w:rPr>
          <w:rFonts w:ascii="Arial" w:eastAsia="Arial" w:hAnsi="Arial" w:cs="Arial"/>
        </w:rPr>
        <w:t>st premium</w:t>
      </w:r>
      <w:r w:rsidRPr="00EE1C91">
        <w:rPr>
          <w:rFonts w:ascii="Arial" w:eastAsia="Arial" w:hAnsi="Arial" w:cs="Arial"/>
          <w:spacing w:val="-9"/>
        </w:rPr>
        <w:t xml:space="preserve"> </w:t>
      </w:r>
      <w:r w:rsidRPr="00EE1C91">
        <w:rPr>
          <w:rFonts w:ascii="Arial" w:eastAsia="Arial" w:hAnsi="Arial" w:cs="Arial"/>
        </w:rPr>
        <w:t>re</w:t>
      </w:r>
      <w:r w:rsidRPr="00EE1C91">
        <w:rPr>
          <w:rFonts w:ascii="Arial" w:eastAsia="Arial" w:hAnsi="Arial" w:cs="Arial"/>
          <w:spacing w:val="2"/>
        </w:rPr>
        <w:t>c</w:t>
      </w:r>
      <w:r w:rsidRPr="00EE1C91">
        <w:rPr>
          <w:rFonts w:ascii="Arial" w:eastAsia="Arial" w:hAnsi="Arial" w:cs="Arial"/>
        </w:rPr>
        <w:t>eipt</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on</w:t>
      </w:r>
      <w:r w:rsidRPr="00EE1C91">
        <w:rPr>
          <w:rFonts w:ascii="Arial" w:eastAsia="Arial" w:hAnsi="Arial" w:cs="Arial"/>
          <w:spacing w:val="-2"/>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quest.</w:t>
      </w:r>
    </w:p>
    <w:p w14:paraId="52635BAF" w14:textId="77777777" w:rsidR="007C4500" w:rsidRPr="00EE1C91" w:rsidRDefault="007C4500" w:rsidP="007C4500">
      <w:pPr>
        <w:spacing w:before="14" w:after="0" w:line="240" w:lineRule="exact"/>
        <w:rPr>
          <w:rFonts w:ascii="Arial" w:hAnsi="Arial" w:cs="Arial"/>
        </w:rPr>
      </w:pPr>
    </w:p>
    <w:p w14:paraId="48C125A3" w14:textId="77777777" w:rsidR="007C4500" w:rsidRPr="00EE1C91" w:rsidRDefault="007C4500" w:rsidP="007C4500">
      <w:pPr>
        <w:tabs>
          <w:tab w:val="left" w:pos="820"/>
        </w:tabs>
        <w:spacing w:after="0" w:line="240" w:lineRule="auto"/>
        <w:ind w:left="820" w:right="58" w:hanging="720"/>
        <w:jc w:val="both"/>
        <w:rPr>
          <w:rFonts w:ascii="Arial" w:eastAsia="Arial" w:hAnsi="Arial" w:cs="Arial"/>
        </w:rPr>
      </w:pPr>
      <w:r w:rsidRPr="00EE1C91">
        <w:rPr>
          <w:rFonts w:ascii="Arial" w:eastAsia="Arial" w:hAnsi="Arial" w:cs="Arial"/>
        </w:rPr>
        <w:t>16.2</w:t>
      </w:r>
      <w:r w:rsidRPr="00EE1C91">
        <w:rPr>
          <w:rFonts w:ascii="Arial" w:eastAsia="Arial" w:hAnsi="Arial" w:cs="Arial"/>
        </w:rPr>
        <w:tab/>
        <w:t>The Supplier</w:t>
      </w:r>
      <w:r w:rsidRPr="00EE1C91">
        <w:rPr>
          <w:rFonts w:ascii="Arial" w:eastAsia="Arial" w:hAnsi="Arial" w:cs="Arial"/>
          <w:spacing w:val="-4"/>
        </w:rPr>
        <w:t xml:space="preserve"> </w:t>
      </w:r>
      <w:r w:rsidRPr="00EE1C91">
        <w:rPr>
          <w:rFonts w:ascii="Arial" w:eastAsia="Arial" w:hAnsi="Arial" w:cs="Arial"/>
        </w:rPr>
        <w:t>will</w:t>
      </w:r>
      <w:r w:rsidRPr="00EE1C91">
        <w:rPr>
          <w:rFonts w:ascii="Arial" w:eastAsia="Arial" w:hAnsi="Arial" w:cs="Arial"/>
          <w:spacing w:val="1"/>
        </w:rPr>
        <w:t xml:space="preserve"> </w:t>
      </w:r>
      <w:r w:rsidRPr="00EE1C91">
        <w:rPr>
          <w:rFonts w:ascii="Arial" w:eastAsia="Arial" w:hAnsi="Arial" w:cs="Arial"/>
        </w:rPr>
        <w:t>provide</w:t>
      </w:r>
      <w:r w:rsidRPr="00EE1C91">
        <w:rPr>
          <w:rFonts w:ascii="Arial" w:eastAsia="Arial" w:hAnsi="Arial" w:cs="Arial"/>
          <w:spacing w:val="-3"/>
        </w:rPr>
        <w:t xml:space="preserve"> </w:t>
      </w:r>
      <w:r w:rsidRPr="00EE1C91">
        <w:rPr>
          <w:rFonts w:ascii="Arial" w:eastAsia="Arial" w:hAnsi="Arial" w:cs="Arial"/>
        </w:rPr>
        <w:t>all</w:t>
      </w:r>
      <w:r w:rsidRPr="00EE1C91">
        <w:rPr>
          <w:rFonts w:ascii="Arial" w:eastAsia="Arial" w:hAnsi="Arial" w:cs="Arial"/>
          <w:spacing w:val="2"/>
        </w:rPr>
        <w:t xml:space="preserve"> </w:t>
      </w:r>
      <w:r w:rsidRPr="00EE1C91">
        <w:rPr>
          <w:rFonts w:ascii="Arial" w:eastAsia="Arial" w:hAnsi="Arial" w:cs="Arial"/>
        </w:rPr>
        <w:t>facili</w:t>
      </w:r>
      <w:r w:rsidRPr="00EE1C91">
        <w:rPr>
          <w:rFonts w:ascii="Arial" w:eastAsia="Arial" w:hAnsi="Arial" w:cs="Arial"/>
          <w:spacing w:val="-1"/>
        </w:rPr>
        <w:t>t</w:t>
      </w:r>
      <w:r w:rsidRPr="00EE1C91">
        <w:rPr>
          <w:rFonts w:ascii="Arial" w:eastAsia="Arial" w:hAnsi="Arial" w:cs="Arial"/>
        </w:rPr>
        <w:t>i</w:t>
      </w:r>
      <w:r w:rsidRPr="00EE1C91">
        <w:rPr>
          <w:rFonts w:ascii="Arial" w:eastAsia="Arial" w:hAnsi="Arial" w:cs="Arial"/>
          <w:spacing w:val="-1"/>
        </w:rPr>
        <w:t>e</w:t>
      </w:r>
      <w:r w:rsidRPr="00EE1C91">
        <w:rPr>
          <w:rFonts w:ascii="Arial" w:eastAsia="Arial" w:hAnsi="Arial" w:cs="Arial"/>
        </w:rPr>
        <w:t>s,</w:t>
      </w:r>
      <w:r w:rsidRPr="00EE1C91">
        <w:rPr>
          <w:rFonts w:ascii="Arial" w:eastAsia="Arial" w:hAnsi="Arial" w:cs="Arial"/>
          <w:spacing w:val="-4"/>
        </w:rPr>
        <w:t xml:space="preserve"> </w:t>
      </w:r>
      <w:r w:rsidRPr="00EE1C91">
        <w:rPr>
          <w:rFonts w:ascii="Arial" w:eastAsia="Arial" w:hAnsi="Arial" w:cs="Arial"/>
        </w:rPr>
        <w:t>assistance</w:t>
      </w:r>
      <w:r w:rsidRPr="00EE1C91">
        <w:rPr>
          <w:rFonts w:ascii="Arial" w:eastAsia="Arial" w:hAnsi="Arial" w:cs="Arial"/>
          <w:spacing w:val="-6"/>
        </w:rPr>
        <w:t xml:space="preserve"> </w:t>
      </w:r>
      <w:r w:rsidRPr="00EE1C91">
        <w:rPr>
          <w:rFonts w:ascii="Arial" w:eastAsia="Arial" w:hAnsi="Arial" w:cs="Arial"/>
        </w:rPr>
        <w:t>and information</w:t>
      </w:r>
      <w:r w:rsidRPr="00EE1C91">
        <w:rPr>
          <w:rFonts w:ascii="Arial" w:eastAsia="Arial" w:hAnsi="Arial" w:cs="Arial"/>
          <w:spacing w:val="-7"/>
        </w:rPr>
        <w:t xml:space="preserve"> </w:t>
      </w:r>
      <w:r w:rsidRPr="00EE1C91">
        <w:rPr>
          <w:rFonts w:ascii="Arial" w:eastAsia="Arial" w:hAnsi="Arial" w:cs="Arial"/>
        </w:rPr>
        <w:t>reasonably</w:t>
      </w:r>
      <w:r w:rsidRPr="00EE1C91">
        <w:rPr>
          <w:rFonts w:ascii="Arial" w:eastAsia="Arial" w:hAnsi="Arial" w:cs="Arial"/>
          <w:spacing w:val="-7"/>
        </w:rPr>
        <w:t xml:space="preserve"> </w:t>
      </w:r>
      <w:r w:rsidRPr="00EE1C91">
        <w:rPr>
          <w:rFonts w:ascii="Arial" w:eastAsia="Arial" w:hAnsi="Arial" w:cs="Arial"/>
        </w:rPr>
        <w:t>required by</w:t>
      </w:r>
      <w:r w:rsidRPr="00EE1C91">
        <w:rPr>
          <w:rFonts w:ascii="Arial" w:eastAsia="Arial" w:hAnsi="Arial" w:cs="Arial"/>
          <w:spacing w:val="1"/>
        </w:rPr>
        <w:t xml:space="preserve"> </w:t>
      </w:r>
      <w:r w:rsidRPr="00EE1C91">
        <w:rPr>
          <w:rFonts w:ascii="Arial" w:eastAsia="Arial" w:hAnsi="Arial" w:cs="Arial"/>
        </w:rPr>
        <w:t>the Cou</w:t>
      </w:r>
      <w:r w:rsidRPr="00EE1C91">
        <w:rPr>
          <w:rFonts w:ascii="Arial" w:eastAsia="Arial" w:hAnsi="Arial" w:cs="Arial"/>
          <w:spacing w:val="1"/>
        </w:rPr>
        <w:t>n</w:t>
      </w:r>
      <w:r w:rsidRPr="00EE1C91">
        <w:rPr>
          <w:rFonts w:ascii="Arial" w:eastAsia="Arial" w:hAnsi="Arial" w:cs="Arial"/>
        </w:rPr>
        <w:t>cil</w:t>
      </w:r>
      <w:r w:rsidRPr="00EE1C91">
        <w:rPr>
          <w:rFonts w:ascii="Arial" w:eastAsia="Arial" w:hAnsi="Arial" w:cs="Arial"/>
          <w:spacing w:val="-4"/>
        </w:rPr>
        <w:t xml:space="preserve"> </w:t>
      </w:r>
      <w:r w:rsidRPr="00EE1C91">
        <w:rPr>
          <w:rFonts w:ascii="Arial" w:eastAsia="Arial" w:hAnsi="Arial" w:cs="Arial"/>
        </w:rPr>
        <w:t>or</w:t>
      </w:r>
      <w:r w:rsidRPr="00EE1C91">
        <w:rPr>
          <w:rFonts w:ascii="Arial" w:eastAsia="Arial" w:hAnsi="Arial" w:cs="Arial"/>
          <w:spacing w:val="1"/>
        </w:rPr>
        <w:t xml:space="preserve"> </w:t>
      </w:r>
      <w:r w:rsidRPr="00EE1C91">
        <w:rPr>
          <w:rFonts w:ascii="Arial" w:eastAsia="Arial" w:hAnsi="Arial" w:cs="Arial"/>
        </w:rPr>
        <w:t>i</w:t>
      </w:r>
      <w:r w:rsidRPr="00EE1C91">
        <w:rPr>
          <w:rFonts w:ascii="Arial" w:eastAsia="Arial" w:hAnsi="Arial" w:cs="Arial"/>
          <w:spacing w:val="-1"/>
        </w:rPr>
        <w:t>t</w:t>
      </w:r>
      <w:r w:rsidRPr="00EE1C91">
        <w:rPr>
          <w:rFonts w:ascii="Arial" w:eastAsia="Arial" w:hAnsi="Arial" w:cs="Arial"/>
        </w:rPr>
        <w:t>s</w:t>
      </w:r>
      <w:r w:rsidRPr="00EE1C91">
        <w:rPr>
          <w:rFonts w:ascii="Arial" w:eastAsia="Arial" w:hAnsi="Arial" w:cs="Arial"/>
          <w:spacing w:val="1"/>
        </w:rPr>
        <w:t xml:space="preserve"> </w:t>
      </w:r>
      <w:r w:rsidRPr="00EE1C91">
        <w:rPr>
          <w:rFonts w:ascii="Arial" w:eastAsia="Arial" w:hAnsi="Arial" w:cs="Arial"/>
        </w:rPr>
        <w:t>ins</w:t>
      </w:r>
      <w:r w:rsidRPr="00EE1C91">
        <w:rPr>
          <w:rFonts w:ascii="Arial" w:eastAsia="Arial" w:hAnsi="Arial" w:cs="Arial"/>
          <w:spacing w:val="-1"/>
        </w:rPr>
        <w:t>u</w:t>
      </w:r>
      <w:r w:rsidRPr="00EE1C91">
        <w:rPr>
          <w:rFonts w:ascii="Arial" w:eastAsia="Arial" w:hAnsi="Arial" w:cs="Arial"/>
        </w:rPr>
        <w:t>rers</w:t>
      </w:r>
      <w:r w:rsidRPr="00EE1C91">
        <w:rPr>
          <w:rFonts w:ascii="Arial" w:eastAsia="Arial" w:hAnsi="Arial" w:cs="Arial"/>
          <w:spacing w:val="-5"/>
        </w:rPr>
        <w:t xml:space="preserve"> </w:t>
      </w:r>
      <w:r w:rsidRPr="00EE1C91">
        <w:rPr>
          <w:rFonts w:ascii="Arial" w:eastAsia="Arial" w:hAnsi="Arial" w:cs="Arial"/>
        </w:rPr>
        <w:t>for the</w:t>
      </w:r>
      <w:r w:rsidRPr="00EE1C91">
        <w:rPr>
          <w:rFonts w:ascii="Arial" w:eastAsia="Arial" w:hAnsi="Arial" w:cs="Arial"/>
          <w:spacing w:val="-2"/>
        </w:rPr>
        <w:t xml:space="preserve"> </w:t>
      </w:r>
      <w:r w:rsidRPr="00EE1C91">
        <w:rPr>
          <w:rFonts w:ascii="Arial" w:eastAsia="Arial" w:hAnsi="Arial" w:cs="Arial"/>
        </w:rPr>
        <w:t>purpose</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1"/>
        </w:rPr>
        <w:t xml:space="preserve"> </w:t>
      </w:r>
      <w:r w:rsidRPr="00EE1C91">
        <w:rPr>
          <w:rFonts w:ascii="Arial" w:eastAsia="Arial" w:hAnsi="Arial" w:cs="Arial"/>
          <w:spacing w:val="-1"/>
        </w:rPr>
        <w:t>b</w:t>
      </w:r>
      <w:r w:rsidRPr="00EE1C91">
        <w:rPr>
          <w:rFonts w:ascii="Arial" w:eastAsia="Arial" w:hAnsi="Arial" w:cs="Arial"/>
        </w:rPr>
        <w:t>ringing</w:t>
      </w:r>
      <w:r w:rsidRPr="00EE1C91">
        <w:rPr>
          <w:rFonts w:ascii="Arial" w:eastAsia="Arial" w:hAnsi="Arial" w:cs="Arial"/>
          <w:spacing w:val="-5"/>
        </w:rPr>
        <w:t xml:space="preserve"> </w:t>
      </w:r>
      <w:r w:rsidRPr="00EE1C91">
        <w:rPr>
          <w:rFonts w:ascii="Arial" w:eastAsia="Arial" w:hAnsi="Arial" w:cs="Arial"/>
        </w:rPr>
        <w:t>an</w:t>
      </w:r>
      <w:r w:rsidRPr="00EE1C91">
        <w:rPr>
          <w:rFonts w:ascii="Arial" w:eastAsia="Arial" w:hAnsi="Arial" w:cs="Arial"/>
          <w:spacing w:val="1"/>
        </w:rPr>
        <w:t xml:space="preserve"> </w:t>
      </w:r>
      <w:r w:rsidRPr="00EE1C91">
        <w:rPr>
          <w:rFonts w:ascii="Arial" w:eastAsia="Arial" w:hAnsi="Arial" w:cs="Arial"/>
          <w:spacing w:val="-1"/>
        </w:rPr>
        <w:t>a</w:t>
      </w:r>
      <w:r w:rsidRPr="00EE1C91">
        <w:rPr>
          <w:rFonts w:ascii="Arial" w:eastAsia="Arial" w:hAnsi="Arial" w:cs="Arial"/>
        </w:rPr>
        <w:t>ction</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1"/>
        </w:rPr>
        <w:t xml:space="preserve"> </w:t>
      </w:r>
      <w:r w:rsidRPr="00EE1C91">
        <w:rPr>
          <w:rFonts w:ascii="Arial" w:eastAsia="Arial" w:hAnsi="Arial" w:cs="Arial"/>
        </w:rPr>
        <w:t>cl</w:t>
      </w:r>
      <w:r w:rsidRPr="00EE1C91">
        <w:rPr>
          <w:rFonts w:ascii="Arial" w:eastAsia="Arial" w:hAnsi="Arial" w:cs="Arial"/>
          <w:spacing w:val="-1"/>
        </w:rPr>
        <w:t>ai</w:t>
      </w:r>
      <w:r w:rsidRPr="00EE1C91">
        <w:rPr>
          <w:rFonts w:ascii="Arial" w:eastAsia="Arial" w:hAnsi="Arial" w:cs="Arial"/>
        </w:rPr>
        <w:t>m</w:t>
      </w:r>
      <w:r w:rsidRPr="00EE1C91">
        <w:rPr>
          <w:rFonts w:ascii="Arial" w:eastAsia="Arial" w:hAnsi="Arial" w:cs="Arial"/>
          <w:spacing w:val="-2"/>
        </w:rPr>
        <w:t xml:space="preserve"> </w:t>
      </w:r>
      <w:r w:rsidRPr="00EE1C91">
        <w:rPr>
          <w:rFonts w:ascii="Arial" w:eastAsia="Arial" w:hAnsi="Arial" w:cs="Arial"/>
        </w:rPr>
        <w:t>arising</w:t>
      </w:r>
      <w:r w:rsidRPr="00EE1C91">
        <w:rPr>
          <w:rFonts w:ascii="Arial" w:eastAsia="Arial" w:hAnsi="Arial" w:cs="Arial"/>
          <w:spacing w:val="-3"/>
        </w:rPr>
        <w:t xml:space="preserve"> </w:t>
      </w:r>
      <w:r w:rsidRPr="00EE1C91">
        <w:rPr>
          <w:rFonts w:ascii="Arial" w:eastAsia="Arial" w:hAnsi="Arial" w:cs="Arial"/>
        </w:rPr>
        <w:t>out 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performance</w:t>
      </w:r>
      <w:r w:rsidRPr="00EE1C91">
        <w:rPr>
          <w:rFonts w:ascii="Arial" w:eastAsia="Arial" w:hAnsi="Arial" w:cs="Arial"/>
          <w:spacing w:val="-12"/>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rPr>
        <w:t>Terms.</w:t>
      </w:r>
    </w:p>
    <w:p w14:paraId="34CDA89F" w14:textId="77777777" w:rsidR="007C4500" w:rsidRPr="00EE1C91" w:rsidRDefault="007C4500" w:rsidP="007C4500">
      <w:pPr>
        <w:spacing w:before="13" w:after="0" w:line="240" w:lineRule="exact"/>
        <w:rPr>
          <w:rFonts w:ascii="Arial" w:hAnsi="Arial" w:cs="Arial"/>
        </w:rPr>
      </w:pPr>
    </w:p>
    <w:p w14:paraId="50CA9D66"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17</w:t>
      </w:r>
      <w:r w:rsidRPr="00EE1C91">
        <w:rPr>
          <w:rFonts w:ascii="Arial" w:eastAsia="Arial" w:hAnsi="Arial" w:cs="Arial"/>
          <w:b/>
          <w:bCs/>
        </w:rPr>
        <w:tab/>
        <w:t>Termination</w:t>
      </w:r>
    </w:p>
    <w:p w14:paraId="08053065" w14:textId="77777777" w:rsidR="007C4500" w:rsidRPr="00EE1C91" w:rsidRDefault="007C4500" w:rsidP="007C4500">
      <w:pPr>
        <w:spacing w:before="12" w:after="0" w:line="240" w:lineRule="exact"/>
        <w:rPr>
          <w:rFonts w:ascii="Arial" w:hAnsi="Arial" w:cs="Arial"/>
        </w:rPr>
      </w:pPr>
    </w:p>
    <w:p w14:paraId="4A1E3A1A" w14:textId="77777777" w:rsidR="007C4500" w:rsidRPr="00EE1C91" w:rsidRDefault="007C4500" w:rsidP="007C4500">
      <w:pPr>
        <w:tabs>
          <w:tab w:val="left" w:pos="820"/>
        </w:tabs>
        <w:spacing w:after="0" w:line="240" w:lineRule="auto"/>
        <w:ind w:left="820" w:right="56" w:hanging="720"/>
        <w:jc w:val="both"/>
        <w:rPr>
          <w:rFonts w:ascii="Arial" w:eastAsia="Arial" w:hAnsi="Arial" w:cs="Arial"/>
        </w:rPr>
      </w:pPr>
      <w:r w:rsidRPr="00EE1C91">
        <w:rPr>
          <w:rFonts w:ascii="Arial" w:eastAsia="Arial" w:hAnsi="Arial" w:cs="Arial"/>
        </w:rPr>
        <w:t>17.1</w:t>
      </w:r>
      <w:r w:rsidRPr="00EE1C91">
        <w:rPr>
          <w:rFonts w:ascii="Arial" w:eastAsia="Arial" w:hAnsi="Arial" w:cs="Arial"/>
        </w:rPr>
        <w:tab/>
        <w:t>The</w:t>
      </w:r>
      <w:r w:rsidRPr="00EE1C91">
        <w:rPr>
          <w:rFonts w:ascii="Arial" w:eastAsia="Arial" w:hAnsi="Arial" w:cs="Arial"/>
          <w:spacing w:val="13"/>
        </w:rPr>
        <w:t xml:space="preserve"> </w:t>
      </w:r>
      <w:r w:rsidRPr="00EE1C91">
        <w:rPr>
          <w:rFonts w:ascii="Arial" w:eastAsia="Arial" w:hAnsi="Arial" w:cs="Arial"/>
        </w:rPr>
        <w:t>Council</w:t>
      </w:r>
      <w:r w:rsidRPr="00EE1C91">
        <w:rPr>
          <w:rFonts w:ascii="Arial" w:eastAsia="Arial" w:hAnsi="Arial" w:cs="Arial"/>
          <w:spacing w:val="10"/>
        </w:rPr>
        <w:t xml:space="preserve"> </w:t>
      </w:r>
      <w:r w:rsidRPr="00EE1C91">
        <w:rPr>
          <w:rFonts w:ascii="Arial" w:eastAsia="Arial" w:hAnsi="Arial" w:cs="Arial"/>
        </w:rPr>
        <w:t>shall</w:t>
      </w:r>
      <w:r w:rsidRPr="00EE1C91">
        <w:rPr>
          <w:rFonts w:ascii="Arial" w:eastAsia="Arial" w:hAnsi="Arial" w:cs="Arial"/>
          <w:spacing w:val="12"/>
        </w:rPr>
        <w:t xml:space="preserve"> </w:t>
      </w:r>
      <w:r w:rsidRPr="00EE1C91">
        <w:rPr>
          <w:rFonts w:ascii="Arial" w:eastAsia="Arial" w:hAnsi="Arial" w:cs="Arial"/>
        </w:rPr>
        <w:t>be</w:t>
      </w:r>
      <w:r w:rsidRPr="00EE1C91">
        <w:rPr>
          <w:rFonts w:ascii="Arial" w:eastAsia="Arial" w:hAnsi="Arial" w:cs="Arial"/>
          <w:spacing w:val="15"/>
        </w:rPr>
        <w:t xml:space="preserve"> </w:t>
      </w:r>
      <w:r w:rsidRPr="00EE1C91">
        <w:rPr>
          <w:rFonts w:ascii="Arial" w:eastAsia="Arial" w:hAnsi="Arial" w:cs="Arial"/>
        </w:rPr>
        <w:t>entitled</w:t>
      </w:r>
      <w:r w:rsidRPr="00EE1C91">
        <w:rPr>
          <w:rFonts w:ascii="Arial" w:eastAsia="Arial" w:hAnsi="Arial" w:cs="Arial"/>
          <w:spacing w:val="10"/>
        </w:rPr>
        <w:t xml:space="preserve"> </w:t>
      </w:r>
      <w:r w:rsidRPr="00EE1C91">
        <w:rPr>
          <w:rFonts w:ascii="Arial" w:eastAsia="Arial" w:hAnsi="Arial" w:cs="Arial"/>
        </w:rPr>
        <w:t>to</w:t>
      </w:r>
      <w:r w:rsidRPr="00EE1C91">
        <w:rPr>
          <w:rFonts w:ascii="Arial" w:eastAsia="Arial" w:hAnsi="Arial" w:cs="Arial"/>
          <w:spacing w:val="15"/>
        </w:rPr>
        <w:t xml:space="preserve"> </w:t>
      </w:r>
      <w:r w:rsidRPr="00EE1C91">
        <w:rPr>
          <w:rFonts w:ascii="Arial" w:eastAsia="Arial" w:hAnsi="Arial" w:cs="Arial"/>
        </w:rPr>
        <w:t>cancel</w:t>
      </w:r>
      <w:r w:rsidRPr="00EE1C91">
        <w:rPr>
          <w:rFonts w:ascii="Arial" w:eastAsia="Arial" w:hAnsi="Arial" w:cs="Arial"/>
          <w:spacing w:val="11"/>
        </w:rPr>
        <w:t xml:space="preserve"> </w:t>
      </w:r>
      <w:r w:rsidRPr="00EE1C91">
        <w:rPr>
          <w:rFonts w:ascii="Arial" w:eastAsia="Arial" w:hAnsi="Arial" w:cs="Arial"/>
        </w:rPr>
        <w:t>the</w:t>
      </w:r>
      <w:r w:rsidRPr="00EE1C91">
        <w:rPr>
          <w:rFonts w:ascii="Arial" w:eastAsia="Arial" w:hAnsi="Arial" w:cs="Arial"/>
          <w:spacing w:val="14"/>
        </w:rPr>
        <w:t xml:space="preserve"> </w:t>
      </w:r>
      <w:r w:rsidRPr="00EE1C91">
        <w:rPr>
          <w:rFonts w:ascii="Arial" w:eastAsia="Arial" w:hAnsi="Arial" w:cs="Arial"/>
        </w:rPr>
        <w:t>Or</w:t>
      </w:r>
      <w:r w:rsidRPr="00EE1C91">
        <w:rPr>
          <w:rFonts w:ascii="Arial" w:eastAsia="Arial" w:hAnsi="Arial" w:cs="Arial"/>
          <w:spacing w:val="1"/>
        </w:rPr>
        <w:t>d</w:t>
      </w:r>
      <w:r w:rsidRPr="00EE1C91">
        <w:rPr>
          <w:rFonts w:ascii="Arial" w:eastAsia="Arial" w:hAnsi="Arial" w:cs="Arial"/>
        </w:rPr>
        <w:t>er</w:t>
      </w:r>
      <w:r w:rsidRPr="00EE1C91">
        <w:rPr>
          <w:rFonts w:ascii="Arial" w:eastAsia="Arial" w:hAnsi="Arial" w:cs="Arial"/>
          <w:spacing w:val="11"/>
        </w:rPr>
        <w:t xml:space="preserve"> </w:t>
      </w:r>
      <w:r w:rsidRPr="00EE1C91">
        <w:rPr>
          <w:rFonts w:ascii="Arial" w:eastAsia="Arial" w:hAnsi="Arial" w:cs="Arial"/>
        </w:rPr>
        <w:t>in</w:t>
      </w:r>
      <w:r w:rsidRPr="00EE1C91">
        <w:rPr>
          <w:rFonts w:ascii="Arial" w:eastAsia="Arial" w:hAnsi="Arial" w:cs="Arial"/>
          <w:spacing w:val="15"/>
        </w:rPr>
        <w:t xml:space="preserve"> </w:t>
      </w:r>
      <w:r w:rsidRPr="00EE1C91">
        <w:rPr>
          <w:rFonts w:ascii="Arial" w:eastAsia="Arial" w:hAnsi="Arial" w:cs="Arial"/>
        </w:rPr>
        <w:t>respect</w:t>
      </w:r>
      <w:r w:rsidRPr="00EE1C91">
        <w:rPr>
          <w:rFonts w:ascii="Arial" w:eastAsia="Arial" w:hAnsi="Arial" w:cs="Arial"/>
          <w:spacing w:val="10"/>
        </w:rPr>
        <w:t xml:space="preserve"> </w:t>
      </w:r>
      <w:r w:rsidRPr="00EE1C91">
        <w:rPr>
          <w:rFonts w:ascii="Arial" w:eastAsia="Arial" w:hAnsi="Arial" w:cs="Arial"/>
        </w:rPr>
        <w:t>of</w:t>
      </w:r>
      <w:r w:rsidRPr="00EE1C91">
        <w:rPr>
          <w:rFonts w:ascii="Arial" w:eastAsia="Arial" w:hAnsi="Arial" w:cs="Arial"/>
          <w:spacing w:val="15"/>
        </w:rPr>
        <w:t xml:space="preserve"> </w:t>
      </w:r>
      <w:r w:rsidRPr="00EE1C91">
        <w:rPr>
          <w:rFonts w:ascii="Arial" w:eastAsia="Arial" w:hAnsi="Arial" w:cs="Arial"/>
        </w:rPr>
        <w:t>all</w:t>
      </w:r>
      <w:r w:rsidRPr="00EE1C91">
        <w:rPr>
          <w:rFonts w:ascii="Arial" w:eastAsia="Arial" w:hAnsi="Arial" w:cs="Arial"/>
          <w:spacing w:val="15"/>
        </w:rPr>
        <w:t xml:space="preserve"> </w:t>
      </w:r>
      <w:r w:rsidRPr="00EE1C91">
        <w:rPr>
          <w:rFonts w:ascii="Arial" w:eastAsia="Arial" w:hAnsi="Arial" w:cs="Arial"/>
        </w:rPr>
        <w:t>or</w:t>
      </w:r>
      <w:r w:rsidRPr="00EE1C91">
        <w:rPr>
          <w:rFonts w:ascii="Arial" w:eastAsia="Arial" w:hAnsi="Arial" w:cs="Arial"/>
          <w:spacing w:val="15"/>
        </w:rPr>
        <w:t xml:space="preserve"> </w:t>
      </w:r>
      <w:r w:rsidRPr="00EE1C91">
        <w:rPr>
          <w:rFonts w:ascii="Arial" w:eastAsia="Arial" w:hAnsi="Arial" w:cs="Arial"/>
        </w:rPr>
        <w:t>p</w:t>
      </w:r>
      <w:r w:rsidRPr="00EE1C91">
        <w:rPr>
          <w:rFonts w:ascii="Arial" w:eastAsia="Arial" w:hAnsi="Arial" w:cs="Arial"/>
          <w:spacing w:val="1"/>
        </w:rPr>
        <w:t>a</w:t>
      </w:r>
      <w:r w:rsidRPr="00EE1C91">
        <w:rPr>
          <w:rFonts w:ascii="Arial" w:eastAsia="Arial" w:hAnsi="Arial" w:cs="Arial"/>
        </w:rPr>
        <w:t>rt</w:t>
      </w:r>
      <w:r w:rsidRPr="00EE1C91">
        <w:rPr>
          <w:rFonts w:ascii="Arial" w:eastAsia="Arial" w:hAnsi="Arial" w:cs="Arial"/>
          <w:spacing w:val="13"/>
        </w:rPr>
        <w:t xml:space="preserve"> </w:t>
      </w:r>
      <w:r w:rsidRPr="00EE1C91">
        <w:rPr>
          <w:rFonts w:ascii="Arial" w:eastAsia="Arial" w:hAnsi="Arial" w:cs="Arial"/>
        </w:rPr>
        <w:t>only</w:t>
      </w:r>
      <w:r w:rsidRPr="00EE1C91">
        <w:rPr>
          <w:rFonts w:ascii="Arial" w:eastAsia="Arial" w:hAnsi="Arial" w:cs="Arial"/>
          <w:spacing w:val="13"/>
        </w:rPr>
        <w:t xml:space="preserve"> </w:t>
      </w:r>
      <w:r w:rsidRPr="00EE1C91">
        <w:rPr>
          <w:rFonts w:ascii="Arial" w:eastAsia="Arial" w:hAnsi="Arial" w:cs="Arial"/>
        </w:rPr>
        <w:t>of</w:t>
      </w:r>
      <w:r w:rsidRPr="00EE1C91">
        <w:rPr>
          <w:rFonts w:ascii="Arial" w:eastAsia="Arial" w:hAnsi="Arial" w:cs="Arial"/>
          <w:spacing w:val="16"/>
        </w:rPr>
        <w:t xml:space="preserve"> </w:t>
      </w:r>
      <w:r w:rsidRPr="00EE1C91">
        <w:rPr>
          <w:rFonts w:ascii="Arial" w:eastAsia="Arial" w:hAnsi="Arial" w:cs="Arial"/>
        </w:rPr>
        <w:t>the Goods</w:t>
      </w:r>
      <w:r w:rsidRPr="00EE1C91">
        <w:rPr>
          <w:rFonts w:ascii="Arial" w:eastAsia="Arial" w:hAnsi="Arial" w:cs="Arial"/>
          <w:spacing w:val="48"/>
        </w:rPr>
        <w:t xml:space="preserve"> </w:t>
      </w:r>
      <w:r w:rsidRPr="00EE1C91">
        <w:rPr>
          <w:rFonts w:ascii="Arial" w:eastAsia="Arial" w:hAnsi="Arial" w:cs="Arial"/>
        </w:rPr>
        <w:t>and/or</w:t>
      </w:r>
      <w:r w:rsidRPr="00EE1C91">
        <w:rPr>
          <w:rFonts w:ascii="Arial" w:eastAsia="Arial" w:hAnsi="Arial" w:cs="Arial"/>
          <w:spacing w:val="48"/>
        </w:rPr>
        <w:t xml:space="preserve"> </w:t>
      </w:r>
      <w:r w:rsidRPr="00EE1C91">
        <w:rPr>
          <w:rFonts w:ascii="Arial" w:eastAsia="Arial" w:hAnsi="Arial" w:cs="Arial"/>
        </w:rPr>
        <w:t>the</w:t>
      </w:r>
      <w:r w:rsidRPr="00EE1C91">
        <w:rPr>
          <w:rFonts w:ascii="Arial" w:eastAsia="Arial" w:hAnsi="Arial" w:cs="Arial"/>
          <w:spacing w:val="51"/>
        </w:rPr>
        <w:t xml:space="preserve"> </w:t>
      </w:r>
      <w:r w:rsidRPr="00EE1C91">
        <w:rPr>
          <w:rFonts w:ascii="Arial" w:eastAsia="Arial" w:hAnsi="Arial" w:cs="Arial"/>
        </w:rPr>
        <w:t>Services</w:t>
      </w:r>
      <w:r w:rsidRPr="00EE1C91">
        <w:rPr>
          <w:rFonts w:ascii="Arial" w:eastAsia="Arial" w:hAnsi="Arial" w:cs="Arial"/>
          <w:spacing w:val="46"/>
        </w:rPr>
        <w:t xml:space="preserve"> </w:t>
      </w:r>
      <w:r w:rsidRPr="00EE1C91">
        <w:rPr>
          <w:rFonts w:ascii="Arial" w:eastAsia="Arial" w:hAnsi="Arial" w:cs="Arial"/>
        </w:rPr>
        <w:t>by</w:t>
      </w:r>
      <w:r w:rsidRPr="00EE1C91">
        <w:rPr>
          <w:rFonts w:ascii="Arial" w:eastAsia="Arial" w:hAnsi="Arial" w:cs="Arial"/>
          <w:spacing w:val="52"/>
        </w:rPr>
        <w:t xml:space="preserve"> </w:t>
      </w:r>
      <w:r w:rsidRPr="00EE1C91">
        <w:rPr>
          <w:rFonts w:ascii="Arial" w:eastAsia="Arial" w:hAnsi="Arial" w:cs="Arial"/>
        </w:rPr>
        <w:t>giving</w:t>
      </w:r>
      <w:r w:rsidRPr="00EE1C91">
        <w:rPr>
          <w:rFonts w:ascii="Arial" w:eastAsia="Arial" w:hAnsi="Arial" w:cs="Arial"/>
          <w:spacing w:val="48"/>
        </w:rPr>
        <w:t xml:space="preserve"> </w:t>
      </w:r>
      <w:r w:rsidRPr="00EE1C91">
        <w:rPr>
          <w:rFonts w:ascii="Arial" w:eastAsia="Arial" w:hAnsi="Arial" w:cs="Arial"/>
        </w:rPr>
        <w:t>notice</w:t>
      </w:r>
      <w:r w:rsidRPr="00EE1C91">
        <w:rPr>
          <w:rFonts w:ascii="Arial" w:eastAsia="Arial" w:hAnsi="Arial" w:cs="Arial"/>
          <w:spacing w:val="48"/>
        </w:rPr>
        <w:t xml:space="preserve"> </w:t>
      </w:r>
      <w:r w:rsidRPr="00EE1C91">
        <w:rPr>
          <w:rFonts w:ascii="Arial" w:eastAsia="Arial" w:hAnsi="Arial" w:cs="Arial"/>
          <w:spacing w:val="-1"/>
        </w:rPr>
        <w:t>t</w:t>
      </w:r>
      <w:r w:rsidRPr="00EE1C91">
        <w:rPr>
          <w:rFonts w:ascii="Arial" w:eastAsia="Arial" w:hAnsi="Arial" w:cs="Arial"/>
        </w:rPr>
        <w:t>o</w:t>
      </w:r>
      <w:r w:rsidRPr="00EE1C91">
        <w:rPr>
          <w:rFonts w:ascii="Arial" w:eastAsia="Arial" w:hAnsi="Arial" w:cs="Arial"/>
          <w:spacing w:val="52"/>
        </w:rPr>
        <w:t xml:space="preserve"> </w:t>
      </w:r>
      <w:r w:rsidRPr="00EE1C91">
        <w:rPr>
          <w:rFonts w:ascii="Arial" w:eastAsia="Arial" w:hAnsi="Arial" w:cs="Arial"/>
        </w:rPr>
        <w:t>the</w:t>
      </w:r>
      <w:r w:rsidRPr="00EE1C91">
        <w:rPr>
          <w:rFonts w:ascii="Arial" w:eastAsia="Arial" w:hAnsi="Arial" w:cs="Arial"/>
          <w:spacing w:val="51"/>
        </w:rPr>
        <w:t xml:space="preserve"> </w:t>
      </w:r>
      <w:r w:rsidRPr="00EE1C91">
        <w:rPr>
          <w:rFonts w:ascii="Arial" w:eastAsia="Arial" w:hAnsi="Arial" w:cs="Arial"/>
        </w:rPr>
        <w:t>Supplier</w:t>
      </w:r>
      <w:r w:rsidRPr="00EE1C91">
        <w:rPr>
          <w:rFonts w:ascii="Arial" w:eastAsia="Arial" w:hAnsi="Arial" w:cs="Arial"/>
          <w:spacing w:val="46"/>
        </w:rPr>
        <w:t xml:space="preserve"> </w:t>
      </w:r>
      <w:r w:rsidRPr="00EE1C91">
        <w:rPr>
          <w:rFonts w:ascii="Arial" w:eastAsia="Arial" w:hAnsi="Arial" w:cs="Arial"/>
        </w:rPr>
        <w:t>at</w:t>
      </w:r>
      <w:r w:rsidRPr="00EE1C91">
        <w:rPr>
          <w:rFonts w:ascii="Arial" w:eastAsia="Arial" w:hAnsi="Arial" w:cs="Arial"/>
          <w:spacing w:val="52"/>
        </w:rPr>
        <w:t xml:space="preserve"> </w:t>
      </w:r>
      <w:r w:rsidRPr="00EE1C91">
        <w:rPr>
          <w:rFonts w:ascii="Arial" w:eastAsia="Arial" w:hAnsi="Arial" w:cs="Arial"/>
        </w:rPr>
        <w:t>any</w:t>
      </w:r>
      <w:r w:rsidRPr="00EE1C91">
        <w:rPr>
          <w:rFonts w:ascii="Arial" w:eastAsia="Arial" w:hAnsi="Arial" w:cs="Arial"/>
          <w:spacing w:val="51"/>
        </w:rPr>
        <w:t xml:space="preserve"> </w:t>
      </w:r>
      <w:r w:rsidRPr="00EE1C91">
        <w:rPr>
          <w:rFonts w:ascii="Arial" w:eastAsia="Arial" w:hAnsi="Arial" w:cs="Arial"/>
          <w:spacing w:val="1"/>
        </w:rPr>
        <w:t>t</w:t>
      </w:r>
      <w:r w:rsidRPr="00EE1C91">
        <w:rPr>
          <w:rFonts w:ascii="Arial" w:eastAsia="Arial" w:hAnsi="Arial" w:cs="Arial"/>
        </w:rPr>
        <w:t>ime</w:t>
      </w:r>
      <w:r w:rsidRPr="00EE1C91">
        <w:rPr>
          <w:rFonts w:ascii="Arial" w:eastAsia="Arial" w:hAnsi="Arial" w:cs="Arial"/>
          <w:spacing w:val="50"/>
        </w:rPr>
        <w:t xml:space="preserve"> </w:t>
      </w:r>
      <w:r w:rsidRPr="00EE1C91">
        <w:rPr>
          <w:rFonts w:ascii="Arial" w:eastAsia="Arial" w:hAnsi="Arial" w:cs="Arial"/>
        </w:rPr>
        <w:t>prior</w:t>
      </w:r>
      <w:r w:rsidRPr="00EE1C91">
        <w:rPr>
          <w:rFonts w:ascii="Arial" w:eastAsia="Arial" w:hAnsi="Arial" w:cs="Arial"/>
          <w:spacing w:val="50"/>
        </w:rPr>
        <w:t xml:space="preserve"> </w:t>
      </w:r>
      <w:r w:rsidRPr="00EE1C91">
        <w:rPr>
          <w:rFonts w:ascii="Arial" w:eastAsia="Arial" w:hAnsi="Arial" w:cs="Arial"/>
          <w:spacing w:val="1"/>
        </w:rPr>
        <w:t>t</w:t>
      </w:r>
      <w:r w:rsidRPr="00EE1C91">
        <w:rPr>
          <w:rFonts w:ascii="Arial" w:eastAsia="Arial" w:hAnsi="Arial" w:cs="Arial"/>
        </w:rPr>
        <w:t>o delivery</w:t>
      </w:r>
      <w:r w:rsidRPr="00EE1C91">
        <w:rPr>
          <w:rFonts w:ascii="Arial" w:eastAsia="Arial" w:hAnsi="Arial" w:cs="Arial"/>
          <w:spacing w:val="-8"/>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spacing w:val="2"/>
        </w:rPr>
        <w:t>p</w:t>
      </w:r>
      <w:r w:rsidRPr="00EE1C91">
        <w:rPr>
          <w:rFonts w:ascii="Arial" w:eastAsia="Arial" w:hAnsi="Arial" w:cs="Arial"/>
        </w:rPr>
        <w:t>erformance</w:t>
      </w:r>
      <w:r w:rsidRPr="00EE1C91">
        <w:rPr>
          <w:rFonts w:ascii="Arial" w:eastAsia="Arial" w:hAnsi="Arial" w:cs="Arial"/>
          <w:spacing w:val="-12"/>
        </w:rPr>
        <w:t xml:space="preserve"> </w:t>
      </w:r>
      <w:r w:rsidRPr="00EE1C91">
        <w:rPr>
          <w:rFonts w:ascii="Arial" w:eastAsia="Arial" w:hAnsi="Arial" w:cs="Arial"/>
        </w:rPr>
        <w:t>without</w:t>
      </w:r>
      <w:r w:rsidRPr="00EE1C91">
        <w:rPr>
          <w:rFonts w:ascii="Arial" w:eastAsia="Arial" w:hAnsi="Arial" w:cs="Arial"/>
          <w:spacing w:val="-7"/>
        </w:rPr>
        <w:t xml:space="preserve"> </w:t>
      </w:r>
      <w:r w:rsidRPr="00EE1C91">
        <w:rPr>
          <w:rFonts w:ascii="Arial" w:eastAsia="Arial" w:hAnsi="Arial" w:cs="Arial"/>
        </w:rPr>
        <w:t>inc</w:t>
      </w:r>
      <w:r w:rsidRPr="00EE1C91">
        <w:rPr>
          <w:rFonts w:ascii="Arial" w:eastAsia="Arial" w:hAnsi="Arial" w:cs="Arial"/>
          <w:spacing w:val="-1"/>
        </w:rPr>
        <w:t>u</w:t>
      </w:r>
      <w:r w:rsidRPr="00EE1C91">
        <w:rPr>
          <w:rFonts w:ascii="Arial" w:eastAsia="Arial" w:hAnsi="Arial" w:cs="Arial"/>
        </w:rPr>
        <w:t>rring</w:t>
      </w:r>
      <w:r w:rsidRPr="00EE1C91">
        <w:rPr>
          <w:rFonts w:ascii="Arial" w:eastAsia="Arial" w:hAnsi="Arial" w:cs="Arial"/>
          <w:spacing w:val="-8"/>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liability</w:t>
      </w:r>
      <w:r w:rsidRPr="00EE1C91">
        <w:rPr>
          <w:rFonts w:ascii="Arial" w:eastAsia="Arial" w:hAnsi="Arial" w:cs="Arial"/>
          <w:spacing w:val="-7"/>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w:t>
      </w:r>
      <w:r w:rsidRPr="00EE1C91">
        <w:rPr>
          <w:rFonts w:ascii="Arial" w:eastAsia="Arial" w:hAnsi="Arial" w:cs="Arial"/>
          <w:spacing w:val="-8"/>
        </w:rPr>
        <w:t xml:space="preserve"> </w:t>
      </w:r>
      <w:r w:rsidRPr="00EE1C91">
        <w:rPr>
          <w:rFonts w:ascii="Arial" w:eastAsia="Arial" w:hAnsi="Arial" w:cs="Arial"/>
        </w:rPr>
        <w:t>other</w:t>
      </w:r>
      <w:r w:rsidRPr="00EE1C91">
        <w:rPr>
          <w:rFonts w:ascii="Arial" w:eastAsia="Arial" w:hAnsi="Arial" w:cs="Arial"/>
          <w:spacing w:val="-5"/>
        </w:rPr>
        <w:t xml:space="preserve"> </w:t>
      </w:r>
      <w:r w:rsidRPr="00EE1C91">
        <w:rPr>
          <w:rFonts w:ascii="Arial" w:eastAsia="Arial" w:hAnsi="Arial" w:cs="Arial"/>
        </w:rPr>
        <w:t>than</w:t>
      </w:r>
      <w:r w:rsidRPr="00EE1C91">
        <w:rPr>
          <w:rFonts w:ascii="Arial" w:eastAsia="Arial" w:hAnsi="Arial" w:cs="Arial"/>
          <w:spacing w:val="-4"/>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pay for</w:t>
      </w:r>
      <w:r w:rsidRPr="00EE1C91">
        <w:rPr>
          <w:rFonts w:ascii="Arial" w:eastAsia="Arial" w:hAnsi="Arial" w:cs="Arial"/>
          <w:spacing w:val="34"/>
        </w:rPr>
        <w:t xml:space="preserve"> </w:t>
      </w:r>
      <w:r w:rsidRPr="00EE1C91">
        <w:rPr>
          <w:rFonts w:ascii="Arial" w:eastAsia="Arial" w:hAnsi="Arial" w:cs="Arial"/>
        </w:rPr>
        <w:t>the</w:t>
      </w:r>
      <w:r w:rsidRPr="00EE1C91">
        <w:rPr>
          <w:rFonts w:ascii="Arial" w:eastAsia="Arial" w:hAnsi="Arial" w:cs="Arial"/>
          <w:spacing w:val="33"/>
        </w:rPr>
        <w:t xml:space="preserve"> </w:t>
      </w:r>
      <w:r w:rsidRPr="00EE1C91">
        <w:rPr>
          <w:rFonts w:ascii="Arial" w:eastAsia="Arial" w:hAnsi="Arial" w:cs="Arial"/>
        </w:rPr>
        <w:t>Goods</w:t>
      </w:r>
      <w:r w:rsidRPr="00EE1C91">
        <w:rPr>
          <w:rFonts w:ascii="Arial" w:eastAsia="Arial" w:hAnsi="Arial" w:cs="Arial"/>
          <w:spacing w:val="30"/>
        </w:rPr>
        <w:t xml:space="preserve"> </w:t>
      </w:r>
      <w:r w:rsidRPr="00EE1C91">
        <w:rPr>
          <w:rFonts w:ascii="Arial" w:eastAsia="Arial" w:hAnsi="Arial" w:cs="Arial"/>
        </w:rPr>
        <w:t>and/or</w:t>
      </w:r>
      <w:r w:rsidRPr="00EE1C91">
        <w:rPr>
          <w:rFonts w:ascii="Arial" w:eastAsia="Arial" w:hAnsi="Arial" w:cs="Arial"/>
          <w:spacing w:val="30"/>
        </w:rPr>
        <w:t xml:space="preserve"> </w:t>
      </w:r>
      <w:r w:rsidRPr="00EE1C91">
        <w:rPr>
          <w:rFonts w:ascii="Arial" w:eastAsia="Arial" w:hAnsi="Arial" w:cs="Arial"/>
        </w:rPr>
        <w:t>Services</w:t>
      </w:r>
      <w:r w:rsidRPr="00EE1C91">
        <w:rPr>
          <w:rFonts w:ascii="Arial" w:eastAsia="Arial" w:hAnsi="Arial" w:cs="Arial"/>
          <w:spacing w:val="28"/>
        </w:rPr>
        <w:t xml:space="preserve"> </w:t>
      </w:r>
      <w:r w:rsidRPr="00EE1C91">
        <w:rPr>
          <w:rFonts w:ascii="Arial" w:eastAsia="Arial" w:hAnsi="Arial" w:cs="Arial"/>
        </w:rPr>
        <w:t>alr</w:t>
      </w:r>
      <w:r w:rsidRPr="00EE1C91">
        <w:rPr>
          <w:rFonts w:ascii="Arial" w:eastAsia="Arial" w:hAnsi="Arial" w:cs="Arial"/>
          <w:spacing w:val="-1"/>
        </w:rPr>
        <w:t>e</w:t>
      </w:r>
      <w:r w:rsidRPr="00EE1C91">
        <w:rPr>
          <w:rFonts w:ascii="Arial" w:eastAsia="Arial" w:hAnsi="Arial" w:cs="Arial"/>
        </w:rPr>
        <w:t>ady</w:t>
      </w:r>
      <w:r w:rsidRPr="00EE1C91">
        <w:rPr>
          <w:rFonts w:ascii="Arial" w:eastAsia="Arial" w:hAnsi="Arial" w:cs="Arial"/>
          <w:spacing w:val="29"/>
        </w:rPr>
        <w:t xml:space="preserve"> </w:t>
      </w:r>
      <w:r w:rsidRPr="00EE1C91">
        <w:rPr>
          <w:rFonts w:ascii="Arial" w:eastAsia="Arial" w:hAnsi="Arial" w:cs="Arial"/>
        </w:rPr>
        <w:t>delivered</w:t>
      </w:r>
      <w:r w:rsidRPr="00EE1C91">
        <w:rPr>
          <w:rFonts w:ascii="Arial" w:eastAsia="Arial" w:hAnsi="Arial" w:cs="Arial"/>
          <w:spacing w:val="27"/>
        </w:rPr>
        <w:t xml:space="preserve"> </w:t>
      </w:r>
      <w:r w:rsidRPr="00EE1C91">
        <w:rPr>
          <w:rFonts w:ascii="Arial" w:eastAsia="Arial" w:hAnsi="Arial" w:cs="Arial"/>
        </w:rPr>
        <w:t>or</w:t>
      </w:r>
      <w:r w:rsidRPr="00EE1C91">
        <w:rPr>
          <w:rFonts w:ascii="Arial" w:eastAsia="Arial" w:hAnsi="Arial" w:cs="Arial"/>
          <w:spacing w:val="34"/>
        </w:rPr>
        <w:t xml:space="preserve"> </w:t>
      </w:r>
      <w:r w:rsidRPr="00EE1C91">
        <w:rPr>
          <w:rFonts w:ascii="Arial" w:eastAsia="Arial" w:hAnsi="Arial" w:cs="Arial"/>
        </w:rPr>
        <w:t>performed</w:t>
      </w:r>
      <w:r w:rsidRPr="00EE1C91">
        <w:rPr>
          <w:rFonts w:ascii="Arial" w:eastAsia="Arial" w:hAnsi="Arial" w:cs="Arial"/>
          <w:spacing w:val="26"/>
        </w:rPr>
        <w:t xml:space="preserve"> </w:t>
      </w:r>
      <w:r w:rsidRPr="00EE1C91">
        <w:rPr>
          <w:rFonts w:ascii="Arial" w:eastAsia="Arial" w:hAnsi="Arial" w:cs="Arial"/>
        </w:rPr>
        <w:t>at</w:t>
      </w:r>
      <w:r w:rsidRPr="00EE1C91">
        <w:rPr>
          <w:rFonts w:ascii="Arial" w:eastAsia="Arial" w:hAnsi="Arial" w:cs="Arial"/>
          <w:spacing w:val="34"/>
        </w:rPr>
        <w:t xml:space="preserve"> </w:t>
      </w:r>
      <w:r w:rsidRPr="00EE1C91">
        <w:rPr>
          <w:rFonts w:ascii="Arial" w:eastAsia="Arial" w:hAnsi="Arial" w:cs="Arial"/>
        </w:rPr>
        <w:t>the</w:t>
      </w:r>
      <w:r w:rsidRPr="00EE1C91">
        <w:rPr>
          <w:rFonts w:ascii="Arial" w:eastAsia="Arial" w:hAnsi="Arial" w:cs="Arial"/>
          <w:spacing w:val="33"/>
        </w:rPr>
        <w:t xml:space="preserve"> </w:t>
      </w:r>
      <w:r w:rsidRPr="00EE1C91">
        <w:rPr>
          <w:rFonts w:ascii="Arial" w:eastAsia="Arial" w:hAnsi="Arial" w:cs="Arial"/>
        </w:rPr>
        <w:t>time</w:t>
      </w:r>
      <w:r w:rsidRPr="00EE1C91">
        <w:rPr>
          <w:rFonts w:ascii="Arial" w:eastAsia="Arial" w:hAnsi="Arial" w:cs="Arial"/>
          <w:spacing w:val="32"/>
        </w:rPr>
        <w:t xml:space="preserve"> </w:t>
      </w:r>
      <w:r w:rsidRPr="00EE1C91">
        <w:rPr>
          <w:rFonts w:ascii="Arial" w:eastAsia="Arial" w:hAnsi="Arial" w:cs="Arial"/>
        </w:rPr>
        <w:t>of</w:t>
      </w:r>
      <w:r w:rsidRPr="00EE1C91">
        <w:rPr>
          <w:rFonts w:ascii="Arial" w:eastAsia="Arial" w:hAnsi="Arial" w:cs="Arial"/>
          <w:spacing w:val="34"/>
        </w:rPr>
        <w:t xml:space="preserve"> </w:t>
      </w:r>
      <w:r w:rsidRPr="00EE1C91">
        <w:rPr>
          <w:rFonts w:ascii="Arial" w:eastAsia="Arial" w:hAnsi="Arial" w:cs="Arial"/>
        </w:rPr>
        <w:t>such notice.</w:t>
      </w:r>
    </w:p>
    <w:p w14:paraId="04A7E61E" w14:textId="77777777" w:rsidR="007C4500" w:rsidRPr="00EE1C91" w:rsidRDefault="007C4500" w:rsidP="007C4500">
      <w:pPr>
        <w:spacing w:before="15" w:after="0" w:line="240" w:lineRule="exact"/>
        <w:rPr>
          <w:rFonts w:ascii="Arial" w:hAnsi="Arial" w:cs="Arial"/>
        </w:rPr>
      </w:pPr>
    </w:p>
    <w:p w14:paraId="3833CB3D"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b/>
          <w:bCs/>
        </w:rPr>
        <w:t>18</w:t>
      </w:r>
      <w:r w:rsidRPr="00EE1C91">
        <w:rPr>
          <w:rFonts w:ascii="Arial" w:eastAsia="Arial" w:hAnsi="Arial" w:cs="Arial"/>
          <w:b/>
          <w:bCs/>
        </w:rPr>
        <w:tab/>
        <w:t>Confidentiality</w:t>
      </w:r>
    </w:p>
    <w:p w14:paraId="3608C1CC" w14:textId="77777777" w:rsidR="007C4500" w:rsidRPr="00EE1C91" w:rsidRDefault="007C4500" w:rsidP="007C4500">
      <w:pPr>
        <w:spacing w:before="11" w:after="0" w:line="240" w:lineRule="exact"/>
        <w:rPr>
          <w:rFonts w:ascii="Arial" w:hAnsi="Arial" w:cs="Arial"/>
        </w:rPr>
      </w:pPr>
    </w:p>
    <w:p w14:paraId="08FF7266" w14:textId="77777777" w:rsidR="007C4500" w:rsidRPr="00EE1C91" w:rsidRDefault="007C4500" w:rsidP="007C4500">
      <w:pPr>
        <w:tabs>
          <w:tab w:val="left" w:pos="820"/>
        </w:tabs>
        <w:spacing w:after="0" w:line="240" w:lineRule="auto"/>
        <w:ind w:left="820" w:right="57" w:hanging="720"/>
        <w:jc w:val="both"/>
        <w:rPr>
          <w:rFonts w:ascii="Arial" w:eastAsia="Arial" w:hAnsi="Arial" w:cs="Arial"/>
        </w:rPr>
      </w:pPr>
      <w:r w:rsidRPr="00EE1C91">
        <w:rPr>
          <w:rFonts w:ascii="Arial" w:eastAsia="Arial" w:hAnsi="Arial" w:cs="Arial"/>
        </w:rPr>
        <w:t>18.1</w:t>
      </w:r>
      <w:r w:rsidRPr="00EE1C91">
        <w:rPr>
          <w:rFonts w:ascii="Arial" w:eastAsia="Arial" w:hAnsi="Arial" w:cs="Arial"/>
        </w:rPr>
        <w:tab/>
        <w:t>All</w:t>
      </w:r>
      <w:r w:rsidRPr="00EE1C91">
        <w:rPr>
          <w:rFonts w:ascii="Arial" w:eastAsia="Arial" w:hAnsi="Arial" w:cs="Arial"/>
          <w:spacing w:val="9"/>
        </w:rPr>
        <w:t xml:space="preserve"> </w:t>
      </w:r>
      <w:r w:rsidRPr="00EE1C91">
        <w:rPr>
          <w:rFonts w:ascii="Arial" w:eastAsia="Arial" w:hAnsi="Arial" w:cs="Arial"/>
        </w:rPr>
        <w:t>information supplied</w:t>
      </w:r>
      <w:r w:rsidRPr="00EE1C91">
        <w:rPr>
          <w:rFonts w:ascii="Arial" w:eastAsia="Arial" w:hAnsi="Arial" w:cs="Arial"/>
          <w:spacing w:val="1"/>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Supplier</w:t>
      </w:r>
      <w:r w:rsidRPr="00EE1C91">
        <w:rPr>
          <w:rFonts w:ascii="Arial" w:eastAsia="Arial" w:hAnsi="Arial" w:cs="Arial"/>
          <w:spacing w:val="3"/>
        </w:rPr>
        <w:t xml:space="preserve"> </w:t>
      </w:r>
      <w:r w:rsidRPr="00EE1C91">
        <w:rPr>
          <w:rFonts w:ascii="Arial" w:eastAsia="Arial" w:hAnsi="Arial" w:cs="Arial"/>
        </w:rPr>
        <w:t>by</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Council</w:t>
      </w:r>
      <w:r w:rsidRPr="00EE1C91">
        <w:rPr>
          <w:rFonts w:ascii="Arial" w:eastAsia="Arial" w:hAnsi="Arial" w:cs="Arial"/>
          <w:spacing w:val="4"/>
        </w:rPr>
        <w:t xml:space="preserve"> </w:t>
      </w:r>
      <w:r w:rsidRPr="00EE1C91">
        <w:rPr>
          <w:rFonts w:ascii="Arial" w:eastAsia="Arial" w:hAnsi="Arial" w:cs="Arial"/>
        </w:rPr>
        <w:t>at</w:t>
      </w:r>
      <w:r w:rsidRPr="00EE1C91">
        <w:rPr>
          <w:rFonts w:ascii="Arial" w:eastAsia="Arial" w:hAnsi="Arial" w:cs="Arial"/>
          <w:spacing w:val="8"/>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y</w:t>
      </w:r>
      <w:r w:rsidRPr="00EE1C91">
        <w:rPr>
          <w:rFonts w:ascii="Arial" w:eastAsia="Arial" w:hAnsi="Arial" w:cs="Arial"/>
          <w:spacing w:val="7"/>
        </w:rPr>
        <w:t xml:space="preserve"> </w:t>
      </w:r>
      <w:r w:rsidRPr="00EE1C91">
        <w:rPr>
          <w:rFonts w:ascii="Arial" w:eastAsia="Arial" w:hAnsi="Arial" w:cs="Arial"/>
        </w:rPr>
        <w:t>time</w:t>
      </w:r>
      <w:r w:rsidRPr="00EE1C91">
        <w:rPr>
          <w:rFonts w:ascii="Arial" w:eastAsia="Arial" w:hAnsi="Arial" w:cs="Arial"/>
          <w:spacing w:val="7"/>
        </w:rPr>
        <w:t xml:space="preserve"> </w:t>
      </w:r>
      <w:r w:rsidRPr="00EE1C91">
        <w:rPr>
          <w:rFonts w:ascii="Arial" w:eastAsia="Arial" w:hAnsi="Arial" w:cs="Arial"/>
        </w:rPr>
        <w:t>in</w:t>
      </w:r>
      <w:r w:rsidRPr="00EE1C91">
        <w:rPr>
          <w:rFonts w:ascii="Arial" w:eastAsia="Arial" w:hAnsi="Arial" w:cs="Arial"/>
          <w:spacing w:val="9"/>
        </w:rPr>
        <w:t xml:space="preserve"> </w:t>
      </w:r>
      <w:r w:rsidRPr="00EE1C91">
        <w:rPr>
          <w:rFonts w:ascii="Arial" w:eastAsia="Arial" w:hAnsi="Arial" w:cs="Arial"/>
        </w:rPr>
        <w:t>connection wi</w:t>
      </w:r>
      <w:r w:rsidRPr="00EE1C91">
        <w:rPr>
          <w:rFonts w:ascii="Arial" w:eastAsia="Arial" w:hAnsi="Arial" w:cs="Arial"/>
          <w:spacing w:val="-1"/>
        </w:rPr>
        <w:t>t</w:t>
      </w:r>
      <w:r w:rsidRPr="00EE1C91">
        <w:rPr>
          <w:rFonts w:ascii="Arial" w:eastAsia="Arial" w:hAnsi="Arial" w:cs="Arial"/>
        </w:rPr>
        <w:t>h these</w:t>
      </w:r>
      <w:r w:rsidRPr="00EE1C91">
        <w:rPr>
          <w:rFonts w:ascii="Arial" w:eastAsia="Arial" w:hAnsi="Arial" w:cs="Arial"/>
          <w:spacing w:val="28"/>
        </w:rPr>
        <w:t xml:space="preserve"> </w:t>
      </w:r>
      <w:r w:rsidRPr="00EE1C91">
        <w:rPr>
          <w:rFonts w:ascii="Arial" w:eastAsia="Arial" w:hAnsi="Arial" w:cs="Arial"/>
        </w:rPr>
        <w:t>Terms</w:t>
      </w:r>
      <w:r w:rsidRPr="00EE1C91">
        <w:rPr>
          <w:rFonts w:ascii="Arial" w:eastAsia="Arial" w:hAnsi="Arial" w:cs="Arial"/>
          <w:spacing w:val="27"/>
        </w:rPr>
        <w:t xml:space="preserve"> </w:t>
      </w:r>
      <w:r w:rsidRPr="00EE1C91">
        <w:rPr>
          <w:rFonts w:ascii="Arial" w:eastAsia="Arial" w:hAnsi="Arial" w:cs="Arial"/>
        </w:rPr>
        <w:t>and</w:t>
      </w:r>
      <w:r w:rsidRPr="00EE1C91">
        <w:rPr>
          <w:rFonts w:ascii="Arial" w:eastAsia="Arial" w:hAnsi="Arial" w:cs="Arial"/>
          <w:spacing w:val="29"/>
        </w:rPr>
        <w:t xml:space="preserve"> </w:t>
      </w:r>
      <w:r w:rsidRPr="00EE1C91">
        <w:rPr>
          <w:rFonts w:ascii="Arial" w:eastAsia="Arial" w:hAnsi="Arial" w:cs="Arial"/>
        </w:rPr>
        <w:t>any</w:t>
      </w:r>
      <w:r w:rsidRPr="00EE1C91">
        <w:rPr>
          <w:rFonts w:ascii="Arial" w:eastAsia="Arial" w:hAnsi="Arial" w:cs="Arial"/>
          <w:spacing w:val="31"/>
        </w:rPr>
        <w:t xml:space="preserve"> </w:t>
      </w:r>
      <w:r w:rsidRPr="00EE1C91">
        <w:rPr>
          <w:rFonts w:ascii="Arial" w:eastAsia="Arial" w:hAnsi="Arial" w:cs="Arial"/>
        </w:rPr>
        <w:t>Specificati</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21"/>
        </w:rPr>
        <w:t xml:space="preserve"> </w:t>
      </w:r>
      <w:r w:rsidRPr="00EE1C91">
        <w:rPr>
          <w:rFonts w:ascii="Arial" w:eastAsia="Arial" w:hAnsi="Arial" w:cs="Arial"/>
        </w:rPr>
        <w:t>shall</w:t>
      </w:r>
      <w:r w:rsidRPr="00EE1C91">
        <w:rPr>
          <w:rFonts w:ascii="Arial" w:eastAsia="Arial" w:hAnsi="Arial" w:cs="Arial"/>
          <w:spacing w:val="29"/>
        </w:rPr>
        <w:t xml:space="preserve"> </w:t>
      </w:r>
      <w:r w:rsidRPr="00EE1C91">
        <w:rPr>
          <w:rFonts w:ascii="Arial" w:eastAsia="Arial" w:hAnsi="Arial" w:cs="Arial"/>
        </w:rPr>
        <w:t>be</w:t>
      </w:r>
      <w:r w:rsidRPr="00EE1C91">
        <w:rPr>
          <w:rFonts w:ascii="Arial" w:eastAsia="Arial" w:hAnsi="Arial" w:cs="Arial"/>
          <w:spacing w:val="31"/>
        </w:rPr>
        <w:t xml:space="preserve"> </w:t>
      </w:r>
      <w:r w:rsidRPr="00EE1C91">
        <w:rPr>
          <w:rFonts w:ascii="Arial" w:eastAsia="Arial" w:hAnsi="Arial" w:cs="Arial"/>
        </w:rPr>
        <w:t>regarded</w:t>
      </w:r>
      <w:r w:rsidRPr="00EE1C91">
        <w:rPr>
          <w:rFonts w:ascii="Arial" w:eastAsia="Arial" w:hAnsi="Arial" w:cs="Arial"/>
          <w:spacing w:val="24"/>
        </w:rPr>
        <w:t xml:space="preserve"> </w:t>
      </w:r>
      <w:r w:rsidRPr="00EE1C91">
        <w:rPr>
          <w:rFonts w:ascii="Arial" w:eastAsia="Arial" w:hAnsi="Arial" w:cs="Arial"/>
        </w:rPr>
        <w:t>as</w:t>
      </w:r>
      <w:r w:rsidRPr="00EE1C91">
        <w:rPr>
          <w:rFonts w:ascii="Arial" w:eastAsia="Arial" w:hAnsi="Arial" w:cs="Arial"/>
          <w:spacing w:val="31"/>
        </w:rPr>
        <w:t xml:space="preserve"> </w:t>
      </w:r>
      <w:r w:rsidRPr="00EE1C91">
        <w:rPr>
          <w:rFonts w:ascii="Arial" w:eastAsia="Arial" w:hAnsi="Arial" w:cs="Arial"/>
        </w:rPr>
        <w:t>confidenti</w:t>
      </w:r>
      <w:r w:rsidRPr="00EE1C91">
        <w:rPr>
          <w:rFonts w:ascii="Arial" w:eastAsia="Arial" w:hAnsi="Arial" w:cs="Arial"/>
          <w:spacing w:val="-1"/>
        </w:rPr>
        <w:t>a</w:t>
      </w:r>
      <w:r w:rsidRPr="00EE1C91">
        <w:rPr>
          <w:rFonts w:ascii="Arial" w:eastAsia="Arial" w:hAnsi="Arial" w:cs="Arial"/>
        </w:rPr>
        <w:t>l</w:t>
      </w:r>
      <w:r w:rsidRPr="00EE1C91">
        <w:rPr>
          <w:rFonts w:ascii="Arial" w:eastAsia="Arial" w:hAnsi="Arial" w:cs="Arial"/>
          <w:spacing w:val="22"/>
        </w:rPr>
        <w:t xml:space="preserve"> </w:t>
      </w:r>
      <w:r w:rsidRPr="00EE1C91">
        <w:rPr>
          <w:rFonts w:ascii="Arial" w:eastAsia="Arial" w:hAnsi="Arial" w:cs="Arial"/>
        </w:rPr>
        <w:t>and</w:t>
      </w:r>
      <w:r w:rsidRPr="00EE1C91">
        <w:rPr>
          <w:rFonts w:ascii="Arial" w:eastAsia="Arial" w:hAnsi="Arial" w:cs="Arial"/>
          <w:spacing w:val="29"/>
        </w:rPr>
        <w:t xml:space="preserve"> </w:t>
      </w:r>
      <w:r w:rsidRPr="00EE1C91">
        <w:rPr>
          <w:rFonts w:ascii="Arial" w:eastAsia="Arial" w:hAnsi="Arial" w:cs="Arial"/>
        </w:rPr>
        <w:t>shall</w:t>
      </w:r>
      <w:r w:rsidRPr="00EE1C91">
        <w:rPr>
          <w:rFonts w:ascii="Arial" w:eastAsia="Arial" w:hAnsi="Arial" w:cs="Arial"/>
          <w:spacing w:val="29"/>
        </w:rPr>
        <w:t xml:space="preserve"> </w:t>
      </w:r>
      <w:r w:rsidRPr="00EE1C91">
        <w:rPr>
          <w:rFonts w:ascii="Arial" w:eastAsia="Arial" w:hAnsi="Arial" w:cs="Arial"/>
          <w:spacing w:val="-1"/>
        </w:rPr>
        <w:t>n</w:t>
      </w:r>
      <w:r w:rsidRPr="00EE1C91">
        <w:rPr>
          <w:rFonts w:ascii="Arial" w:eastAsia="Arial" w:hAnsi="Arial" w:cs="Arial"/>
        </w:rPr>
        <w:t>ot without</w:t>
      </w:r>
      <w:r w:rsidRPr="00EE1C91">
        <w:rPr>
          <w:rFonts w:ascii="Arial" w:eastAsia="Arial" w:hAnsi="Arial" w:cs="Arial"/>
          <w:spacing w:val="-3"/>
        </w:rPr>
        <w:t xml:space="preserve"> </w:t>
      </w:r>
      <w:r w:rsidRPr="00EE1C91">
        <w:rPr>
          <w:rFonts w:ascii="Arial" w:eastAsia="Arial" w:hAnsi="Arial" w:cs="Arial"/>
        </w:rPr>
        <w:t>any prior written</w:t>
      </w:r>
      <w:r w:rsidRPr="00EE1C91">
        <w:rPr>
          <w:rFonts w:ascii="Arial" w:eastAsia="Arial" w:hAnsi="Arial" w:cs="Arial"/>
          <w:spacing w:val="-2"/>
        </w:rPr>
        <w:t xml:space="preserve"> </w:t>
      </w:r>
      <w:r w:rsidRPr="00EE1C91">
        <w:rPr>
          <w:rFonts w:ascii="Arial" w:eastAsia="Arial" w:hAnsi="Arial" w:cs="Arial"/>
        </w:rPr>
        <w:t>consent</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1"/>
        </w:rPr>
        <w:t xml:space="preserve"> </w:t>
      </w:r>
      <w:r w:rsidRPr="00EE1C91">
        <w:rPr>
          <w:rFonts w:ascii="Arial" w:eastAsia="Arial" w:hAnsi="Arial" w:cs="Arial"/>
        </w:rPr>
        <w:t>Council</w:t>
      </w:r>
      <w:r w:rsidRPr="00EE1C91">
        <w:rPr>
          <w:rFonts w:ascii="Arial" w:eastAsia="Arial" w:hAnsi="Arial" w:cs="Arial"/>
          <w:spacing w:val="-4"/>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publish</w:t>
      </w:r>
      <w:r w:rsidRPr="00EE1C91">
        <w:rPr>
          <w:rFonts w:ascii="Arial" w:eastAsia="Arial" w:hAnsi="Arial" w:cs="Arial"/>
          <w:spacing w:val="-1"/>
        </w:rPr>
        <w:t>e</w:t>
      </w:r>
      <w:r w:rsidRPr="00EE1C91">
        <w:rPr>
          <w:rFonts w:ascii="Arial" w:eastAsia="Arial" w:hAnsi="Arial" w:cs="Arial"/>
        </w:rPr>
        <w:t>d</w:t>
      </w:r>
      <w:r w:rsidRPr="00EE1C91">
        <w:rPr>
          <w:rFonts w:ascii="Arial" w:eastAsia="Arial" w:hAnsi="Arial" w:cs="Arial"/>
          <w:spacing w:val="-5"/>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discl</w:t>
      </w:r>
      <w:r w:rsidRPr="00EE1C91">
        <w:rPr>
          <w:rFonts w:ascii="Arial" w:eastAsia="Arial" w:hAnsi="Arial" w:cs="Arial"/>
          <w:spacing w:val="-1"/>
        </w:rPr>
        <w:t>os</w:t>
      </w:r>
      <w:r w:rsidRPr="00EE1C91">
        <w:rPr>
          <w:rFonts w:ascii="Arial" w:eastAsia="Arial" w:hAnsi="Arial" w:cs="Arial"/>
        </w:rPr>
        <w:t>ed</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any third party</w:t>
      </w:r>
      <w:r w:rsidRPr="00EE1C91">
        <w:rPr>
          <w:rFonts w:ascii="Arial" w:eastAsia="Arial" w:hAnsi="Arial" w:cs="Arial"/>
          <w:spacing w:val="-5"/>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used</w:t>
      </w:r>
      <w:r w:rsidRPr="00EE1C91">
        <w:rPr>
          <w:rFonts w:ascii="Arial" w:eastAsia="Arial" w:hAnsi="Arial" w:cs="Arial"/>
          <w:spacing w:val="-5"/>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Supplier</w:t>
      </w:r>
      <w:r w:rsidRPr="00EE1C91">
        <w:rPr>
          <w:rFonts w:ascii="Arial" w:eastAsia="Arial" w:hAnsi="Arial" w:cs="Arial"/>
          <w:spacing w:val="-8"/>
        </w:rPr>
        <w:t xml:space="preserve"> </w:t>
      </w:r>
      <w:r w:rsidRPr="00EE1C91">
        <w:rPr>
          <w:rFonts w:ascii="Arial" w:eastAsia="Arial" w:hAnsi="Arial" w:cs="Arial"/>
        </w:rPr>
        <w:t>except</w:t>
      </w:r>
      <w:r w:rsidRPr="00EE1C91">
        <w:rPr>
          <w:rFonts w:ascii="Arial" w:eastAsia="Arial" w:hAnsi="Arial" w:cs="Arial"/>
          <w:spacing w:val="-6"/>
        </w:rPr>
        <w:t xml:space="preserve"> </w:t>
      </w:r>
      <w:r w:rsidRPr="00EE1C91">
        <w:rPr>
          <w:rFonts w:ascii="Arial" w:eastAsia="Arial" w:hAnsi="Arial" w:cs="Arial"/>
        </w:rPr>
        <w:t>for</w:t>
      </w:r>
      <w:r w:rsidRPr="00EE1C91">
        <w:rPr>
          <w:rFonts w:ascii="Arial" w:eastAsia="Arial" w:hAnsi="Arial" w:cs="Arial"/>
          <w:spacing w:val="-3"/>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pu</w:t>
      </w:r>
      <w:r w:rsidRPr="00EE1C91">
        <w:rPr>
          <w:rFonts w:ascii="Arial" w:eastAsia="Arial" w:hAnsi="Arial" w:cs="Arial"/>
          <w:spacing w:val="-1"/>
        </w:rPr>
        <w:t>r</w:t>
      </w:r>
      <w:r w:rsidRPr="00EE1C91">
        <w:rPr>
          <w:rFonts w:ascii="Arial" w:eastAsia="Arial" w:hAnsi="Arial" w:cs="Arial"/>
        </w:rPr>
        <w:t>pose</w:t>
      </w:r>
      <w:r w:rsidRPr="00EE1C91">
        <w:rPr>
          <w:rFonts w:ascii="Arial" w:eastAsia="Arial" w:hAnsi="Arial" w:cs="Arial"/>
          <w:spacing w:val="-8"/>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implementing</w:t>
      </w:r>
      <w:r w:rsidRPr="00EE1C91">
        <w:rPr>
          <w:rFonts w:ascii="Arial" w:eastAsia="Arial" w:hAnsi="Arial" w:cs="Arial"/>
          <w:spacing w:val="-13"/>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Order.</w:t>
      </w:r>
    </w:p>
    <w:p w14:paraId="4AD46AE0" w14:textId="77777777" w:rsidR="007C4500" w:rsidRPr="00EE1C91" w:rsidRDefault="007C4500" w:rsidP="007C4500">
      <w:pPr>
        <w:spacing w:before="13" w:after="0" w:line="240" w:lineRule="exact"/>
        <w:rPr>
          <w:rFonts w:ascii="Arial" w:hAnsi="Arial" w:cs="Arial"/>
        </w:rPr>
      </w:pPr>
    </w:p>
    <w:p w14:paraId="5214F994"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rPr>
        <w:t>18.2</w:t>
      </w:r>
      <w:r w:rsidRPr="00EE1C91">
        <w:rPr>
          <w:rFonts w:ascii="Arial" w:eastAsia="Arial" w:hAnsi="Arial" w:cs="Arial"/>
        </w:rPr>
        <w:tab/>
        <w:t>The</w:t>
      </w:r>
      <w:r w:rsidRPr="00EE1C91">
        <w:rPr>
          <w:rFonts w:ascii="Arial" w:eastAsia="Arial" w:hAnsi="Arial" w:cs="Arial"/>
          <w:spacing w:val="-4"/>
        </w:rPr>
        <w:t xml:space="preserve"> </w:t>
      </w:r>
      <w:r w:rsidRPr="00EE1C91">
        <w:rPr>
          <w:rFonts w:ascii="Arial" w:eastAsia="Arial" w:hAnsi="Arial" w:cs="Arial"/>
        </w:rPr>
        <w:t>provisions</w:t>
      </w:r>
      <w:r w:rsidRPr="00EE1C91">
        <w:rPr>
          <w:rFonts w:ascii="Arial" w:eastAsia="Arial" w:hAnsi="Arial" w:cs="Arial"/>
          <w:spacing w:val="-10"/>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18.1</w:t>
      </w:r>
      <w:r w:rsidRPr="00EE1C91">
        <w:rPr>
          <w:rFonts w:ascii="Arial" w:eastAsia="Arial" w:hAnsi="Arial" w:cs="Arial"/>
          <w:spacing w:val="-4"/>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rPr>
        <w:t>not</w:t>
      </w:r>
      <w:r w:rsidRPr="00EE1C91">
        <w:rPr>
          <w:rFonts w:ascii="Arial" w:eastAsia="Arial" w:hAnsi="Arial" w:cs="Arial"/>
          <w:spacing w:val="-3"/>
        </w:rPr>
        <w:t xml:space="preserve"> </w:t>
      </w:r>
      <w:r w:rsidRPr="00EE1C91">
        <w:rPr>
          <w:rFonts w:ascii="Arial" w:eastAsia="Arial" w:hAnsi="Arial" w:cs="Arial"/>
        </w:rPr>
        <w:t>apply</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inf</w:t>
      </w:r>
      <w:r w:rsidRPr="00EE1C91">
        <w:rPr>
          <w:rFonts w:ascii="Arial" w:eastAsia="Arial" w:hAnsi="Arial" w:cs="Arial"/>
          <w:spacing w:val="1"/>
        </w:rPr>
        <w:t>o</w:t>
      </w:r>
      <w:r w:rsidRPr="00EE1C91">
        <w:rPr>
          <w:rFonts w:ascii="Arial" w:eastAsia="Arial" w:hAnsi="Arial" w:cs="Arial"/>
        </w:rPr>
        <w:t>rmation:-</w:t>
      </w:r>
    </w:p>
    <w:p w14:paraId="09B77351" w14:textId="77777777" w:rsidR="007C4500" w:rsidRPr="00EE1C91" w:rsidRDefault="007C4500" w:rsidP="007C4500">
      <w:pPr>
        <w:tabs>
          <w:tab w:val="left" w:pos="1360"/>
        </w:tabs>
        <w:spacing w:before="2" w:after="0" w:line="254" w:lineRule="exact"/>
        <w:ind w:left="1360" w:right="58" w:hanging="540"/>
        <w:rPr>
          <w:rFonts w:ascii="Arial" w:eastAsia="Arial" w:hAnsi="Arial" w:cs="Arial"/>
        </w:rPr>
      </w:pPr>
      <w:r w:rsidRPr="00EE1C91">
        <w:rPr>
          <w:rFonts w:ascii="Arial" w:eastAsia="Arial" w:hAnsi="Arial" w:cs="Arial"/>
        </w:rPr>
        <w:t>i)</w:t>
      </w:r>
      <w:r w:rsidRPr="00EE1C91">
        <w:rPr>
          <w:rFonts w:ascii="Arial" w:eastAsia="Arial" w:hAnsi="Arial" w:cs="Arial"/>
        </w:rPr>
        <w:tab/>
        <w:t>which</w:t>
      </w:r>
      <w:r w:rsidRPr="00EE1C91">
        <w:rPr>
          <w:rFonts w:ascii="Arial" w:eastAsia="Arial" w:hAnsi="Arial" w:cs="Arial"/>
          <w:spacing w:val="48"/>
        </w:rPr>
        <w:t xml:space="preserve"> </w:t>
      </w:r>
      <w:r w:rsidRPr="00EE1C91">
        <w:rPr>
          <w:rFonts w:ascii="Arial" w:eastAsia="Arial" w:hAnsi="Arial" w:cs="Arial"/>
        </w:rPr>
        <w:t>is</w:t>
      </w:r>
      <w:r w:rsidRPr="00EE1C91">
        <w:rPr>
          <w:rFonts w:ascii="Arial" w:eastAsia="Arial" w:hAnsi="Arial" w:cs="Arial"/>
          <w:spacing w:val="52"/>
        </w:rPr>
        <w:t xml:space="preserve"> </w:t>
      </w:r>
      <w:r w:rsidRPr="00EE1C91">
        <w:rPr>
          <w:rFonts w:ascii="Arial" w:eastAsia="Arial" w:hAnsi="Arial" w:cs="Arial"/>
        </w:rPr>
        <w:t>or</w:t>
      </w:r>
      <w:r w:rsidRPr="00EE1C91">
        <w:rPr>
          <w:rFonts w:ascii="Arial" w:eastAsia="Arial" w:hAnsi="Arial" w:cs="Arial"/>
          <w:spacing w:val="51"/>
        </w:rPr>
        <w:t xml:space="preserve"> </w:t>
      </w:r>
      <w:r w:rsidRPr="00EE1C91">
        <w:rPr>
          <w:rFonts w:ascii="Arial" w:eastAsia="Arial" w:hAnsi="Arial" w:cs="Arial"/>
        </w:rPr>
        <w:t>becomes</w:t>
      </w:r>
      <w:r w:rsidRPr="00EE1C91">
        <w:rPr>
          <w:rFonts w:ascii="Arial" w:eastAsia="Arial" w:hAnsi="Arial" w:cs="Arial"/>
          <w:spacing w:val="45"/>
        </w:rPr>
        <w:t xml:space="preserve"> </w:t>
      </w:r>
      <w:r w:rsidRPr="00EE1C91">
        <w:rPr>
          <w:rFonts w:ascii="Arial" w:eastAsia="Arial" w:hAnsi="Arial" w:cs="Arial"/>
        </w:rPr>
        <w:t>public</w:t>
      </w:r>
      <w:r w:rsidRPr="00EE1C91">
        <w:rPr>
          <w:rFonts w:ascii="Arial" w:eastAsia="Arial" w:hAnsi="Arial" w:cs="Arial"/>
          <w:spacing w:val="47"/>
        </w:rPr>
        <w:t xml:space="preserve"> </w:t>
      </w:r>
      <w:r w:rsidRPr="00EE1C91">
        <w:rPr>
          <w:rFonts w:ascii="Arial" w:eastAsia="Arial" w:hAnsi="Arial" w:cs="Arial"/>
        </w:rPr>
        <w:t>kno</w:t>
      </w:r>
      <w:r w:rsidRPr="00EE1C91">
        <w:rPr>
          <w:rFonts w:ascii="Arial" w:eastAsia="Arial" w:hAnsi="Arial" w:cs="Arial"/>
          <w:spacing w:val="-1"/>
        </w:rPr>
        <w:t>w</w:t>
      </w:r>
      <w:r w:rsidRPr="00EE1C91">
        <w:rPr>
          <w:rFonts w:ascii="Arial" w:eastAsia="Arial" w:hAnsi="Arial" w:cs="Arial"/>
        </w:rPr>
        <w:t>ledge</w:t>
      </w:r>
      <w:r w:rsidRPr="00EE1C91">
        <w:rPr>
          <w:rFonts w:ascii="Arial" w:eastAsia="Arial" w:hAnsi="Arial" w:cs="Arial"/>
          <w:spacing w:val="43"/>
        </w:rPr>
        <w:t xml:space="preserve"> </w:t>
      </w:r>
      <w:r w:rsidRPr="00EE1C91">
        <w:rPr>
          <w:rFonts w:ascii="Arial" w:eastAsia="Arial" w:hAnsi="Arial" w:cs="Arial"/>
        </w:rPr>
        <w:t>(otherwise</w:t>
      </w:r>
      <w:r w:rsidRPr="00EE1C91">
        <w:rPr>
          <w:rFonts w:ascii="Arial" w:eastAsia="Arial" w:hAnsi="Arial" w:cs="Arial"/>
          <w:spacing w:val="43"/>
        </w:rPr>
        <w:t xml:space="preserve"> </w:t>
      </w:r>
      <w:r w:rsidRPr="00EE1C91">
        <w:rPr>
          <w:rFonts w:ascii="Arial" w:eastAsia="Arial" w:hAnsi="Arial" w:cs="Arial"/>
        </w:rPr>
        <w:t>than</w:t>
      </w:r>
      <w:r w:rsidRPr="00EE1C91">
        <w:rPr>
          <w:rFonts w:ascii="Arial" w:eastAsia="Arial" w:hAnsi="Arial" w:cs="Arial"/>
          <w:spacing w:val="49"/>
        </w:rPr>
        <w:t xml:space="preserve"> </w:t>
      </w:r>
      <w:r w:rsidRPr="00EE1C91">
        <w:rPr>
          <w:rFonts w:ascii="Arial" w:eastAsia="Arial" w:hAnsi="Arial" w:cs="Arial"/>
        </w:rPr>
        <w:t>by</w:t>
      </w:r>
      <w:r w:rsidRPr="00EE1C91">
        <w:rPr>
          <w:rFonts w:ascii="Arial" w:eastAsia="Arial" w:hAnsi="Arial" w:cs="Arial"/>
          <w:spacing w:val="51"/>
        </w:rPr>
        <w:t xml:space="preserve"> </w:t>
      </w:r>
      <w:r w:rsidRPr="00EE1C91">
        <w:rPr>
          <w:rFonts w:ascii="Arial" w:eastAsia="Arial" w:hAnsi="Arial" w:cs="Arial"/>
        </w:rPr>
        <w:t>breach</w:t>
      </w:r>
      <w:r w:rsidRPr="00EE1C91">
        <w:rPr>
          <w:rFonts w:ascii="Arial" w:eastAsia="Arial" w:hAnsi="Arial" w:cs="Arial"/>
          <w:spacing w:val="46"/>
        </w:rPr>
        <w:t xml:space="preserve"> </w:t>
      </w:r>
      <w:r w:rsidRPr="00EE1C91">
        <w:rPr>
          <w:rFonts w:ascii="Arial" w:eastAsia="Arial" w:hAnsi="Arial" w:cs="Arial"/>
        </w:rPr>
        <w:t>of</w:t>
      </w:r>
      <w:r w:rsidRPr="00EE1C91">
        <w:rPr>
          <w:rFonts w:ascii="Arial" w:eastAsia="Arial" w:hAnsi="Arial" w:cs="Arial"/>
          <w:spacing w:val="52"/>
        </w:rPr>
        <w:t xml:space="preserve"> </w:t>
      </w:r>
      <w:r w:rsidRPr="00EE1C91">
        <w:rPr>
          <w:rFonts w:ascii="Arial" w:eastAsia="Arial" w:hAnsi="Arial" w:cs="Arial"/>
        </w:rPr>
        <w:t>these conditions</w:t>
      </w:r>
      <w:r w:rsidRPr="00EE1C91">
        <w:rPr>
          <w:rFonts w:ascii="Arial" w:eastAsia="Arial" w:hAnsi="Arial" w:cs="Arial"/>
          <w:spacing w:val="-1"/>
        </w:rPr>
        <w:t>)</w:t>
      </w:r>
      <w:r w:rsidRPr="00EE1C91">
        <w:rPr>
          <w:rFonts w:ascii="Arial" w:eastAsia="Arial" w:hAnsi="Arial" w:cs="Arial"/>
        </w:rPr>
        <w:t>;</w:t>
      </w:r>
      <w:r w:rsidRPr="00EE1C91">
        <w:rPr>
          <w:rFonts w:ascii="Arial" w:eastAsia="Arial" w:hAnsi="Arial" w:cs="Arial"/>
          <w:spacing w:val="-12"/>
        </w:rPr>
        <w:t xml:space="preserve"> </w:t>
      </w:r>
      <w:r w:rsidRPr="00EE1C91">
        <w:rPr>
          <w:rFonts w:ascii="Arial" w:eastAsia="Arial" w:hAnsi="Arial" w:cs="Arial"/>
        </w:rPr>
        <w:t>or</w:t>
      </w:r>
    </w:p>
    <w:p w14:paraId="5DCFA804" w14:textId="77777777" w:rsidR="007C4500" w:rsidRPr="00EE1C91" w:rsidRDefault="007C4500" w:rsidP="007C4500">
      <w:pPr>
        <w:tabs>
          <w:tab w:val="left" w:pos="1360"/>
        </w:tabs>
        <w:spacing w:after="0" w:line="254" w:lineRule="exact"/>
        <w:ind w:left="1360" w:right="55" w:hanging="540"/>
        <w:rPr>
          <w:rFonts w:ascii="Arial" w:eastAsia="Arial" w:hAnsi="Arial" w:cs="Arial"/>
        </w:rPr>
      </w:pPr>
      <w:r w:rsidRPr="00EE1C91">
        <w:rPr>
          <w:rFonts w:ascii="Arial" w:eastAsia="Arial" w:hAnsi="Arial" w:cs="Arial"/>
        </w:rPr>
        <w:t>ii)</w:t>
      </w:r>
      <w:r w:rsidRPr="00EE1C91">
        <w:rPr>
          <w:rFonts w:ascii="Arial" w:eastAsia="Arial" w:hAnsi="Arial" w:cs="Arial"/>
        </w:rPr>
        <w:tab/>
        <w:t>which</w:t>
      </w:r>
      <w:r w:rsidRPr="00EE1C91">
        <w:rPr>
          <w:rFonts w:ascii="Arial" w:eastAsia="Arial" w:hAnsi="Arial" w:cs="Arial"/>
          <w:spacing w:val="12"/>
        </w:rPr>
        <w:t xml:space="preserve"> </w:t>
      </w:r>
      <w:r w:rsidRPr="00EE1C91">
        <w:rPr>
          <w:rFonts w:ascii="Arial" w:eastAsia="Arial" w:hAnsi="Arial" w:cs="Arial"/>
        </w:rPr>
        <w:t>was</w:t>
      </w:r>
      <w:r w:rsidRPr="00EE1C91">
        <w:rPr>
          <w:rFonts w:ascii="Arial" w:eastAsia="Arial" w:hAnsi="Arial" w:cs="Arial"/>
          <w:spacing w:val="14"/>
        </w:rPr>
        <w:t xml:space="preserve"> </w:t>
      </w:r>
      <w:r w:rsidRPr="00EE1C91">
        <w:rPr>
          <w:rFonts w:ascii="Arial" w:eastAsia="Arial" w:hAnsi="Arial" w:cs="Arial"/>
        </w:rPr>
        <w:t>in</w:t>
      </w:r>
      <w:r w:rsidRPr="00EE1C91">
        <w:rPr>
          <w:rFonts w:ascii="Arial" w:eastAsia="Arial" w:hAnsi="Arial" w:cs="Arial"/>
          <w:spacing w:val="16"/>
        </w:rPr>
        <w:t xml:space="preserve"> </w:t>
      </w:r>
      <w:r w:rsidRPr="00EE1C91">
        <w:rPr>
          <w:rFonts w:ascii="Arial" w:eastAsia="Arial" w:hAnsi="Arial" w:cs="Arial"/>
        </w:rPr>
        <w:t>the</w:t>
      </w:r>
      <w:r w:rsidRPr="00EE1C91">
        <w:rPr>
          <w:rFonts w:ascii="Arial" w:eastAsia="Arial" w:hAnsi="Arial" w:cs="Arial"/>
          <w:spacing w:val="15"/>
        </w:rPr>
        <w:t xml:space="preserve"> </w:t>
      </w:r>
      <w:r w:rsidRPr="00EE1C91">
        <w:rPr>
          <w:rFonts w:ascii="Arial" w:eastAsia="Arial" w:hAnsi="Arial" w:cs="Arial"/>
        </w:rPr>
        <w:t>poss</w:t>
      </w:r>
      <w:r w:rsidRPr="00EE1C91">
        <w:rPr>
          <w:rFonts w:ascii="Arial" w:eastAsia="Arial" w:hAnsi="Arial" w:cs="Arial"/>
          <w:spacing w:val="-1"/>
        </w:rPr>
        <w:t>e</w:t>
      </w:r>
      <w:r w:rsidRPr="00EE1C91">
        <w:rPr>
          <w:rFonts w:ascii="Arial" w:eastAsia="Arial" w:hAnsi="Arial" w:cs="Arial"/>
        </w:rPr>
        <w:t>ssion</w:t>
      </w:r>
      <w:r w:rsidRPr="00EE1C91">
        <w:rPr>
          <w:rFonts w:ascii="Arial" w:eastAsia="Arial" w:hAnsi="Arial" w:cs="Arial"/>
          <w:spacing w:val="7"/>
        </w:rPr>
        <w:t xml:space="preserve"> </w:t>
      </w:r>
      <w:r w:rsidRPr="00EE1C91">
        <w:rPr>
          <w:rFonts w:ascii="Arial" w:eastAsia="Arial" w:hAnsi="Arial" w:cs="Arial"/>
        </w:rPr>
        <w:t>of</w:t>
      </w:r>
      <w:r w:rsidRPr="00EE1C91">
        <w:rPr>
          <w:rFonts w:ascii="Arial" w:eastAsia="Arial" w:hAnsi="Arial" w:cs="Arial"/>
          <w:spacing w:val="16"/>
        </w:rPr>
        <w:t xml:space="preserve"> </w:t>
      </w:r>
      <w:r w:rsidRPr="00EE1C91">
        <w:rPr>
          <w:rFonts w:ascii="Arial" w:eastAsia="Arial" w:hAnsi="Arial" w:cs="Arial"/>
        </w:rPr>
        <w:t>the</w:t>
      </w:r>
      <w:r w:rsidRPr="00EE1C91">
        <w:rPr>
          <w:rFonts w:ascii="Arial" w:eastAsia="Arial" w:hAnsi="Arial" w:cs="Arial"/>
          <w:spacing w:val="14"/>
        </w:rPr>
        <w:t xml:space="preserve"> </w:t>
      </w:r>
      <w:r w:rsidRPr="00EE1C91">
        <w:rPr>
          <w:rFonts w:ascii="Arial" w:eastAsia="Arial" w:hAnsi="Arial" w:cs="Arial"/>
        </w:rPr>
        <w:t>receiving</w:t>
      </w:r>
      <w:r w:rsidRPr="00EE1C91">
        <w:rPr>
          <w:rFonts w:ascii="Arial" w:eastAsia="Arial" w:hAnsi="Arial" w:cs="Arial"/>
          <w:spacing w:val="9"/>
        </w:rPr>
        <w:t xml:space="preserve"> </w:t>
      </w:r>
      <w:r w:rsidRPr="00EE1C91">
        <w:rPr>
          <w:rFonts w:ascii="Arial" w:eastAsia="Arial" w:hAnsi="Arial" w:cs="Arial"/>
          <w:spacing w:val="-1"/>
        </w:rPr>
        <w:t>p</w:t>
      </w:r>
      <w:r w:rsidRPr="00EE1C91">
        <w:rPr>
          <w:rFonts w:ascii="Arial" w:eastAsia="Arial" w:hAnsi="Arial" w:cs="Arial"/>
        </w:rPr>
        <w:t>arty,</w:t>
      </w:r>
      <w:r w:rsidRPr="00EE1C91">
        <w:rPr>
          <w:rFonts w:ascii="Arial" w:eastAsia="Arial" w:hAnsi="Arial" w:cs="Arial"/>
          <w:spacing w:val="12"/>
        </w:rPr>
        <w:t xml:space="preserve"> </w:t>
      </w:r>
      <w:r w:rsidRPr="00EE1C91">
        <w:rPr>
          <w:rFonts w:ascii="Arial" w:eastAsia="Arial" w:hAnsi="Arial" w:cs="Arial"/>
        </w:rPr>
        <w:t>without</w:t>
      </w:r>
      <w:r w:rsidRPr="00EE1C91">
        <w:rPr>
          <w:rFonts w:ascii="Arial" w:eastAsia="Arial" w:hAnsi="Arial" w:cs="Arial"/>
          <w:spacing w:val="11"/>
        </w:rPr>
        <w:t xml:space="preserve"> </w:t>
      </w:r>
      <w:r w:rsidRPr="00EE1C91">
        <w:rPr>
          <w:rFonts w:ascii="Arial" w:eastAsia="Arial" w:hAnsi="Arial" w:cs="Arial"/>
        </w:rPr>
        <w:t>restriction</w:t>
      </w:r>
      <w:r w:rsidRPr="00EE1C91">
        <w:rPr>
          <w:rFonts w:ascii="Arial" w:eastAsia="Arial" w:hAnsi="Arial" w:cs="Arial"/>
          <w:spacing w:val="6"/>
        </w:rPr>
        <w:t xml:space="preserve"> </w:t>
      </w:r>
      <w:r w:rsidRPr="00EE1C91">
        <w:rPr>
          <w:rFonts w:ascii="Arial" w:eastAsia="Arial" w:hAnsi="Arial" w:cs="Arial"/>
        </w:rPr>
        <w:t>as</w:t>
      </w:r>
      <w:r w:rsidRPr="00EE1C91">
        <w:rPr>
          <w:rFonts w:ascii="Arial" w:eastAsia="Arial" w:hAnsi="Arial" w:cs="Arial"/>
          <w:spacing w:val="16"/>
        </w:rPr>
        <w:t xml:space="preserve"> </w:t>
      </w:r>
      <w:r w:rsidRPr="00EE1C91">
        <w:rPr>
          <w:rFonts w:ascii="Arial" w:eastAsia="Arial" w:hAnsi="Arial" w:cs="Arial"/>
        </w:rPr>
        <w:t>to</w:t>
      </w:r>
      <w:r w:rsidRPr="00EE1C91">
        <w:rPr>
          <w:rFonts w:ascii="Arial" w:eastAsia="Arial" w:hAnsi="Arial" w:cs="Arial"/>
          <w:spacing w:val="16"/>
        </w:rPr>
        <w:t xml:space="preserve"> </w:t>
      </w:r>
      <w:r w:rsidRPr="00EE1C91">
        <w:rPr>
          <w:rFonts w:ascii="Arial" w:eastAsia="Arial" w:hAnsi="Arial" w:cs="Arial"/>
        </w:rPr>
        <w:t>its discl</w:t>
      </w:r>
      <w:r w:rsidRPr="00EE1C91">
        <w:rPr>
          <w:rFonts w:ascii="Arial" w:eastAsia="Arial" w:hAnsi="Arial" w:cs="Arial"/>
          <w:spacing w:val="-1"/>
        </w:rPr>
        <w:t>o</w:t>
      </w:r>
      <w:r w:rsidRPr="00EE1C91">
        <w:rPr>
          <w:rFonts w:ascii="Arial" w:eastAsia="Arial" w:hAnsi="Arial" w:cs="Arial"/>
          <w:spacing w:val="1"/>
        </w:rPr>
        <w:t>s</w:t>
      </w:r>
      <w:r w:rsidRPr="00EE1C91">
        <w:rPr>
          <w:rFonts w:ascii="Arial" w:eastAsia="Arial" w:hAnsi="Arial" w:cs="Arial"/>
        </w:rPr>
        <w:t>ure,</w:t>
      </w:r>
      <w:r w:rsidRPr="00EE1C91">
        <w:rPr>
          <w:rFonts w:ascii="Arial" w:eastAsia="Arial" w:hAnsi="Arial" w:cs="Arial"/>
          <w:spacing w:val="-12"/>
        </w:rPr>
        <w:t xml:space="preserve"> </w:t>
      </w:r>
      <w:r w:rsidRPr="00EE1C91">
        <w:rPr>
          <w:rFonts w:ascii="Arial" w:eastAsia="Arial" w:hAnsi="Arial" w:cs="Arial"/>
        </w:rPr>
        <w:t>before</w:t>
      </w:r>
      <w:r w:rsidRPr="00EE1C91">
        <w:rPr>
          <w:rFonts w:ascii="Arial" w:eastAsia="Arial" w:hAnsi="Arial" w:cs="Arial"/>
          <w:spacing w:val="-6"/>
        </w:rPr>
        <w:t xml:space="preserve"> </w:t>
      </w:r>
      <w:r w:rsidRPr="00EE1C91">
        <w:rPr>
          <w:rFonts w:ascii="Arial" w:eastAsia="Arial" w:hAnsi="Arial" w:cs="Arial"/>
        </w:rPr>
        <w:t>receiving</w:t>
      </w:r>
      <w:r w:rsidRPr="00EE1C91">
        <w:rPr>
          <w:rFonts w:ascii="Arial" w:eastAsia="Arial" w:hAnsi="Arial" w:cs="Arial"/>
          <w:spacing w:val="-9"/>
        </w:rPr>
        <w:t xml:space="preserve"> </w:t>
      </w:r>
      <w:r w:rsidRPr="00EE1C91">
        <w:rPr>
          <w:rFonts w:ascii="Arial" w:eastAsia="Arial" w:hAnsi="Arial" w:cs="Arial"/>
        </w:rPr>
        <w:t>it</w:t>
      </w:r>
      <w:r w:rsidRPr="00EE1C91">
        <w:rPr>
          <w:rFonts w:ascii="Arial" w:eastAsia="Arial" w:hAnsi="Arial" w:cs="Arial"/>
          <w:spacing w:val="-1"/>
        </w:rPr>
        <w:t xml:space="preserve"> </w:t>
      </w:r>
      <w:r w:rsidRPr="00EE1C91">
        <w:rPr>
          <w:rFonts w:ascii="Arial" w:eastAsia="Arial" w:hAnsi="Arial" w:cs="Arial"/>
        </w:rPr>
        <w:t>from</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discl</w:t>
      </w:r>
      <w:r w:rsidRPr="00EE1C91">
        <w:rPr>
          <w:rFonts w:ascii="Arial" w:eastAsia="Arial" w:hAnsi="Arial" w:cs="Arial"/>
          <w:spacing w:val="-1"/>
        </w:rPr>
        <w:t>o</w:t>
      </w:r>
      <w:r w:rsidRPr="00EE1C91">
        <w:rPr>
          <w:rFonts w:ascii="Arial" w:eastAsia="Arial" w:hAnsi="Arial" w:cs="Arial"/>
          <w:spacing w:val="1"/>
        </w:rPr>
        <w:t>s</w:t>
      </w:r>
      <w:r w:rsidRPr="00EE1C91">
        <w:rPr>
          <w:rFonts w:ascii="Arial" w:eastAsia="Arial" w:hAnsi="Arial" w:cs="Arial"/>
        </w:rPr>
        <w:t>i</w:t>
      </w:r>
      <w:r w:rsidRPr="00EE1C91">
        <w:rPr>
          <w:rFonts w:ascii="Arial" w:eastAsia="Arial" w:hAnsi="Arial" w:cs="Arial"/>
          <w:spacing w:val="-1"/>
        </w:rPr>
        <w:t>n</w:t>
      </w:r>
      <w:r w:rsidRPr="00EE1C91">
        <w:rPr>
          <w:rFonts w:ascii="Arial" w:eastAsia="Arial" w:hAnsi="Arial" w:cs="Arial"/>
        </w:rPr>
        <w:t>g</w:t>
      </w:r>
      <w:r w:rsidRPr="00EE1C91">
        <w:rPr>
          <w:rFonts w:ascii="Arial" w:eastAsia="Arial" w:hAnsi="Arial" w:cs="Arial"/>
          <w:spacing w:val="-10"/>
        </w:rPr>
        <w:t xml:space="preserve"> </w:t>
      </w:r>
      <w:r w:rsidRPr="00EE1C91">
        <w:rPr>
          <w:rFonts w:ascii="Arial" w:eastAsia="Arial" w:hAnsi="Arial" w:cs="Arial"/>
        </w:rPr>
        <w:t>party;</w:t>
      </w:r>
      <w:r w:rsidRPr="00EE1C91">
        <w:rPr>
          <w:rFonts w:ascii="Arial" w:eastAsia="Arial" w:hAnsi="Arial" w:cs="Arial"/>
          <w:spacing w:val="-5"/>
        </w:rPr>
        <w:t xml:space="preserve"> </w:t>
      </w:r>
      <w:r w:rsidRPr="00EE1C91">
        <w:rPr>
          <w:rFonts w:ascii="Arial" w:eastAsia="Arial" w:hAnsi="Arial" w:cs="Arial"/>
        </w:rPr>
        <w:t>or</w:t>
      </w:r>
    </w:p>
    <w:p w14:paraId="026D8723" w14:textId="77777777" w:rsidR="007C4500" w:rsidRPr="00EE1C91" w:rsidRDefault="007C4500" w:rsidP="007C4500">
      <w:pPr>
        <w:tabs>
          <w:tab w:val="left" w:pos="1340"/>
        </w:tabs>
        <w:spacing w:after="0" w:line="252" w:lineRule="exact"/>
        <w:ind w:left="1360" w:right="56" w:hanging="540"/>
        <w:rPr>
          <w:rFonts w:ascii="Arial" w:eastAsia="Arial" w:hAnsi="Arial" w:cs="Arial"/>
        </w:rPr>
      </w:pPr>
      <w:r w:rsidRPr="00EE1C91">
        <w:rPr>
          <w:rFonts w:ascii="Arial" w:eastAsia="Arial" w:hAnsi="Arial" w:cs="Arial"/>
        </w:rPr>
        <w:t>iii)</w:t>
      </w:r>
      <w:r w:rsidRPr="00EE1C91">
        <w:rPr>
          <w:rFonts w:ascii="Arial" w:eastAsia="Arial" w:hAnsi="Arial" w:cs="Arial"/>
        </w:rPr>
        <w:tab/>
        <w:t>which</w:t>
      </w:r>
      <w:r w:rsidRPr="00EE1C91">
        <w:rPr>
          <w:rFonts w:ascii="Arial" w:eastAsia="Arial" w:hAnsi="Arial" w:cs="Arial"/>
          <w:spacing w:val="-6"/>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received</w:t>
      </w:r>
      <w:r w:rsidRPr="00EE1C91">
        <w:rPr>
          <w:rFonts w:ascii="Arial" w:eastAsia="Arial" w:hAnsi="Arial" w:cs="Arial"/>
          <w:spacing w:val="-8"/>
        </w:rPr>
        <w:t xml:space="preserve"> </w:t>
      </w:r>
      <w:r w:rsidRPr="00EE1C91">
        <w:rPr>
          <w:rFonts w:ascii="Arial" w:eastAsia="Arial" w:hAnsi="Arial" w:cs="Arial"/>
        </w:rPr>
        <w:t>from</w:t>
      </w:r>
      <w:r w:rsidRPr="00EE1C91">
        <w:rPr>
          <w:rFonts w:ascii="Arial" w:eastAsia="Arial" w:hAnsi="Arial" w:cs="Arial"/>
          <w:spacing w:val="-4"/>
        </w:rPr>
        <w:t xml:space="preserve"> </w:t>
      </w:r>
      <w:r w:rsidRPr="00EE1C91">
        <w:rPr>
          <w:rFonts w:ascii="Arial" w:eastAsia="Arial" w:hAnsi="Arial" w:cs="Arial"/>
        </w:rPr>
        <w:t>a</w:t>
      </w:r>
      <w:r w:rsidRPr="00EE1C91">
        <w:rPr>
          <w:rFonts w:ascii="Arial" w:eastAsia="Arial" w:hAnsi="Arial" w:cs="Arial"/>
          <w:spacing w:val="1"/>
        </w:rPr>
        <w:t xml:space="preserve"> </w:t>
      </w:r>
      <w:r w:rsidRPr="00EE1C91">
        <w:rPr>
          <w:rFonts w:ascii="Arial" w:eastAsia="Arial" w:hAnsi="Arial" w:cs="Arial"/>
        </w:rPr>
        <w:t>third</w:t>
      </w:r>
      <w:r w:rsidRPr="00EE1C91">
        <w:rPr>
          <w:rFonts w:ascii="Arial" w:eastAsia="Arial" w:hAnsi="Arial" w:cs="Arial"/>
          <w:spacing w:val="-4"/>
        </w:rPr>
        <w:t xml:space="preserve"> </w:t>
      </w:r>
      <w:r w:rsidRPr="00EE1C91">
        <w:rPr>
          <w:rFonts w:ascii="Arial" w:eastAsia="Arial" w:hAnsi="Arial" w:cs="Arial"/>
        </w:rPr>
        <w:t>party</w:t>
      </w:r>
      <w:r w:rsidRPr="00EE1C91">
        <w:rPr>
          <w:rFonts w:ascii="Arial" w:eastAsia="Arial" w:hAnsi="Arial" w:cs="Arial"/>
          <w:spacing w:val="-5"/>
        </w:rPr>
        <w:t xml:space="preserve"> </w:t>
      </w:r>
      <w:r w:rsidRPr="00EE1C91">
        <w:rPr>
          <w:rFonts w:ascii="Arial" w:eastAsia="Arial" w:hAnsi="Arial" w:cs="Arial"/>
        </w:rPr>
        <w:t>who</w:t>
      </w:r>
      <w:r w:rsidRPr="00EE1C91">
        <w:rPr>
          <w:rFonts w:ascii="Arial" w:eastAsia="Arial" w:hAnsi="Arial" w:cs="Arial"/>
          <w:spacing w:val="-4"/>
        </w:rPr>
        <w:t xml:space="preserve"> </w:t>
      </w:r>
      <w:r w:rsidRPr="00EE1C91">
        <w:rPr>
          <w:rFonts w:ascii="Arial" w:eastAsia="Arial" w:hAnsi="Arial" w:cs="Arial"/>
        </w:rPr>
        <w:t>lawfully</w:t>
      </w:r>
      <w:r w:rsidRPr="00EE1C91">
        <w:rPr>
          <w:rFonts w:ascii="Arial" w:eastAsia="Arial" w:hAnsi="Arial" w:cs="Arial"/>
          <w:spacing w:val="-7"/>
        </w:rPr>
        <w:t xml:space="preserve"> </w:t>
      </w:r>
      <w:r w:rsidRPr="00EE1C91">
        <w:rPr>
          <w:rFonts w:ascii="Arial" w:eastAsia="Arial" w:hAnsi="Arial" w:cs="Arial"/>
        </w:rPr>
        <w:t>acquired</w:t>
      </w:r>
      <w:r w:rsidRPr="00EE1C91">
        <w:rPr>
          <w:rFonts w:ascii="Arial" w:eastAsia="Arial" w:hAnsi="Arial" w:cs="Arial"/>
          <w:spacing w:val="-8"/>
        </w:rPr>
        <w:t xml:space="preserve"> </w:t>
      </w:r>
      <w:r w:rsidRPr="00EE1C91">
        <w:rPr>
          <w:rFonts w:ascii="Arial" w:eastAsia="Arial" w:hAnsi="Arial" w:cs="Arial"/>
        </w:rPr>
        <w:t>it</w:t>
      </w:r>
      <w:r w:rsidRPr="00EE1C91">
        <w:rPr>
          <w:rFonts w:ascii="Arial" w:eastAsia="Arial" w:hAnsi="Arial" w:cs="Arial"/>
          <w:spacing w:val="-2"/>
        </w:rPr>
        <w:t xml:space="preserve"> </w:t>
      </w:r>
      <w:r w:rsidRPr="00EE1C91">
        <w:rPr>
          <w:rFonts w:ascii="Arial" w:eastAsia="Arial" w:hAnsi="Arial" w:cs="Arial"/>
        </w:rPr>
        <w:t>and</w:t>
      </w:r>
      <w:r w:rsidRPr="00EE1C91">
        <w:rPr>
          <w:rFonts w:ascii="Arial" w:eastAsia="Arial" w:hAnsi="Arial" w:cs="Arial"/>
          <w:spacing w:val="-4"/>
        </w:rPr>
        <w:t xml:space="preserve"> </w:t>
      </w:r>
      <w:r w:rsidRPr="00EE1C91">
        <w:rPr>
          <w:rFonts w:ascii="Arial" w:eastAsia="Arial" w:hAnsi="Arial" w:cs="Arial"/>
        </w:rPr>
        <w:t>who</w:t>
      </w:r>
      <w:r w:rsidRPr="00EE1C91">
        <w:rPr>
          <w:rFonts w:ascii="Arial" w:eastAsia="Arial" w:hAnsi="Arial" w:cs="Arial"/>
          <w:spacing w:val="-4"/>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under</w:t>
      </w:r>
      <w:r w:rsidRPr="00EE1C91">
        <w:rPr>
          <w:rFonts w:ascii="Arial" w:eastAsia="Arial" w:hAnsi="Arial" w:cs="Arial"/>
          <w:spacing w:val="-6"/>
        </w:rPr>
        <w:t xml:space="preserve"> </w:t>
      </w:r>
      <w:r w:rsidRPr="00EE1C91">
        <w:rPr>
          <w:rFonts w:ascii="Arial" w:eastAsia="Arial" w:hAnsi="Arial" w:cs="Arial"/>
        </w:rPr>
        <w:t>no obligation</w:t>
      </w:r>
      <w:r w:rsidRPr="00EE1C91">
        <w:rPr>
          <w:rFonts w:ascii="Arial" w:eastAsia="Arial" w:hAnsi="Arial" w:cs="Arial"/>
          <w:spacing w:val="-9"/>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stricting</w:t>
      </w:r>
      <w:r w:rsidRPr="00EE1C91">
        <w:rPr>
          <w:rFonts w:ascii="Arial" w:eastAsia="Arial" w:hAnsi="Arial" w:cs="Arial"/>
          <w:spacing w:val="-11"/>
        </w:rPr>
        <w:t xml:space="preserve"> </w:t>
      </w:r>
      <w:r w:rsidRPr="00EE1C91">
        <w:rPr>
          <w:rFonts w:ascii="Arial" w:eastAsia="Arial" w:hAnsi="Arial" w:cs="Arial"/>
        </w:rPr>
        <w:t>its</w:t>
      </w:r>
      <w:r w:rsidRPr="00EE1C91">
        <w:rPr>
          <w:rFonts w:ascii="Arial" w:eastAsia="Arial" w:hAnsi="Arial" w:cs="Arial"/>
          <w:spacing w:val="-2"/>
        </w:rPr>
        <w:t xml:space="preserve"> </w:t>
      </w:r>
      <w:r w:rsidRPr="00EE1C91">
        <w:rPr>
          <w:rFonts w:ascii="Arial" w:eastAsia="Arial" w:hAnsi="Arial" w:cs="Arial"/>
          <w:spacing w:val="-1"/>
        </w:rPr>
        <w:t>d</w:t>
      </w:r>
      <w:r w:rsidRPr="00EE1C91">
        <w:rPr>
          <w:rFonts w:ascii="Arial" w:eastAsia="Arial" w:hAnsi="Arial" w:cs="Arial"/>
        </w:rPr>
        <w:t>iscl</w:t>
      </w:r>
      <w:r w:rsidRPr="00EE1C91">
        <w:rPr>
          <w:rFonts w:ascii="Arial" w:eastAsia="Arial" w:hAnsi="Arial" w:cs="Arial"/>
          <w:spacing w:val="-1"/>
        </w:rPr>
        <w:t>o</w:t>
      </w:r>
      <w:r w:rsidRPr="00EE1C91">
        <w:rPr>
          <w:rFonts w:ascii="Arial" w:eastAsia="Arial" w:hAnsi="Arial" w:cs="Arial"/>
          <w:spacing w:val="1"/>
        </w:rPr>
        <w:t>s</w:t>
      </w:r>
      <w:r w:rsidRPr="00EE1C91">
        <w:rPr>
          <w:rFonts w:ascii="Arial" w:eastAsia="Arial" w:hAnsi="Arial" w:cs="Arial"/>
        </w:rPr>
        <w:t>ure.</w:t>
      </w:r>
    </w:p>
    <w:p w14:paraId="3EE5E97C" w14:textId="77777777" w:rsidR="007C4500" w:rsidRPr="00EE1C91" w:rsidRDefault="007C4500" w:rsidP="007C4500">
      <w:pPr>
        <w:spacing w:after="0" w:line="249" w:lineRule="exact"/>
        <w:ind w:left="820" w:right="-20"/>
        <w:rPr>
          <w:rFonts w:ascii="Arial" w:eastAsia="Arial" w:hAnsi="Arial" w:cs="Arial"/>
        </w:rPr>
      </w:pPr>
      <w:r w:rsidRPr="00EE1C91">
        <w:rPr>
          <w:rFonts w:ascii="Arial" w:eastAsia="Arial" w:hAnsi="Arial" w:cs="Arial"/>
        </w:rPr>
        <w:t>These</w:t>
      </w:r>
      <w:r w:rsidRPr="00EE1C91">
        <w:rPr>
          <w:rFonts w:ascii="Arial" w:eastAsia="Arial" w:hAnsi="Arial" w:cs="Arial"/>
          <w:spacing w:val="-6"/>
        </w:rPr>
        <w:t xml:space="preserve"> </w:t>
      </w:r>
      <w:r w:rsidRPr="00EE1C91">
        <w:rPr>
          <w:rFonts w:ascii="Arial" w:eastAsia="Arial" w:hAnsi="Arial" w:cs="Arial"/>
        </w:rPr>
        <w:t>confidentiality</w:t>
      </w:r>
      <w:r w:rsidRPr="00EE1C91">
        <w:rPr>
          <w:rFonts w:ascii="Arial" w:eastAsia="Arial" w:hAnsi="Arial" w:cs="Arial"/>
          <w:spacing w:val="-13"/>
        </w:rPr>
        <w:t xml:space="preserve"> </w:t>
      </w:r>
      <w:r w:rsidRPr="00EE1C91">
        <w:rPr>
          <w:rFonts w:ascii="Arial" w:eastAsia="Arial" w:hAnsi="Arial" w:cs="Arial"/>
        </w:rPr>
        <w:t>obligations</w:t>
      </w:r>
      <w:r w:rsidRPr="00EE1C91">
        <w:rPr>
          <w:rFonts w:ascii="Arial" w:eastAsia="Arial" w:hAnsi="Arial" w:cs="Arial"/>
          <w:spacing w:val="-12"/>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rPr>
        <w:t>continue</w:t>
      </w:r>
      <w:r w:rsidRPr="00EE1C91">
        <w:rPr>
          <w:rFonts w:ascii="Arial" w:eastAsia="Arial" w:hAnsi="Arial" w:cs="Arial"/>
          <w:spacing w:val="-9"/>
        </w:rPr>
        <w:t xml:space="preserve"> </w:t>
      </w:r>
      <w:r w:rsidRPr="00EE1C91">
        <w:rPr>
          <w:rFonts w:ascii="Arial" w:eastAsia="Arial" w:hAnsi="Arial" w:cs="Arial"/>
        </w:rPr>
        <w:t>in</w:t>
      </w:r>
      <w:r w:rsidRPr="00EE1C91">
        <w:rPr>
          <w:rFonts w:ascii="Arial" w:eastAsia="Arial" w:hAnsi="Arial" w:cs="Arial"/>
          <w:spacing w:val="-3"/>
        </w:rPr>
        <w:t xml:space="preserve"> </w:t>
      </w:r>
      <w:r w:rsidRPr="00EE1C91">
        <w:rPr>
          <w:rFonts w:ascii="Arial" w:eastAsia="Arial" w:hAnsi="Arial" w:cs="Arial"/>
        </w:rPr>
        <w:t>perpetuity.</w:t>
      </w:r>
    </w:p>
    <w:p w14:paraId="153B147E" w14:textId="77777777" w:rsidR="007C4500" w:rsidRPr="00EE1C91" w:rsidRDefault="007C4500" w:rsidP="007C4500">
      <w:pPr>
        <w:spacing w:before="13" w:after="0" w:line="240" w:lineRule="exact"/>
        <w:rPr>
          <w:rFonts w:ascii="Arial" w:hAnsi="Arial" w:cs="Arial"/>
        </w:rPr>
      </w:pPr>
    </w:p>
    <w:p w14:paraId="168DD31C" w14:textId="77777777" w:rsidR="007C4500" w:rsidRPr="00EE1C91" w:rsidRDefault="007C4500" w:rsidP="007C4500">
      <w:pPr>
        <w:tabs>
          <w:tab w:val="left" w:pos="820"/>
        </w:tabs>
        <w:spacing w:after="0" w:line="240" w:lineRule="auto"/>
        <w:ind w:left="100" w:right="-20"/>
        <w:rPr>
          <w:rFonts w:ascii="Arial" w:eastAsia="Arial" w:hAnsi="Arial" w:cs="Arial"/>
        </w:rPr>
      </w:pPr>
      <w:r w:rsidRPr="00EE1C91">
        <w:rPr>
          <w:rFonts w:ascii="Arial" w:eastAsia="Arial" w:hAnsi="Arial" w:cs="Arial"/>
        </w:rPr>
        <w:t>18.3</w:t>
      </w:r>
      <w:r w:rsidRPr="00EE1C91">
        <w:rPr>
          <w:rFonts w:ascii="Arial" w:eastAsia="Arial" w:hAnsi="Arial" w:cs="Arial"/>
        </w:rPr>
        <w:tab/>
        <w:t>The</w:t>
      </w:r>
      <w:r w:rsidRPr="00EE1C91">
        <w:rPr>
          <w:rFonts w:ascii="Arial" w:eastAsia="Arial" w:hAnsi="Arial" w:cs="Arial"/>
          <w:spacing w:val="35"/>
        </w:rPr>
        <w:t xml:space="preserve"> </w:t>
      </w:r>
      <w:r w:rsidRPr="00EE1C91">
        <w:rPr>
          <w:rFonts w:ascii="Arial" w:eastAsia="Arial" w:hAnsi="Arial" w:cs="Arial"/>
        </w:rPr>
        <w:t>Supplier</w:t>
      </w:r>
      <w:r w:rsidRPr="00EE1C91">
        <w:rPr>
          <w:rFonts w:ascii="Arial" w:eastAsia="Arial" w:hAnsi="Arial" w:cs="Arial"/>
          <w:spacing w:val="31"/>
        </w:rPr>
        <w:t xml:space="preserve"> </w:t>
      </w:r>
      <w:r w:rsidRPr="00EE1C91">
        <w:rPr>
          <w:rFonts w:ascii="Arial" w:eastAsia="Arial" w:hAnsi="Arial" w:cs="Arial"/>
        </w:rPr>
        <w:t>shall</w:t>
      </w:r>
      <w:r w:rsidRPr="00EE1C91">
        <w:rPr>
          <w:rFonts w:ascii="Arial" w:eastAsia="Arial" w:hAnsi="Arial" w:cs="Arial"/>
          <w:spacing w:val="35"/>
        </w:rPr>
        <w:t xml:space="preserve"> </w:t>
      </w:r>
      <w:r w:rsidRPr="00EE1C91">
        <w:rPr>
          <w:rFonts w:ascii="Arial" w:eastAsia="Arial" w:hAnsi="Arial" w:cs="Arial"/>
        </w:rPr>
        <w:t>not</w:t>
      </w:r>
      <w:r w:rsidRPr="00EE1C91">
        <w:rPr>
          <w:rFonts w:ascii="Arial" w:eastAsia="Arial" w:hAnsi="Arial" w:cs="Arial"/>
          <w:spacing w:val="36"/>
        </w:rPr>
        <w:t xml:space="preserve"> </w:t>
      </w:r>
      <w:r w:rsidRPr="00EE1C91">
        <w:rPr>
          <w:rFonts w:ascii="Arial" w:eastAsia="Arial" w:hAnsi="Arial" w:cs="Arial"/>
        </w:rPr>
        <w:t>advertise</w:t>
      </w:r>
      <w:r w:rsidRPr="00EE1C91">
        <w:rPr>
          <w:rFonts w:ascii="Arial" w:eastAsia="Arial" w:hAnsi="Arial" w:cs="Arial"/>
          <w:spacing w:val="30"/>
        </w:rPr>
        <w:t xml:space="preserve"> </w:t>
      </w:r>
      <w:r w:rsidRPr="00EE1C91">
        <w:rPr>
          <w:rFonts w:ascii="Arial" w:eastAsia="Arial" w:hAnsi="Arial" w:cs="Arial"/>
        </w:rPr>
        <w:t>or</w:t>
      </w:r>
      <w:r w:rsidRPr="00EE1C91">
        <w:rPr>
          <w:rFonts w:ascii="Arial" w:eastAsia="Arial" w:hAnsi="Arial" w:cs="Arial"/>
          <w:spacing w:val="37"/>
        </w:rPr>
        <w:t xml:space="preserve"> </w:t>
      </w:r>
      <w:r w:rsidRPr="00EE1C91">
        <w:rPr>
          <w:rFonts w:ascii="Arial" w:eastAsia="Arial" w:hAnsi="Arial" w:cs="Arial"/>
        </w:rPr>
        <w:t>announce</w:t>
      </w:r>
      <w:r w:rsidRPr="00EE1C91">
        <w:rPr>
          <w:rFonts w:ascii="Arial" w:eastAsia="Arial" w:hAnsi="Arial" w:cs="Arial"/>
          <w:spacing w:val="29"/>
        </w:rPr>
        <w:t xml:space="preserve"> </w:t>
      </w:r>
      <w:r w:rsidRPr="00EE1C91">
        <w:rPr>
          <w:rFonts w:ascii="Arial" w:eastAsia="Arial" w:hAnsi="Arial" w:cs="Arial"/>
        </w:rPr>
        <w:t>the</w:t>
      </w:r>
      <w:r w:rsidRPr="00EE1C91">
        <w:rPr>
          <w:rFonts w:ascii="Arial" w:eastAsia="Arial" w:hAnsi="Arial" w:cs="Arial"/>
          <w:spacing w:val="36"/>
        </w:rPr>
        <w:t xml:space="preserve"> </w:t>
      </w:r>
      <w:r w:rsidRPr="00EE1C91">
        <w:rPr>
          <w:rFonts w:ascii="Arial" w:eastAsia="Arial" w:hAnsi="Arial" w:cs="Arial"/>
        </w:rPr>
        <w:t>supply</w:t>
      </w:r>
      <w:r w:rsidRPr="00EE1C91">
        <w:rPr>
          <w:rFonts w:ascii="Arial" w:eastAsia="Arial" w:hAnsi="Arial" w:cs="Arial"/>
          <w:spacing w:val="33"/>
        </w:rPr>
        <w:t xml:space="preserve"> </w:t>
      </w:r>
      <w:r w:rsidRPr="00EE1C91">
        <w:rPr>
          <w:rFonts w:ascii="Arial" w:eastAsia="Arial" w:hAnsi="Arial" w:cs="Arial"/>
        </w:rPr>
        <w:t>of</w:t>
      </w:r>
      <w:r w:rsidRPr="00EE1C91">
        <w:rPr>
          <w:rFonts w:ascii="Arial" w:eastAsia="Arial" w:hAnsi="Arial" w:cs="Arial"/>
          <w:spacing w:val="37"/>
        </w:rPr>
        <w:t xml:space="preserve"> </w:t>
      </w:r>
      <w:r w:rsidRPr="00EE1C91">
        <w:rPr>
          <w:rFonts w:ascii="Arial" w:eastAsia="Arial" w:hAnsi="Arial" w:cs="Arial"/>
        </w:rPr>
        <w:t>the</w:t>
      </w:r>
      <w:r w:rsidRPr="00EE1C91">
        <w:rPr>
          <w:rFonts w:ascii="Arial" w:eastAsia="Arial" w:hAnsi="Arial" w:cs="Arial"/>
          <w:spacing w:val="36"/>
        </w:rPr>
        <w:t xml:space="preserve"> </w:t>
      </w:r>
      <w:r w:rsidRPr="00EE1C91">
        <w:rPr>
          <w:rFonts w:ascii="Arial" w:eastAsia="Arial" w:hAnsi="Arial" w:cs="Arial"/>
        </w:rPr>
        <w:t>Goods</w:t>
      </w:r>
      <w:r w:rsidRPr="00EE1C91">
        <w:rPr>
          <w:rFonts w:ascii="Arial" w:eastAsia="Arial" w:hAnsi="Arial" w:cs="Arial"/>
          <w:spacing w:val="33"/>
        </w:rPr>
        <w:t xml:space="preserve"> </w:t>
      </w:r>
      <w:r w:rsidRPr="00EE1C91">
        <w:rPr>
          <w:rFonts w:ascii="Arial" w:eastAsia="Arial" w:hAnsi="Arial" w:cs="Arial"/>
        </w:rPr>
        <w:t>and/or</w:t>
      </w:r>
      <w:r w:rsidRPr="00EE1C91">
        <w:rPr>
          <w:rFonts w:ascii="Arial" w:eastAsia="Arial" w:hAnsi="Arial" w:cs="Arial"/>
          <w:spacing w:val="33"/>
        </w:rPr>
        <w:t xml:space="preserve"> </w:t>
      </w:r>
      <w:r w:rsidRPr="00EE1C91">
        <w:rPr>
          <w:rFonts w:ascii="Arial" w:eastAsia="Arial" w:hAnsi="Arial" w:cs="Arial"/>
        </w:rPr>
        <w:t>the</w:t>
      </w:r>
    </w:p>
    <w:p w14:paraId="59E88886" w14:textId="77777777" w:rsidR="007C4500" w:rsidRPr="00EE1C91" w:rsidRDefault="007C4500" w:rsidP="007C4500">
      <w:pPr>
        <w:spacing w:after="0" w:line="240" w:lineRule="auto"/>
        <w:ind w:left="820" w:right="-20"/>
        <w:rPr>
          <w:rFonts w:ascii="Arial" w:eastAsia="Arial" w:hAnsi="Arial" w:cs="Arial"/>
        </w:rPr>
      </w:pPr>
      <w:r w:rsidRPr="00EE1C91">
        <w:rPr>
          <w:rFonts w:ascii="Arial" w:eastAsia="Arial" w:hAnsi="Arial" w:cs="Arial"/>
        </w:rPr>
        <w:t>Services</w:t>
      </w:r>
      <w:r w:rsidRPr="00EE1C91">
        <w:rPr>
          <w:rFonts w:ascii="Arial" w:eastAsia="Arial" w:hAnsi="Arial" w:cs="Arial"/>
          <w:spacing w:val="-8"/>
        </w:rPr>
        <w:t xml:space="preserve"> </w:t>
      </w:r>
      <w:r w:rsidRPr="00EE1C91">
        <w:rPr>
          <w:rFonts w:ascii="Arial" w:eastAsia="Arial" w:hAnsi="Arial" w:cs="Arial"/>
        </w:rPr>
        <w:t>without</w:t>
      </w:r>
      <w:r w:rsidRPr="00EE1C91">
        <w:rPr>
          <w:rFonts w:ascii="Arial" w:eastAsia="Arial" w:hAnsi="Arial" w:cs="Arial"/>
          <w:spacing w:val="-7"/>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Council’s</w:t>
      </w:r>
      <w:r w:rsidRPr="00EE1C91">
        <w:rPr>
          <w:rFonts w:ascii="Arial" w:eastAsia="Arial" w:hAnsi="Arial" w:cs="Arial"/>
          <w:spacing w:val="-9"/>
        </w:rPr>
        <w:t xml:space="preserve"> </w:t>
      </w:r>
      <w:r w:rsidRPr="00EE1C91">
        <w:rPr>
          <w:rFonts w:ascii="Arial" w:eastAsia="Arial" w:hAnsi="Arial" w:cs="Arial"/>
        </w:rPr>
        <w:t>prior</w:t>
      </w:r>
      <w:r w:rsidRPr="00EE1C91">
        <w:rPr>
          <w:rFonts w:ascii="Arial" w:eastAsia="Arial" w:hAnsi="Arial" w:cs="Arial"/>
          <w:spacing w:val="-5"/>
        </w:rPr>
        <w:t xml:space="preserve"> </w:t>
      </w:r>
      <w:r w:rsidRPr="00EE1C91">
        <w:rPr>
          <w:rFonts w:ascii="Arial" w:eastAsia="Arial" w:hAnsi="Arial" w:cs="Arial"/>
        </w:rPr>
        <w:t>written</w:t>
      </w:r>
      <w:r w:rsidRPr="00EE1C91">
        <w:rPr>
          <w:rFonts w:ascii="Arial" w:eastAsia="Arial" w:hAnsi="Arial" w:cs="Arial"/>
          <w:spacing w:val="-6"/>
        </w:rPr>
        <w:t xml:space="preserve"> </w:t>
      </w:r>
      <w:r w:rsidRPr="00EE1C91">
        <w:rPr>
          <w:rFonts w:ascii="Arial" w:eastAsia="Arial" w:hAnsi="Arial" w:cs="Arial"/>
        </w:rPr>
        <w:t>consent.</w:t>
      </w:r>
    </w:p>
    <w:p w14:paraId="48CA7517" w14:textId="77777777" w:rsidR="007C4500" w:rsidRPr="00EE1C91" w:rsidRDefault="007C4500" w:rsidP="007C4500">
      <w:pPr>
        <w:spacing w:before="12" w:after="0" w:line="240" w:lineRule="exact"/>
        <w:rPr>
          <w:rFonts w:ascii="Arial" w:hAnsi="Arial" w:cs="Arial"/>
        </w:rPr>
      </w:pPr>
    </w:p>
    <w:p w14:paraId="19FAC93A" w14:textId="77777777" w:rsidR="007C4500" w:rsidRPr="00EE1C91" w:rsidRDefault="007C4500" w:rsidP="007C4500">
      <w:pPr>
        <w:tabs>
          <w:tab w:val="left" w:pos="800"/>
        </w:tabs>
        <w:spacing w:after="0" w:line="240" w:lineRule="auto"/>
        <w:ind w:left="809" w:right="54" w:hanging="709"/>
        <w:jc w:val="both"/>
        <w:rPr>
          <w:rFonts w:ascii="Arial" w:eastAsia="Arial" w:hAnsi="Arial" w:cs="Arial"/>
        </w:rPr>
      </w:pPr>
      <w:r w:rsidRPr="00EE1C91">
        <w:rPr>
          <w:rFonts w:ascii="Arial" w:eastAsia="Arial" w:hAnsi="Arial" w:cs="Arial"/>
        </w:rPr>
        <w:t>18.4</w:t>
      </w:r>
      <w:r w:rsidRPr="00EE1C91">
        <w:rPr>
          <w:rFonts w:ascii="Arial" w:eastAsia="Arial" w:hAnsi="Arial" w:cs="Arial"/>
        </w:rPr>
        <w:tab/>
        <w:t>The</w:t>
      </w:r>
      <w:r w:rsidRPr="00EE1C91">
        <w:rPr>
          <w:rFonts w:ascii="Arial" w:eastAsia="Arial" w:hAnsi="Arial" w:cs="Arial"/>
          <w:spacing w:val="38"/>
        </w:rPr>
        <w:t xml:space="preserve"> </w:t>
      </w:r>
      <w:r w:rsidRPr="00EE1C91">
        <w:rPr>
          <w:rFonts w:ascii="Arial" w:eastAsia="Arial" w:hAnsi="Arial" w:cs="Arial"/>
        </w:rPr>
        <w:t>Council</w:t>
      </w:r>
      <w:r w:rsidRPr="00EE1C91">
        <w:rPr>
          <w:rFonts w:ascii="Arial" w:eastAsia="Arial" w:hAnsi="Arial" w:cs="Arial"/>
          <w:spacing w:val="35"/>
        </w:rPr>
        <w:t xml:space="preserve"> </w:t>
      </w:r>
      <w:r w:rsidRPr="00EE1C91">
        <w:rPr>
          <w:rFonts w:ascii="Arial" w:eastAsia="Arial" w:hAnsi="Arial" w:cs="Arial"/>
        </w:rPr>
        <w:t>is</w:t>
      </w:r>
      <w:r w:rsidRPr="00EE1C91">
        <w:rPr>
          <w:rFonts w:ascii="Arial" w:eastAsia="Arial" w:hAnsi="Arial" w:cs="Arial"/>
          <w:spacing w:val="41"/>
        </w:rPr>
        <w:t xml:space="preserve"> </w:t>
      </w:r>
      <w:r w:rsidRPr="00EE1C91">
        <w:rPr>
          <w:rFonts w:ascii="Arial" w:eastAsia="Arial" w:hAnsi="Arial" w:cs="Arial"/>
        </w:rPr>
        <w:t>subj</w:t>
      </w:r>
      <w:r w:rsidRPr="00EE1C91">
        <w:rPr>
          <w:rFonts w:ascii="Arial" w:eastAsia="Arial" w:hAnsi="Arial" w:cs="Arial"/>
          <w:spacing w:val="-1"/>
        </w:rPr>
        <w:t>e</w:t>
      </w:r>
      <w:r w:rsidRPr="00EE1C91">
        <w:rPr>
          <w:rFonts w:ascii="Arial" w:eastAsia="Arial" w:hAnsi="Arial" w:cs="Arial"/>
        </w:rPr>
        <w:t>ct</w:t>
      </w:r>
      <w:r w:rsidRPr="00EE1C91">
        <w:rPr>
          <w:rFonts w:ascii="Arial" w:eastAsia="Arial" w:hAnsi="Arial" w:cs="Arial"/>
          <w:spacing w:val="35"/>
        </w:rPr>
        <w:t xml:space="preserve"> </w:t>
      </w:r>
      <w:r w:rsidRPr="00EE1C91">
        <w:rPr>
          <w:rFonts w:ascii="Arial" w:eastAsia="Arial" w:hAnsi="Arial" w:cs="Arial"/>
          <w:spacing w:val="-1"/>
        </w:rPr>
        <w:t>t</w:t>
      </w:r>
      <w:r w:rsidRPr="00EE1C91">
        <w:rPr>
          <w:rFonts w:ascii="Arial" w:eastAsia="Arial" w:hAnsi="Arial" w:cs="Arial"/>
        </w:rPr>
        <w:t>o</w:t>
      </w:r>
      <w:r w:rsidRPr="00EE1C91">
        <w:rPr>
          <w:rFonts w:ascii="Arial" w:eastAsia="Arial" w:hAnsi="Arial" w:cs="Arial"/>
          <w:spacing w:val="40"/>
        </w:rPr>
        <w:t xml:space="preserve"> </w:t>
      </w:r>
      <w:r w:rsidRPr="00EE1C91">
        <w:rPr>
          <w:rFonts w:ascii="Arial" w:eastAsia="Arial" w:hAnsi="Arial" w:cs="Arial"/>
        </w:rPr>
        <w:t>the</w:t>
      </w:r>
      <w:r w:rsidRPr="00EE1C91">
        <w:rPr>
          <w:rFonts w:ascii="Arial" w:eastAsia="Arial" w:hAnsi="Arial" w:cs="Arial"/>
          <w:spacing w:val="39"/>
        </w:rPr>
        <w:t xml:space="preserve"> </w:t>
      </w:r>
      <w:r w:rsidRPr="00EE1C91">
        <w:rPr>
          <w:rFonts w:ascii="Arial" w:eastAsia="Arial" w:hAnsi="Arial" w:cs="Arial"/>
        </w:rPr>
        <w:t>requi</w:t>
      </w:r>
      <w:r w:rsidRPr="00EE1C91">
        <w:rPr>
          <w:rFonts w:ascii="Arial" w:eastAsia="Arial" w:hAnsi="Arial" w:cs="Arial"/>
          <w:spacing w:val="-1"/>
        </w:rPr>
        <w:t>r</w:t>
      </w:r>
      <w:r w:rsidRPr="00EE1C91">
        <w:rPr>
          <w:rFonts w:ascii="Arial" w:eastAsia="Arial" w:hAnsi="Arial" w:cs="Arial"/>
        </w:rPr>
        <w:t>ements</w:t>
      </w:r>
      <w:r w:rsidRPr="00EE1C91">
        <w:rPr>
          <w:rFonts w:ascii="Arial" w:eastAsia="Arial" w:hAnsi="Arial" w:cs="Arial"/>
          <w:spacing w:val="29"/>
        </w:rPr>
        <w:t xml:space="preserve"> </w:t>
      </w:r>
      <w:r w:rsidRPr="00EE1C91">
        <w:rPr>
          <w:rFonts w:ascii="Arial" w:eastAsia="Arial" w:hAnsi="Arial" w:cs="Arial"/>
        </w:rPr>
        <w:t>of</w:t>
      </w:r>
      <w:r w:rsidRPr="00EE1C91">
        <w:rPr>
          <w:rFonts w:ascii="Arial" w:eastAsia="Arial" w:hAnsi="Arial" w:cs="Arial"/>
          <w:spacing w:val="40"/>
        </w:rPr>
        <w:t xml:space="preserve"> </w:t>
      </w:r>
      <w:r w:rsidRPr="00EE1C91">
        <w:rPr>
          <w:rFonts w:ascii="Arial" w:eastAsia="Arial" w:hAnsi="Arial" w:cs="Arial"/>
        </w:rPr>
        <w:t>the</w:t>
      </w:r>
      <w:r w:rsidRPr="00EE1C91">
        <w:rPr>
          <w:rFonts w:ascii="Arial" w:eastAsia="Arial" w:hAnsi="Arial" w:cs="Arial"/>
          <w:spacing w:val="39"/>
        </w:rPr>
        <w:t xml:space="preserve"> </w:t>
      </w:r>
      <w:r w:rsidRPr="00EE1C91">
        <w:rPr>
          <w:rFonts w:ascii="Arial" w:eastAsia="Arial" w:hAnsi="Arial" w:cs="Arial"/>
        </w:rPr>
        <w:t>Code</w:t>
      </w:r>
      <w:r w:rsidRPr="00EE1C91">
        <w:rPr>
          <w:rFonts w:ascii="Arial" w:eastAsia="Arial" w:hAnsi="Arial" w:cs="Arial"/>
          <w:spacing w:val="37"/>
        </w:rPr>
        <w:t xml:space="preserve"> </w:t>
      </w:r>
      <w:r w:rsidRPr="00EE1C91">
        <w:rPr>
          <w:rFonts w:ascii="Arial" w:eastAsia="Arial" w:hAnsi="Arial" w:cs="Arial"/>
        </w:rPr>
        <w:t>of</w:t>
      </w:r>
      <w:r w:rsidRPr="00EE1C91">
        <w:rPr>
          <w:rFonts w:ascii="Arial" w:eastAsia="Arial" w:hAnsi="Arial" w:cs="Arial"/>
          <w:spacing w:val="40"/>
        </w:rPr>
        <w:t xml:space="preserve"> </w:t>
      </w:r>
      <w:r w:rsidRPr="00EE1C91">
        <w:rPr>
          <w:rFonts w:ascii="Arial" w:eastAsia="Arial" w:hAnsi="Arial" w:cs="Arial"/>
        </w:rPr>
        <w:t>Practice</w:t>
      </w:r>
      <w:r w:rsidRPr="00EE1C91">
        <w:rPr>
          <w:rFonts w:ascii="Arial" w:eastAsia="Arial" w:hAnsi="Arial" w:cs="Arial"/>
          <w:spacing w:val="34"/>
        </w:rPr>
        <w:t xml:space="preserve"> </w:t>
      </w:r>
      <w:r w:rsidRPr="00EE1C91">
        <w:rPr>
          <w:rFonts w:ascii="Arial" w:eastAsia="Arial" w:hAnsi="Arial" w:cs="Arial"/>
          <w:spacing w:val="-1"/>
        </w:rPr>
        <w:t>o</w:t>
      </w:r>
      <w:r w:rsidRPr="00EE1C91">
        <w:rPr>
          <w:rFonts w:ascii="Arial" w:eastAsia="Arial" w:hAnsi="Arial" w:cs="Arial"/>
        </w:rPr>
        <w:t>n</w:t>
      </w:r>
      <w:r w:rsidRPr="00EE1C91">
        <w:rPr>
          <w:rFonts w:ascii="Arial" w:eastAsia="Arial" w:hAnsi="Arial" w:cs="Arial"/>
          <w:spacing w:val="40"/>
        </w:rPr>
        <w:t xml:space="preserve"> </w:t>
      </w:r>
      <w:r w:rsidRPr="00EE1C91">
        <w:rPr>
          <w:rFonts w:ascii="Arial" w:eastAsia="Arial" w:hAnsi="Arial" w:cs="Arial"/>
        </w:rPr>
        <w:t>Access</w:t>
      </w:r>
      <w:r w:rsidRPr="00EE1C91">
        <w:rPr>
          <w:rFonts w:ascii="Arial" w:eastAsia="Arial" w:hAnsi="Arial" w:cs="Arial"/>
          <w:spacing w:val="35"/>
        </w:rPr>
        <w:t xml:space="preserve"> </w:t>
      </w:r>
      <w:r w:rsidRPr="00EE1C91">
        <w:rPr>
          <w:rFonts w:ascii="Arial" w:eastAsia="Arial" w:hAnsi="Arial" w:cs="Arial"/>
        </w:rPr>
        <w:t>to Gover</w:t>
      </w:r>
      <w:r w:rsidRPr="00EE1C91">
        <w:rPr>
          <w:rFonts w:ascii="Arial" w:eastAsia="Arial" w:hAnsi="Arial" w:cs="Arial"/>
          <w:spacing w:val="1"/>
        </w:rPr>
        <w:t>n</w:t>
      </w:r>
      <w:r w:rsidRPr="00EE1C91">
        <w:rPr>
          <w:rFonts w:ascii="Arial" w:eastAsia="Arial" w:hAnsi="Arial" w:cs="Arial"/>
        </w:rPr>
        <w:t>ment</w:t>
      </w:r>
      <w:r w:rsidRPr="00EE1C91">
        <w:rPr>
          <w:rFonts w:ascii="Arial" w:eastAsia="Arial" w:hAnsi="Arial" w:cs="Arial"/>
          <w:spacing w:val="30"/>
        </w:rPr>
        <w:t xml:space="preserve"> </w:t>
      </w:r>
      <w:r w:rsidRPr="00EE1C91">
        <w:rPr>
          <w:rFonts w:ascii="Arial" w:eastAsia="Arial" w:hAnsi="Arial" w:cs="Arial"/>
        </w:rPr>
        <w:t>Information,</w:t>
      </w:r>
      <w:r w:rsidRPr="00EE1C91">
        <w:rPr>
          <w:rFonts w:ascii="Arial" w:eastAsia="Arial" w:hAnsi="Arial" w:cs="Arial"/>
          <w:spacing w:val="30"/>
        </w:rPr>
        <w:t xml:space="preserve"> </w:t>
      </w:r>
      <w:r w:rsidRPr="00EE1C91">
        <w:rPr>
          <w:rFonts w:ascii="Arial" w:eastAsia="Arial" w:hAnsi="Arial" w:cs="Arial"/>
        </w:rPr>
        <w:t>the</w:t>
      </w:r>
      <w:r w:rsidRPr="00EE1C91">
        <w:rPr>
          <w:rFonts w:ascii="Arial" w:eastAsia="Arial" w:hAnsi="Arial" w:cs="Arial"/>
          <w:spacing w:val="38"/>
        </w:rPr>
        <w:t xml:space="preserve"> </w:t>
      </w:r>
      <w:r w:rsidRPr="00EE1C91">
        <w:rPr>
          <w:rFonts w:ascii="Arial" w:eastAsia="Arial" w:hAnsi="Arial" w:cs="Arial"/>
        </w:rPr>
        <w:t>Free</w:t>
      </w:r>
      <w:r w:rsidRPr="00EE1C91">
        <w:rPr>
          <w:rFonts w:ascii="Arial" w:eastAsia="Arial" w:hAnsi="Arial" w:cs="Arial"/>
          <w:spacing w:val="-1"/>
        </w:rPr>
        <w:t>d</w:t>
      </w:r>
      <w:r w:rsidRPr="00EE1C91">
        <w:rPr>
          <w:rFonts w:ascii="Arial" w:eastAsia="Arial" w:hAnsi="Arial" w:cs="Arial"/>
        </w:rPr>
        <w:t>om</w:t>
      </w:r>
      <w:r w:rsidRPr="00EE1C91">
        <w:rPr>
          <w:rFonts w:ascii="Arial" w:eastAsia="Arial" w:hAnsi="Arial" w:cs="Arial"/>
          <w:spacing w:val="32"/>
        </w:rPr>
        <w:t xml:space="preserve"> </w:t>
      </w:r>
      <w:r w:rsidRPr="00EE1C91">
        <w:rPr>
          <w:rFonts w:ascii="Arial" w:eastAsia="Arial" w:hAnsi="Arial" w:cs="Arial"/>
        </w:rPr>
        <w:t>of</w:t>
      </w:r>
      <w:r w:rsidRPr="00EE1C91">
        <w:rPr>
          <w:rFonts w:ascii="Arial" w:eastAsia="Arial" w:hAnsi="Arial" w:cs="Arial"/>
          <w:spacing w:val="39"/>
        </w:rPr>
        <w:t xml:space="preserve"> </w:t>
      </w:r>
      <w:r w:rsidRPr="00EE1C91">
        <w:rPr>
          <w:rFonts w:ascii="Arial" w:eastAsia="Arial" w:hAnsi="Arial" w:cs="Arial"/>
        </w:rPr>
        <w:t>Information</w:t>
      </w:r>
      <w:r w:rsidRPr="00EE1C91">
        <w:rPr>
          <w:rFonts w:ascii="Arial" w:eastAsia="Arial" w:hAnsi="Arial" w:cs="Arial"/>
          <w:spacing w:val="30"/>
        </w:rPr>
        <w:t xml:space="preserve"> </w:t>
      </w:r>
      <w:r w:rsidRPr="00EE1C91">
        <w:rPr>
          <w:rFonts w:ascii="Arial" w:eastAsia="Arial" w:hAnsi="Arial" w:cs="Arial"/>
        </w:rPr>
        <w:t>Act,</w:t>
      </w:r>
      <w:r w:rsidRPr="00EE1C91">
        <w:rPr>
          <w:rFonts w:ascii="Arial" w:eastAsia="Arial" w:hAnsi="Arial" w:cs="Arial"/>
          <w:spacing w:val="37"/>
        </w:rPr>
        <w:t xml:space="preserve"> </w:t>
      </w:r>
      <w:r w:rsidRPr="00EE1C91">
        <w:rPr>
          <w:rFonts w:ascii="Arial" w:hAnsi="Arial" w:cs="Arial"/>
        </w:rPr>
        <w:t xml:space="preserve">the General Data Protection Regulations (GDPR) </w:t>
      </w:r>
      <w:r w:rsidRPr="00EE1C91">
        <w:rPr>
          <w:rFonts w:ascii="Arial" w:eastAsia="Arial" w:hAnsi="Arial" w:cs="Arial"/>
        </w:rPr>
        <w:t>and</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10"/>
        </w:rPr>
        <w:t xml:space="preserve"> </w:t>
      </w:r>
      <w:r w:rsidRPr="00EE1C91">
        <w:rPr>
          <w:rFonts w:ascii="Arial" w:eastAsia="Arial" w:hAnsi="Arial" w:cs="Arial"/>
        </w:rPr>
        <w:t>Environmental Information</w:t>
      </w:r>
      <w:r w:rsidRPr="00EE1C91">
        <w:rPr>
          <w:rFonts w:ascii="Arial" w:eastAsia="Arial" w:hAnsi="Arial" w:cs="Arial"/>
          <w:spacing w:val="2"/>
        </w:rPr>
        <w:t xml:space="preserve"> </w:t>
      </w:r>
      <w:r w:rsidRPr="00EE1C91">
        <w:rPr>
          <w:rFonts w:ascii="Arial" w:eastAsia="Arial" w:hAnsi="Arial" w:cs="Arial"/>
        </w:rPr>
        <w:t>Regulatio</w:t>
      </w:r>
      <w:r w:rsidRPr="00EE1C91">
        <w:rPr>
          <w:rFonts w:ascii="Arial" w:eastAsia="Arial" w:hAnsi="Arial" w:cs="Arial"/>
          <w:spacing w:val="-1"/>
        </w:rPr>
        <w:t>n</w:t>
      </w:r>
      <w:r w:rsidRPr="00EE1C91">
        <w:rPr>
          <w:rFonts w:ascii="Arial" w:eastAsia="Arial" w:hAnsi="Arial" w:cs="Arial"/>
        </w:rPr>
        <w:t>s</w:t>
      </w:r>
      <w:r w:rsidRPr="00EE1C91">
        <w:rPr>
          <w:rFonts w:ascii="Arial" w:eastAsia="Arial" w:hAnsi="Arial" w:cs="Arial"/>
          <w:spacing w:val="1"/>
        </w:rPr>
        <w:t xml:space="preserve"> </w:t>
      </w:r>
      <w:r w:rsidRPr="00EE1C91">
        <w:rPr>
          <w:rFonts w:ascii="Arial" w:eastAsia="Arial" w:hAnsi="Arial" w:cs="Arial"/>
        </w:rPr>
        <w:t>and</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Supplier</w:t>
      </w:r>
      <w:r w:rsidRPr="00EE1C91">
        <w:rPr>
          <w:rFonts w:ascii="Arial" w:eastAsia="Arial" w:hAnsi="Arial" w:cs="Arial"/>
          <w:spacing w:val="5"/>
        </w:rPr>
        <w:t xml:space="preserve"> </w:t>
      </w:r>
      <w:r w:rsidRPr="00EE1C91">
        <w:rPr>
          <w:rFonts w:ascii="Arial" w:eastAsia="Arial" w:hAnsi="Arial" w:cs="Arial"/>
        </w:rPr>
        <w:t>must</w:t>
      </w:r>
      <w:r w:rsidRPr="00EE1C91">
        <w:rPr>
          <w:rFonts w:ascii="Arial" w:eastAsia="Arial" w:hAnsi="Arial" w:cs="Arial"/>
          <w:spacing w:val="9"/>
        </w:rPr>
        <w:t xml:space="preserve"> </w:t>
      </w:r>
      <w:r w:rsidRPr="00EE1C91">
        <w:rPr>
          <w:rFonts w:ascii="Arial" w:eastAsia="Arial" w:hAnsi="Arial" w:cs="Arial"/>
        </w:rPr>
        <w:t>assist</w:t>
      </w:r>
      <w:r w:rsidRPr="00EE1C91">
        <w:rPr>
          <w:rFonts w:ascii="Arial" w:eastAsia="Arial" w:hAnsi="Arial" w:cs="Arial"/>
          <w:spacing w:val="7"/>
        </w:rPr>
        <w:t xml:space="preserve"> </w:t>
      </w:r>
      <w:r w:rsidRPr="00EE1C91">
        <w:rPr>
          <w:rFonts w:ascii="Arial" w:eastAsia="Arial" w:hAnsi="Arial" w:cs="Arial"/>
          <w:spacing w:val="-1"/>
        </w:rPr>
        <w:t>a</w:t>
      </w:r>
      <w:r w:rsidRPr="00EE1C91">
        <w:rPr>
          <w:rFonts w:ascii="Arial" w:eastAsia="Arial" w:hAnsi="Arial" w:cs="Arial"/>
        </w:rPr>
        <w:t>nd cooperate</w:t>
      </w:r>
      <w:r w:rsidRPr="00EE1C91">
        <w:rPr>
          <w:rFonts w:ascii="Arial" w:eastAsia="Arial" w:hAnsi="Arial" w:cs="Arial"/>
          <w:spacing w:val="27"/>
        </w:rPr>
        <w:t xml:space="preserve"> </w:t>
      </w:r>
      <w:r w:rsidRPr="00EE1C91">
        <w:rPr>
          <w:rFonts w:ascii="Arial" w:eastAsia="Arial" w:hAnsi="Arial" w:cs="Arial"/>
        </w:rPr>
        <w:t>with</w:t>
      </w:r>
      <w:r w:rsidRPr="00EE1C91">
        <w:rPr>
          <w:rFonts w:ascii="Arial" w:eastAsia="Arial" w:hAnsi="Arial" w:cs="Arial"/>
          <w:spacing w:val="33"/>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C</w:t>
      </w:r>
      <w:r w:rsidRPr="00EE1C91">
        <w:rPr>
          <w:rFonts w:ascii="Arial" w:eastAsia="Arial" w:hAnsi="Arial" w:cs="Arial"/>
          <w:spacing w:val="2"/>
        </w:rPr>
        <w:t>o</w:t>
      </w:r>
      <w:r w:rsidRPr="00EE1C91">
        <w:rPr>
          <w:rFonts w:ascii="Arial" w:eastAsia="Arial" w:hAnsi="Arial" w:cs="Arial"/>
        </w:rPr>
        <w:t>uncil</w:t>
      </w:r>
      <w:r w:rsidRPr="00EE1C91">
        <w:rPr>
          <w:rFonts w:ascii="Arial" w:eastAsia="Arial" w:hAnsi="Arial" w:cs="Arial"/>
          <w:spacing w:val="30"/>
        </w:rPr>
        <w:t xml:space="preserve"> </w:t>
      </w:r>
      <w:r w:rsidRPr="00EE1C91">
        <w:rPr>
          <w:rFonts w:ascii="Arial" w:eastAsia="Arial" w:hAnsi="Arial" w:cs="Arial"/>
        </w:rPr>
        <w:t>(at</w:t>
      </w:r>
      <w:r w:rsidRPr="00EE1C91">
        <w:rPr>
          <w:rFonts w:ascii="Arial" w:eastAsia="Arial" w:hAnsi="Arial" w:cs="Arial"/>
          <w:spacing w:val="35"/>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Supplier’s</w:t>
      </w:r>
      <w:r w:rsidRPr="00EE1C91">
        <w:rPr>
          <w:rFonts w:ascii="Arial" w:eastAsia="Arial" w:hAnsi="Arial" w:cs="Arial"/>
          <w:spacing w:val="25"/>
        </w:rPr>
        <w:t xml:space="preserve"> </w:t>
      </w:r>
      <w:r w:rsidRPr="00EE1C91">
        <w:rPr>
          <w:rFonts w:ascii="Arial" w:eastAsia="Arial" w:hAnsi="Arial" w:cs="Arial"/>
        </w:rPr>
        <w:t>expense)</w:t>
      </w:r>
      <w:r w:rsidRPr="00EE1C91">
        <w:rPr>
          <w:rFonts w:ascii="Arial" w:eastAsia="Arial" w:hAnsi="Arial" w:cs="Arial"/>
          <w:spacing w:val="29"/>
        </w:rPr>
        <w:t xml:space="preserve"> </w:t>
      </w:r>
      <w:r w:rsidRPr="00EE1C91">
        <w:rPr>
          <w:rFonts w:ascii="Arial" w:eastAsia="Arial" w:hAnsi="Arial" w:cs="Arial"/>
        </w:rPr>
        <w:t>to</w:t>
      </w:r>
      <w:r w:rsidRPr="00EE1C91">
        <w:rPr>
          <w:rFonts w:ascii="Arial" w:eastAsia="Arial" w:hAnsi="Arial" w:cs="Arial"/>
          <w:spacing w:val="35"/>
        </w:rPr>
        <w:t xml:space="preserve"> </w:t>
      </w:r>
      <w:r w:rsidRPr="00EE1C91">
        <w:rPr>
          <w:rFonts w:ascii="Arial" w:eastAsia="Arial" w:hAnsi="Arial" w:cs="Arial"/>
        </w:rPr>
        <w:t>enable</w:t>
      </w:r>
      <w:r w:rsidRPr="00EE1C91">
        <w:rPr>
          <w:rFonts w:ascii="Arial" w:eastAsia="Arial" w:hAnsi="Arial" w:cs="Arial"/>
          <w:spacing w:val="31"/>
        </w:rPr>
        <w:t xml:space="preserve"> </w:t>
      </w:r>
      <w:r w:rsidRPr="00EE1C91">
        <w:rPr>
          <w:rFonts w:ascii="Arial" w:eastAsia="Arial" w:hAnsi="Arial" w:cs="Arial"/>
        </w:rPr>
        <w:t>the</w:t>
      </w:r>
      <w:r w:rsidRPr="00EE1C91">
        <w:rPr>
          <w:rFonts w:ascii="Arial" w:eastAsia="Arial" w:hAnsi="Arial" w:cs="Arial"/>
          <w:spacing w:val="34"/>
        </w:rPr>
        <w:t xml:space="preserve"> </w:t>
      </w:r>
      <w:r w:rsidRPr="00EE1C91">
        <w:rPr>
          <w:rFonts w:ascii="Arial" w:eastAsia="Arial" w:hAnsi="Arial" w:cs="Arial"/>
        </w:rPr>
        <w:t>Council</w:t>
      </w:r>
      <w:r w:rsidRPr="00EE1C91">
        <w:rPr>
          <w:rFonts w:ascii="Arial" w:eastAsia="Arial" w:hAnsi="Arial" w:cs="Arial"/>
          <w:spacing w:val="30"/>
        </w:rPr>
        <w:t xml:space="preserve"> </w:t>
      </w:r>
      <w:r w:rsidRPr="00EE1C91">
        <w:rPr>
          <w:rFonts w:ascii="Arial" w:eastAsia="Arial" w:hAnsi="Arial" w:cs="Arial"/>
        </w:rPr>
        <w:t>to comply</w:t>
      </w:r>
      <w:r w:rsidRPr="00EE1C91">
        <w:rPr>
          <w:rFonts w:ascii="Arial" w:eastAsia="Arial" w:hAnsi="Arial" w:cs="Arial"/>
          <w:spacing w:val="6"/>
        </w:rPr>
        <w:t xml:space="preserve"> </w:t>
      </w:r>
      <w:r w:rsidRPr="00EE1C91">
        <w:rPr>
          <w:rFonts w:ascii="Arial" w:eastAsia="Arial" w:hAnsi="Arial" w:cs="Arial"/>
        </w:rPr>
        <w:t>with</w:t>
      </w:r>
      <w:r w:rsidRPr="00EE1C91">
        <w:rPr>
          <w:rFonts w:ascii="Arial" w:eastAsia="Arial" w:hAnsi="Arial" w:cs="Arial"/>
          <w:spacing w:val="11"/>
        </w:rPr>
        <w:t xml:space="preserve"> </w:t>
      </w:r>
      <w:r w:rsidRPr="00EE1C91">
        <w:rPr>
          <w:rFonts w:ascii="Arial" w:eastAsia="Arial" w:hAnsi="Arial" w:cs="Arial"/>
        </w:rPr>
        <w:t>these</w:t>
      </w:r>
      <w:r w:rsidRPr="00EE1C91">
        <w:rPr>
          <w:rFonts w:ascii="Arial" w:eastAsia="Arial" w:hAnsi="Arial" w:cs="Arial"/>
          <w:spacing w:val="8"/>
        </w:rPr>
        <w:t xml:space="preserve"> </w:t>
      </w:r>
      <w:r w:rsidRPr="00EE1C91">
        <w:rPr>
          <w:rFonts w:ascii="Arial" w:eastAsia="Arial" w:hAnsi="Arial" w:cs="Arial"/>
        </w:rPr>
        <w:t>requirements. Requests</w:t>
      </w:r>
      <w:r w:rsidRPr="00EE1C91">
        <w:rPr>
          <w:rFonts w:ascii="Arial" w:eastAsia="Arial" w:hAnsi="Arial" w:cs="Arial"/>
          <w:spacing w:val="4"/>
        </w:rPr>
        <w:t xml:space="preserve"> </w:t>
      </w:r>
      <w:r w:rsidRPr="00EE1C91">
        <w:rPr>
          <w:rFonts w:ascii="Arial" w:eastAsia="Arial" w:hAnsi="Arial" w:cs="Arial"/>
        </w:rPr>
        <w:t>for</w:t>
      </w:r>
      <w:r w:rsidRPr="00EE1C91">
        <w:rPr>
          <w:rFonts w:ascii="Arial" w:eastAsia="Arial" w:hAnsi="Arial" w:cs="Arial"/>
          <w:spacing w:val="11"/>
        </w:rPr>
        <w:t xml:space="preserve"> </w:t>
      </w:r>
      <w:r w:rsidRPr="00EE1C91">
        <w:rPr>
          <w:rFonts w:ascii="Arial" w:eastAsia="Arial" w:hAnsi="Arial" w:cs="Arial"/>
        </w:rPr>
        <w:t>information</w:t>
      </w:r>
      <w:r w:rsidRPr="00EE1C91">
        <w:rPr>
          <w:rFonts w:ascii="Arial" w:eastAsia="Arial" w:hAnsi="Arial" w:cs="Arial"/>
          <w:spacing w:val="3"/>
        </w:rPr>
        <w:t xml:space="preserve"> </w:t>
      </w:r>
      <w:r w:rsidRPr="00EE1C91">
        <w:rPr>
          <w:rFonts w:ascii="Arial" w:eastAsia="Arial" w:hAnsi="Arial" w:cs="Arial"/>
        </w:rPr>
        <w:t>made</w:t>
      </w:r>
      <w:r w:rsidRPr="00EE1C91">
        <w:rPr>
          <w:rFonts w:ascii="Arial" w:eastAsia="Arial" w:hAnsi="Arial" w:cs="Arial"/>
          <w:spacing w:val="8"/>
        </w:rPr>
        <w:t xml:space="preserve"> </w:t>
      </w:r>
      <w:r w:rsidRPr="00EE1C91">
        <w:rPr>
          <w:rFonts w:ascii="Arial" w:eastAsia="Arial" w:hAnsi="Arial" w:cs="Arial"/>
          <w:spacing w:val="2"/>
        </w:rPr>
        <w:t>d</w:t>
      </w:r>
      <w:r w:rsidRPr="00EE1C91">
        <w:rPr>
          <w:rFonts w:ascii="Arial" w:eastAsia="Arial" w:hAnsi="Arial" w:cs="Arial"/>
        </w:rPr>
        <w:t>irectly</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12"/>
        </w:rPr>
        <w:t xml:space="preserve"> </w:t>
      </w:r>
      <w:r w:rsidRPr="00EE1C91">
        <w:rPr>
          <w:rFonts w:ascii="Arial" w:eastAsia="Arial" w:hAnsi="Arial" w:cs="Arial"/>
        </w:rPr>
        <w:t>the Supplier</w:t>
      </w:r>
      <w:r w:rsidRPr="00EE1C91">
        <w:rPr>
          <w:rFonts w:ascii="Arial" w:eastAsia="Arial" w:hAnsi="Arial" w:cs="Arial"/>
          <w:spacing w:val="-2"/>
        </w:rPr>
        <w:t xml:space="preserve"> </w:t>
      </w:r>
      <w:r w:rsidRPr="00EE1C91">
        <w:rPr>
          <w:rFonts w:ascii="Arial" w:eastAsia="Arial" w:hAnsi="Arial" w:cs="Arial"/>
        </w:rPr>
        <w:t>must</w:t>
      </w:r>
      <w:r w:rsidRPr="00EE1C91">
        <w:rPr>
          <w:rFonts w:ascii="Arial" w:eastAsia="Arial" w:hAnsi="Arial" w:cs="Arial"/>
          <w:spacing w:val="1"/>
        </w:rPr>
        <w:t xml:space="preserve"> </w:t>
      </w:r>
      <w:r w:rsidRPr="00EE1C91">
        <w:rPr>
          <w:rFonts w:ascii="Arial" w:eastAsia="Arial" w:hAnsi="Arial" w:cs="Arial"/>
        </w:rPr>
        <w:t>be</w:t>
      </w:r>
      <w:r w:rsidRPr="00EE1C91">
        <w:rPr>
          <w:rFonts w:ascii="Arial" w:eastAsia="Arial" w:hAnsi="Arial" w:cs="Arial"/>
          <w:spacing w:val="4"/>
        </w:rPr>
        <w:t xml:space="preserve"> </w:t>
      </w:r>
      <w:r w:rsidRPr="00EE1C91">
        <w:rPr>
          <w:rFonts w:ascii="Arial" w:eastAsia="Arial" w:hAnsi="Arial" w:cs="Arial"/>
        </w:rPr>
        <w:t>forwarded</w:t>
      </w:r>
      <w:r w:rsidRPr="00EE1C91">
        <w:rPr>
          <w:rFonts w:ascii="Arial" w:eastAsia="Arial" w:hAnsi="Arial" w:cs="Arial"/>
          <w:spacing w:val="-4"/>
        </w:rPr>
        <w:t xml:space="preserve"> </w:t>
      </w:r>
      <w:r w:rsidRPr="00EE1C91">
        <w:rPr>
          <w:rFonts w:ascii="Arial" w:eastAsia="Arial" w:hAnsi="Arial" w:cs="Arial"/>
        </w:rPr>
        <w:t>to</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r w:rsidRPr="00EE1C91">
        <w:rPr>
          <w:rFonts w:ascii="Arial" w:eastAsia="Arial" w:hAnsi="Arial" w:cs="Arial"/>
          <w:spacing w:val="-1"/>
        </w:rPr>
        <w:t xml:space="preserve"> </w:t>
      </w:r>
      <w:r w:rsidRPr="00EE1C91">
        <w:rPr>
          <w:rFonts w:ascii="Arial" w:eastAsia="Arial" w:hAnsi="Arial" w:cs="Arial"/>
        </w:rPr>
        <w:t>as</w:t>
      </w:r>
      <w:r w:rsidRPr="00EE1C91">
        <w:rPr>
          <w:rFonts w:ascii="Arial" w:eastAsia="Arial" w:hAnsi="Arial" w:cs="Arial"/>
          <w:spacing w:val="3"/>
        </w:rPr>
        <w:t xml:space="preserve"> </w:t>
      </w:r>
      <w:r w:rsidRPr="00EE1C91">
        <w:rPr>
          <w:rFonts w:ascii="Arial" w:eastAsia="Arial" w:hAnsi="Arial" w:cs="Arial"/>
        </w:rPr>
        <w:t>s</w:t>
      </w:r>
      <w:r w:rsidRPr="00EE1C91">
        <w:rPr>
          <w:rFonts w:ascii="Arial" w:eastAsia="Arial" w:hAnsi="Arial" w:cs="Arial"/>
          <w:spacing w:val="-1"/>
        </w:rPr>
        <w:t>o</w:t>
      </w:r>
      <w:r w:rsidRPr="00EE1C91">
        <w:rPr>
          <w:rFonts w:ascii="Arial" w:eastAsia="Arial" w:hAnsi="Arial" w:cs="Arial"/>
        </w:rPr>
        <w:t>on</w:t>
      </w:r>
      <w:r w:rsidRPr="00EE1C91">
        <w:rPr>
          <w:rFonts w:ascii="Arial" w:eastAsia="Arial" w:hAnsi="Arial" w:cs="Arial"/>
          <w:spacing w:val="1"/>
        </w:rPr>
        <w:t xml:space="preserve"> </w:t>
      </w:r>
      <w:r w:rsidRPr="00EE1C91">
        <w:rPr>
          <w:rFonts w:ascii="Arial" w:eastAsia="Arial" w:hAnsi="Arial" w:cs="Arial"/>
        </w:rPr>
        <w:t>as</w:t>
      </w:r>
      <w:r w:rsidRPr="00EE1C91">
        <w:rPr>
          <w:rFonts w:ascii="Arial" w:eastAsia="Arial" w:hAnsi="Arial" w:cs="Arial"/>
          <w:spacing w:val="4"/>
        </w:rPr>
        <w:t xml:space="preserve"> </w:t>
      </w:r>
      <w:r w:rsidRPr="00EE1C91">
        <w:rPr>
          <w:rFonts w:ascii="Arial" w:eastAsia="Arial" w:hAnsi="Arial" w:cs="Arial"/>
        </w:rPr>
        <w:t>practicable</w:t>
      </w:r>
      <w:r w:rsidRPr="00EE1C91">
        <w:rPr>
          <w:rFonts w:ascii="Arial" w:eastAsia="Arial" w:hAnsi="Arial" w:cs="Arial"/>
          <w:spacing w:val="-5"/>
        </w:rPr>
        <w:t xml:space="preserve"> </w:t>
      </w:r>
      <w:r w:rsidRPr="00EE1C91">
        <w:rPr>
          <w:rFonts w:ascii="Arial" w:eastAsia="Arial" w:hAnsi="Arial" w:cs="Arial"/>
        </w:rPr>
        <w:t>after</w:t>
      </w:r>
      <w:r w:rsidRPr="00EE1C91">
        <w:rPr>
          <w:rFonts w:ascii="Arial" w:eastAsia="Arial" w:hAnsi="Arial" w:cs="Arial"/>
          <w:spacing w:val="2"/>
        </w:rPr>
        <w:t xml:space="preserve"> </w:t>
      </w:r>
      <w:r w:rsidRPr="00EE1C91">
        <w:rPr>
          <w:rFonts w:ascii="Arial" w:eastAsia="Arial" w:hAnsi="Arial" w:cs="Arial"/>
          <w:spacing w:val="-1"/>
        </w:rPr>
        <w:t>r</w:t>
      </w:r>
      <w:r w:rsidRPr="00EE1C91">
        <w:rPr>
          <w:rFonts w:ascii="Arial" w:eastAsia="Arial" w:hAnsi="Arial" w:cs="Arial"/>
        </w:rPr>
        <w:t>eceipt</w:t>
      </w:r>
      <w:r w:rsidRPr="00EE1C91">
        <w:rPr>
          <w:rFonts w:ascii="Arial" w:eastAsia="Arial" w:hAnsi="Arial" w:cs="Arial"/>
          <w:spacing w:val="-1"/>
        </w:rPr>
        <w:t xml:space="preserve"> </w:t>
      </w:r>
      <w:r w:rsidRPr="00EE1C91">
        <w:rPr>
          <w:rFonts w:ascii="Arial" w:eastAsia="Arial" w:hAnsi="Arial" w:cs="Arial"/>
        </w:rPr>
        <w:t>and</w:t>
      </w:r>
      <w:r w:rsidRPr="00EE1C91">
        <w:rPr>
          <w:rFonts w:ascii="Arial" w:eastAsia="Arial" w:hAnsi="Arial" w:cs="Arial"/>
          <w:spacing w:val="2"/>
        </w:rPr>
        <w:t xml:space="preserve"> </w:t>
      </w:r>
      <w:r w:rsidRPr="00EE1C91">
        <w:rPr>
          <w:rFonts w:ascii="Arial" w:eastAsia="Arial" w:hAnsi="Arial" w:cs="Arial"/>
        </w:rPr>
        <w:t>in any</w:t>
      </w:r>
      <w:r w:rsidRPr="00EE1C91">
        <w:rPr>
          <w:rFonts w:ascii="Arial" w:eastAsia="Arial" w:hAnsi="Arial" w:cs="Arial"/>
          <w:spacing w:val="-4"/>
        </w:rPr>
        <w:t xml:space="preserve"> </w:t>
      </w:r>
      <w:r w:rsidRPr="00EE1C91">
        <w:rPr>
          <w:rFonts w:ascii="Arial" w:eastAsia="Arial" w:hAnsi="Arial" w:cs="Arial"/>
        </w:rPr>
        <w:t>event</w:t>
      </w:r>
      <w:r w:rsidRPr="00EE1C91">
        <w:rPr>
          <w:rFonts w:ascii="Arial" w:eastAsia="Arial" w:hAnsi="Arial" w:cs="Arial"/>
          <w:spacing w:val="-5"/>
        </w:rPr>
        <w:t xml:space="preserve"> </w:t>
      </w:r>
      <w:r w:rsidRPr="00EE1C91">
        <w:rPr>
          <w:rFonts w:ascii="Arial" w:eastAsia="Arial" w:hAnsi="Arial" w:cs="Arial"/>
        </w:rPr>
        <w:t>w</w:t>
      </w:r>
      <w:r w:rsidRPr="00EE1C91">
        <w:rPr>
          <w:rFonts w:ascii="Arial" w:eastAsia="Arial" w:hAnsi="Arial" w:cs="Arial"/>
          <w:spacing w:val="2"/>
        </w:rPr>
        <w:t>i</w:t>
      </w:r>
      <w:r w:rsidRPr="00EE1C91">
        <w:rPr>
          <w:rFonts w:ascii="Arial" w:eastAsia="Arial" w:hAnsi="Arial" w:cs="Arial"/>
        </w:rPr>
        <w:t>thin</w:t>
      </w:r>
      <w:r w:rsidRPr="00EE1C91">
        <w:rPr>
          <w:rFonts w:ascii="Arial" w:eastAsia="Arial" w:hAnsi="Arial" w:cs="Arial"/>
          <w:spacing w:val="-6"/>
        </w:rPr>
        <w:t xml:space="preserve"> </w:t>
      </w:r>
      <w:r w:rsidRPr="00EE1C91">
        <w:rPr>
          <w:rFonts w:ascii="Arial" w:eastAsia="Arial" w:hAnsi="Arial" w:cs="Arial"/>
        </w:rPr>
        <w:t>two</w:t>
      </w:r>
      <w:r w:rsidRPr="00EE1C91">
        <w:rPr>
          <w:rFonts w:ascii="Arial" w:eastAsia="Arial" w:hAnsi="Arial" w:cs="Arial"/>
          <w:spacing w:val="-3"/>
        </w:rPr>
        <w:t xml:space="preserve"> </w:t>
      </w:r>
      <w:r w:rsidRPr="00EE1C91">
        <w:rPr>
          <w:rFonts w:ascii="Arial" w:eastAsia="Arial" w:hAnsi="Arial" w:cs="Arial"/>
        </w:rPr>
        <w:t>working</w:t>
      </w:r>
      <w:r w:rsidRPr="00EE1C91">
        <w:rPr>
          <w:rFonts w:ascii="Arial" w:eastAsia="Arial" w:hAnsi="Arial" w:cs="Arial"/>
          <w:spacing w:val="-8"/>
        </w:rPr>
        <w:t xml:space="preserve"> </w:t>
      </w:r>
      <w:r w:rsidRPr="00EE1C91">
        <w:rPr>
          <w:rFonts w:ascii="Arial" w:eastAsia="Arial" w:hAnsi="Arial" w:cs="Arial"/>
        </w:rPr>
        <w:t>days</w:t>
      </w:r>
      <w:r w:rsidRPr="00EE1C91">
        <w:rPr>
          <w:rFonts w:ascii="Arial" w:eastAsia="Arial" w:hAnsi="Arial" w:cs="Arial"/>
          <w:spacing w:val="-5"/>
        </w:rPr>
        <w:t xml:space="preserve"> </w:t>
      </w:r>
      <w:r w:rsidRPr="00EE1C91">
        <w:rPr>
          <w:rFonts w:ascii="Arial" w:eastAsia="Arial" w:hAnsi="Arial" w:cs="Arial"/>
        </w:rPr>
        <w:t>of</w:t>
      </w:r>
      <w:r w:rsidRPr="00EE1C91">
        <w:rPr>
          <w:rFonts w:ascii="Arial" w:eastAsia="Arial" w:hAnsi="Arial" w:cs="Arial"/>
          <w:spacing w:val="-3"/>
        </w:rPr>
        <w:t xml:space="preserve"> </w:t>
      </w:r>
      <w:r w:rsidRPr="00EE1C91">
        <w:rPr>
          <w:rFonts w:ascii="Arial" w:eastAsia="Arial" w:hAnsi="Arial" w:cs="Arial"/>
        </w:rPr>
        <w:t>receiving</w:t>
      </w:r>
      <w:r w:rsidRPr="00EE1C91">
        <w:rPr>
          <w:rFonts w:ascii="Arial" w:eastAsia="Arial" w:hAnsi="Arial" w:cs="Arial"/>
          <w:spacing w:val="-9"/>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w:t>
      </w:r>
      <w:r w:rsidRPr="00EE1C91">
        <w:rPr>
          <w:rFonts w:ascii="Arial" w:eastAsia="Arial" w:hAnsi="Arial" w:cs="Arial"/>
          <w:spacing w:val="-3"/>
        </w:rPr>
        <w:t xml:space="preserve"> </w:t>
      </w:r>
      <w:r w:rsidRPr="00EE1C91">
        <w:rPr>
          <w:rFonts w:ascii="Arial" w:eastAsia="Arial" w:hAnsi="Arial" w:cs="Arial"/>
        </w:rPr>
        <w:t>request.</w:t>
      </w:r>
    </w:p>
    <w:p w14:paraId="45066FB1" w14:textId="77777777" w:rsidR="007C4500" w:rsidRPr="00EE1C91" w:rsidRDefault="007C4500" w:rsidP="007C4500">
      <w:pPr>
        <w:spacing w:after="0"/>
        <w:jc w:val="both"/>
        <w:rPr>
          <w:rFonts w:ascii="Arial" w:hAnsi="Arial" w:cs="Arial"/>
        </w:rPr>
        <w:sectPr w:rsidR="007C4500" w:rsidRPr="00EE1C91" w:rsidSect="00546A88">
          <w:footerReference w:type="default" r:id="rId19"/>
          <w:pgSz w:w="11900" w:h="16840"/>
          <w:pgMar w:top="1360" w:right="1320" w:bottom="860" w:left="1340" w:header="0" w:footer="676" w:gutter="0"/>
          <w:pgBorders w:offsetFrom="page">
            <w:top w:val="single" w:sz="4" w:space="24" w:color="auto"/>
            <w:left w:val="single" w:sz="4" w:space="24" w:color="auto"/>
            <w:bottom w:val="single" w:sz="4" w:space="24" w:color="auto"/>
            <w:right w:val="single" w:sz="4" w:space="24" w:color="auto"/>
          </w:pgBorders>
          <w:cols w:space="720"/>
        </w:sectPr>
      </w:pPr>
    </w:p>
    <w:p w14:paraId="22F7A6EE" w14:textId="77777777" w:rsidR="007C4500" w:rsidRPr="00EE1C91" w:rsidRDefault="007C4500" w:rsidP="007C4500">
      <w:pPr>
        <w:tabs>
          <w:tab w:val="left" w:pos="840"/>
        </w:tabs>
        <w:spacing w:before="77" w:after="0" w:line="240" w:lineRule="auto"/>
        <w:ind w:left="120" w:right="-20"/>
        <w:rPr>
          <w:rFonts w:ascii="Arial" w:eastAsia="Arial" w:hAnsi="Arial" w:cs="Arial"/>
        </w:rPr>
      </w:pPr>
      <w:r w:rsidRPr="00EE1C91">
        <w:rPr>
          <w:rFonts w:ascii="Arial" w:eastAsia="Arial" w:hAnsi="Arial" w:cs="Arial"/>
        </w:rPr>
        <w:t>18.5</w:t>
      </w:r>
      <w:r w:rsidRPr="00EE1C91">
        <w:rPr>
          <w:rFonts w:ascii="Arial" w:eastAsia="Arial" w:hAnsi="Arial" w:cs="Arial"/>
        </w:rPr>
        <w:tab/>
        <w:t>The</w:t>
      </w:r>
      <w:r w:rsidRPr="00EE1C91">
        <w:rPr>
          <w:rFonts w:ascii="Arial" w:eastAsia="Arial" w:hAnsi="Arial" w:cs="Arial"/>
          <w:spacing w:val="-4"/>
        </w:rPr>
        <w:t xml:space="preserve"> </w:t>
      </w:r>
      <w:r w:rsidRPr="00EE1C91">
        <w:rPr>
          <w:rFonts w:ascii="Arial" w:eastAsia="Arial" w:hAnsi="Arial" w:cs="Arial"/>
        </w:rPr>
        <w:t>Council</w:t>
      </w:r>
      <w:r w:rsidRPr="00EE1C91">
        <w:rPr>
          <w:rFonts w:ascii="Arial" w:eastAsia="Arial" w:hAnsi="Arial" w:cs="Arial"/>
          <w:spacing w:val="-7"/>
        </w:rPr>
        <w:t xml:space="preserve"> </w:t>
      </w:r>
      <w:r w:rsidRPr="00EE1C91">
        <w:rPr>
          <w:rFonts w:ascii="Arial" w:eastAsia="Arial" w:hAnsi="Arial" w:cs="Arial"/>
        </w:rPr>
        <w:t>shall</w:t>
      </w:r>
      <w:r w:rsidRPr="00EE1C91">
        <w:rPr>
          <w:rFonts w:ascii="Arial" w:eastAsia="Arial" w:hAnsi="Arial" w:cs="Arial"/>
          <w:spacing w:val="-5"/>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r</w:t>
      </w:r>
      <w:r w:rsidRPr="00EE1C91">
        <w:rPr>
          <w:rFonts w:ascii="Arial" w:eastAsia="Arial" w:hAnsi="Arial" w:cs="Arial"/>
          <w:spacing w:val="-1"/>
        </w:rPr>
        <w:t>e</w:t>
      </w:r>
      <w:r w:rsidRPr="00EE1C91">
        <w:rPr>
          <w:rFonts w:ascii="Arial" w:eastAsia="Arial" w:hAnsi="Arial" w:cs="Arial"/>
        </w:rPr>
        <w:t>sponsible</w:t>
      </w:r>
      <w:r w:rsidRPr="00EE1C91">
        <w:rPr>
          <w:rFonts w:ascii="Arial" w:eastAsia="Arial" w:hAnsi="Arial" w:cs="Arial"/>
          <w:spacing w:val="-11"/>
        </w:rPr>
        <w:t xml:space="preserve"> </w:t>
      </w:r>
      <w:r w:rsidRPr="00EE1C91">
        <w:rPr>
          <w:rFonts w:ascii="Arial" w:eastAsia="Arial" w:hAnsi="Arial" w:cs="Arial"/>
        </w:rPr>
        <w:t>for</w:t>
      </w:r>
      <w:r w:rsidRPr="00EE1C91">
        <w:rPr>
          <w:rFonts w:ascii="Arial" w:eastAsia="Arial" w:hAnsi="Arial" w:cs="Arial"/>
          <w:spacing w:val="-4"/>
        </w:rPr>
        <w:t xml:space="preserve"> </w:t>
      </w:r>
      <w:r w:rsidRPr="00EE1C91">
        <w:rPr>
          <w:rFonts w:ascii="Arial" w:eastAsia="Arial" w:hAnsi="Arial" w:cs="Arial"/>
        </w:rPr>
        <w:t>determining</w:t>
      </w:r>
      <w:r w:rsidRPr="00EE1C91">
        <w:rPr>
          <w:rFonts w:ascii="Arial" w:eastAsia="Arial" w:hAnsi="Arial" w:cs="Arial"/>
          <w:spacing w:val="-11"/>
        </w:rPr>
        <w:t xml:space="preserve"> </w:t>
      </w:r>
      <w:r w:rsidRPr="00EE1C91">
        <w:rPr>
          <w:rFonts w:ascii="Arial" w:eastAsia="Arial" w:hAnsi="Arial" w:cs="Arial"/>
        </w:rPr>
        <w:t>at</w:t>
      </w:r>
      <w:r w:rsidRPr="00EE1C91">
        <w:rPr>
          <w:rFonts w:ascii="Arial" w:eastAsia="Arial" w:hAnsi="Arial" w:cs="Arial"/>
          <w:spacing w:val="-2"/>
        </w:rPr>
        <w:t xml:space="preserve"> </w:t>
      </w:r>
      <w:r w:rsidRPr="00EE1C91">
        <w:rPr>
          <w:rFonts w:ascii="Arial" w:eastAsia="Arial" w:hAnsi="Arial" w:cs="Arial"/>
        </w:rPr>
        <w:t>its</w:t>
      </w:r>
      <w:r w:rsidRPr="00EE1C91">
        <w:rPr>
          <w:rFonts w:ascii="Arial" w:eastAsia="Arial" w:hAnsi="Arial" w:cs="Arial"/>
          <w:spacing w:val="-2"/>
        </w:rPr>
        <w:t xml:space="preserve"> </w:t>
      </w:r>
      <w:r w:rsidRPr="00EE1C91">
        <w:rPr>
          <w:rFonts w:ascii="Arial" w:eastAsia="Arial" w:hAnsi="Arial" w:cs="Arial"/>
        </w:rPr>
        <w:t>abs</w:t>
      </w:r>
      <w:r w:rsidRPr="00EE1C91">
        <w:rPr>
          <w:rFonts w:ascii="Arial" w:eastAsia="Arial" w:hAnsi="Arial" w:cs="Arial"/>
          <w:spacing w:val="-1"/>
        </w:rPr>
        <w:t>o</w:t>
      </w:r>
      <w:r w:rsidRPr="00EE1C91">
        <w:rPr>
          <w:rFonts w:ascii="Arial" w:eastAsia="Arial" w:hAnsi="Arial" w:cs="Arial"/>
        </w:rPr>
        <w:t>l</w:t>
      </w:r>
      <w:r w:rsidRPr="00EE1C91">
        <w:rPr>
          <w:rFonts w:ascii="Arial" w:eastAsia="Arial" w:hAnsi="Arial" w:cs="Arial"/>
          <w:spacing w:val="-1"/>
        </w:rPr>
        <w:t>u</w:t>
      </w:r>
      <w:r w:rsidRPr="00EE1C91">
        <w:rPr>
          <w:rFonts w:ascii="Arial" w:eastAsia="Arial" w:hAnsi="Arial" w:cs="Arial"/>
        </w:rPr>
        <w:t>te</w:t>
      </w:r>
      <w:r w:rsidRPr="00EE1C91">
        <w:rPr>
          <w:rFonts w:ascii="Arial" w:eastAsia="Arial" w:hAnsi="Arial" w:cs="Arial"/>
          <w:spacing w:val="-8"/>
        </w:rPr>
        <w:t xml:space="preserve"> </w:t>
      </w:r>
      <w:r w:rsidRPr="00EE1C91">
        <w:rPr>
          <w:rFonts w:ascii="Arial" w:eastAsia="Arial" w:hAnsi="Arial" w:cs="Arial"/>
        </w:rPr>
        <w:t>discretion</w:t>
      </w:r>
      <w:r w:rsidRPr="00EE1C91">
        <w:rPr>
          <w:rFonts w:ascii="Arial" w:eastAsia="Arial" w:hAnsi="Arial" w:cs="Arial"/>
          <w:spacing w:val="-10"/>
        </w:rPr>
        <w:t xml:space="preserve"> </w:t>
      </w:r>
      <w:r w:rsidRPr="00EE1C91">
        <w:rPr>
          <w:rFonts w:ascii="Arial" w:eastAsia="Arial" w:hAnsi="Arial" w:cs="Arial"/>
        </w:rPr>
        <w:t>whether:</w:t>
      </w:r>
    </w:p>
    <w:p w14:paraId="11CBB2D5" w14:textId="77777777" w:rsidR="007C4500" w:rsidRPr="00EE1C91" w:rsidRDefault="007C4500" w:rsidP="007C4500">
      <w:pPr>
        <w:tabs>
          <w:tab w:val="left" w:pos="1380"/>
        </w:tabs>
        <w:spacing w:after="0" w:line="240" w:lineRule="auto"/>
        <w:ind w:left="840" w:right="-20"/>
        <w:rPr>
          <w:rFonts w:ascii="Arial" w:eastAsia="Arial" w:hAnsi="Arial" w:cs="Arial"/>
        </w:rPr>
      </w:pPr>
      <w:r w:rsidRPr="00EE1C91">
        <w:rPr>
          <w:rFonts w:ascii="Arial" w:eastAsia="Arial" w:hAnsi="Arial" w:cs="Arial"/>
        </w:rPr>
        <w:t>i)</w:t>
      </w:r>
      <w:r w:rsidRPr="00EE1C91">
        <w:rPr>
          <w:rFonts w:ascii="Arial" w:eastAsia="Arial" w:hAnsi="Arial" w:cs="Arial"/>
        </w:rPr>
        <w:tab/>
        <w:t>information is</w:t>
      </w:r>
      <w:r w:rsidRPr="00EE1C91">
        <w:rPr>
          <w:rFonts w:ascii="Arial" w:eastAsia="Arial" w:hAnsi="Arial" w:cs="Arial"/>
          <w:spacing w:val="9"/>
        </w:rPr>
        <w:t xml:space="preserve"> </w:t>
      </w:r>
      <w:r w:rsidRPr="00EE1C91">
        <w:rPr>
          <w:rFonts w:ascii="Arial" w:eastAsia="Arial" w:hAnsi="Arial" w:cs="Arial"/>
        </w:rPr>
        <w:t>exempt</w:t>
      </w:r>
      <w:r w:rsidRPr="00EE1C91">
        <w:rPr>
          <w:rFonts w:ascii="Arial" w:eastAsia="Arial" w:hAnsi="Arial" w:cs="Arial"/>
          <w:spacing w:val="4"/>
        </w:rPr>
        <w:t xml:space="preserve"> </w:t>
      </w:r>
      <w:r w:rsidRPr="00EE1C91">
        <w:rPr>
          <w:rFonts w:ascii="Arial" w:eastAsia="Arial" w:hAnsi="Arial" w:cs="Arial"/>
        </w:rPr>
        <w:t>from</w:t>
      </w:r>
      <w:r w:rsidRPr="00EE1C91">
        <w:rPr>
          <w:rFonts w:ascii="Arial" w:eastAsia="Arial" w:hAnsi="Arial" w:cs="Arial"/>
          <w:spacing w:val="7"/>
        </w:rPr>
        <w:t xml:space="preserve"> </w:t>
      </w:r>
      <w:r w:rsidRPr="00EE1C91">
        <w:rPr>
          <w:rFonts w:ascii="Arial" w:eastAsia="Arial" w:hAnsi="Arial" w:cs="Arial"/>
        </w:rPr>
        <w:t>disclos</w:t>
      </w:r>
      <w:r w:rsidRPr="00EE1C91">
        <w:rPr>
          <w:rFonts w:ascii="Arial" w:eastAsia="Arial" w:hAnsi="Arial" w:cs="Arial"/>
          <w:spacing w:val="-1"/>
        </w:rPr>
        <w:t>u</w:t>
      </w:r>
      <w:r w:rsidRPr="00EE1C91">
        <w:rPr>
          <w:rFonts w:ascii="Arial" w:eastAsia="Arial" w:hAnsi="Arial" w:cs="Arial"/>
        </w:rPr>
        <w:t>re</w:t>
      </w:r>
      <w:r w:rsidRPr="00EE1C91">
        <w:rPr>
          <w:rFonts w:ascii="Arial" w:eastAsia="Arial" w:hAnsi="Arial" w:cs="Arial"/>
          <w:spacing w:val="1"/>
        </w:rPr>
        <w:t xml:space="preserve"> </w:t>
      </w:r>
      <w:r w:rsidRPr="00EE1C91">
        <w:rPr>
          <w:rFonts w:ascii="Arial" w:eastAsia="Arial" w:hAnsi="Arial" w:cs="Arial"/>
        </w:rPr>
        <w:t>under</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7"/>
        </w:rPr>
        <w:t xml:space="preserve"> </w:t>
      </w:r>
      <w:r w:rsidRPr="00EE1C91">
        <w:rPr>
          <w:rFonts w:ascii="Arial" w:eastAsia="Arial" w:hAnsi="Arial" w:cs="Arial"/>
        </w:rPr>
        <w:t>Code</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rPr>
        <w:t>P</w:t>
      </w:r>
      <w:r w:rsidRPr="00EE1C91">
        <w:rPr>
          <w:rFonts w:ascii="Arial" w:eastAsia="Arial" w:hAnsi="Arial" w:cs="Arial"/>
          <w:spacing w:val="-1"/>
        </w:rPr>
        <w:t>r</w:t>
      </w:r>
      <w:r w:rsidRPr="00EE1C91">
        <w:rPr>
          <w:rFonts w:ascii="Arial" w:eastAsia="Arial" w:hAnsi="Arial" w:cs="Arial"/>
        </w:rPr>
        <w:t>actice</w:t>
      </w:r>
      <w:r w:rsidRPr="00EE1C91">
        <w:rPr>
          <w:rFonts w:ascii="Arial" w:eastAsia="Arial" w:hAnsi="Arial" w:cs="Arial"/>
          <w:spacing w:val="2"/>
        </w:rPr>
        <w:t xml:space="preserve"> </w:t>
      </w:r>
      <w:r w:rsidRPr="00EE1C91">
        <w:rPr>
          <w:rFonts w:ascii="Arial" w:eastAsia="Arial" w:hAnsi="Arial" w:cs="Arial"/>
        </w:rPr>
        <w:t>on</w:t>
      </w:r>
      <w:r w:rsidRPr="00EE1C91">
        <w:rPr>
          <w:rFonts w:ascii="Arial" w:eastAsia="Arial" w:hAnsi="Arial" w:cs="Arial"/>
          <w:spacing w:val="9"/>
        </w:rPr>
        <w:t xml:space="preserve"> </w:t>
      </w:r>
      <w:r w:rsidRPr="00EE1C91">
        <w:rPr>
          <w:rFonts w:ascii="Arial" w:eastAsia="Arial" w:hAnsi="Arial" w:cs="Arial"/>
        </w:rPr>
        <w:t>Access</w:t>
      </w:r>
      <w:r w:rsidRPr="00EE1C91">
        <w:rPr>
          <w:rFonts w:ascii="Arial" w:eastAsia="Arial" w:hAnsi="Arial" w:cs="Arial"/>
          <w:spacing w:val="4"/>
        </w:rPr>
        <w:t xml:space="preserve"> </w:t>
      </w:r>
      <w:r w:rsidRPr="00EE1C91">
        <w:rPr>
          <w:rFonts w:ascii="Arial" w:eastAsia="Arial" w:hAnsi="Arial" w:cs="Arial"/>
        </w:rPr>
        <w:t>to</w:t>
      </w:r>
    </w:p>
    <w:p w14:paraId="4E985BF6" w14:textId="77777777" w:rsidR="007C4500" w:rsidRPr="00EE1C91" w:rsidRDefault="007C4500" w:rsidP="007C4500">
      <w:pPr>
        <w:spacing w:after="0" w:line="240" w:lineRule="auto"/>
        <w:ind w:left="1380" w:right="-20"/>
        <w:rPr>
          <w:rFonts w:ascii="Arial" w:eastAsia="Arial" w:hAnsi="Arial" w:cs="Arial"/>
        </w:rPr>
      </w:pPr>
      <w:r w:rsidRPr="00EE1C91">
        <w:rPr>
          <w:rFonts w:ascii="Arial" w:eastAsia="Arial" w:hAnsi="Arial" w:cs="Arial"/>
        </w:rPr>
        <w:t>Gover</w:t>
      </w:r>
      <w:r w:rsidRPr="00EE1C91">
        <w:rPr>
          <w:rFonts w:ascii="Arial" w:eastAsia="Arial" w:hAnsi="Arial" w:cs="Arial"/>
          <w:spacing w:val="1"/>
        </w:rPr>
        <w:t>n</w:t>
      </w:r>
      <w:r w:rsidRPr="00EE1C91">
        <w:rPr>
          <w:rFonts w:ascii="Arial" w:eastAsia="Arial" w:hAnsi="Arial" w:cs="Arial"/>
        </w:rPr>
        <w:t>ment</w:t>
      </w:r>
      <w:r w:rsidRPr="00EE1C91">
        <w:rPr>
          <w:rFonts w:ascii="Arial" w:eastAsia="Arial" w:hAnsi="Arial" w:cs="Arial"/>
          <w:spacing w:val="-10"/>
        </w:rPr>
        <w:t xml:space="preserve"> </w:t>
      </w:r>
      <w:r w:rsidRPr="00EE1C91">
        <w:rPr>
          <w:rFonts w:ascii="Arial" w:eastAsia="Arial" w:hAnsi="Arial" w:cs="Arial"/>
        </w:rPr>
        <w:t>Information;</w:t>
      </w:r>
      <w:r w:rsidRPr="00EE1C91">
        <w:rPr>
          <w:rFonts w:ascii="Arial" w:eastAsia="Arial" w:hAnsi="Arial" w:cs="Arial"/>
          <w:spacing w:val="-12"/>
        </w:rPr>
        <w:t xml:space="preserve"> </w:t>
      </w:r>
      <w:r w:rsidRPr="00EE1C91">
        <w:rPr>
          <w:rFonts w:ascii="Arial" w:eastAsia="Arial" w:hAnsi="Arial" w:cs="Arial"/>
        </w:rPr>
        <w:t>and/or</w:t>
      </w:r>
    </w:p>
    <w:p w14:paraId="460CCA41" w14:textId="77777777" w:rsidR="007C4500" w:rsidRPr="00EE1C91" w:rsidRDefault="007C4500" w:rsidP="007C4500">
      <w:pPr>
        <w:tabs>
          <w:tab w:val="left" w:pos="1340"/>
        </w:tabs>
        <w:spacing w:after="0" w:line="252" w:lineRule="exact"/>
        <w:ind w:left="804" w:right="939"/>
        <w:jc w:val="center"/>
        <w:rPr>
          <w:rFonts w:ascii="Arial" w:eastAsia="Arial" w:hAnsi="Arial" w:cs="Arial"/>
        </w:rPr>
      </w:pPr>
      <w:r w:rsidRPr="00EE1C91">
        <w:rPr>
          <w:rFonts w:ascii="Arial" w:eastAsia="Arial" w:hAnsi="Arial" w:cs="Arial"/>
        </w:rPr>
        <w:t>ii)</w:t>
      </w:r>
      <w:r w:rsidRPr="00EE1C91">
        <w:rPr>
          <w:rFonts w:ascii="Arial" w:eastAsia="Arial" w:hAnsi="Arial" w:cs="Arial"/>
        </w:rPr>
        <w:tab/>
        <w:t>information</w:t>
      </w:r>
      <w:r w:rsidRPr="00EE1C91">
        <w:rPr>
          <w:rFonts w:ascii="Arial" w:eastAsia="Arial" w:hAnsi="Arial" w:cs="Arial"/>
          <w:spacing w:val="-11"/>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disclosed</w:t>
      </w:r>
      <w:r w:rsidRPr="00EE1C91">
        <w:rPr>
          <w:rFonts w:ascii="Arial" w:eastAsia="Arial" w:hAnsi="Arial" w:cs="Arial"/>
          <w:spacing w:val="-9"/>
        </w:rPr>
        <w:t xml:space="preserve"> </w:t>
      </w:r>
      <w:r w:rsidRPr="00EE1C91">
        <w:rPr>
          <w:rFonts w:ascii="Arial" w:eastAsia="Arial" w:hAnsi="Arial" w:cs="Arial"/>
        </w:rPr>
        <w:t>in</w:t>
      </w:r>
      <w:r w:rsidRPr="00EE1C91">
        <w:rPr>
          <w:rFonts w:ascii="Arial" w:eastAsia="Arial" w:hAnsi="Arial" w:cs="Arial"/>
          <w:spacing w:val="-2"/>
        </w:rPr>
        <w:t xml:space="preserve"> </w:t>
      </w:r>
      <w:r w:rsidRPr="00EE1C91">
        <w:rPr>
          <w:rFonts w:ascii="Arial" w:eastAsia="Arial" w:hAnsi="Arial" w:cs="Arial"/>
        </w:rPr>
        <w:t>res</w:t>
      </w:r>
      <w:r w:rsidRPr="00EE1C91">
        <w:rPr>
          <w:rFonts w:ascii="Arial" w:eastAsia="Arial" w:hAnsi="Arial" w:cs="Arial"/>
          <w:spacing w:val="-1"/>
        </w:rPr>
        <w:t>p</w:t>
      </w:r>
      <w:r w:rsidRPr="00EE1C91">
        <w:rPr>
          <w:rFonts w:ascii="Arial" w:eastAsia="Arial" w:hAnsi="Arial" w:cs="Arial"/>
        </w:rPr>
        <w:t>onse</w:t>
      </w:r>
      <w:r w:rsidRPr="00EE1C91">
        <w:rPr>
          <w:rFonts w:ascii="Arial" w:eastAsia="Arial" w:hAnsi="Arial" w:cs="Arial"/>
          <w:spacing w:val="-9"/>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a</w:t>
      </w:r>
      <w:r w:rsidRPr="00EE1C91">
        <w:rPr>
          <w:rFonts w:ascii="Arial" w:eastAsia="Arial" w:hAnsi="Arial" w:cs="Arial"/>
          <w:spacing w:val="-1"/>
        </w:rPr>
        <w:t xml:space="preserve"> </w:t>
      </w:r>
      <w:r w:rsidRPr="00EE1C91">
        <w:rPr>
          <w:rFonts w:ascii="Arial" w:eastAsia="Arial" w:hAnsi="Arial" w:cs="Arial"/>
        </w:rPr>
        <w:t>Request</w:t>
      </w:r>
      <w:r w:rsidRPr="00EE1C91">
        <w:rPr>
          <w:rFonts w:ascii="Arial" w:eastAsia="Arial" w:hAnsi="Arial" w:cs="Arial"/>
          <w:spacing w:val="-8"/>
        </w:rPr>
        <w:t xml:space="preserve"> </w:t>
      </w:r>
      <w:r w:rsidRPr="00EE1C91">
        <w:rPr>
          <w:rFonts w:ascii="Arial" w:eastAsia="Arial" w:hAnsi="Arial" w:cs="Arial"/>
        </w:rPr>
        <w:t>for</w:t>
      </w:r>
      <w:r w:rsidRPr="00EE1C91">
        <w:rPr>
          <w:rFonts w:ascii="Arial" w:eastAsia="Arial" w:hAnsi="Arial" w:cs="Arial"/>
          <w:spacing w:val="-3"/>
        </w:rPr>
        <w:t xml:space="preserve"> </w:t>
      </w:r>
      <w:r w:rsidRPr="00EE1C91">
        <w:rPr>
          <w:rFonts w:ascii="Arial" w:eastAsia="Arial" w:hAnsi="Arial" w:cs="Arial"/>
          <w:w w:val="99"/>
        </w:rPr>
        <w:t>I</w:t>
      </w:r>
      <w:r w:rsidRPr="00EE1C91">
        <w:rPr>
          <w:rFonts w:ascii="Arial" w:eastAsia="Arial" w:hAnsi="Arial" w:cs="Arial"/>
          <w:spacing w:val="-1"/>
          <w:w w:val="99"/>
        </w:rPr>
        <w:t>n</w:t>
      </w:r>
      <w:r w:rsidRPr="00EE1C91">
        <w:rPr>
          <w:rFonts w:ascii="Arial" w:eastAsia="Arial" w:hAnsi="Arial" w:cs="Arial"/>
          <w:w w:val="99"/>
        </w:rPr>
        <w:t>formation.</w:t>
      </w:r>
    </w:p>
    <w:p w14:paraId="73B7E9F0" w14:textId="77777777" w:rsidR="007C4500" w:rsidRPr="00EE1C91" w:rsidRDefault="007C4500" w:rsidP="007C4500">
      <w:pPr>
        <w:spacing w:before="13" w:after="0" w:line="240" w:lineRule="exact"/>
        <w:rPr>
          <w:rFonts w:ascii="Arial" w:hAnsi="Arial" w:cs="Arial"/>
        </w:rPr>
      </w:pPr>
    </w:p>
    <w:p w14:paraId="7196A395" w14:textId="77777777" w:rsidR="007C4500" w:rsidRPr="00EE1C91" w:rsidRDefault="007C4500" w:rsidP="007C4500">
      <w:pPr>
        <w:tabs>
          <w:tab w:val="left" w:pos="840"/>
        </w:tabs>
        <w:spacing w:after="0" w:line="240" w:lineRule="auto"/>
        <w:ind w:left="840" w:right="55" w:hanging="720"/>
        <w:jc w:val="both"/>
        <w:rPr>
          <w:rFonts w:ascii="Arial" w:eastAsia="Arial" w:hAnsi="Arial" w:cs="Arial"/>
        </w:rPr>
      </w:pPr>
      <w:r w:rsidRPr="00EE1C91">
        <w:rPr>
          <w:rFonts w:ascii="Arial" w:eastAsia="Arial" w:hAnsi="Arial" w:cs="Arial"/>
        </w:rPr>
        <w:t>18.6</w:t>
      </w:r>
      <w:r w:rsidRPr="00EE1C91">
        <w:rPr>
          <w:rFonts w:ascii="Arial" w:eastAsia="Arial" w:hAnsi="Arial" w:cs="Arial"/>
        </w:rPr>
        <w:tab/>
        <w:t>The</w:t>
      </w:r>
      <w:r w:rsidRPr="00EE1C91">
        <w:rPr>
          <w:rFonts w:ascii="Arial" w:eastAsia="Arial" w:hAnsi="Arial" w:cs="Arial"/>
          <w:spacing w:val="49"/>
        </w:rPr>
        <w:t xml:space="preserve"> </w:t>
      </w:r>
      <w:r w:rsidRPr="00EE1C91">
        <w:rPr>
          <w:rFonts w:ascii="Arial" w:eastAsia="Arial" w:hAnsi="Arial" w:cs="Arial"/>
        </w:rPr>
        <w:t>Supplier</w:t>
      </w:r>
      <w:r w:rsidRPr="00EE1C91">
        <w:rPr>
          <w:rFonts w:ascii="Arial" w:eastAsia="Arial" w:hAnsi="Arial" w:cs="Arial"/>
          <w:spacing w:val="45"/>
        </w:rPr>
        <w:t xml:space="preserve"> </w:t>
      </w:r>
      <w:r w:rsidRPr="00EE1C91">
        <w:rPr>
          <w:rFonts w:ascii="Arial" w:eastAsia="Arial" w:hAnsi="Arial" w:cs="Arial"/>
        </w:rPr>
        <w:t>acknowledges</w:t>
      </w:r>
      <w:r w:rsidRPr="00EE1C91">
        <w:rPr>
          <w:rFonts w:ascii="Arial" w:eastAsia="Arial" w:hAnsi="Arial" w:cs="Arial"/>
          <w:spacing w:val="39"/>
        </w:rPr>
        <w:t xml:space="preserve"> </w:t>
      </w:r>
      <w:r w:rsidRPr="00EE1C91">
        <w:rPr>
          <w:rFonts w:ascii="Arial" w:eastAsia="Arial" w:hAnsi="Arial" w:cs="Arial"/>
        </w:rPr>
        <w:t>that</w:t>
      </w:r>
      <w:r w:rsidRPr="00EE1C91">
        <w:rPr>
          <w:rFonts w:ascii="Arial" w:eastAsia="Arial" w:hAnsi="Arial" w:cs="Arial"/>
          <w:spacing w:val="49"/>
        </w:rPr>
        <w:t xml:space="preserve"> </w:t>
      </w:r>
      <w:r w:rsidRPr="00EE1C91">
        <w:rPr>
          <w:rFonts w:ascii="Arial" w:eastAsia="Arial" w:hAnsi="Arial" w:cs="Arial"/>
        </w:rPr>
        <w:t>the</w:t>
      </w:r>
      <w:r w:rsidRPr="00EE1C91">
        <w:rPr>
          <w:rFonts w:ascii="Arial" w:eastAsia="Arial" w:hAnsi="Arial" w:cs="Arial"/>
          <w:spacing w:val="50"/>
        </w:rPr>
        <w:t xml:space="preserve"> </w:t>
      </w:r>
      <w:r w:rsidRPr="00EE1C91">
        <w:rPr>
          <w:rFonts w:ascii="Arial" w:eastAsia="Arial" w:hAnsi="Arial" w:cs="Arial"/>
        </w:rPr>
        <w:t>Council</w:t>
      </w:r>
      <w:r w:rsidRPr="00EE1C91">
        <w:rPr>
          <w:rFonts w:ascii="Arial" w:eastAsia="Arial" w:hAnsi="Arial" w:cs="Arial"/>
          <w:spacing w:val="46"/>
        </w:rPr>
        <w:t xml:space="preserve"> </w:t>
      </w:r>
      <w:r w:rsidRPr="00EE1C91">
        <w:rPr>
          <w:rFonts w:ascii="Arial" w:eastAsia="Arial" w:hAnsi="Arial" w:cs="Arial"/>
        </w:rPr>
        <w:t>may</w:t>
      </w:r>
      <w:r w:rsidRPr="00EE1C91">
        <w:rPr>
          <w:rFonts w:ascii="Arial" w:eastAsia="Arial" w:hAnsi="Arial" w:cs="Arial"/>
          <w:spacing w:val="49"/>
        </w:rPr>
        <w:t xml:space="preserve"> </w:t>
      </w:r>
      <w:r w:rsidRPr="00EE1C91">
        <w:rPr>
          <w:rFonts w:ascii="Arial" w:eastAsia="Arial" w:hAnsi="Arial" w:cs="Arial"/>
        </w:rPr>
        <w:t>be</w:t>
      </w:r>
      <w:r w:rsidRPr="00EE1C91">
        <w:rPr>
          <w:rFonts w:ascii="Arial" w:eastAsia="Arial" w:hAnsi="Arial" w:cs="Arial"/>
          <w:spacing w:val="51"/>
        </w:rPr>
        <w:t xml:space="preserve"> </w:t>
      </w:r>
      <w:r w:rsidRPr="00EE1C91">
        <w:rPr>
          <w:rFonts w:ascii="Arial" w:eastAsia="Arial" w:hAnsi="Arial" w:cs="Arial"/>
        </w:rPr>
        <w:t>obliged</w:t>
      </w:r>
      <w:r w:rsidRPr="00EE1C91">
        <w:rPr>
          <w:rFonts w:ascii="Arial" w:eastAsia="Arial" w:hAnsi="Arial" w:cs="Arial"/>
          <w:spacing w:val="46"/>
        </w:rPr>
        <w:t xml:space="preserve"> </w:t>
      </w:r>
      <w:r w:rsidRPr="00EE1C91">
        <w:rPr>
          <w:rFonts w:ascii="Arial" w:eastAsia="Arial" w:hAnsi="Arial" w:cs="Arial"/>
        </w:rPr>
        <w:t>under</w:t>
      </w:r>
      <w:r w:rsidRPr="00EE1C91">
        <w:rPr>
          <w:rFonts w:ascii="Arial" w:eastAsia="Arial" w:hAnsi="Arial" w:cs="Arial"/>
          <w:spacing w:val="48"/>
        </w:rPr>
        <w:t xml:space="preserve"> </w:t>
      </w:r>
      <w:r w:rsidRPr="00EE1C91">
        <w:rPr>
          <w:rFonts w:ascii="Arial" w:eastAsia="Arial" w:hAnsi="Arial" w:cs="Arial"/>
        </w:rPr>
        <w:t>the</w:t>
      </w:r>
      <w:r w:rsidRPr="00EE1C91">
        <w:rPr>
          <w:rFonts w:ascii="Arial" w:eastAsia="Arial" w:hAnsi="Arial" w:cs="Arial"/>
          <w:spacing w:val="50"/>
        </w:rPr>
        <w:t xml:space="preserve"> </w:t>
      </w:r>
      <w:r w:rsidRPr="00EE1C91">
        <w:rPr>
          <w:rFonts w:ascii="Arial" w:eastAsia="Arial" w:hAnsi="Arial" w:cs="Arial"/>
        </w:rPr>
        <w:t>Code</w:t>
      </w:r>
      <w:r w:rsidRPr="00EE1C91">
        <w:rPr>
          <w:rFonts w:ascii="Arial" w:eastAsia="Arial" w:hAnsi="Arial" w:cs="Arial"/>
          <w:spacing w:val="48"/>
        </w:rPr>
        <w:t xml:space="preserve"> </w:t>
      </w:r>
      <w:r w:rsidRPr="00EE1C91">
        <w:rPr>
          <w:rFonts w:ascii="Arial" w:eastAsia="Arial" w:hAnsi="Arial" w:cs="Arial"/>
          <w:spacing w:val="1"/>
        </w:rPr>
        <w:t>o</w:t>
      </w:r>
      <w:r w:rsidRPr="00EE1C91">
        <w:rPr>
          <w:rFonts w:ascii="Arial" w:eastAsia="Arial" w:hAnsi="Arial" w:cs="Arial"/>
        </w:rPr>
        <w:t>f Practice</w:t>
      </w:r>
      <w:r w:rsidRPr="00EE1C91">
        <w:rPr>
          <w:rFonts w:ascii="Arial" w:eastAsia="Arial" w:hAnsi="Arial" w:cs="Arial"/>
          <w:spacing w:val="4"/>
        </w:rPr>
        <w:t xml:space="preserve"> </w:t>
      </w:r>
      <w:r w:rsidRPr="00EE1C91">
        <w:rPr>
          <w:rFonts w:ascii="Arial" w:eastAsia="Arial" w:hAnsi="Arial" w:cs="Arial"/>
        </w:rPr>
        <w:t>on</w:t>
      </w:r>
      <w:r w:rsidRPr="00EE1C91">
        <w:rPr>
          <w:rFonts w:ascii="Arial" w:eastAsia="Arial" w:hAnsi="Arial" w:cs="Arial"/>
          <w:spacing w:val="9"/>
        </w:rPr>
        <w:t xml:space="preserve"> </w:t>
      </w:r>
      <w:r w:rsidRPr="00EE1C91">
        <w:rPr>
          <w:rFonts w:ascii="Arial" w:eastAsia="Arial" w:hAnsi="Arial" w:cs="Arial"/>
        </w:rPr>
        <w:t>Access</w:t>
      </w:r>
      <w:r w:rsidRPr="00EE1C91">
        <w:rPr>
          <w:rFonts w:ascii="Arial" w:eastAsia="Arial" w:hAnsi="Arial" w:cs="Arial"/>
          <w:spacing w:val="5"/>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Gover</w:t>
      </w:r>
      <w:r w:rsidRPr="00EE1C91">
        <w:rPr>
          <w:rFonts w:ascii="Arial" w:eastAsia="Arial" w:hAnsi="Arial" w:cs="Arial"/>
          <w:spacing w:val="1"/>
        </w:rPr>
        <w:t>n</w:t>
      </w:r>
      <w:r w:rsidRPr="00EE1C91">
        <w:rPr>
          <w:rFonts w:ascii="Arial" w:eastAsia="Arial" w:hAnsi="Arial" w:cs="Arial"/>
        </w:rPr>
        <w:t>m</w:t>
      </w:r>
      <w:r w:rsidRPr="00EE1C91">
        <w:rPr>
          <w:rFonts w:ascii="Arial" w:eastAsia="Arial" w:hAnsi="Arial" w:cs="Arial"/>
          <w:spacing w:val="1"/>
        </w:rPr>
        <w:t>e</w:t>
      </w:r>
      <w:r w:rsidRPr="00EE1C91">
        <w:rPr>
          <w:rFonts w:ascii="Arial" w:eastAsia="Arial" w:hAnsi="Arial" w:cs="Arial"/>
        </w:rPr>
        <w:t>nt Information, the</w:t>
      </w:r>
      <w:r w:rsidRPr="00EE1C91">
        <w:rPr>
          <w:rFonts w:ascii="Arial" w:eastAsia="Arial" w:hAnsi="Arial" w:cs="Arial"/>
          <w:spacing w:val="9"/>
        </w:rPr>
        <w:t xml:space="preserve"> </w:t>
      </w:r>
      <w:r w:rsidRPr="00EE1C91">
        <w:rPr>
          <w:rFonts w:ascii="Arial" w:eastAsia="Arial" w:hAnsi="Arial" w:cs="Arial"/>
        </w:rPr>
        <w:t>FOIA,</w:t>
      </w:r>
      <w:r w:rsidRPr="00EE1C91">
        <w:rPr>
          <w:rFonts w:ascii="Arial" w:eastAsia="Arial" w:hAnsi="Arial" w:cs="Arial"/>
          <w:spacing w:val="6"/>
        </w:rPr>
        <w:t xml:space="preserve"> </w:t>
      </w:r>
      <w:r w:rsidRPr="00EE1C91">
        <w:rPr>
          <w:rFonts w:ascii="Arial" w:eastAsia="Arial" w:hAnsi="Arial" w:cs="Arial"/>
        </w:rPr>
        <w:t>or</w:t>
      </w:r>
      <w:r w:rsidRPr="00EE1C91">
        <w:rPr>
          <w:rFonts w:ascii="Arial" w:eastAsia="Arial" w:hAnsi="Arial" w:cs="Arial"/>
          <w:spacing w:val="10"/>
        </w:rPr>
        <w:t xml:space="preserve"> </w:t>
      </w:r>
      <w:r w:rsidRPr="00EE1C91">
        <w:rPr>
          <w:rFonts w:ascii="Arial" w:eastAsia="Arial" w:hAnsi="Arial" w:cs="Arial"/>
        </w:rPr>
        <w:t>the</w:t>
      </w:r>
      <w:r w:rsidRPr="00EE1C91">
        <w:rPr>
          <w:rFonts w:ascii="Arial" w:eastAsia="Arial" w:hAnsi="Arial" w:cs="Arial"/>
          <w:spacing w:val="9"/>
        </w:rPr>
        <w:t xml:space="preserve"> </w:t>
      </w:r>
      <w:r w:rsidRPr="00EE1C91">
        <w:rPr>
          <w:rFonts w:ascii="Arial" w:eastAsia="Arial" w:hAnsi="Arial" w:cs="Arial"/>
        </w:rPr>
        <w:t>Environment</w:t>
      </w:r>
      <w:r w:rsidRPr="00EE1C91">
        <w:rPr>
          <w:rFonts w:ascii="Arial" w:eastAsia="Arial" w:hAnsi="Arial" w:cs="Arial"/>
          <w:spacing w:val="1"/>
        </w:rPr>
        <w:t>a</w:t>
      </w:r>
      <w:r w:rsidRPr="00EE1C91">
        <w:rPr>
          <w:rFonts w:ascii="Arial" w:eastAsia="Arial" w:hAnsi="Arial" w:cs="Arial"/>
        </w:rPr>
        <w:t>l Information</w:t>
      </w:r>
      <w:r w:rsidRPr="00EE1C91">
        <w:rPr>
          <w:rFonts w:ascii="Arial" w:eastAsia="Arial" w:hAnsi="Arial" w:cs="Arial"/>
          <w:spacing w:val="-2"/>
        </w:rPr>
        <w:t xml:space="preserve"> </w:t>
      </w:r>
      <w:r w:rsidRPr="00EE1C91">
        <w:rPr>
          <w:rFonts w:ascii="Arial" w:eastAsia="Arial" w:hAnsi="Arial" w:cs="Arial"/>
        </w:rPr>
        <w:t>Regulations</w:t>
      </w:r>
      <w:r w:rsidRPr="00EE1C91">
        <w:rPr>
          <w:rFonts w:ascii="Arial" w:eastAsia="Arial" w:hAnsi="Arial" w:cs="Arial"/>
          <w:spacing w:val="-3"/>
        </w:rPr>
        <w:t xml:space="preserve"> </w:t>
      </w:r>
      <w:r w:rsidRPr="00EE1C91">
        <w:rPr>
          <w:rFonts w:ascii="Arial" w:eastAsia="Arial" w:hAnsi="Arial" w:cs="Arial"/>
        </w:rPr>
        <w:t>to</w:t>
      </w:r>
      <w:r w:rsidRPr="00EE1C91">
        <w:rPr>
          <w:rFonts w:ascii="Arial" w:eastAsia="Arial" w:hAnsi="Arial" w:cs="Arial"/>
          <w:spacing w:val="7"/>
        </w:rPr>
        <w:t xml:space="preserve"> </w:t>
      </w:r>
      <w:r w:rsidRPr="00EE1C91">
        <w:rPr>
          <w:rFonts w:ascii="Arial" w:eastAsia="Arial" w:hAnsi="Arial" w:cs="Arial"/>
        </w:rPr>
        <w:t>disclose</w:t>
      </w:r>
      <w:r w:rsidRPr="00EE1C91">
        <w:rPr>
          <w:rFonts w:ascii="Arial" w:eastAsia="Arial" w:hAnsi="Arial" w:cs="Arial"/>
          <w:spacing w:val="-1"/>
        </w:rPr>
        <w:t xml:space="preserve"> </w:t>
      </w:r>
      <w:r w:rsidRPr="00EE1C91">
        <w:rPr>
          <w:rFonts w:ascii="Arial" w:eastAsia="Arial" w:hAnsi="Arial" w:cs="Arial"/>
        </w:rPr>
        <w:t>Information</w:t>
      </w:r>
      <w:r w:rsidRPr="00EE1C91">
        <w:rPr>
          <w:rFonts w:ascii="Arial" w:eastAsia="Arial" w:hAnsi="Arial" w:cs="Arial"/>
          <w:spacing w:val="-2"/>
        </w:rPr>
        <w:t xml:space="preserve"> </w:t>
      </w:r>
      <w:r w:rsidRPr="00EE1C91">
        <w:rPr>
          <w:rFonts w:ascii="Arial" w:eastAsia="Arial" w:hAnsi="Arial" w:cs="Arial"/>
        </w:rPr>
        <w:t>with</w:t>
      </w:r>
      <w:r w:rsidRPr="00EE1C91">
        <w:rPr>
          <w:rFonts w:ascii="Arial" w:eastAsia="Arial" w:hAnsi="Arial" w:cs="Arial"/>
          <w:spacing w:val="5"/>
        </w:rPr>
        <w:t xml:space="preserve"> </w:t>
      </w:r>
      <w:r w:rsidRPr="00EE1C91">
        <w:rPr>
          <w:rFonts w:ascii="Arial" w:eastAsia="Arial" w:hAnsi="Arial" w:cs="Arial"/>
        </w:rPr>
        <w:t>or</w:t>
      </w:r>
      <w:r w:rsidRPr="00EE1C91">
        <w:rPr>
          <w:rFonts w:ascii="Arial" w:eastAsia="Arial" w:hAnsi="Arial" w:cs="Arial"/>
          <w:spacing w:val="7"/>
        </w:rPr>
        <w:t xml:space="preserve"> </w:t>
      </w:r>
      <w:r w:rsidRPr="00EE1C91">
        <w:rPr>
          <w:rFonts w:ascii="Arial" w:eastAsia="Arial" w:hAnsi="Arial" w:cs="Arial"/>
        </w:rPr>
        <w:t>wit</w:t>
      </w:r>
      <w:r w:rsidRPr="00EE1C91">
        <w:rPr>
          <w:rFonts w:ascii="Arial" w:eastAsia="Arial" w:hAnsi="Arial" w:cs="Arial"/>
          <w:spacing w:val="2"/>
        </w:rPr>
        <w:t>h</w:t>
      </w:r>
      <w:r w:rsidRPr="00EE1C91">
        <w:rPr>
          <w:rFonts w:ascii="Arial" w:eastAsia="Arial" w:hAnsi="Arial" w:cs="Arial"/>
        </w:rPr>
        <w:t>out</w:t>
      </w:r>
      <w:r w:rsidRPr="00EE1C91">
        <w:rPr>
          <w:rFonts w:ascii="Arial" w:eastAsia="Arial" w:hAnsi="Arial" w:cs="Arial"/>
          <w:spacing w:val="2"/>
        </w:rPr>
        <w:t xml:space="preserve"> </w:t>
      </w:r>
      <w:r w:rsidRPr="00EE1C91">
        <w:rPr>
          <w:rFonts w:ascii="Arial" w:eastAsia="Arial" w:hAnsi="Arial" w:cs="Arial"/>
        </w:rPr>
        <w:t>having</w:t>
      </w:r>
      <w:r w:rsidRPr="00EE1C91">
        <w:rPr>
          <w:rFonts w:ascii="Arial" w:eastAsia="Arial" w:hAnsi="Arial" w:cs="Arial"/>
          <w:spacing w:val="3"/>
        </w:rPr>
        <w:t xml:space="preserve"> </w:t>
      </w:r>
      <w:r w:rsidRPr="00EE1C91">
        <w:rPr>
          <w:rFonts w:ascii="Arial" w:eastAsia="Arial" w:hAnsi="Arial" w:cs="Arial"/>
        </w:rPr>
        <w:t>consulted with the</w:t>
      </w:r>
      <w:r w:rsidRPr="00EE1C91">
        <w:rPr>
          <w:rFonts w:ascii="Arial" w:eastAsia="Arial" w:hAnsi="Arial" w:cs="Arial"/>
          <w:spacing w:val="-3"/>
        </w:rPr>
        <w:t xml:space="preserve"> </w:t>
      </w:r>
      <w:r w:rsidRPr="00EE1C91">
        <w:rPr>
          <w:rFonts w:ascii="Arial" w:eastAsia="Arial" w:hAnsi="Arial" w:cs="Arial"/>
        </w:rPr>
        <w:t>Supplie</w:t>
      </w:r>
      <w:r w:rsidRPr="00EE1C91">
        <w:rPr>
          <w:rFonts w:ascii="Arial" w:eastAsia="Arial" w:hAnsi="Arial" w:cs="Arial"/>
          <w:spacing w:val="-1"/>
        </w:rPr>
        <w:t>r</w:t>
      </w:r>
      <w:r w:rsidRPr="00EE1C91">
        <w:rPr>
          <w:rFonts w:ascii="Arial" w:eastAsia="Arial" w:hAnsi="Arial" w:cs="Arial"/>
        </w:rPr>
        <w:t>.</w:t>
      </w:r>
    </w:p>
    <w:p w14:paraId="3B0E6DA9" w14:textId="77777777" w:rsidR="007C4500" w:rsidRPr="00EE1C91" w:rsidRDefault="007C4500" w:rsidP="007C4500">
      <w:pPr>
        <w:spacing w:before="13" w:after="0" w:line="240" w:lineRule="exact"/>
        <w:rPr>
          <w:rFonts w:ascii="Arial" w:hAnsi="Arial" w:cs="Arial"/>
        </w:rPr>
      </w:pPr>
    </w:p>
    <w:p w14:paraId="3391C0D7" w14:textId="77777777" w:rsidR="007C4500" w:rsidRPr="00EE1C91" w:rsidRDefault="007C4500" w:rsidP="007C4500">
      <w:pPr>
        <w:tabs>
          <w:tab w:val="left" w:pos="840"/>
        </w:tabs>
        <w:spacing w:after="0" w:line="240" w:lineRule="auto"/>
        <w:ind w:left="120" w:right="-20"/>
        <w:rPr>
          <w:rFonts w:ascii="Arial" w:eastAsia="Arial" w:hAnsi="Arial" w:cs="Arial"/>
        </w:rPr>
      </w:pPr>
      <w:r w:rsidRPr="00EE1C91">
        <w:rPr>
          <w:rFonts w:ascii="Arial" w:eastAsia="Arial" w:hAnsi="Arial" w:cs="Arial"/>
          <w:b/>
          <w:bCs/>
        </w:rPr>
        <w:t>19</w:t>
      </w:r>
      <w:r w:rsidRPr="00EE1C91">
        <w:rPr>
          <w:rFonts w:ascii="Arial" w:eastAsia="Arial" w:hAnsi="Arial" w:cs="Arial"/>
          <w:b/>
          <w:bCs/>
        </w:rPr>
        <w:tab/>
        <w:t>The</w:t>
      </w:r>
      <w:r w:rsidRPr="00EE1C91">
        <w:rPr>
          <w:rFonts w:ascii="Arial" w:eastAsia="Arial" w:hAnsi="Arial" w:cs="Arial"/>
          <w:b/>
          <w:bCs/>
          <w:spacing w:val="-4"/>
        </w:rPr>
        <w:t xml:space="preserve"> </w:t>
      </w:r>
      <w:r w:rsidRPr="00EE1C91">
        <w:rPr>
          <w:rFonts w:ascii="Arial" w:eastAsia="Arial" w:hAnsi="Arial" w:cs="Arial"/>
          <w:b/>
          <w:bCs/>
        </w:rPr>
        <w:t>Council’s</w:t>
      </w:r>
      <w:r w:rsidRPr="00EE1C91">
        <w:rPr>
          <w:rFonts w:ascii="Arial" w:eastAsia="Arial" w:hAnsi="Arial" w:cs="Arial"/>
          <w:b/>
          <w:bCs/>
          <w:spacing w:val="-10"/>
        </w:rPr>
        <w:t xml:space="preserve"> </w:t>
      </w:r>
      <w:r w:rsidRPr="00EE1C91">
        <w:rPr>
          <w:rFonts w:ascii="Arial" w:eastAsia="Arial" w:hAnsi="Arial" w:cs="Arial"/>
          <w:b/>
          <w:bCs/>
        </w:rPr>
        <w:t>Liability</w:t>
      </w:r>
    </w:p>
    <w:p w14:paraId="799FC6C7" w14:textId="77777777" w:rsidR="007C4500" w:rsidRPr="00EE1C91" w:rsidRDefault="007C4500" w:rsidP="007C4500">
      <w:pPr>
        <w:spacing w:before="12" w:after="0" w:line="240" w:lineRule="exact"/>
        <w:rPr>
          <w:rFonts w:ascii="Arial" w:hAnsi="Arial" w:cs="Arial"/>
        </w:rPr>
      </w:pPr>
    </w:p>
    <w:p w14:paraId="0199B5DC" w14:textId="77777777" w:rsidR="007C4500" w:rsidRPr="00EE1C91" w:rsidRDefault="007C4500" w:rsidP="007C4500">
      <w:pPr>
        <w:tabs>
          <w:tab w:val="left" w:pos="840"/>
        </w:tabs>
        <w:spacing w:after="0" w:line="240" w:lineRule="auto"/>
        <w:ind w:left="840" w:right="55" w:hanging="720"/>
        <w:jc w:val="both"/>
        <w:rPr>
          <w:rFonts w:ascii="Arial" w:eastAsia="Arial" w:hAnsi="Arial" w:cs="Arial"/>
        </w:rPr>
      </w:pPr>
      <w:r w:rsidRPr="00EE1C91">
        <w:rPr>
          <w:rFonts w:ascii="Arial" w:eastAsia="Arial" w:hAnsi="Arial" w:cs="Arial"/>
        </w:rPr>
        <w:t>19.1</w:t>
      </w:r>
      <w:r w:rsidRPr="00EE1C91">
        <w:rPr>
          <w:rFonts w:ascii="Arial" w:eastAsia="Arial" w:hAnsi="Arial" w:cs="Arial"/>
        </w:rPr>
        <w:tab/>
        <w:t>The</w:t>
      </w:r>
      <w:r w:rsidRPr="00EE1C91">
        <w:rPr>
          <w:rFonts w:ascii="Arial" w:eastAsia="Arial" w:hAnsi="Arial" w:cs="Arial"/>
          <w:spacing w:val="20"/>
        </w:rPr>
        <w:t xml:space="preserve"> </w:t>
      </w:r>
      <w:r w:rsidRPr="00EE1C91">
        <w:rPr>
          <w:rFonts w:ascii="Arial" w:eastAsia="Arial" w:hAnsi="Arial" w:cs="Arial"/>
        </w:rPr>
        <w:t>Counci</w:t>
      </w:r>
      <w:r w:rsidRPr="00EE1C91">
        <w:rPr>
          <w:rFonts w:ascii="Arial" w:eastAsia="Arial" w:hAnsi="Arial" w:cs="Arial"/>
          <w:spacing w:val="-1"/>
        </w:rPr>
        <w:t>l</w:t>
      </w:r>
      <w:r w:rsidRPr="00EE1C91">
        <w:rPr>
          <w:rFonts w:ascii="Arial" w:eastAsia="Arial" w:hAnsi="Arial" w:cs="Arial"/>
        </w:rPr>
        <w:t>’s</w:t>
      </w:r>
      <w:r w:rsidRPr="00EE1C91">
        <w:rPr>
          <w:rFonts w:ascii="Arial" w:eastAsia="Arial" w:hAnsi="Arial" w:cs="Arial"/>
          <w:spacing w:val="15"/>
        </w:rPr>
        <w:t xml:space="preserve"> </w:t>
      </w:r>
      <w:r w:rsidRPr="00EE1C91">
        <w:rPr>
          <w:rFonts w:ascii="Arial" w:eastAsia="Arial" w:hAnsi="Arial" w:cs="Arial"/>
        </w:rPr>
        <w:t>l</w:t>
      </w:r>
      <w:r w:rsidRPr="00EE1C91">
        <w:rPr>
          <w:rFonts w:ascii="Arial" w:eastAsia="Arial" w:hAnsi="Arial" w:cs="Arial"/>
          <w:spacing w:val="-1"/>
        </w:rPr>
        <w:t>i</w:t>
      </w:r>
      <w:r w:rsidRPr="00EE1C91">
        <w:rPr>
          <w:rFonts w:ascii="Arial" w:eastAsia="Arial" w:hAnsi="Arial" w:cs="Arial"/>
        </w:rPr>
        <w:t>ability</w:t>
      </w:r>
      <w:r w:rsidRPr="00EE1C91">
        <w:rPr>
          <w:rFonts w:ascii="Arial" w:eastAsia="Arial" w:hAnsi="Arial" w:cs="Arial"/>
          <w:spacing w:val="17"/>
        </w:rPr>
        <w:t xml:space="preserve"> </w:t>
      </w:r>
      <w:r w:rsidRPr="00EE1C91">
        <w:rPr>
          <w:rFonts w:ascii="Arial" w:eastAsia="Arial" w:hAnsi="Arial" w:cs="Arial"/>
          <w:spacing w:val="-1"/>
        </w:rPr>
        <w:t>u</w:t>
      </w:r>
      <w:r w:rsidRPr="00EE1C91">
        <w:rPr>
          <w:rFonts w:ascii="Arial" w:eastAsia="Arial" w:hAnsi="Arial" w:cs="Arial"/>
        </w:rPr>
        <w:t>nder</w:t>
      </w:r>
      <w:r w:rsidRPr="00EE1C91">
        <w:rPr>
          <w:rFonts w:ascii="Arial" w:eastAsia="Arial" w:hAnsi="Arial" w:cs="Arial"/>
          <w:spacing w:val="18"/>
        </w:rPr>
        <w:t xml:space="preserve"> </w:t>
      </w:r>
      <w:r w:rsidRPr="00EE1C91">
        <w:rPr>
          <w:rFonts w:ascii="Arial" w:eastAsia="Arial" w:hAnsi="Arial" w:cs="Arial"/>
        </w:rPr>
        <w:t>this</w:t>
      </w:r>
      <w:r w:rsidRPr="00EE1C91">
        <w:rPr>
          <w:rFonts w:ascii="Arial" w:eastAsia="Arial" w:hAnsi="Arial" w:cs="Arial"/>
          <w:spacing w:val="21"/>
        </w:rPr>
        <w:t xml:space="preserve"> </w:t>
      </w:r>
      <w:r w:rsidRPr="00EE1C91">
        <w:rPr>
          <w:rFonts w:ascii="Arial" w:eastAsia="Arial" w:hAnsi="Arial" w:cs="Arial"/>
          <w:spacing w:val="-1"/>
        </w:rPr>
        <w:t>C</w:t>
      </w:r>
      <w:r w:rsidRPr="00EE1C91">
        <w:rPr>
          <w:rFonts w:ascii="Arial" w:eastAsia="Arial" w:hAnsi="Arial" w:cs="Arial"/>
        </w:rPr>
        <w:t>ontract,</w:t>
      </w:r>
      <w:r w:rsidRPr="00EE1C91">
        <w:rPr>
          <w:rFonts w:ascii="Arial" w:eastAsia="Arial" w:hAnsi="Arial" w:cs="Arial"/>
          <w:spacing w:val="15"/>
        </w:rPr>
        <w:t xml:space="preserve"> </w:t>
      </w:r>
      <w:r w:rsidRPr="00EE1C91">
        <w:rPr>
          <w:rFonts w:ascii="Arial" w:eastAsia="Arial" w:hAnsi="Arial" w:cs="Arial"/>
        </w:rPr>
        <w:t>wh</w:t>
      </w:r>
      <w:r w:rsidRPr="00EE1C91">
        <w:rPr>
          <w:rFonts w:ascii="Arial" w:eastAsia="Arial" w:hAnsi="Arial" w:cs="Arial"/>
          <w:spacing w:val="-1"/>
        </w:rPr>
        <w:t>e</w:t>
      </w:r>
      <w:r w:rsidRPr="00EE1C91">
        <w:rPr>
          <w:rFonts w:ascii="Arial" w:eastAsia="Arial" w:hAnsi="Arial" w:cs="Arial"/>
        </w:rPr>
        <w:t>ther</w:t>
      </w:r>
      <w:r w:rsidRPr="00EE1C91">
        <w:rPr>
          <w:rFonts w:ascii="Arial" w:eastAsia="Arial" w:hAnsi="Arial" w:cs="Arial"/>
          <w:spacing w:val="16"/>
        </w:rPr>
        <w:t xml:space="preserve"> </w:t>
      </w:r>
      <w:r w:rsidRPr="00EE1C91">
        <w:rPr>
          <w:rFonts w:ascii="Arial" w:eastAsia="Arial" w:hAnsi="Arial" w:cs="Arial"/>
        </w:rPr>
        <w:t>in</w:t>
      </w:r>
      <w:r w:rsidRPr="00EE1C91">
        <w:rPr>
          <w:rFonts w:ascii="Arial" w:eastAsia="Arial" w:hAnsi="Arial" w:cs="Arial"/>
          <w:spacing w:val="22"/>
        </w:rPr>
        <w:t xml:space="preserve"> </w:t>
      </w:r>
      <w:r w:rsidRPr="00EE1C91">
        <w:rPr>
          <w:rFonts w:ascii="Arial" w:eastAsia="Arial" w:hAnsi="Arial" w:cs="Arial"/>
        </w:rPr>
        <w:t>res</w:t>
      </w:r>
      <w:r w:rsidRPr="00EE1C91">
        <w:rPr>
          <w:rFonts w:ascii="Arial" w:eastAsia="Arial" w:hAnsi="Arial" w:cs="Arial"/>
          <w:spacing w:val="-1"/>
        </w:rPr>
        <w:t>p</w:t>
      </w:r>
      <w:r w:rsidRPr="00EE1C91">
        <w:rPr>
          <w:rFonts w:ascii="Arial" w:eastAsia="Arial" w:hAnsi="Arial" w:cs="Arial"/>
        </w:rPr>
        <w:t>ect</w:t>
      </w:r>
      <w:r w:rsidRPr="00EE1C91">
        <w:rPr>
          <w:rFonts w:ascii="Arial" w:eastAsia="Arial" w:hAnsi="Arial" w:cs="Arial"/>
          <w:spacing w:val="17"/>
        </w:rPr>
        <w:t xml:space="preserve"> </w:t>
      </w:r>
      <w:r w:rsidRPr="00EE1C91">
        <w:rPr>
          <w:rFonts w:ascii="Arial" w:eastAsia="Arial" w:hAnsi="Arial" w:cs="Arial"/>
        </w:rPr>
        <w:t>of</w:t>
      </w:r>
      <w:r w:rsidRPr="00EE1C91">
        <w:rPr>
          <w:rFonts w:ascii="Arial" w:eastAsia="Arial" w:hAnsi="Arial" w:cs="Arial"/>
          <w:spacing w:val="22"/>
        </w:rPr>
        <w:t xml:space="preserve"> </w:t>
      </w:r>
      <w:r w:rsidRPr="00EE1C91">
        <w:rPr>
          <w:rFonts w:ascii="Arial" w:eastAsia="Arial" w:hAnsi="Arial" w:cs="Arial"/>
        </w:rPr>
        <w:t>bre</w:t>
      </w:r>
      <w:r w:rsidRPr="00EE1C91">
        <w:rPr>
          <w:rFonts w:ascii="Arial" w:eastAsia="Arial" w:hAnsi="Arial" w:cs="Arial"/>
          <w:spacing w:val="-1"/>
        </w:rPr>
        <w:t>a</w:t>
      </w:r>
      <w:r w:rsidRPr="00EE1C91">
        <w:rPr>
          <w:rFonts w:ascii="Arial" w:eastAsia="Arial" w:hAnsi="Arial" w:cs="Arial"/>
        </w:rPr>
        <w:t>ch</w:t>
      </w:r>
      <w:r w:rsidRPr="00EE1C91">
        <w:rPr>
          <w:rFonts w:ascii="Arial" w:eastAsia="Arial" w:hAnsi="Arial" w:cs="Arial"/>
          <w:spacing w:val="17"/>
        </w:rPr>
        <w:t xml:space="preserve"> </w:t>
      </w:r>
      <w:r w:rsidRPr="00EE1C91">
        <w:rPr>
          <w:rFonts w:ascii="Arial" w:eastAsia="Arial" w:hAnsi="Arial" w:cs="Arial"/>
        </w:rPr>
        <w:t>of</w:t>
      </w:r>
      <w:r w:rsidRPr="00EE1C91">
        <w:rPr>
          <w:rFonts w:ascii="Arial" w:eastAsia="Arial" w:hAnsi="Arial" w:cs="Arial"/>
          <w:spacing w:val="22"/>
        </w:rPr>
        <w:t xml:space="preserve"> </w:t>
      </w:r>
      <w:r w:rsidRPr="00EE1C91">
        <w:rPr>
          <w:rFonts w:ascii="Arial" w:eastAsia="Arial" w:hAnsi="Arial" w:cs="Arial"/>
        </w:rPr>
        <w:t>contr</w:t>
      </w:r>
      <w:r w:rsidRPr="00EE1C91">
        <w:rPr>
          <w:rFonts w:ascii="Arial" w:eastAsia="Arial" w:hAnsi="Arial" w:cs="Arial"/>
          <w:spacing w:val="-1"/>
        </w:rPr>
        <w:t>a</w:t>
      </w:r>
      <w:r w:rsidRPr="00EE1C91">
        <w:rPr>
          <w:rFonts w:ascii="Arial" w:eastAsia="Arial" w:hAnsi="Arial" w:cs="Arial"/>
        </w:rPr>
        <w:t>ct, tort</w:t>
      </w:r>
      <w:r w:rsidRPr="00EE1C91">
        <w:rPr>
          <w:rFonts w:ascii="Arial" w:eastAsia="Arial" w:hAnsi="Arial" w:cs="Arial"/>
          <w:spacing w:val="30"/>
        </w:rPr>
        <w:t xml:space="preserve"> </w:t>
      </w:r>
      <w:r w:rsidRPr="00EE1C91">
        <w:rPr>
          <w:rFonts w:ascii="Arial" w:eastAsia="Arial" w:hAnsi="Arial" w:cs="Arial"/>
        </w:rPr>
        <w:t>(including</w:t>
      </w:r>
      <w:r w:rsidRPr="00EE1C91">
        <w:rPr>
          <w:rFonts w:ascii="Arial" w:eastAsia="Arial" w:hAnsi="Arial" w:cs="Arial"/>
          <w:spacing w:val="24"/>
        </w:rPr>
        <w:t xml:space="preserve"> </w:t>
      </w:r>
      <w:r w:rsidRPr="00EE1C91">
        <w:rPr>
          <w:rFonts w:ascii="Arial" w:eastAsia="Arial" w:hAnsi="Arial" w:cs="Arial"/>
        </w:rPr>
        <w:t>neglige</w:t>
      </w:r>
      <w:r w:rsidRPr="00EE1C91">
        <w:rPr>
          <w:rFonts w:ascii="Arial" w:eastAsia="Arial" w:hAnsi="Arial" w:cs="Arial"/>
          <w:spacing w:val="-1"/>
        </w:rPr>
        <w:t>n</w:t>
      </w:r>
      <w:r w:rsidRPr="00EE1C91">
        <w:rPr>
          <w:rFonts w:ascii="Arial" w:eastAsia="Arial" w:hAnsi="Arial" w:cs="Arial"/>
        </w:rPr>
        <w:t>ce),</w:t>
      </w:r>
      <w:r w:rsidRPr="00EE1C91">
        <w:rPr>
          <w:rFonts w:ascii="Arial" w:eastAsia="Arial" w:hAnsi="Arial" w:cs="Arial"/>
          <w:spacing w:val="21"/>
        </w:rPr>
        <w:t xml:space="preserve"> </w:t>
      </w:r>
      <w:r w:rsidRPr="00EE1C91">
        <w:rPr>
          <w:rFonts w:ascii="Arial" w:eastAsia="Arial" w:hAnsi="Arial" w:cs="Arial"/>
        </w:rPr>
        <w:t>breach</w:t>
      </w:r>
      <w:r w:rsidRPr="00EE1C91">
        <w:rPr>
          <w:rFonts w:ascii="Arial" w:eastAsia="Arial" w:hAnsi="Arial" w:cs="Arial"/>
          <w:spacing w:val="26"/>
        </w:rPr>
        <w:t xml:space="preserve"> </w:t>
      </w:r>
      <w:r w:rsidRPr="00EE1C91">
        <w:rPr>
          <w:rFonts w:ascii="Arial" w:eastAsia="Arial" w:hAnsi="Arial" w:cs="Arial"/>
        </w:rPr>
        <w:t>of</w:t>
      </w:r>
      <w:r w:rsidRPr="00EE1C91">
        <w:rPr>
          <w:rFonts w:ascii="Arial" w:eastAsia="Arial" w:hAnsi="Arial" w:cs="Arial"/>
          <w:spacing w:val="31"/>
        </w:rPr>
        <w:t xml:space="preserve"> </w:t>
      </w:r>
      <w:r w:rsidRPr="00EE1C91">
        <w:rPr>
          <w:rFonts w:ascii="Arial" w:eastAsia="Arial" w:hAnsi="Arial" w:cs="Arial"/>
        </w:rPr>
        <w:t>statutory</w:t>
      </w:r>
      <w:r w:rsidRPr="00EE1C91">
        <w:rPr>
          <w:rFonts w:ascii="Arial" w:eastAsia="Arial" w:hAnsi="Arial" w:cs="Arial"/>
          <w:spacing w:val="26"/>
        </w:rPr>
        <w:t xml:space="preserve"> </w:t>
      </w:r>
      <w:r w:rsidRPr="00EE1C91">
        <w:rPr>
          <w:rFonts w:ascii="Arial" w:eastAsia="Arial" w:hAnsi="Arial" w:cs="Arial"/>
        </w:rPr>
        <w:t>duty</w:t>
      </w:r>
      <w:r w:rsidRPr="00EE1C91">
        <w:rPr>
          <w:rFonts w:ascii="Arial" w:eastAsia="Arial" w:hAnsi="Arial" w:cs="Arial"/>
          <w:spacing w:val="29"/>
        </w:rPr>
        <w:t xml:space="preserve"> </w:t>
      </w:r>
      <w:r w:rsidRPr="00EE1C91">
        <w:rPr>
          <w:rFonts w:ascii="Arial" w:eastAsia="Arial" w:hAnsi="Arial" w:cs="Arial"/>
        </w:rPr>
        <w:t>or</w:t>
      </w:r>
      <w:r w:rsidRPr="00EE1C91">
        <w:rPr>
          <w:rFonts w:ascii="Arial" w:eastAsia="Arial" w:hAnsi="Arial" w:cs="Arial"/>
          <w:spacing w:val="31"/>
        </w:rPr>
        <w:t xml:space="preserve"> </w:t>
      </w:r>
      <w:r w:rsidRPr="00EE1C91">
        <w:rPr>
          <w:rFonts w:ascii="Arial" w:eastAsia="Arial" w:hAnsi="Arial" w:cs="Arial"/>
        </w:rPr>
        <w:t>oth</w:t>
      </w:r>
      <w:r w:rsidRPr="00EE1C91">
        <w:rPr>
          <w:rFonts w:ascii="Arial" w:eastAsia="Arial" w:hAnsi="Arial" w:cs="Arial"/>
          <w:spacing w:val="2"/>
        </w:rPr>
        <w:t>e</w:t>
      </w:r>
      <w:r w:rsidRPr="00EE1C91">
        <w:rPr>
          <w:rFonts w:ascii="Arial" w:eastAsia="Arial" w:hAnsi="Arial" w:cs="Arial"/>
        </w:rPr>
        <w:t>rwise,</w:t>
      </w:r>
      <w:r w:rsidRPr="00EE1C91">
        <w:rPr>
          <w:rFonts w:ascii="Arial" w:eastAsia="Arial" w:hAnsi="Arial" w:cs="Arial"/>
          <w:spacing w:val="23"/>
        </w:rPr>
        <w:t xml:space="preserve"> </w:t>
      </w:r>
      <w:r w:rsidRPr="00EE1C91">
        <w:rPr>
          <w:rFonts w:ascii="Arial" w:eastAsia="Arial" w:hAnsi="Arial" w:cs="Arial"/>
        </w:rPr>
        <w:t>shall</w:t>
      </w:r>
      <w:r w:rsidRPr="00EE1C91">
        <w:rPr>
          <w:rFonts w:ascii="Arial" w:eastAsia="Arial" w:hAnsi="Arial" w:cs="Arial"/>
          <w:spacing w:val="27"/>
        </w:rPr>
        <w:t xml:space="preserve"> </w:t>
      </w:r>
      <w:r w:rsidRPr="00EE1C91">
        <w:rPr>
          <w:rFonts w:ascii="Arial" w:eastAsia="Arial" w:hAnsi="Arial" w:cs="Arial"/>
        </w:rPr>
        <w:t>in</w:t>
      </w:r>
      <w:r w:rsidRPr="00EE1C91">
        <w:rPr>
          <w:rFonts w:ascii="Arial" w:eastAsia="Arial" w:hAnsi="Arial" w:cs="Arial"/>
          <w:spacing w:val="31"/>
        </w:rPr>
        <w:t xml:space="preserve"> </w:t>
      </w:r>
      <w:r w:rsidRPr="00EE1C91">
        <w:rPr>
          <w:rFonts w:ascii="Arial" w:eastAsia="Arial" w:hAnsi="Arial" w:cs="Arial"/>
        </w:rPr>
        <w:t>no</w:t>
      </w:r>
      <w:r w:rsidRPr="00EE1C91">
        <w:rPr>
          <w:rFonts w:ascii="Arial" w:eastAsia="Arial" w:hAnsi="Arial" w:cs="Arial"/>
          <w:spacing w:val="31"/>
        </w:rPr>
        <w:t xml:space="preserve"> </w:t>
      </w:r>
      <w:r w:rsidRPr="00EE1C91">
        <w:rPr>
          <w:rFonts w:ascii="Arial" w:eastAsia="Arial" w:hAnsi="Arial" w:cs="Arial"/>
        </w:rPr>
        <w:t>event exceed</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level</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rPr>
        <w:t>fees</w:t>
      </w:r>
      <w:r w:rsidRPr="00EE1C91">
        <w:rPr>
          <w:rFonts w:ascii="Arial" w:eastAsia="Arial" w:hAnsi="Arial" w:cs="Arial"/>
          <w:spacing w:val="7"/>
        </w:rPr>
        <w:t xml:space="preserve"> </w:t>
      </w:r>
      <w:r w:rsidRPr="00EE1C91">
        <w:rPr>
          <w:rFonts w:ascii="Arial" w:eastAsia="Arial" w:hAnsi="Arial" w:cs="Arial"/>
        </w:rPr>
        <w:t>due</w:t>
      </w:r>
      <w:r w:rsidRPr="00EE1C91">
        <w:rPr>
          <w:rFonts w:ascii="Arial" w:eastAsia="Arial" w:hAnsi="Arial" w:cs="Arial"/>
          <w:spacing w:val="7"/>
        </w:rPr>
        <w:t xml:space="preserve"> </w:t>
      </w:r>
      <w:r w:rsidRPr="00EE1C91">
        <w:rPr>
          <w:rFonts w:ascii="Arial" w:eastAsia="Arial" w:hAnsi="Arial" w:cs="Arial"/>
        </w:rPr>
        <w:t>under</w:t>
      </w:r>
      <w:r w:rsidRPr="00EE1C91">
        <w:rPr>
          <w:rFonts w:ascii="Arial" w:eastAsia="Arial" w:hAnsi="Arial" w:cs="Arial"/>
          <w:spacing w:val="5"/>
        </w:rPr>
        <w:t xml:space="preserve"> </w:t>
      </w:r>
      <w:r w:rsidRPr="00EE1C91">
        <w:rPr>
          <w:rFonts w:ascii="Arial" w:eastAsia="Arial" w:hAnsi="Arial" w:cs="Arial"/>
        </w:rPr>
        <w:t>this</w:t>
      </w:r>
      <w:r w:rsidRPr="00EE1C91">
        <w:rPr>
          <w:rFonts w:ascii="Arial" w:eastAsia="Arial" w:hAnsi="Arial" w:cs="Arial"/>
          <w:spacing w:val="7"/>
        </w:rPr>
        <w:t xml:space="preserve"> </w:t>
      </w:r>
      <w:r w:rsidRPr="00EE1C91">
        <w:rPr>
          <w:rFonts w:ascii="Arial" w:eastAsia="Arial" w:hAnsi="Arial" w:cs="Arial"/>
        </w:rPr>
        <w:t>Contrac</w:t>
      </w:r>
      <w:r w:rsidRPr="00EE1C91">
        <w:rPr>
          <w:rFonts w:ascii="Arial" w:eastAsia="Arial" w:hAnsi="Arial" w:cs="Arial"/>
          <w:spacing w:val="-1"/>
        </w:rPr>
        <w:t>t</w:t>
      </w:r>
      <w:r w:rsidRPr="00EE1C91">
        <w:rPr>
          <w:rFonts w:ascii="Arial" w:eastAsia="Arial" w:hAnsi="Arial" w:cs="Arial"/>
        </w:rPr>
        <w:t>.</w:t>
      </w:r>
      <w:r w:rsidRPr="00EE1C91">
        <w:rPr>
          <w:rFonts w:ascii="Arial" w:eastAsia="Arial" w:hAnsi="Arial" w:cs="Arial"/>
          <w:spacing w:val="2"/>
        </w:rPr>
        <w:t xml:space="preserve"> </w:t>
      </w:r>
      <w:r w:rsidRPr="00EE1C91">
        <w:rPr>
          <w:rFonts w:ascii="Arial" w:eastAsia="Arial" w:hAnsi="Arial" w:cs="Arial"/>
        </w:rPr>
        <w:t>Nothing</w:t>
      </w:r>
      <w:r w:rsidRPr="00EE1C91">
        <w:rPr>
          <w:rFonts w:ascii="Arial" w:eastAsia="Arial" w:hAnsi="Arial" w:cs="Arial"/>
          <w:spacing w:val="3"/>
        </w:rPr>
        <w:t xml:space="preserve"> </w:t>
      </w:r>
      <w:r w:rsidRPr="00EE1C91">
        <w:rPr>
          <w:rFonts w:ascii="Arial" w:eastAsia="Arial" w:hAnsi="Arial" w:cs="Arial"/>
        </w:rPr>
        <w:t>in</w:t>
      </w:r>
      <w:r w:rsidRPr="00EE1C91">
        <w:rPr>
          <w:rFonts w:ascii="Arial" w:eastAsia="Arial" w:hAnsi="Arial" w:cs="Arial"/>
          <w:spacing w:val="9"/>
        </w:rPr>
        <w:t xml:space="preserve"> </w:t>
      </w:r>
      <w:r w:rsidRPr="00EE1C91">
        <w:rPr>
          <w:rFonts w:ascii="Arial" w:eastAsia="Arial" w:hAnsi="Arial" w:cs="Arial"/>
        </w:rPr>
        <w:t>this</w:t>
      </w:r>
      <w:r w:rsidRPr="00EE1C91">
        <w:rPr>
          <w:rFonts w:ascii="Arial" w:eastAsia="Arial" w:hAnsi="Arial" w:cs="Arial"/>
          <w:spacing w:val="7"/>
        </w:rPr>
        <w:t xml:space="preserve"> </w:t>
      </w:r>
      <w:r w:rsidRPr="00EE1C91">
        <w:rPr>
          <w:rFonts w:ascii="Arial" w:eastAsia="Arial" w:hAnsi="Arial" w:cs="Arial"/>
        </w:rPr>
        <w:t>Agreement shall</w:t>
      </w:r>
      <w:r w:rsidRPr="00EE1C91">
        <w:rPr>
          <w:rFonts w:ascii="Arial" w:eastAsia="Arial" w:hAnsi="Arial" w:cs="Arial"/>
          <w:spacing w:val="6"/>
        </w:rPr>
        <w:t xml:space="preserve"> </w:t>
      </w:r>
      <w:r w:rsidRPr="00EE1C91">
        <w:rPr>
          <w:rFonts w:ascii="Arial" w:eastAsia="Arial" w:hAnsi="Arial" w:cs="Arial"/>
          <w:spacing w:val="2"/>
        </w:rPr>
        <w:t>b</w:t>
      </w:r>
      <w:r w:rsidRPr="00EE1C91">
        <w:rPr>
          <w:rFonts w:ascii="Arial" w:eastAsia="Arial" w:hAnsi="Arial" w:cs="Arial"/>
        </w:rPr>
        <w:t>e construed</w:t>
      </w:r>
      <w:r w:rsidRPr="00EE1C91">
        <w:rPr>
          <w:rFonts w:ascii="Arial" w:eastAsia="Arial" w:hAnsi="Arial" w:cs="Arial"/>
          <w:spacing w:val="-5"/>
        </w:rPr>
        <w:t xml:space="preserve"> </w:t>
      </w:r>
      <w:r w:rsidRPr="00EE1C91">
        <w:rPr>
          <w:rFonts w:ascii="Arial" w:eastAsia="Arial" w:hAnsi="Arial" w:cs="Arial"/>
          <w:spacing w:val="-1"/>
        </w:rPr>
        <w:t>a</w:t>
      </w:r>
      <w:r w:rsidRPr="00EE1C91">
        <w:rPr>
          <w:rFonts w:ascii="Arial" w:eastAsia="Arial" w:hAnsi="Arial" w:cs="Arial"/>
        </w:rPr>
        <w:t>s</w:t>
      </w:r>
      <w:r w:rsidRPr="00EE1C91">
        <w:rPr>
          <w:rFonts w:ascii="Arial" w:eastAsia="Arial" w:hAnsi="Arial" w:cs="Arial"/>
          <w:spacing w:val="4"/>
        </w:rPr>
        <w:t xml:space="preserve"> </w:t>
      </w:r>
      <w:r w:rsidRPr="00EE1C91">
        <w:rPr>
          <w:rFonts w:ascii="Arial" w:eastAsia="Arial" w:hAnsi="Arial" w:cs="Arial"/>
        </w:rPr>
        <w:t>restr</w:t>
      </w:r>
      <w:r w:rsidRPr="00EE1C91">
        <w:rPr>
          <w:rFonts w:ascii="Arial" w:eastAsia="Arial" w:hAnsi="Arial" w:cs="Arial"/>
          <w:spacing w:val="-1"/>
        </w:rPr>
        <w:t>i</w:t>
      </w:r>
      <w:r w:rsidRPr="00EE1C91">
        <w:rPr>
          <w:rFonts w:ascii="Arial" w:eastAsia="Arial" w:hAnsi="Arial" w:cs="Arial"/>
        </w:rPr>
        <w:t>cting</w:t>
      </w:r>
      <w:r w:rsidRPr="00EE1C91">
        <w:rPr>
          <w:rFonts w:ascii="Arial" w:eastAsia="Arial" w:hAnsi="Arial" w:cs="Arial"/>
          <w:spacing w:val="-7"/>
        </w:rPr>
        <w:t xml:space="preserve"> </w:t>
      </w:r>
      <w:r w:rsidRPr="00EE1C91">
        <w:rPr>
          <w:rFonts w:ascii="Arial" w:eastAsia="Arial" w:hAnsi="Arial" w:cs="Arial"/>
        </w:rPr>
        <w:t>or</w:t>
      </w:r>
      <w:r w:rsidRPr="00EE1C91">
        <w:rPr>
          <w:rFonts w:ascii="Arial" w:eastAsia="Arial" w:hAnsi="Arial" w:cs="Arial"/>
          <w:spacing w:val="3"/>
        </w:rPr>
        <w:t xml:space="preserve"> </w:t>
      </w:r>
      <w:r w:rsidRPr="00EE1C91">
        <w:rPr>
          <w:rFonts w:ascii="Arial" w:eastAsia="Arial" w:hAnsi="Arial" w:cs="Arial"/>
        </w:rPr>
        <w:t>excluding</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2"/>
        </w:rPr>
        <w:t xml:space="preserve"> </w:t>
      </w:r>
      <w:r w:rsidRPr="00EE1C91">
        <w:rPr>
          <w:rFonts w:ascii="Arial" w:eastAsia="Arial" w:hAnsi="Arial" w:cs="Arial"/>
        </w:rPr>
        <w:t>Counc</w:t>
      </w:r>
      <w:r w:rsidRPr="00EE1C91">
        <w:rPr>
          <w:rFonts w:ascii="Arial" w:eastAsia="Arial" w:hAnsi="Arial" w:cs="Arial"/>
          <w:spacing w:val="-1"/>
        </w:rPr>
        <w:t>i</w:t>
      </w:r>
      <w:r w:rsidRPr="00EE1C91">
        <w:rPr>
          <w:rFonts w:ascii="Arial" w:eastAsia="Arial" w:hAnsi="Arial" w:cs="Arial"/>
        </w:rPr>
        <w:t>l</w:t>
      </w:r>
      <w:r w:rsidRPr="00EE1C91">
        <w:rPr>
          <w:rFonts w:ascii="Arial" w:eastAsia="Arial" w:hAnsi="Arial" w:cs="Arial"/>
          <w:spacing w:val="-1"/>
        </w:rPr>
        <w:t>’</w:t>
      </w:r>
      <w:r w:rsidRPr="00EE1C91">
        <w:rPr>
          <w:rFonts w:ascii="Arial" w:eastAsia="Arial" w:hAnsi="Arial" w:cs="Arial"/>
        </w:rPr>
        <w:t>s</w:t>
      </w:r>
      <w:r w:rsidRPr="00EE1C91">
        <w:rPr>
          <w:rFonts w:ascii="Arial" w:eastAsia="Arial" w:hAnsi="Arial" w:cs="Arial"/>
          <w:spacing w:val="-3"/>
        </w:rPr>
        <w:t xml:space="preserve"> </w:t>
      </w:r>
      <w:r w:rsidRPr="00EE1C91">
        <w:rPr>
          <w:rFonts w:ascii="Arial" w:eastAsia="Arial" w:hAnsi="Arial" w:cs="Arial"/>
        </w:rPr>
        <w:t>lia</w:t>
      </w:r>
      <w:r w:rsidRPr="00EE1C91">
        <w:rPr>
          <w:rFonts w:ascii="Arial" w:eastAsia="Arial" w:hAnsi="Arial" w:cs="Arial"/>
          <w:spacing w:val="-1"/>
        </w:rPr>
        <w:t>b</w:t>
      </w:r>
      <w:r w:rsidRPr="00EE1C91">
        <w:rPr>
          <w:rFonts w:ascii="Arial" w:eastAsia="Arial" w:hAnsi="Arial" w:cs="Arial"/>
        </w:rPr>
        <w:t>ility</w:t>
      </w:r>
      <w:r w:rsidRPr="00EE1C91">
        <w:rPr>
          <w:rFonts w:ascii="Arial" w:eastAsia="Arial" w:hAnsi="Arial" w:cs="Arial"/>
          <w:spacing w:val="-2"/>
        </w:rPr>
        <w:t xml:space="preserve"> </w:t>
      </w:r>
      <w:r w:rsidRPr="00EE1C91">
        <w:rPr>
          <w:rFonts w:ascii="Arial" w:eastAsia="Arial" w:hAnsi="Arial" w:cs="Arial"/>
        </w:rPr>
        <w:t>for fraud,</w:t>
      </w:r>
      <w:r w:rsidRPr="00EE1C91">
        <w:rPr>
          <w:rFonts w:ascii="Arial" w:eastAsia="Arial" w:hAnsi="Arial" w:cs="Arial"/>
          <w:spacing w:val="-1"/>
        </w:rPr>
        <w:t xml:space="preserve"> </w:t>
      </w:r>
      <w:r w:rsidRPr="00EE1C91">
        <w:rPr>
          <w:rFonts w:ascii="Arial" w:eastAsia="Arial" w:hAnsi="Arial" w:cs="Arial"/>
        </w:rPr>
        <w:t>pers</w:t>
      </w:r>
      <w:r w:rsidRPr="00EE1C91">
        <w:rPr>
          <w:rFonts w:ascii="Arial" w:eastAsia="Arial" w:hAnsi="Arial" w:cs="Arial"/>
          <w:spacing w:val="-1"/>
        </w:rPr>
        <w:t>o</w:t>
      </w:r>
      <w:r w:rsidRPr="00EE1C91">
        <w:rPr>
          <w:rFonts w:ascii="Arial" w:eastAsia="Arial" w:hAnsi="Arial" w:cs="Arial"/>
        </w:rPr>
        <w:t>nal</w:t>
      </w:r>
      <w:r w:rsidRPr="00EE1C91">
        <w:rPr>
          <w:rFonts w:ascii="Arial" w:eastAsia="Arial" w:hAnsi="Arial" w:cs="Arial"/>
          <w:spacing w:val="-3"/>
        </w:rPr>
        <w:t xml:space="preserve"> </w:t>
      </w:r>
      <w:r w:rsidRPr="00EE1C91">
        <w:rPr>
          <w:rFonts w:ascii="Arial" w:eastAsia="Arial" w:hAnsi="Arial" w:cs="Arial"/>
        </w:rPr>
        <w:t>injury or death</w:t>
      </w:r>
      <w:r w:rsidRPr="00EE1C91">
        <w:rPr>
          <w:rFonts w:ascii="Arial" w:eastAsia="Arial" w:hAnsi="Arial" w:cs="Arial"/>
          <w:spacing w:val="-5"/>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other</w:t>
      </w:r>
      <w:r w:rsidRPr="00EE1C91">
        <w:rPr>
          <w:rFonts w:ascii="Arial" w:eastAsia="Arial" w:hAnsi="Arial" w:cs="Arial"/>
          <w:spacing w:val="-5"/>
        </w:rPr>
        <w:t xml:space="preserve"> </w:t>
      </w:r>
      <w:r w:rsidRPr="00EE1C91">
        <w:rPr>
          <w:rFonts w:ascii="Arial" w:eastAsia="Arial" w:hAnsi="Arial" w:cs="Arial"/>
        </w:rPr>
        <w:t>matter</w:t>
      </w:r>
      <w:r w:rsidRPr="00EE1C91">
        <w:rPr>
          <w:rFonts w:ascii="Arial" w:eastAsia="Arial" w:hAnsi="Arial" w:cs="Arial"/>
          <w:spacing w:val="-6"/>
        </w:rPr>
        <w:t xml:space="preserve"> </w:t>
      </w:r>
      <w:r w:rsidRPr="00EE1C91">
        <w:rPr>
          <w:rFonts w:ascii="Arial" w:eastAsia="Arial" w:hAnsi="Arial" w:cs="Arial"/>
        </w:rPr>
        <w:t>for</w:t>
      </w:r>
      <w:r w:rsidRPr="00EE1C91">
        <w:rPr>
          <w:rFonts w:ascii="Arial" w:eastAsia="Arial" w:hAnsi="Arial" w:cs="Arial"/>
          <w:spacing w:val="-3"/>
        </w:rPr>
        <w:t xml:space="preserve"> </w:t>
      </w:r>
      <w:r w:rsidRPr="00EE1C91">
        <w:rPr>
          <w:rFonts w:ascii="Arial" w:eastAsia="Arial" w:hAnsi="Arial" w:cs="Arial"/>
        </w:rPr>
        <w:t>which</w:t>
      </w:r>
      <w:r w:rsidRPr="00EE1C91">
        <w:rPr>
          <w:rFonts w:ascii="Arial" w:eastAsia="Arial" w:hAnsi="Arial" w:cs="Arial"/>
          <w:spacing w:val="-6"/>
        </w:rPr>
        <w:t xml:space="preserve"> </w:t>
      </w:r>
      <w:r w:rsidRPr="00EE1C91">
        <w:rPr>
          <w:rFonts w:ascii="Arial" w:eastAsia="Arial" w:hAnsi="Arial" w:cs="Arial"/>
        </w:rPr>
        <w:t>it</w:t>
      </w:r>
      <w:r w:rsidRPr="00EE1C91">
        <w:rPr>
          <w:rFonts w:ascii="Arial" w:eastAsia="Arial" w:hAnsi="Arial" w:cs="Arial"/>
          <w:spacing w:val="-2"/>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illegal</w:t>
      </w:r>
      <w:r w:rsidRPr="00EE1C91">
        <w:rPr>
          <w:rFonts w:ascii="Arial" w:eastAsia="Arial" w:hAnsi="Arial" w:cs="Arial"/>
          <w:spacing w:val="-6"/>
        </w:rPr>
        <w:t xml:space="preserve"> </w:t>
      </w:r>
      <w:r w:rsidRPr="00EE1C91">
        <w:rPr>
          <w:rFonts w:ascii="Arial" w:eastAsia="Arial" w:hAnsi="Arial" w:cs="Arial"/>
        </w:rPr>
        <w:t>to</w:t>
      </w:r>
      <w:r w:rsidRPr="00EE1C91">
        <w:rPr>
          <w:rFonts w:ascii="Arial" w:eastAsia="Arial" w:hAnsi="Arial" w:cs="Arial"/>
          <w:spacing w:val="-2"/>
        </w:rPr>
        <w:t xml:space="preserve"> </w:t>
      </w:r>
      <w:r w:rsidRPr="00EE1C91">
        <w:rPr>
          <w:rFonts w:ascii="Arial" w:eastAsia="Arial" w:hAnsi="Arial" w:cs="Arial"/>
        </w:rPr>
        <w:t>limit</w:t>
      </w:r>
      <w:r w:rsidRPr="00EE1C91">
        <w:rPr>
          <w:rFonts w:ascii="Arial" w:eastAsia="Arial" w:hAnsi="Arial" w:cs="Arial"/>
          <w:spacing w:val="-4"/>
        </w:rPr>
        <w:t xml:space="preserve"> </w:t>
      </w:r>
      <w:r w:rsidRPr="00EE1C91">
        <w:rPr>
          <w:rFonts w:ascii="Arial" w:eastAsia="Arial" w:hAnsi="Arial" w:cs="Arial"/>
        </w:rPr>
        <w:t>or</w:t>
      </w:r>
      <w:r w:rsidRPr="00EE1C91">
        <w:rPr>
          <w:rFonts w:ascii="Arial" w:eastAsia="Arial" w:hAnsi="Arial" w:cs="Arial"/>
          <w:spacing w:val="-2"/>
        </w:rPr>
        <w:t xml:space="preserve"> </w:t>
      </w:r>
      <w:r w:rsidRPr="00EE1C91">
        <w:rPr>
          <w:rFonts w:ascii="Arial" w:eastAsia="Arial" w:hAnsi="Arial" w:cs="Arial"/>
        </w:rPr>
        <w:t>exclude</w:t>
      </w:r>
      <w:r w:rsidRPr="00EE1C91">
        <w:rPr>
          <w:rFonts w:ascii="Arial" w:eastAsia="Arial" w:hAnsi="Arial" w:cs="Arial"/>
          <w:spacing w:val="-8"/>
        </w:rPr>
        <w:t xml:space="preserve"> </w:t>
      </w:r>
      <w:r w:rsidRPr="00EE1C91">
        <w:rPr>
          <w:rFonts w:ascii="Arial" w:eastAsia="Arial" w:hAnsi="Arial" w:cs="Arial"/>
        </w:rPr>
        <w:t>liability.</w:t>
      </w:r>
    </w:p>
    <w:p w14:paraId="00E26C40" w14:textId="77777777" w:rsidR="007C4500" w:rsidRPr="00EE1C91" w:rsidRDefault="007C4500" w:rsidP="007C4500">
      <w:pPr>
        <w:spacing w:before="15" w:after="0" w:line="240" w:lineRule="exact"/>
        <w:rPr>
          <w:rFonts w:ascii="Arial" w:hAnsi="Arial" w:cs="Arial"/>
        </w:rPr>
      </w:pPr>
    </w:p>
    <w:p w14:paraId="095F96FD"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b/>
          <w:bCs/>
        </w:rPr>
        <w:t>20</w:t>
      </w:r>
      <w:r w:rsidRPr="00EE1C91">
        <w:rPr>
          <w:rFonts w:ascii="Arial" w:eastAsia="Arial" w:hAnsi="Arial" w:cs="Arial"/>
          <w:b/>
          <w:bCs/>
        </w:rPr>
        <w:tab/>
        <w:t>General</w:t>
      </w:r>
    </w:p>
    <w:p w14:paraId="33302EAE" w14:textId="77777777" w:rsidR="007C4500" w:rsidRPr="00EE1C91" w:rsidRDefault="007C4500" w:rsidP="007C4500">
      <w:pPr>
        <w:spacing w:before="11" w:after="0" w:line="240" w:lineRule="exact"/>
        <w:rPr>
          <w:rFonts w:ascii="Arial" w:hAnsi="Arial" w:cs="Arial"/>
        </w:rPr>
      </w:pPr>
    </w:p>
    <w:p w14:paraId="5A7B8E57" w14:textId="77777777" w:rsidR="007C4500" w:rsidRPr="00EE1C91" w:rsidRDefault="007C4500" w:rsidP="007C4500">
      <w:pPr>
        <w:tabs>
          <w:tab w:val="left" w:pos="840"/>
        </w:tabs>
        <w:spacing w:after="0" w:line="240" w:lineRule="auto"/>
        <w:ind w:left="840" w:right="58" w:hanging="720"/>
        <w:jc w:val="both"/>
        <w:rPr>
          <w:rFonts w:ascii="Arial" w:eastAsia="Arial" w:hAnsi="Arial" w:cs="Arial"/>
        </w:rPr>
      </w:pPr>
      <w:r w:rsidRPr="00EE1C91">
        <w:rPr>
          <w:rFonts w:ascii="Arial" w:eastAsia="Arial" w:hAnsi="Arial" w:cs="Arial"/>
        </w:rPr>
        <w:t>20.1</w:t>
      </w:r>
      <w:r w:rsidRPr="00EE1C91">
        <w:rPr>
          <w:rFonts w:ascii="Arial" w:eastAsia="Arial" w:hAnsi="Arial" w:cs="Arial"/>
        </w:rPr>
        <w:tab/>
        <w:t>The</w:t>
      </w:r>
      <w:r w:rsidRPr="00EE1C91">
        <w:rPr>
          <w:rFonts w:ascii="Arial" w:eastAsia="Arial" w:hAnsi="Arial" w:cs="Arial"/>
          <w:spacing w:val="13"/>
        </w:rPr>
        <w:t xml:space="preserve"> </w:t>
      </w:r>
      <w:r w:rsidRPr="00EE1C91">
        <w:rPr>
          <w:rFonts w:ascii="Arial" w:eastAsia="Arial" w:hAnsi="Arial" w:cs="Arial"/>
        </w:rPr>
        <w:t>Council</w:t>
      </w:r>
      <w:r w:rsidRPr="00EE1C91">
        <w:rPr>
          <w:rFonts w:ascii="Arial" w:eastAsia="Arial" w:hAnsi="Arial" w:cs="Arial"/>
          <w:spacing w:val="10"/>
        </w:rPr>
        <w:t xml:space="preserve"> </w:t>
      </w:r>
      <w:r w:rsidRPr="00EE1C91">
        <w:rPr>
          <w:rFonts w:ascii="Arial" w:eastAsia="Arial" w:hAnsi="Arial" w:cs="Arial"/>
        </w:rPr>
        <w:t>may</w:t>
      </w:r>
      <w:r w:rsidRPr="00EE1C91">
        <w:rPr>
          <w:rFonts w:ascii="Arial" w:eastAsia="Arial" w:hAnsi="Arial" w:cs="Arial"/>
          <w:spacing w:val="13"/>
        </w:rPr>
        <w:t xml:space="preserve"> </w:t>
      </w:r>
      <w:r w:rsidRPr="00EE1C91">
        <w:rPr>
          <w:rFonts w:ascii="Arial" w:eastAsia="Arial" w:hAnsi="Arial" w:cs="Arial"/>
        </w:rPr>
        <w:t>assign</w:t>
      </w:r>
      <w:r w:rsidRPr="00EE1C91">
        <w:rPr>
          <w:rFonts w:ascii="Arial" w:eastAsia="Arial" w:hAnsi="Arial" w:cs="Arial"/>
          <w:spacing w:val="11"/>
        </w:rPr>
        <w:t xml:space="preserve"> </w:t>
      </w:r>
      <w:r w:rsidRPr="00EE1C91">
        <w:rPr>
          <w:rFonts w:ascii="Arial" w:eastAsia="Arial" w:hAnsi="Arial" w:cs="Arial"/>
        </w:rPr>
        <w:t>its</w:t>
      </w:r>
      <w:r w:rsidRPr="00EE1C91">
        <w:rPr>
          <w:rFonts w:ascii="Arial" w:eastAsia="Arial" w:hAnsi="Arial" w:cs="Arial"/>
          <w:spacing w:val="15"/>
        </w:rPr>
        <w:t xml:space="preserve"> </w:t>
      </w:r>
      <w:r w:rsidRPr="00EE1C91">
        <w:rPr>
          <w:rFonts w:ascii="Arial" w:eastAsia="Arial" w:hAnsi="Arial" w:cs="Arial"/>
        </w:rPr>
        <w:t>rig</w:t>
      </w:r>
      <w:r w:rsidRPr="00EE1C91">
        <w:rPr>
          <w:rFonts w:ascii="Arial" w:eastAsia="Arial" w:hAnsi="Arial" w:cs="Arial"/>
          <w:spacing w:val="-1"/>
        </w:rPr>
        <w:t>h</w:t>
      </w:r>
      <w:r w:rsidRPr="00EE1C91">
        <w:rPr>
          <w:rFonts w:ascii="Arial" w:eastAsia="Arial" w:hAnsi="Arial" w:cs="Arial"/>
        </w:rPr>
        <w:t>ts,</w:t>
      </w:r>
      <w:r w:rsidRPr="00EE1C91">
        <w:rPr>
          <w:rFonts w:ascii="Arial" w:eastAsia="Arial" w:hAnsi="Arial" w:cs="Arial"/>
          <w:spacing w:val="10"/>
        </w:rPr>
        <w:t xml:space="preserve"> </w:t>
      </w:r>
      <w:r w:rsidRPr="00EE1C91">
        <w:rPr>
          <w:rFonts w:ascii="Arial" w:eastAsia="Arial" w:hAnsi="Arial" w:cs="Arial"/>
        </w:rPr>
        <w:t>sub-contract,</w:t>
      </w:r>
      <w:r w:rsidRPr="00EE1C91">
        <w:rPr>
          <w:rFonts w:ascii="Arial" w:eastAsia="Arial" w:hAnsi="Arial" w:cs="Arial"/>
          <w:spacing w:val="3"/>
        </w:rPr>
        <w:t xml:space="preserve"> </w:t>
      </w:r>
      <w:r w:rsidRPr="00EE1C91">
        <w:rPr>
          <w:rFonts w:ascii="Arial" w:eastAsia="Arial" w:hAnsi="Arial" w:cs="Arial"/>
        </w:rPr>
        <w:t>or</w:t>
      </w:r>
      <w:r w:rsidRPr="00EE1C91">
        <w:rPr>
          <w:rFonts w:ascii="Arial" w:eastAsia="Arial" w:hAnsi="Arial" w:cs="Arial"/>
          <w:spacing w:val="15"/>
        </w:rPr>
        <w:t xml:space="preserve"> </w:t>
      </w:r>
      <w:r w:rsidRPr="00EE1C91">
        <w:rPr>
          <w:rFonts w:ascii="Arial" w:eastAsia="Arial" w:hAnsi="Arial" w:cs="Arial"/>
        </w:rPr>
        <w:t>transfer</w:t>
      </w:r>
      <w:r w:rsidRPr="00EE1C91">
        <w:rPr>
          <w:rFonts w:ascii="Arial" w:eastAsia="Arial" w:hAnsi="Arial" w:cs="Arial"/>
          <w:spacing w:val="10"/>
        </w:rPr>
        <w:t xml:space="preserve"> </w:t>
      </w:r>
      <w:r w:rsidRPr="00EE1C91">
        <w:rPr>
          <w:rFonts w:ascii="Arial" w:eastAsia="Arial" w:hAnsi="Arial" w:cs="Arial"/>
        </w:rPr>
        <w:t>its</w:t>
      </w:r>
      <w:r w:rsidRPr="00EE1C91">
        <w:rPr>
          <w:rFonts w:ascii="Arial" w:eastAsia="Arial" w:hAnsi="Arial" w:cs="Arial"/>
          <w:spacing w:val="15"/>
        </w:rPr>
        <w:t xml:space="preserve"> </w:t>
      </w:r>
      <w:r w:rsidRPr="00EE1C91">
        <w:rPr>
          <w:rFonts w:ascii="Arial" w:eastAsia="Arial" w:hAnsi="Arial" w:cs="Arial"/>
        </w:rPr>
        <w:t>rights</w:t>
      </w:r>
      <w:r w:rsidRPr="00EE1C91">
        <w:rPr>
          <w:rFonts w:ascii="Arial" w:eastAsia="Arial" w:hAnsi="Arial" w:cs="Arial"/>
          <w:spacing w:val="12"/>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d</w:t>
      </w:r>
      <w:r w:rsidRPr="00EE1C91">
        <w:rPr>
          <w:rFonts w:ascii="Arial" w:eastAsia="Arial" w:hAnsi="Arial" w:cs="Arial"/>
          <w:spacing w:val="13"/>
        </w:rPr>
        <w:t xml:space="preserve"> </w:t>
      </w:r>
      <w:r w:rsidRPr="00EE1C91">
        <w:rPr>
          <w:rFonts w:ascii="Arial" w:eastAsia="Arial" w:hAnsi="Arial" w:cs="Arial"/>
        </w:rPr>
        <w:t>obligatio</w:t>
      </w:r>
      <w:r w:rsidRPr="00EE1C91">
        <w:rPr>
          <w:rFonts w:ascii="Arial" w:eastAsia="Arial" w:hAnsi="Arial" w:cs="Arial"/>
          <w:spacing w:val="-1"/>
        </w:rPr>
        <w:t>n</w:t>
      </w:r>
      <w:r w:rsidRPr="00EE1C91">
        <w:rPr>
          <w:rFonts w:ascii="Arial" w:eastAsia="Arial" w:hAnsi="Arial" w:cs="Arial"/>
        </w:rPr>
        <w:t>s without</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consent</w:t>
      </w:r>
      <w:r w:rsidRPr="00EE1C91">
        <w:rPr>
          <w:rFonts w:ascii="Arial" w:eastAsia="Arial" w:hAnsi="Arial" w:cs="Arial"/>
          <w:spacing w:val="3"/>
        </w:rPr>
        <w:t xml:space="preserve"> </w:t>
      </w:r>
      <w:r w:rsidRPr="00EE1C91">
        <w:rPr>
          <w:rFonts w:ascii="Arial" w:eastAsia="Arial" w:hAnsi="Arial" w:cs="Arial"/>
        </w:rPr>
        <w:t>of</w:t>
      </w:r>
      <w:r w:rsidRPr="00EE1C91">
        <w:rPr>
          <w:rFonts w:ascii="Arial" w:eastAsia="Arial" w:hAnsi="Arial" w:cs="Arial"/>
          <w:spacing w:val="9"/>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8"/>
        </w:rPr>
        <w:t xml:space="preserve"> </w:t>
      </w:r>
      <w:r w:rsidRPr="00EE1C91">
        <w:rPr>
          <w:rFonts w:ascii="Arial" w:eastAsia="Arial" w:hAnsi="Arial" w:cs="Arial"/>
        </w:rPr>
        <w:t>Supplier. This</w:t>
      </w:r>
      <w:r w:rsidRPr="00EE1C91">
        <w:rPr>
          <w:rFonts w:ascii="Arial" w:eastAsia="Arial" w:hAnsi="Arial" w:cs="Arial"/>
          <w:spacing w:val="7"/>
        </w:rPr>
        <w:t xml:space="preserve"> </w:t>
      </w:r>
      <w:r w:rsidRPr="00EE1C91">
        <w:rPr>
          <w:rFonts w:ascii="Arial" w:eastAsia="Arial" w:hAnsi="Arial" w:cs="Arial"/>
        </w:rPr>
        <w:t>Order</w:t>
      </w:r>
      <w:r w:rsidRPr="00EE1C91">
        <w:rPr>
          <w:rFonts w:ascii="Arial" w:eastAsia="Arial" w:hAnsi="Arial" w:cs="Arial"/>
          <w:spacing w:val="5"/>
        </w:rPr>
        <w:t xml:space="preserve"> </w:t>
      </w:r>
      <w:r w:rsidRPr="00EE1C91">
        <w:rPr>
          <w:rFonts w:ascii="Arial" w:eastAsia="Arial" w:hAnsi="Arial" w:cs="Arial"/>
        </w:rPr>
        <w:t>is</w:t>
      </w:r>
      <w:r w:rsidRPr="00EE1C91">
        <w:rPr>
          <w:rFonts w:ascii="Arial" w:eastAsia="Arial" w:hAnsi="Arial" w:cs="Arial"/>
          <w:spacing w:val="9"/>
        </w:rPr>
        <w:t xml:space="preserve"> </w:t>
      </w:r>
      <w:r w:rsidRPr="00EE1C91">
        <w:rPr>
          <w:rFonts w:ascii="Arial" w:eastAsia="Arial" w:hAnsi="Arial" w:cs="Arial"/>
        </w:rPr>
        <w:t>person</w:t>
      </w:r>
      <w:r w:rsidRPr="00EE1C91">
        <w:rPr>
          <w:rFonts w:ascii="Arial" w:eastAsia="Arial" w:hAnsi="Arial" w:cs="Arial"/>
          <w:spacing w:val="-1"/>
        </w:rPr>
        <w:t>a</w:t>
      </w:r>
      <w:r w:rsidRPr="00EE1C91">
        <w:rPr>
          <w:rFonts w:ascii="Arial" w:eastAsia="Arial" w:hAnsi="Arial" w:cs="Arial"/>
        </w:rPr>
        <w:t>l</w:t>
      </w:r>
      <w:r w:rsidRPr="00EE1C91">
        <w:rPr>
          <w:rFonts w:ascii="Arial" w:eastAsia="Arial" w:hAnsi="Arial" w:cs="Arial"/>
          <w:spacing w:val="2"/>
        </w:rPr>
        <w:t xml:space="preserve"> </w:t>
      </w:r>
      <w:r w:rsidRPr="00EE1C91">
        <w:rPr>
          <w:rFonts w:ascii="Arial" w:eastAsia="Arial" w:hAnsi="Arial" w:cs="Arial"/>
        </w:rPr>
        <w:t>to</w:t>
      </w:r>
      <w:r w:rsidRPr="00EE1C91">
        <w:rPr>
          <w:rFonts w:ascii="Arial" w:eastAsia="Arial" w:hAnsi="Arial" w:cs="Arial"/>
          <w:spacing w:val="9"/>
        </w:rPr>
        <w:t xml:space="preserve"> </w:t>
      </w:r>
      <w:r w:rsidRPr="00EE1C91">
        <w:rPr>
          <w:rFonts w:ascii="Arial" w:eastAsia="Arial" w:hAnsi="Arial" w:cs="Arial"/>
        </w:rPr>
        <w:t>the</w:t>
      </w:r>
      <w:r w:rsidRPr="00EE1C91">
        <w:rPr>
          <w:rFonts w:ascii="Arial" w:eastAsia="Arial" w:hAnsi="Arial" w:cs="Arial"/>
          <w:spacing w:val="8"/>
        </w:rPr>
        <w:t xml:space="preserve"> </w:t>
      </w:r>
      <w:r w:rsidRPr="00EE1C91">
        <w:rPr>
          <w:rFonts w:ascii="Arial" w:eastAsia="Arial" w:hAnsi="Arial" w:cs="Arial"/>
        </w:rPr>
        <w:t>Supplier</w:t>
      </w:r>
      <w:r w:rsidRPr="00EE1C91">
        <w:rPr>
          <w:rFonts w:ascii="Arial" w:eastAsia="Arial" w:hAnsi="Arial" w:cs="Arial"/>
          <w:spacing w:val="3"/>
        </w:rPr>
        <w:t xml:space="preserve"> </w:t>
      </w:r>
      <w:r w:rsidRPr="00EE1C91">
        <w:rPr>
          <w:rFonts w:ascii="Arial" w:eastAsia="Arial" w:hAnsi="Arial" w:cs="Arial"/>
        </w:rPr>
        <w:t>and</w:t>
      </w:r>
      <w:r w:rsidRPr="00EE1C91">
        <w:rPr>
          <w:rFonts w:ascii="Arial" w:eastAsia="Arial" w:hAnsi="Arial" w:cs="Arial"/>
          <w:spacing w:val="7"/>
        </w:rPr>
        <w:t xml:space="preserve"> </w:t>
      </w:r>
      <w:r w:rsidRPr="00EE1C91">
        <w:rPr>
          <w:rFonts w:ascii="Arial" w:eastAsia="Arial" w:hAnsi="Arial" w:cs="Arial"/>
        </w:rPr>
        <w:t>t</w:t>
      </w:r>
      <w:r w:rsidRPr="00EE1C91">
        <w:rPr>
          <w:rFonts w:ascii="Arial" w:eastAsia="Arial" w:hAnsi="Arial" w:cs="Arial"/>
          <w:spacing w:val="-1"/>
        </w:rPr>
        <w:t>h</w:t>
      </w:r>
      <w:r w:rsidRPr="00EE1C91">
        <w:rPr>
          <w:rFonts w:ascii="Arial" w:eastAsia="Arial" w:hAnsi="Arial" w:cs="Arial"/>
        </w:rPr>
        <w:t>e Supplier</w:t>
      </w:r>
      <w:r w:rsidRPr="00EE1C91">
        <w:rPr>
          <w:rFonts w:ascii="Arial" w:eastAsia="Arial" w:hAnsi="Arial" w:cs="Arial"/>
          <w:spacing w:val="-5"/>
        </w:rPr>
        <w:t xml:space="preserve"> </w:t>
      </w:r>
      <w:r w:rsidRPr="00EE1C91">
        <w:rPr>
          <w:rFonts w:ascii="Arial" w:eastAsia="Arial" w:hAnsi="Arial" w:cs="Arial"/>
        </w:rPr>
        <w:t>sh</w:t>
      </w:r>
      <w:r w:rsidRPr="00EE1C91">
        <w:rPr>
          <w:rFonts w:ascii="Arial" w:eastAsia="Arial" w:hAnsi="Arial" w:cs="Arial"/>
          <w:spacing w:val="-1"/>
        </w:rPr>
        <w:t>a</w:t>
      </w:r>
      <w:r w:rsidRPr="00EE1C91">
        <w:rPr>
          <w:rFonts w:ascii="Arial" w:eastAsia="Arial" w:hAnsi="Arial" w:cs="Arial"/>
        </w:rPr>
        <w:t>ll</w:t>
      </w:r>
      <w:r w:rsidRPr="00EE1C91">
        <w:rPr>
          <w:rFonts w:ascii="Arial" w:eastAsia="Arial" w:hAnsi="Arial" w:cs="Arial"/>
          <w:spacing w:val="-2"/>
        </w:rPr>
        <w:t xml:space="preserve"> </w:t>
      </w:r>
      <w:r w:rsidRPr="00EE1C91">
        <w:rPr>
          <w:rFonts w:ascii="Arial" w:eastAsia="Arial" w:hAnsi="Arial" w:cs="Arial"/>
        </w:rPr>
        <w:t>not assign,</w:t>
      </w:r>
      <w:r w:rsidRPr="00EE1C91">
        <w:rPr>
          <w:rFonts w:ascii="Arial" w:eastAsia="Arial" w:hAnsi="Arial" w:cs="Arial"/>
          <w:spacing w:val="-6"/>
        </w:rPr>
        <w:t xml:space="preserve"> </w:t>
      </w:r>
      <w:r w:rsidRPr="00EE1C91">
        <w:rPr>
          <w:rFonts w:ascii="Arial" w:eastAsia="Arial" w:hAnsi="Arial" w:cs="Arial"/>
        </w:rPr>
        <w:t>sub-contract,</w:t>
      </w:r>
      <w:r w:rsidRPr="00EE1C91">
        <w:rPr>
          <w:rFonts w:ascii="Arial" w:eastAsia="Arial" w:hAnsi="Arial" w:cs="Arial"/>
          <w:spacing w:val="-10"/>
        </w:rPr>
        <w:t xml:space="preserve"> </w:t>
      </w:r>
      <w:r w:rsidRPr="00EE1C91">
        <w:rPr>
          <w:rFonts w:ascii="Arial" w:eastAsia="Arial" w:hAnsi="Arial" w:cs="Arial"/>
        </w:rPr>
        <w:t>or</w:t>
      </w:r>
      <w:r w:rsidRPr="00EE1C91">
        <w:rPr>
          <w:rFonts w:ascii="Arial" w:eastAsia="Arial" w:hAnsi="Arial" w:cs="Arial"/>
          <w:spacing w:val="1"/>
        </w:rPr>
        <w:t xml:space="preserve"> </w:t>
      </w:r>
      <w:r w:rsidRPr="00EE1C91">
        <w:rPr>
          <w:rFonts w:ascii="Arial" w:eastAsia="Arial" w:hAnsi="Arial" w:cs="Arial"/>
        </w:rPr>
        <w:t>transfer</w:t>
      </w:r>
      <w:r w:rsidRPr="00EE1C91">
        <w:rPr>
          <w:rFonts w:ascii="Arial" w:eastAsia="Arial" w:hAnsi="Arial" w:cs="Arial"/>
          <w:spacing w:val="-6"/>
        </w:rPr>
        <w:t xml:space="preserve"> </w:t>
      </w:r>
      <w:r w:rsidRPr="00EE1C91">
        <w:rPr>
          <w:rFonts w:ascii="Arial" w:eastAsia="Arial" w:hAnsi="Arial" w:cs="Arial"/>
        </w:rPr>
        <w:t>its</w:t>
      </w:r>
      <w:r w:rsidRPr="00EE1C91">
        <w:rPr>
          <w:rFonts w:ascii="Arial" w:eastAsia="Arial" w:hAnsi="Arial" w:cs="Arial"/>
          <w:spacing w:val="1"/>
        </w:rPr>
        <w:t xml:space="preserve"> </w:t>
      </w:r>
      <w:r w:rsidRPr="00EE1C91">
        <w:rPr>
          <w:rFonts w:ascii="Arial" w:eastAsia="Arial" w:hAnsi="Arial" w:cs="Arial"/>
        </w:rPr>
        <w:t>rights</w:t>
      </w:r>
      <w:r w:rsidRPr="00EE1C91">
        <w:rPr>
          <w:rFonts w:ascii="Arial" w:eastAsia="Arial" w:hAnsi="Arial" w:cs="Arial"/>
          <w:spacing w:val="-2"/>
        </w:rPr>
        <w:t xml:space="preserve"> </w:t>
      </w:r>
      <w:r w:rsidRPr="00EE1C91">
        <w:rPr>
          <w:rFonts w:ascii="Arial" w:eastAsia="Arial" w:hAnsi="Arial" w:cs="Arial"/>
        </w:rPr>
        <w:t>a</w:t>
      </w:r>
      <w:r w:rsidRPr="00EE1C91">
        <w:rPr>
          <w:rFonts w:ascii="Arial" w:eastAsia="Arial" w:hAnsi="Arial" w:cs="Arial"/>
          <w:spacing w:val="-1"/>
        </w:rPr>
        <w:t>n</w:t>
      </w:r>
      <w:r w:rsidRPr="00EE1C91">
        <w:rPr>
          <w:rFonts w:ascii="Arial" w:eastAsia="Arial" w:hAnsi="Arial" w:cs="Arial"/>
        </w:rPr>
        <w:t>d/or</w:t>
      </w:r>
      <w:r w:rsidRPr="00EE1C91">
        <w:rPr>
          <w:rFonts w:ascii="Arial" w:eastAsia="Arial" w:hAnsi="Arial" w:cs="Arial"/>
          <w:spacing w:val="-3"/>
        </w:rPr>
        <w:t xml:space="preserve"> </w:t>
      </w:r>
      <w:r w:rsidRPr="00EE1C91">
        <w:rPr>
          <w:rFonts w:ascii="Arial" w:eastAsia="Arial" w:hAnsi="Arial" w:cs="Arial"/>
        </w:rPr>
        <w:t>obligations</w:t>
      </w:r>
      <w:r w:rsidRPr="00EE1C91">
        <w:rPr>
          <w:rFonts w:ascii="Arial" w:eastAsia="Arial" w:hAnsi="Arial" w:cs="Arial"/>
          <w:spacing w:val="-8"/>
        </w:rPr>
        <w:t xml:space="preserve"> </w:t>
      </w:r>
      <w:r w:rsidRPr="00EE1C91">
        <w:rPr>
          <w:rFonts w:ascii="Arial" w:eastAsia="Arial" w:hAnsi="Arial" w:cs="Arial"/>
        </w:rPr>
        <w:t>without the</w:t>
      </w:r>
      <w:r w:rsidRPr="00EE1C91">
        <w:rPr>
          <w:rFonts w:ascii="Arial" w:eastAsia="Arial" w:hAnsi="Arial" w:cs="Arial"/>
          <w:spacing w:val="-3"/>
        </w:rPr>
        <w:t xml:space="preserve"> </w:t>
      </w:r>
      <w:r w:rsidRPr="00EE1C91">
        <w:rPr>
          <w:rFonts w:ascii="Arial" w:eastAsia="Arial" w:hAnsi="Arial" w:cs="Arial"/>
        </w:rPr>
        <w:t>prior</w:t>
      </w:r>
      <w:r w:rsidRPr="00EE1C91">
        <w:rPr>
          <w:rFonts w:ascii="Arial" w:eastAsia="Arial" w:hAnsi="Arial" w:cs="Arial"/>
          <w:spacing w:val="-4"/>
        </w:rPr>
        <w:t xml:space="preserve"> </w:t>
      </w:r>
      <w:r w:rsidRPr="00EE1C91">
        <w:rPr>
          <w:rFonts w:ascii="Arial" w:eastAsia="Arial" w:hAnsi="Arial" w:cs="Arial"/>
        </w:rPr>
        <w:t>written</w:t>
      </w:r>
      <w:r w:rsidRPr="00EE1C91">
        <w:rPr>
          <w:rFonts w:ascii="Arial" w:eastAsia="Arial" w:hAnsi="Arial" w:cs="Arial"/>
          <w:spacing w:val="-6"/>
        </w:rPr>
        <w:t xml:space="preserve"> </w:t>
      </w:r>
      <w:r w:rsidRPr="00EE1C91">
        <w:rPr>
          <w:rFonts w:ascii="Arial" w:eastAsia="Arial" w:hAnsi="Arial" w:cs="Arial"/>
        </w:rPr>
        <w:t>consent</w:t>
      </w:r>
      <w:r w:rsidRPr="00EE1C91">
        <w:rPr>
          <w:rFonts w:ascii="Arial" w:eastAsia="Arial" w:hAnsi="Arial" w:cs="Arial"/>
          <w:spacing w:val="-9"/>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Council.</w:t>
      </w:r>
    </w:p>
    <w:p w14:paraId="51108B20" w14:textId="77777777" w:rsidR="007C4500" w:rsidRPr="00EE1C91" w:rsidRDefault="007C4500" w:rsidP="007C4500">
      <w:pPr>
        <w:spacing w:before="12" w:after="0" w:line="240" w:lineRule="exact"/>
        <w:rPr>
          <w:rFonts w:ascii="Arial" w:hAnsi="Arial" w:cs="Arial"/>
        </w:rPr>
      </w:pPr>
    </w:p>
    <w:p w14:paraId="02B63D92" w14:textId="77777777" w:rsidR="007C4500" w:rsidRPr="00EE1C91" w:rsidRDefault="007C4500" w:rsidP="007C4500">
      <w:pPr>
        <w:tabs>
          <w:tab w:val="left" w:pos="820"/>
        </w:tabs>
        <w:spacing w:after="0" w:line="240" w:lineRule="auto"/>
        <w:ind w:left="120" w:right="-20"/>
        <w:rPr>
          <w:rFonts w:ascii="Arial" w:eastAsia="Arial" w:hAnsi="Arial" w:cs="Arial"/>
        </w:rPr>
      </w:pPr>
      <w:r w:rsidRPr="00EE1C91">
        <w:rPr>
          <w:rFonts w:ascii="Arial" w:eastAsia="Arial" w:hAnsi="Arial" w:cs="Arial"/>
        </w:rPr>
        <w:t>20.2</w:t>
      </w:r>
      <w:r w:rsidRPr="00EE1C91">
        <w:rPr>
          <w:rFonts w:ascii="Arial" w:eastAsia="Arial" w:hAnsi="Arial" w:cs="Arial"/>
        </w:rPr>
        <w:tab/>
        <w:t>Any</w:t>
      </w:r>
      <w:r w:rsidRPr="00EE1C91">
        <w:rPr>
          <w:rFonts w:ascii="Arial" w:eastAsia="Arial" w:hAnsi="Arial" w:cs="Arial"/>
          <w:spacing w:val="-4"/>
        </w:rPr>
        <w:t xml:space="preserve"> </w:t>
      </w:r>
      <w:r w:rsidRPr="00EE1C91">
        <w:rPr>
          <w:rFonts w:ascii="Arial" w:eastAsia="Arial" w:hAnsi="Arial" w:cs="Arial"/>
        </w:rPr>
        <w:t>wa</w:t>
      </w:r>
      <w:r w:rsidRPr="00EE1C91">
        <w:rPr>
          <w:rFonts w:ascii="Arial" w:eastAsia="Arial" w:hAnsi="Arial" w:cs="Arial"/>
          <w:spacing w:val="2"/>
        </w:rPr>
        <w:t>i</w:t>
      </w:r>
      <w:r w:rsidRPr="00EE1C91">
        <w:rPr>
          <w:rFonts w:ascii="Arial" w:eastAsia="Arial" w:hAnsi="Arial" w:cs="Arial"/>
          <w:spacing w:val="-1"/>
        </w:rPr>
        <w:t>v</w:t>
      </w:r>
      <w:r w:rsidRPr="00EE1C91">
        <w:rPr>
          <w:rFonts w:ascii="Arial" w:eastAsia="Arial" w:hAnsi="Arial" w:cs="Arial"/>
        </w:rPr>
        <w:t>er</w:t>
      </w:r>
      <w:r w:rsidRPr="00EE1C91">
        <w:rPr>
          <w:rFonts w:ascii="Arial" w:eastAsia="Arial" w:hAnsi="Arial" w:cs="Arial"/>
          <w:spacing w:val="-5"/>
        </w:rPr>
        <w:t xml:space="preserve"> </w:t>
      </w:r>
      <w:r w:rsidRPr="00EE1C91">
        <w:rPr>
          <w:rFonts w:ascii="Arial" w:eastAsia="Arial" w:hAnsi="Arial" w:cs="Arial"/>
        </w:rPr>
        <w:t>by</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Cou</w:t>
      </w:r>
      <w:r w:rsidRPr="00EE1C91">
        <w:rPr>
          <w:rFonts w:ascii="Arial" w:eastAsia="Arial" w:hAnsi="Arial" w:cs="Arial"/>
          <w:spacing w:val="2"/>
        </w:rPr>
        <w:t>n</w:t>
      </w:r>
      <w:r w:rsidRPr="00EE1C91">
        <w:rPr>
          <w:rFonts w:ascii="Arial" w:eastAsia="Arial" w:hAnsi="Arial" w:cs="Arial"/>
        </w:rPr>
        <w:t>cil</w:t>
      </w:r>
      <w:r w:rsidRPr="00EE1C91">
        <w:rPr>
          <w:rFonts w:ascii="Arial" w:eastAsia="Arial" w:hAnsi="Arial" w:cs="Arial"/>
          <w:spacing w:val="-7"/>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b</w:t>
      </w:r>
      <w:r w:rsidRPr="00EE1C91">
        <w:rPr>
          <w:rFonts w:ascii="Arial" w:eastAsia="Arial" w:hAnsi="Arial" w:cs="Arial"/>
          <w:spacing w:val="-1"/>
        </w:rPr>
        <w:t>r</w:t>
      </w:r>
      <w:r w:rsidRPr="00EE1C91">
        <w:rPr>
          <w:rFonts w:ascii="Arial" w:eastAsia="Arial" w:hAnsi="Arial" w:cs="Arial"/>
        </w:rPr>
        <w:t>each</w:t>
      </w:r>
      <w:r w:rsidRPr="00EE1C91">
        <w:rPr>
          <w:rFonts w:ascii="Arial" w:eastAsia="Arial" w:hAnsi="Arial" w:cs="Arial"/>
          <w:spacing w:val="-7"/>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not</w:t>
      </w:r>
      <w:r w:rsidRPr="00EE1C91">
        <w:rPr>
          <w:rFonts w:ascii="Arial" w:eastAsia="Arial" w:hAnsi="Arial" w:cs="Arial"/>
          <w:spacing w:val="-4"/>
        </w:rPr>
        <w:t xml:space="preserve"> </w:t>
      </w:r>
      <w:r w:rsidRPr="00EE1C91">
        <w:rPr>
          <w:rFonts w:ascii="Arial" w:eastAsia="Arial" w:hAnsi="Arial" w:cs="Arial"/>
        </w:rPr>
        <w:t>a</w:t>
      </w:r>
      <w:r w:rsidRPr="00EE1C91">
        <w:rPr>
          <w:rFonts w:ascii="Arial" w:eastAsia="Arial" w:hAnsi="Arial" w:cs="Arial"/>
          <w:spacing w:val="-1"/>
        </w:rPr>
        <w:t xml:space="preserve"> </w:t>
      </w:r>
      <w:r w:rsidRPr="00EE1C91">
        <w:rPr>
          <w:rFonts w:ascii="Arial" w:eastAsia="Arial" w:hAnsi="Arial" w:cs="Arial"/>
        </w:rPr>
        <w:t>waiver</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subsequent</w:t>
      </w:r>
      <w:r w:rsidRPr="00EE1C91">
        <w:rPr>
          <w:rFonts w:ascii="Arial" w:eastAsia="Arial" w:hAnsi="Arial" w:cs="Arial"/>
          <w:spacing w:val="-11"/>
        </w:rPr>
        <w:t xml:space="preserve"> </w:t>
      </w:r>
      <w:r w:rsidRPr="00EE1C91">
        <w:rPr>
          <w:rFonts w:ascii="Arial" w:eastAsia="Arial" w:hAnsi="Arial" w:cs="Arial"/>
        </w:rPr>
        <w:t>breach.</w:t>
      </w:r>
    </w:p>
    <w:p w14:paraId="2464AF95" w14:textId="77777777" w:rsidR="007C4500" w:rsidRPr="00EE1C91" w:rsidRDefault="007C4500" w:rsidP="007C4500">
      <w:pPr>
        <w:spacing w:before="13" w:after="0" w:line="240" w:lineRule="exact"/>
        <w:rPr>
          <w:rFonts w:ascii="Arial" w:hAnsi="Arial" w:cs="Arial"/>
        </w:rPr>
      </w:pPr>
    </w:p>
    <w:p w14:paraId="45B09AAF" w14:textId="77777777" w:rsidR="007C4500" w:rsidRPr="00EE1C91" w:rsidRDefault="007C4500" w:rsidP="007C4500">
      <w:pPr>
        <w:tabs>
          <w:tab w:val="left" w:pos="840"/>
        </w:tabs>
        <w:spacing w:after="0" w:line="240" w:lineRule="auto"/>
        <w:ind w:left="840" w:right="56" w:hanging="720"/>
        <w:jc w:val="both"/>
        <w:rPr>
          <w:rFonts w:ascii="Arial" w:eastAsia="Arial" w:hAnsi="Arial" w:cs="Arial"/>
        </w:rPr>
      </w:pPr>
      <w:r w:rsidRPr="00EE1C91">
        <w:rPr>
          <w:rFonts w:ascii="Arial" w:eastAsia="Arial" w:hAnsi="Arial" w:cs="Arial"/>
        </w:rPr>
        <w:t>20.3</w:t>
      </w:r>
      <w:r w:rsidRPr="00EE1C91">
        <w:rPr>
          <w:rFonts w:ascii="Arial" w:eastAsia="Arial" w:hAnsi="Arial" w:cs="Arial"/>
        </w:rPr>
        <w:tab/>
        <w:t>Failure</w:t>
      </w:r>
      <w:r w:rsidRPr="00EE1C91">
        <w:rPr>
          <w:rFonts w:ascii="Arial" w:eastAsia="Arial" w:hAnsi="Arial" w:cs="Arial"/>
          <w:spacing w:val="30"/>
        </w:rPr>
        <w:t xml:space="preserve"> </w:t>
      </w:r>
      <w:r w:rsidRPr="00EE1C91">
        <w:rPr>
          <w:rFonts w:ascii="Arial" w:eastAsia="Arial" w:hAnsi="Arial" w:cs="Arial"/>
        </w:rPr>
        <w:t>or</w:t>
      </w:r>
      <w:r w:rsidRPr="00EE1C91">
        <w:rPr>
          <w:rFonts w:ascii="Arial" w:eastAsia="Arial" w:hAnsi="Arial" w:cs="Arial"/>
          <w:spacing w:val="35"/>
        </w:rPr>
        <w:t xml:space="preserve"> </w:t>
      </w:r>
      <w:r w:rsidRPr="00EE1C91">
        <w:rPr>
          <w:rFonts w:ascii="Arial" w:eastAsia="Arial" w:hAnsi="Arial" w:cs="Arial"/>
        </w:rPr>
        <w:t>delay</w:t>
      </w:r>
      <w:r w:rsidRPr="00EE1C91">
        <w:rPr>
          <w:rFonts w:ascii="Arial" w:eastAsia="Arial" w:hAnsi="Arial" w:cs="Arial"/>
          <w:spacing w:val="32"/>
        </w:rPr>
        <w:t xml:space="preserve"> </w:t>
      </w:r>
      <w:r w:rsidRPr="00EE1C91">
        <w:rPr>
          <w:rFonts w:ascii="Arial" w:eastAsia="Arial" w:hAnsi="Arial" w:cs="Arial"/>
        </w:rPr>
        <w:t>by</w:t>
      </w:r>
      <w:r w:rsidRPr="00EE1C91">
        <w:rPr>
          <w:rFonts w:ascii="Arial" w:eastAsia="Arial" w:hAnsi="Arial" w:cs="Arial"/>
          <w:spacing w:val="35"/>
        </w:rPr>
        <w:t xml:space="preserve"> </w:t>
      </w:r>
      <w:r w:rsidRPr="00EE1C91">
        <w:rPr>
          <w:rFonts w:ascii="Arial" w:eastAsia="Arial" w:hAnsi="Arial" w:cs="Arial"/>
        </w:rPr>
        <w:t>the</w:t>
      </w:r>
      <w:r w:rsidRPr="00EE1C91">
        <w:rPr>
          <w:rFonts w:ascii="Arial" w:eastAsia="Arial" w:hAnsi="Arial" w:cs="Arial"/>
          <w:spacing w:val="35"/>
        </w:rPr>
        <w:t xml:space="preserve"> </w:t>
      </w:r>
      <w:r w:rsidRPr="00EE1C91">
        <w:rPr>
          <w:rFonts w:ascii="Arial" w:eastAsia="Arial" w:hAnsi="Arial" w:cs="Arial"/>
        </w:rPr>
        <w:t>Council</w:t>
      </w:r>
      <w:r w:rsidRPr="00EE1C91">
        <w:rPr>
          <w:rFonts w:ascii="Arial" w:eastAsia="Arial" w:hAnsi="Arial" w:cs="Arial"/>
          <w:spacing w:val="30"/>
        </w:rPr>
        <w:t xml:space="preserve"> </w:t>
      </w:r>
      <w:r w:rsidRPr="00EE1C91">
        <w:rPr>
          <w:rFonts w:ascii="Arial" w:eastAsia="Arial" w:hAnsi="Arial" w:cs="Arial"/>
        </w:rPr>
        <w:t>in</w:t>
      </w:r>
      <w:r w:rsidRPr="00EE1C91">
        <w:rPr>
          <w:rFonts w:ascii="Arial" w:eastAsia="Arial" w:hAnsi="Arial" w:cs="Arial"/>
          <w:spacing w:val="35"/>
        </w:rPr>
        <w:t xml:space="preserve"> </w:t>
      </w:r>
      <w:r w:rsidRPr="00EE1C91">
        <w:rPr>
          <w:rFonts w:ascii="Arial" w:eastAsia="Arial" w:hAnsi="Arial" w:cs="Arial"/>
        </w:rPr>
        <w:t>enforc</w:t>
      </w:r>
      <w:r w:rsidRPr="00EE1C91">
        <w:rPr>
          <w:rFonts w:ascii="Arial" w:eastAsia="Arial" w:hAnsi="Arial" w:cs="Arial"/>
          <w:spacing w:val="1"/>
        </w:rPr>
        <w:t>i</w:t>
      </w:r>
      <w:r w:rsidRPr="00EE1C91">
        <w:rPr>
          <w:rFonts w:ascii="Arial" w:eastAsia="Arial" w:hAnsi="Arial" w:cs="Arial"/>
        </w:rPr>
        <w:t>ng</w:t>
      </w:r>
      <w:r w:rsidRPr="00EE1C91">
        <w:rPr>
          <w:rFonts w:ascii="Arial" w:eastAsia="Arial" w:hAnsi="Arial" w:cs="Arial"/>
          <w:spacing w:val="28"/>
        </w:rPr>
        <w:t xml:space="preserve"> </w:t>
      </w:r>
      <w:r w:rsidRPr="00EE1C91">
        <w:rPr>
          <w:rFonts w:ascii="Arial" w:eastAsia="Arial" w:hAnsi="Arial" w:cs="Arial"/>
        </w:rPr>
        <w:t>or</w:t>
      </w:r>
      <w:r w:rsidRPr="00EE1C91">
        <w:rPr>
          <w:rFonts w:ascii="Arial" w:eastAsia="Arial" w:hAnsi="Arial" w:cs="Arial"/>
          <w:spacing w:val="35"/>
        </w:rPr>
        <w:t xml:space="preserve"> </w:t>
      </w:r>
      <w:r w:rsidRPr="00EE1C91">
        <w:rPr>
          <w:rFonts w:ascii="Arial" w:eastAsia="Arial" w:hAnsi="Arial" w:cs="Arial"/>
        </w:rPr>
        <w:t>partially</w:t>
      </w:r>
      <w:r w:rsidRPr="00EE1C91">
        <w:rPr>
          <w:rFonts w:ascii="Arial" w:eastAsia="Arial" w:hAnsi="Arial" w:cs="Arial"/>
          <w:spacing w:val="30"/>
        </w:rPr>
        <w:t xml:space="preserve"> </w:t>
      </w:r>
      <w:r w:rsidRPr="00EE1C91">
        <w:rPr>
          <w:rFonts w:ascii="Arial" w:eastAsia="Arial" w:hAnsi="Arial" w:cs="Arial"/>
        </w:rPr>
        <w:t>e</w:t>
      </w:r>
      <w:r w:rsidRPr="00EE1C91">
        <w:rPr>
          <w:rFonts w:ascii="Arial" w:eastAsia="Arial" w:hAnsi="Arial" w:cs="Arial"/>
          <w:spacing w:val="2"/>
        </w:rPr>
        <w:t>n</w:t>
      </w:r>
      <w:r w:rsidRPr="00EE1C91">
        <w:rPr>
          <w:rFonts w:ascii="Arial" w:eastAsia="Arial" w:hAnsi="Arial" w:cs="Arial"/>
        </w:rPr>
        <w:t>forcing</w:t>
      </w:r>
      <w:r w:rsidRPr="00EE1C91">
        <w:rPr>
          <w:rFonts w:ascii="Arial" w:eastAsia="Arial" w:hAnsi="Arial" w:cs="Arial"/>
          <w:spacing w:val="28"/>
        </w:rPr>
        <w:t xml:space="preserve"> </w:t>
      </w:r>
      <w:r w:rsidRPr="00EE1C91">
        <w:rPr>
          <w:rFonts w:ascii="Arial" w:eastAsia="Arial" w:hAnsi="Arial" w:cs="Arial"/>
        </w:rPr>
        <w:t>any</w:t>
      </w:r>
      <w:r w:rsidRPr="00EE1C91">
        <w:rPr>
          <w:rFonts w:ascii="Arial" w:eastAsia="Arial" w:hAnsi="Arial" w:cs="Arial"/>
          <w:spacing w:val="35"/>
        </w:rPr>
        <w:t xml:space="preserve"> </w:t>
      </w:r>
      <w:r w:rsidRPr="00EE1C91">
        <w:rPr>
          <w:rFonts w:ascii="Arial" w:eastAsia="Arial" w:hAnsi="Arial" w:cs="Arial"/>
        </w:rPr>
        <w:t>provision</w:t>
      </w:r>
      <w:r w:rsidRPr="00EE1C91">
        <w:rPr>
          <w:rFonts w:ascii="Arial" w:eastAsia="Arial" w:hAnsi="Arial" w:cs="Arial"/>
          <w:spacing w:val="28"/>
        </w:rPr>
        <w:t xml:space="preserve"> </w:t>
      </w:r>
      <w:r w:rsidRPr="00EE1C91">
        <w:rPr>
          <w:rFonts w:ascii="Arial" w:eastAsia="Arial" w:hAnsi="Arial" w:cs="Arial"/>
        </w:rPr>
        <w:t>of these</w:t>
      </w:r>
      <w:r w:rsidRPr="00EE1C91">
        <w:rPr>
          <w:rFonts w:ascii="Arial" w:eastAsia="Arial" w:hAnsi="Arial" w:cs="Arial"/>
          <w:spacing w:val="-5"/>
        </w:rPr>
        <w:t xml:space="preserve"> </w:t>
      </w:r>
      <w:r w:rsidRPr="00EE1C91">
        <w:rPr>
          <w:rFonts w:ascii="Arial" w:eastAsia="Arial" w:hAnsi="Arial" w:cs="Arial"/>
        </w:rPr>
        <w:t>Terms</w:t>
      </w:r>
      <w:r w:rsidRPr="00EE1C91">
        <w:rPr>
          <w:rFonts w:ascii="Arial" w:eastAsia="Arial" w:hAnsi="Arial" w:cs="Arial"/>
          <w:spacing w:val="-6"/>
        </w:rPr>
        <w:t xml:space="preserve"> </w:t>
      </w:r>
      <w:r w:rsidRPr="00EE1C91">
        <w:rPr>
          <w:rFonts w:ascii="Arial" w:eastAsia="Arial" w:hAnsi="Arial" w:cs="Arial"/>
        </w:rPr>
        <w:t>is</w:t>
      </w:r>
      <w:r w:rsidRPr="00EE1C91">
        <w:rPr>
          <w:rFonts w:ascii="Arial" w:eastAsia="Arial" w:hAnsi="Arial" w:cs="Arial"/>
          <w:spacing w:val="-2"/>
        </w:rPr>
        <w:t xml:space="preserve"> </w:t>
      </w:r>
      <w:r w:rsidRPr="00EE1C91">
        <w:rPr>
          <w:rFonts w:ascii="Arial" w:eastAsia="Arial" w:hAnsi="Arial" w:cs="Arial"/>
        </w:rPr>
        <w:t>not</w:t>
      </w:r>
      <w:r w:rsidRPr="00EE1C91">
        <w:rPr>
          <w:rFonts w:ascii="Arial" w:eastAsia="Arial" w:hAnsi="Arial" w:cs="Arial"/>
          <w:spacing w:val="-3"/>
        </w:rPr>
        <w:t xml:space="preserve"> </w:t>
      </w:r>
      <w:r w:rsidRPr="00EE1C91">
        <w:rPr>
          <w:rFonts w:ascii="Arial" w:eastAsia="Arial" w:hAnsi="Arial" w:cs="Arial"/>
        </w:rPr>
        <w:t>a</w:t>
      </w:r>
      <w:r w:rsidRPr="00EE1C91">
        <w:rPr>
          <w:rFonts w:ascii="Arial" w:eastAsia="Arial" w:hAnsi="Arial" w:cs="Arial"/>
          <w:spacing w:val="-1"/>
        </w:rPr>
        <w:t xml:space="preserve"> </w:t>
      </w:r>
      <w:r w:rsidRPr="00EE1C91">
        <w:rPr>
          <w:rFonts w:ascii="Arial" w:eastAsia="Arial" w:hAnsi="Arial" w:cs="Arial"/>
        </w:rPr>
        <w:t>waiver</w:t>
      </w:r>
      <w:r w:rsidRPr="00EE1C91">
        <w:rPr>
          <w:rFonts w:ascii="Arial" w:eastAsia="Arial" w:hAnsi="Arial" w:cs="Arial"/>
          <w:spacing w:val="-6"/>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any</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1"/>
        </w:rPr>
        <w:t xml:space="preserve"> </w:t>
      </w:r>
      <w:r w:rsidRPr="00EE1C91">
        <w:rPr>
          <w:rFonts w:ascii="Arial" w:eastAsia="Arial" w:hAnsi="Arial" w:cs="Arial"/>
        </w:rPr>
        <w:t>its</w:t>
      </w:r>
      <w:r w:rsidRPr="00EE1C91">
        <w:rPr>
          <w:rFonts w:ascii="Arial" w:eastAsia="Arial" w:hAnsi="Arial" w:cs="Arial"/>
          <w:spacing w:val="-2"/>
        </w:rPr>
        <w:t xml:space="preserve"> </w:t>
      </w:r>
      <w:r w:rsidRPr="00EE1C91">
        <w:rPr>
          <w:rFonts w:ascii="Arial" w:eastAsia="Arial" w:hAnsi="Arial" w:cs="Arial"/>
        </w:rPr>
        <w:t>righ</w:t>
      </w:r>
      <w:r w:rsidRPr="00EE1C91">
        <w:rPr>
          <w:rFonts w:ascii="Arial" w:eastAsia="Arial" w:hAnsi="Arial" w:cs="Arial"/>
          <w:spacing w:val="-1"/>
        </w:rPr>
        <w:t>t</w:t>
      </w:r>
      <w:r w:rsidRPr="00EE1C91">
        <w:rPr>
          <w:rFonts w:ascii="Arial" w:eastAsia="Arial" w:hAnsi="Arial" w:cs="Arial"/>
        </w:rPr>
        <w:t>s</w:t>
      </w:r>
      <w:r w:rsidRPr="00EE1C91">
        <w:rPr>
          <w:rFonts w:ascii="Arial" w:eastAsia="Arial" w:hAnsi="Arial" w:cs="Arial"/>
          <w:spacing w:val="-5"/>
        </w:rPr>
        <w:t xml:space="preserve"> </w:t>
      </w:r>
      <w:r w:rsidRPr="00EE1C91">
        <w:rPr>
          <w:rFonts w:ascii="Arial" w:eastAsia="Arial" w:hAnsi="Arial" w:cs="Arial"/>
        </w:rPr>
        <w:t>u</w:t>
      </w:r>
      <w:r w:rsidRPr="00EE1C91">
        <w:rPr>
          <w:rFonts w:ascii="Arial" w:eastAsia="Arial" w:hAnsi="Arial" w:cs="Arial"/>
          <w:spacing w:val="-1"/>
        </w:rPr>
        <w:t>n</w:t>
      </w:r>
      <w:r w:rsidRPr="00EE1C91">
        <w:rPr>
          <w:rFonts w:ascii="Arial" w:eastAsia="Arial" w:hAnsi="Arial" w:cs="Arial"/>
        </w:rPr>
        <w:t>der</w:t>
      </w:r>
      <w:r w:rsidRPr="00EE1C91">
        <w:rPr>
          <w:rFonts w:ascii="Arial" w:eastAsia="Arial" w:hAnsi="Arial" w:cs="Arial"/>
          <w:spacing w:val="-6"/>
        </w:rPr>
        <w:t xml:space="preserve"> </w:t>
      </w:r>
      <w:r w:rsidRPr="00EE1C91">
        <w:rPr>
          <w:rFonts w:ascii="Arial" w:eastAsia="Arial" w:hAnsi="Arial" w:cs="Arial"/>
        </w:rPr>
        <w:t>these</w:t>
      </w:r>
      <w:r w:rsidRPr="00EE1C91">
        <w:rPr>
          <w:rFonts w:ascii="Arial" w:eastAsia="Arial" w:hAnsi="Arial" w:cs="Arial"/>
          <w:spacing w:val="-5"/>
        </w:rPr>
        <w:t xml:space="preserve"> </w:t>
      </w:r>
      <w:r w:rsidRPr="00EE1C91">
        <w:rPr>
          <w:rFonts w:ascii="Arial" w:eastAsia="Arial" w:hAnsi="Arial" w:cs="Arial"/>
          <w:spacing w:val="-1"/>
        </w:rPr>
        <w:t>T</w:t>
      </w:r>
      <w:r w:rsidRPr="00EE1C91">
        <w:rPr>
          <w:rFonts w:ascii="Arial" w:eastAsia="Arial" w:hAnsi="Arial" w:cs="Arial"/>
        </w:rPr>
        <w:t>erms.</w:t>
      </w:r>
    </w:p>
    <w:p w14:paraId="232AF4DB" w14:textId="77777777" w:rsidR="007C4500" w:rsidRPr="00EE1C91" w:rsidRDefault="007C4500" w:rsidP="007C4500">
      <w:pPr>
        <w:spacing w:before="12" w:after="0" w:line="240" w:lineRule="exact"/>
        <w:rPr>
          <w:rFonts w:ascii="Arial" w:hAnsi="Arial" w:cs="Arial"/>
        </w:rPr>
      </w:pPr>
    </w:p>
    <w:p w14:paraId="420041C3" w14:textId="77777777" w:rsidR="007C4500" w:rsidRPr="00EE1C91" w:rsidRDefault="007C4500" w:rsidP="007C4500">
      <w:pPr>
        <w:tabs>
          <w:tab w:val="left" w:pos="820"/>
        </w:tabs>
        <w:spacing w:after="0" w:line="240" w:lineRule="auto"/>
        <w:ind w:left="840" w:right="57" w:hanging="720"/>
        <w:jc w:val="both"/>
        <w:rPr>
          <w:rFonts w:ascii="Arial" w:eastAsia="Arial" w:hAnsi="Arial" w:cs="Arial"/>
        </w:rPr>
      </w:pPr>
      <w:r w:rsidRPr="00EE1C91">
        <w:rPr>
          <w:rFonts w:ascii="Arial" w:eastAsia="Arial" w:hAnsi="Arial" w:cs="Arial"/>
        </w:rPr>
        <w:t>20.4</w:t>
      </w:r>
      <w:r w:rsidRPr="00EE1C91">
        <w:rPr>
          <w:rFonts w:ascii="Arial" w:eastAsia="Arial" w:hAnsi="Arial" w:cs="Arial"/>
        </w:rPr>
        <w:tab/>
        <w:t>If</w:t>
      </w:r>
      <w:r w:rsidRPr="00EE1C91">
        <w:rPr>
          <w:rFonts w:ascii="Arial" w:eastAsia="Arial" w:hAnsi="Arial" w:cs="Arial"/>
          <w:spacing w:val="27"/>
        </w:rPr>
        <w:t xml:space="preserve"> </w:t>
      </w:r>
      <w:r w:rsidRPr="00EE1C91">
        <w:rPr>
          <w:rFonts w:ascii="Arial" w:eastAsia="Arial" w:hAnsi="Arial" w:cs="Arial"/>
        </w:rPr>
        <w:t>any</w:t>
      </w:r>
      <w:r w:rsidRPr="00EE1C91">
        <w:rPr>
          <w:rFonts w:ascii="Arial" w:eastAsia="Arial" w:hAnsi="Arial" w:cs="Arial"/>
          <w:spacing w:val="24"/>
        </w:rPr>
        <w:t xml:space="preserve"> </w:t>
      </w:r>
      <w:r w:rsidRPr="00EE1C91">
        <w:rPr>
          <w:rFonts w:ascii="Arial" w:eastAsia="Arial" w:hAnsi="Arial" w:cs="Arial"/>
        </w:rPr>
        <w:t>provision</w:t>
      </w:r>
      <w:r w:rsidRPr="00EE1C91">
        <w:rPr>
          <w:rFonts w:ascii="Arial" w:eastAsia="Arial" w:hAnsi="Arial" w:cs="Arial"/>
          <w:spacing w:val="19"/>
        </w:rPr>
        <w:t xml:space="preserve"> </w:t>
      </w:r>
      <w:r w:rsidRPr="00EE1C91">
        <w:rPr>
          <w:rFonts w:ascii="Arial" w:eastAsia="Arial" w:hAnsi="Arial" w:cs="Arial"/>
        </w:rPr>
        <w:t>of</w:t>
      </w:r>
      <w:r w:rsidRPr="00EE1C91">
        <w:rPr>
          <w:rFonts w:ascii="Arial" w:eastAsia="Arial" w:hAnsi="Arial" w:cs="Arial"/>
          <w:spacing w:val="25"/>
        </w:rPr>
        <w:t xml:space="preserve"> </w:t>
      </w:r>
      <w:r w:rsidRPr="00EE1C91">
        <w:rPr>
          <w:rFonts w:ascii="Arial" w:eastAsia="Arial" w:hAnsi="Arial" w:cs="Arial"/>
        </w:rPr>
        <w:t>these</w:t>
      </w:r>
      <w:r w:rsidRPr="00EE1C91">
        <w:rPr>
          <w:rFonts w:ascii="Arial" w:eastAsia="Arial" w:hAnsi="Arial" w:cs="Arial"/>
          <w:spacing w:val="23"/>
        </w:rPr>
        <w:t xml:space="preserve"> </w:t>
      </w:r>
      <w:r w:rsidRPr="00EE1C91">
        <w:rPr>
          <w:rFonts w:ascii="Arial" w:eastAsia="Arial" w:hAnsi="Arial" w:cs="Arial"/>
        </w:rPr>
        <w:t>Terms</w:t>
      </w:r>
      <w:r w:rsidRPr="00EE1C91">
        <w:rPr>
          <w:rFonts w:ascii="Arial" w:eastAsia="Arial" w:hAnsi="Arial" w:cs="Arial"/>
          <w:spacing w:val="22"/>
        </w:rPr>
        <w:t xml:space="preserve"> </w:t>
      </w:r>
      <w:r w:rsidRPr="00EE1C91">
        <w:rPr>
          <w:rFonts w:ascii="Arial" w:eastAsia="Arial" w:hAnsi="Arial" w:cs="Arial"/>
        </w:rPr>
        <w:t>is</w:t>
      </w:r>
      <w:r w:rsidRPr="00EE1C91">
        <w:rPr>
          <w:rFonts w:ascii="Arial" w:eastAsia="Arial" w:hAnsi="Arial" w:cs="Arial"/>
          <w:spacing w:val="25"/>
        </w:rPr>
        <w:t xml:space="preserve"> </w:t>
      </w:r>
      <w:r w:rsidRPr="00EE1C91">
        <w:rPr>
          <w:rFonts w:ascii="Arial" w:eastAsia="Arial" w:hAnsi="Arial" w:cs="Arial"/>
        </w:rPr>
        <w:t>held</w:t>
      </w:r>
      <w:r w:rsidRPr="00EE1C91">
        <w:rPr>
          <w:rFonts w:ascii="Arial" w:eastAsia="Arial" w:hAnsi="Arial" w:cs="Arial"/>
          <w:spacing w:val="24"/>
        </w:rPr>
        <w:t xml:space="preserve"> </w:t>
      </w:r>
      <w:r w:rsidRPr="00EE1C91">
        <w:rPr>
          <w:rFonts w:ascii="Arial" w:eastAsia="Arial" w:hAnsi="Arial" w:cs="Arial"/>
        </w:rPr>
        <w:t>by</w:t>
      </w:r>
      <w:r w:rsidRPr="00EE1C91">
        <w:rPr>
          <w:rFonts w:ascii="Arial" w:eastAsia="Arial" w:hAnsi="Arial" w:cs="Arial"/>
          <w:spacing w:val="26"/>
        </w:rPr>
        <w:t xml:space="preserve"> </w:t>
      </w:r>
      <w:r w:rsidRPr="00EE1C91">
        <w:rPr>
          <w:rFonts w:ascii="Arial" w:eastAsia="Arial" w:hAnsi="Arial" w:cs="Arial"/>
        </w:rPr>
        <w:t>any</w:t>
      </w:r>
      <w:r w:rsidRPr="00EE1C91">
        <w:rPr>
          <w:rFonts w:ascii="Arial" w:eastAsia="Arial" w:hAnsi="Arial" w:cs="Arial"/>
          <w:spacing w:val="24"/>
        </w:rPr>
        <w:t xml:space="preserve"> </w:t>
      </w:r>
      <w:r w:rsidRPr="00EE1C91">
        <w:rPr>
          <w:rFonts w:ascii="Arial" w:eastAsia="Arial" w:hAnsi="Arial" w:cs="Arial"/>
        </w:rPr>
        <w:t>competent</w:t>
      </w:r>
      <w:r w:rsidRPr="00EE1C91">
        <w:rPr>
          <w:rFonts w:ascii="Arial" w:eastAsia="Arial" w:hAnsi="Arial" w:cs="Arial"/>
          <w:spacing w:val="17"/>
        </w:rPr>
        <w:t xml:space="preserve"> </w:t>
      </w:r>
      <w:r w:rsidRPr="00EE1C91">
        <w:rPr>
          <w:rFonts w:ascii="Arial" w:eastAsia="Arial" w:hAnsi="Arial" w:cs="Arial"/>
        </w:rPr>
        <w:t>authority</w:t>
      </w:r>
      <w:r w:rsidRPr="00EE1C91">
        <w:rPr>
          <w:rFonts w:ascii="Arial" w:eastAsia="Arial" w:hAnsi="Arial" w:cs="Arial"/>
          <w:spacing w:val="20"/>
        </w:rPr>
        <w:t xml:space="preserve"> </w:t>
      </w:r>
      <w:r w:rsidRPr="00EE1C91">
        <w:rPr>
          <w:rFonts w:ascii="Arial" w:eastAsia="Arial" w:hAnsi="Arial" w:cs="Arial"/>
        </w:rPr>
        <w:t>to</w:t>
      </w:r>
      <w:r w:rsidRPr="00EE1C91">
        <w:rPr>
          <w:rFonts w:ascii="Arial" w:eastAsia="Arial" w:hAnsi="Arial" w:cs="Arial"/>
          <w:spacing w:val="25"/>
        </w:rPr>
        <w:t xml:space="preserve"> </w:t>
      </w:r>
      <w:r w:rsidRPr="00EE1C91">
        <w:rPr>
          <w:rFonts w:ascii="Arial" w:eastAsia="Arial" w:hAnsi="Arial" w:cs="Arial"/>
        </w:rPr>
        <w:t>be</w:t>
      </w:r>
      <w:r w:rsidRPr="00EE1C91">
        <w:rPr>
          <w:rFonts w:ascii="Arial" w:eastAsia="Arial" w:hAnsi="Arial" w:cs="Arial"/>
          <w:spacing w:val="26"/>
        </w:rPr>
        <w:t xml:space="preserve"> </w:t>
      </w:r>
      <w:r w:rsidRPr="00EE1C91">
        <w:rPr>
          <w:rFonts w:ascii="Arial" w:eastAsia="Arial" w:hAnsi="Arial" w:cs="Arial"/>
        </w:rPr>
        <w:t>invalid</w:t>
      </w:r>
      <w:r w:rsidRPr="00EE1C91">
        <w:rPr>
          <w:rFonts w:ascii="Arial" w:eastAsia="Arial" w:hAnsi="Arial" w:cs="Arial"/>
          <w:spacing w:val="22"/>
        </w:rPr>
        <w:t xml:space="preserve"> </w:t>
      </w:r>
      <w:r w:rsidRPr="00EE1C91">
        <w:rPr>
          <w:rFonts w:ascii="Arial" w:eastAsia="Arial" w:hAnsi="Arial" w:cs="Arial"/>
          <w:spacing w:val="-1"/>
        </w:rPr>
        <w:t>o</w:t>
      </w:r>
      <w:r w:rsidRPr="00EE1C91">
        <w:rPr>
          <w:rFonts w:ascii="Arial" w:eastAsia="Arial" w:hAnsi="Arial" w:cs="Arial"/>
        </w:rPr>
        <w:t>r unenforcea</w:t>
      </w:r>
      <w:r w:rsidRPr="00EE1C91">
        <w:rPr>
          <w:rFonts w:ascii="Arial" w:eastAsia="Arial" w:hAnsi="Arial" w:cs="Arial"/>
          <w:spacing w:val="-1"/>
        </w:rPr>
        <w:t>b</w:t>
      </w:r>
      <w:r w:rsidRPr="00EE1C91">
        <w:rPr>
          <w:rFonts w:ascii="Arial" w:eastAsia="Arial" w:hAnsi="Arial" w:cs="Arial"/>
        </w:rPr>
        <w:t>le in</w:t>
      </w:r>
      <w:r w:rsidRPr="00EE1C91">
        <w:rPr>
          <w:rFonts w:ascii="Arial" w:eastAsia="Arial" w:hAnsi="Arial" w:cs="Arial"/>
          <w:spacing w:val="12"/>
        </w:rPr>
        <w:t xml:space="preserve"> </w:t>
      </w:r>
      <w:r w:rsidRPr="00EE1C91">
        <w:rPr>
          <w:rFonts w:ascii="Arial" w:eastAsia="Arial" w:hAnsi="Arial" w:cs="Arial"/>
        </w:rPr>
        <w:t>whole</w:t>
      </w:r>
      <w:r w:rsidRPr="00EE1C91">
        <w:rPr>
          <w:rFonts w:ascii="Arial" w:eastAsia="Arial" w:hAnsi="Arial" w:cs="Arial"/>
          <w:spacing w:val="9"/>
        </w:rPr>
        <w:t xml:space="preserve"> </w:t>
      </w:r>
      <w:r w:rsidRPr="00EE1C91">
        <w:rPr>
          <w:rFonts w:ascii="Arial" w:eastAsia="Arial" w:hAnsi="Arial" w:cs="Arial"/>
        </w:rPr>
        <w:t>or</w:t>
      </w:r>
      <w:r w:rsidRPr="00EE1C91">
        <w:rPr>
          <w:rFonts w:ascii="Arial" w:eastAsia="Arial" w:hAnsi="Arial" w:cs="Arial"/>
          <w:spacing w:val="12"/>
        </w:rPr>
        <w:t xml:space="preserve"> </w:t>
      </w:r>
      <w:r w:rsidRPr="00EE1C91">
        <w:rPr>
          <w:rFonts w:ascii="Arial" w:eastAsia="Arial" w:hAnsi="Arial" w:cs="Arial"/>
        </w:rPr>
        <w:t>in</w:t>
      </w:r>
      <w:r w:rsidRPr="00EE1C91">
        <w:rPr>
          <w:rFonts w:ascii="Arial" w:eastAsia="Arial" w:hAnsi="Arial" w:cs="Arial"/>
          <w:spacing w:val="12"/>
        </w:rPr>
        <w:t xml:space="preserve"> </w:t>
      </w:r>
      <w:r w:rsidRPr="00EE1C91">
        <w:rPr>
          <w:rFonts w:ascii="Arial" w:eastAsia="Arial" w:hAnsi="Arial" w:cs="Arial"/>
        </w:rPr>
        <w:t>part</w:t>
      </w:r>
      <w:r w:rsidRPr="00EE1C91">
        <w:rPr>
          <w:rFonts w:ascii="Arial" w:eastAsia="Arial" w:hAnsi="Arial" w:cs="Arial"/>
          <w:spacing w:val="10"/>
        </w:rPr>
        <w:t xml:space="preserve"> </w:t>
      </w:r>
      <w:r w:rsidRPr="00EE1C91">
        <w:rPr>
          <w:rFonts w:ascii="Arial" w:eastAsia="Arial" w:hAnsi="Arial" w:cs="Arial"/>
        </w:rPr>
        <w:t>t</w:t>
      </w:r>
      <w:r w:rsidRPr="00EE1C91">
        <w:rPr>
          <w:rFonts w:ascii="Arial" w:eastAsia="Arial" w:hAnsi="Arial" w:cs="Arial"/>
          <w:spacing w:val="2"/>
        </w:rPr>
        <w:t>h</w:t>
      </w:r>
      <w:r w:rsidRPr="00EE1C91">
        <w:rPr>
          <w:rFonts w:ascii="Arial" w:eastAsia="Arial" w:hAnsi="Arial" w:cs="Arial"/>
        </w:rPr>
        <w:t>e</w:t>
      </w:r>
      <w:r w:rsidRPr="00EE1C91">
        <w:rPr>
          <w:rFonts w:ascii="Arial" w:eastAsia="Arial" w:hAnsi="Arial" w:cs="Arial"/>
          <w:spacing w:val="11"/>
        </w:rPr>
        <w:t xml:space="preserve"> </w:t>
      </w:r>
      <w:r w:rsidRPr="00EE1C91">
        <w:rPr>
          <w:rFonts w:ascii="Arial" w:eastAsia="Arial" w:hAnsi="Arial" w:cs="Arial"/>
        </w:rPr>
        <w:t>validity</w:t>
      </w:r>
      <w:r w:rsidRPr="00EE1C91">
        <w:rPr>
          <w:rFonts w:ascii="Arial" w:eastAsia="Arial" w:hAnsi="Arial" w:cs="Arial"/>
          <w:spacing w:val="7"/>
        </w:rPr>
        <w:t xml:space="preserve"> </w:t>
      </w:r>
      <w:r w:rsidRPr="00EE1C91">
        <w:rPr>
          <w:rFonts w:ascii="Arial" w:eastAsia="Arial" w:hAnsi="Arial" w:cs="Arial"/>
        </w:rPr>
        <w:t>of</w:t>
      </w:r>
      <w:r w:rsidRPr="00EE1C91">
        <w:rPr>
          <w:rFonts w:ascii="Arial" w:eastAsia="Arial" w:hAnsi="Arial" w:cs="Arial"/>
          <w:spacing w:val="13"/>
        </w:rPr>
        <w:t xml:space="preserve"> </w:t>
      </w:r>
      <w:r w:rsidRPr="00EE1C91">
        <w:rPr>
          <w:rFonts w:ascii="Arial" w:eastAsia="Arial" w:hAnsi="Arial" w:cs="Arial"/>
        </w:rPr>
        <w:t>the</w:t>
      </w:r>
      <w:r w:rsidRPr="00EE1C91">
        <w:rPr>
          <w:rFonts w:ascii="Arial" w:eastAsia="Arial" w:hAnsi="Arial" w:cs="Arial"/>
          <w:spacing w:val="11"/>
        </w:rPr>
        <w:t xml:space="preserve"> </w:t>
      </w:r>
      <w:r w:rsidRPr="00EE1C91">
        <w:rPr>
          <w:rFonts w:ascii="Arial" w:eastAsia="Arial" w:hAnsi="Arial" w:cs="Arial"/>
        </w:rPr>
        <w:t>other</w:t>
      </w:r>
      <w:r w:rsidRPr="00EE1C91">
        <w:rPr>
          <w:rFonts w:ascii="Arial" w:eastAsia="Arial" w:hAnsi="Arial" w:cs="Arial"/>
          <w:spacing w:val="9"/>
        </w:rPr>
        <w:t xml:space="preserve"> </w:t>
      </w:r>
      <w:r w:rsidRPr="00EE1C91">
        <w:rPr>
          <w:rFonts w:ascii="Arial" w:eastAsia="Arial" w:hAnsi="Arial" w:cs="Arial"/>
        </w:rPr>
        <w:t>provisions</w:t>
      </w:r>
      <w:r w:rsidRPr="00EE1C91">
        <w:rPr>
          <w:rFonts w:ascii="Arial" w:eastAsia="Arial" w:hAnsi="Arial" w:cs="Arial"/>
          <w:spacing w:val="4"/>
        </w:rPr>
        <w:t xml:space="preserve"> </w:t>
      </w:r>
      <w:r w:rsidRPr="00EE1C91">
        <w:rPr>
          <w:rFonts w:ascii="Arial" w:eastAsia="Arial" w:hAnsi="Arial" w:cs="Arial"/>
        </w:rPr>
        <w:t>of</w:t>
      </w:r>
      <w:r w:rsidRPr="00EE1C91">
        <w:rPr>
          <w:rFonts w:ascii="Arial" w:eastAsia="Arial" w:hAnsi="Arial" w:cs="Arial"/>
          <w:spacing w:val="12"/>
        </w:rPr>
        <w:t xml:space="preserve"> </w:t>
      </w:r>
      <w:r w:rsidRPr="00EE1C91">
        <w:rPr>
          <w:rFonts w:ascii="Arial" w:eastAsia="Arial" w:hAnsi="Arial" w:cs="Arial"/>
        </w:rPr>
        <w:t>these</w:t>
      </w:r>
      <w:r w:rsidRPr="00EE1C91">
        <w:rPr>
          <w:rFonts w:ascii="Arial" w:eastAsia="Arial" w:hAnsi="Arial" w:cs="Arial"/>
          <w:spacing w:val="9"/>
        </w:rPr>
        <w:t xml:space="preserve"> </w:t>
      </w:r>
      <w:r w:rsidRPr="00EE1C91">
        <w:rPr>
          <w:rFonts w:ascii="Arial" w:eastAsia="Arial" w:hAnsi="Arial" w:cs="Arial"/>
        </w:rPr>
        <w:t>Terms and</w:t>
      </w:r>
      <w:r w:rsidRPr="00EE1C91">
        <w:rPr>
          <w:rFonts w:ascii="Arial" w:eastAsia="Arial" w:hAnsi="Arial" w:cs="Arial"/>
          <w:spacing w:val="-4"/>
        </w:rPr>
        <w:t xml:space="preserve"> </w:t>
      </w:r>
      <w:r w:rsidRPr="00EE1C91">
        <w:rPr>
          <w:rFonts w:ascii="Arial" w:eastAsia="Arial" w:hAnsi="Arial" w:cs="Arial"/>
        </w:rPr>
        <w:t>the</w:t>
      </w:r>
      <w:r w:rsidRPr="00EE1C91">
        <w:rPr>
          <w:rFonts w:ascii="Arial" w:eastAsia="Arial" w:hAnsi="Arial" w:cs="Arial"/>
          <w:spacing w:val="-3"/>
        </w:rPr>
        <w:t xml:space="preserve"> </w:t>
      </w:r>
      <w:r w:rsidRPr="00EE1C91">
        <w:rPr>
          <w:rFonts w:ascii="Arial" w:eastAsia="Arial" w:hAnsi="Arial" w:cs="Arial"/>
        </w:rPr>
        <w:t>remainder</w:t>
      </w:r>
      <w:r w:rsidRPr="00EE1C91">
        <w:rPr>
          <w:rFonts w:ascii="Arial" w:eastAsia="Arial" w:hAnsi="Arial" w:cs="Arial"/>
          <w:spacing w:val="-10"/>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provision</w:t>
      </w:r>
      <w:r w:rsidRPr="00EE1C91">
        <w:rPr>
          <w:rFonts w:ascii="Arial" w:eastAsia="Arial" w:hAnsi="Arial" w:cs="Arial"/>
          <w:spacing w:val="-9"/>
        </w:rPr>
        <w:t xml:space="preserve"> </w:t>
      </w:r>
      <w:r w:rsidRPr="00EE1C91">
        <w:rPr>
          <w:rFonts w:ascii="Arial" w:eastAsia="Arial" w:hAnsi="Arial" w:cs="Arial"/>
        </w:rPr>
        <w:t>in</w:t>
      </w:r>
      <w:r w:rsidRPr="00EE1C91">
        <w:rPr>
          <w:rFonts w:ascii="Arial" w:eastAsia="Arial" w:hAnsi="Arial" w:cs="Arial"/>
          <w:spacing w:val="-3"/>
        </w:rPr>
        <w:t xml:space="preserve"> </w:t>
      </w:r>
      <w:r w:rsidRPr="00EE1C91">
        <w:rPr>
          <w:rFonts w:ascii="Arial" w:eastAsia="Arial" w:hAnsi="Arial" w:cs="Arial"/>
        </w:rPr>
        <w:t>question</w:t>
      </w:r>
      <w:r w:rsidRPr="00EE1C91">
        <w:rPr>
          <w:rFonts w:ascii="Arial" w:eastAsia="Arial" w:hAnsi="Arial" w:cs="Arial"/>
          <w:spacing w:val="-8"/>
        </w:rPr>
        <w:t xml:space="preserve"> </w:t>
      </w:r>
      <w:r w:rsidRPr="00EE1C91">
        <w:rPr>
          <w:rFonts w:ascii="Arial" w:eastAsia="Arial" w:hAnsi="Arial" w:cs="Arial"/>
        </w:rPr>
        <w:t>s</w:t>
      </w:r>
      <w:r w:rsidRPr="00EE1C91">
        <w:rPr>
          <w:rFonts w:ascii="Arial" w:eastAsia="Arial" w:hAnsi="Arial" w:cs="Arial"/>
          <w:spacing w:val="-1"/>
        </w:rPr>
        <w:t>h</w:t>
      </w:r>
      <w:r w:rsidRPr="00EE1C91">
        <w:rPr>
          <w:rFonts w:ascii="Arial" w:eastAsia="Arial" w:hAnsi="Arial" w:cs="Arial"/>
        </w:rPr>
        <w:t>all</w:t>
      </w:r>
      <w:r w:rsidRPr="00EE1C91">
        <w:rPr>
          <w:rFonts w:ascii="Arial" w:eastAsia="Arial" w:hAnsi="Arial" w:cs="Arial"/>
          <w:spacing w:val="-5"/>
        </w:rPr>
        <w:t xml:space="preserve"> </w:t>
      </w:r>
      <w:r w:rsidRPr="00EE1C91">
        <w:rPr>
          <w:rFonts w:ascii="Arial" w:eastAsia="Arial" w:hAnsi="Arial" w:cs="Arial"/>
        </w:rPr>
        <w:t>not</w:t>
      </w:r>
      <w:r w:rsidRPr="00EE1C91">
        <w:rPr>
          <w:rFonts w:ascii="Arial" w:eastAsia="Arial" w:hAnsi="Arial" w:cs="Arial"/>
          <w:spacing w:val="-3"/>
        </w:rPr>
        <w:t xml:space="preserve"> </w:t>
      </w:r>
      <w:r w:rsidRPr="00EE1C91">
        <w:rPr>
          <w:rFonts w:ascii="Arial" w:eastAsia="Arial" w:hAnsi="Arial" w:cs="Arial"/>
        </w:rPr>
        <w:t>be</w:t>
      </w:r>
      <w:r w:rsidRPr="00EE1C91">
        <w:rPr>
          <w:rFonts w:ascii="Arial" w:eastAsia="Arial" w:hAnsi="Arial" w:cs="Arial"/>
          <w:spacing w:val="-2"/>
        </w:rPr>
        <w:t xml:space="preserve"> </w:t>
      </w:r>
      <w:r w:rsidRPr="00EE1C91">
        <w:rPr>
          <w:rFonts w:ascii="Arial" w:eastAsia="Arial" w:hAnsi="Arial" w:cs="Arial"/>
        </w:rPr>
        <w:t>af</w:t>
      </w:r>
      <w:r w:rsidRPr="00EE1C91">
        <w:rPr>
          <w:rFonts w:ascii="Arial" w:eastAsia="Arial" w:hAnsi="Arial" w:cs="Arial"/>
          <w:spacing w:val="-1"/>
        </w:rPr>
        <w:t>f</w:t>
      </w:r>
      <w:r w:rsidRPr="00EE1C91">
        <w:rPr>
          <w:rFonts w:ascii="Arial" w:eastAsia="Arial" w:hAnsi="Arial" w:cs="Arial"/>
        </w:rPr>
        <w:t>ected.</w:t>
      </w:r>
    </w:p>
    <w:p w14:paraId="1EE7A544" w14:textId="77777777" w:rsidR="007C4500" w:rsidRPr="00EE1C91" w:rsidRDefault="007C4500" w:rsidP="007C4500">
      <w:pPr>
        <w:spacing w:before="13" w:after="0" w:line="240" w:lineRule="exact"/>
        <w:rPr>
          <w:rFonts w:ascii="Arial" w:hAnsi="Arial" w:cs="Arial"/>
        </w:rPr>
      </w:pPr>
    </w:p>
    <w:p w14:paraId="37BBE9DC" w14:textId="77777777" w:rsidR="007C4500" w:rsidRDefault="007C4500" w:rsidP="007C4500">
      <w:pPr>
        <w:tabs>
          <w:tab w:val="left" w:pos="820"/>
        </w:tabs>
        <w:spacing w:after="0" w:line="240" w:lineRule="auto"/>
        <w:ind w:left="840" w:right="55" w:hanging="720"/>
        <w:jc w:val="both"/>
        <w:rPr>
          <w:rFonts w:ascii="Arial" w:eastAsia="Arial" w:hAnsi="Arial" w:cs="Arial"/>
        </w:rPr>
      </w:pPr>
      <w:r w:rsidRPr="00EE1C91">
        <w:rPr>
          <w:rFonts w:ascii="Arial" w:eastAsia="Arial" w:hAnsi="Arial" w:cs="Arial"/>
        </w:rPr>
        <w:t>20.5</w:t>
      </w:r>
      <w:r w:rsidRPr="00EE1C91">
        <w:rPr>
          <w:rFonts w:ascii="Arial" w:eastAsia="Arial" w:hAnsi="Arial" w:cs="Arial"/>
        </w:rPr>
        <w:tab/>
        <w:t>These</w:t>
      </w:r>
      <w:r w:rsidRPr="00EE1C91">
        <w:rPr>
          <w:rFonts w:ascii="Arial" w:eastAsia="Arial" w:hAnsi="Arial" w:cs="Arial"/>
          <w:spacing w:val="1"/>
        </w:rPr>
        <w:t xml:space="preserve"> </w:t>
      </w:r>
      <w:r w:rsidRPr="00EE1C91">
        <w:rPr>
          <w:rFonts w:ascii="Arial" w:eastAsia="Arial" w:hAnsi="Arial" w:cs="Arial"/>
        </w:rPr>
        <w:t>Terms</w:t>
      </w:r>
      <w:r w:rsidRPr="00EE1C91">
        <w:rPr>
          <w:rFonts w:ascii="Arial" w:eastAsia="Arial" w:hAnsi="Arial" w:cs="Arial"/>
          <w:spacing w:val="1"/>
        </w:rPr>
        <w:t xml:space="preserve"> </w:t>
      </w:r>
      <w:r w:rsidRPr="00EE1C91">
        <w:rPr>
          <w:rFonts w:ascii="Arial" w:eastAsia="Arial" w:hAnsi="Arial" w:cs="Arial"/>
        </w:rPr>
        <w:t>sh</w:t>
      </w:r>
      <w:r w:rsidRPr="00EE1C91">
        <w:rPr>
          <w:rFonts w:ascii="Arial" w:eastAsia="Arial" w:hAnsi="Arial" w:cs="Arial"/>
          <w:spacing w:val="-1"/>
        </w:rPr>
        <w:t>a</w:t>
      </w:r>
      <w:r w:rsidRPr="00EE1C91">
        <w:rPr>
          <w:rFonts w:ascii="Arial" w:eastAsia="Arial" w:hAnsi="Arial" w:cs="Arial"/>
        </w:rPr>
        <w:t>ll</w:t>
      </w:r>
      <w:r w:rsidRPr="00EE1C91">
        <w:rPr>
          <w:rFonts w:ascii="Arial" w:eastAsia="Arial" w:hAnsi="Arial" w:cs="Arial"/>
          <w:spacing w:val="2"/>
        </w:rPr>
        <w:t xml:space="preserve"> </w:t>
      </w:r>
      <w:r w:rsidRPr="00EE1C91">
        <w:rPr>
          <w:rFonts w:ascii="Arial" w:eastAsia="Arial" w:hAnsi="Arial" w:cs="Arial"/>
        </w:rPr>
        <w:t>be</w:t>
      </w:r>
      <w:r w:rsidRPr="00EE1C91">
        <w:rPr>
          <w:rFonts w:ascii="Arial" w:eastAsia="Arial" w:hAnsi="Arial" w:cs="Arial"/>
          <w:spacing w:val="4"/>
        </w:rPr>
        <w:t xml:space="preserve"> </w:t>
      </w:r>
      <w:r w:rsidRPr="00EE1C91">
        <w:rPr>
          <w:rFonts w:ascii="Arial" w:eastAsia="Arial" w:hAnsi="Arial" w:cs="Arial"/>
          <w:spacing w:val="-1"/>
        </w:rPr>
        <w:t>g</w:t>
      </w:r>
      <w:r w:rsidRPr="00EE1C91">
        <w:rPr>
          <w:rFonts w:ascii="Arial" w:eastAsia="Arial" w:hAnsi="Arial" w:cs="Arial"/>
        </w:rPr>
        <w:t>overned</w:t>
      </w:r>
      <w:r w:rsidRPr="00EE1C91">
        <w:rPr>
          <w:rFonts w:ascii="Arial" w:eastAsia="Arial" w:hAnsi="Arial" w:cs="Arial"/>
          <w:spacing w:val="-2"/>
        </w:rPr>
        <w:t xml:space="preserve"> </w:t>
      </w:r>
      <w:r w:rsidRPr="00EE1C91">
        <w:rPr>
          <w:rFonts w:ascii="Arial" w:eastAsia="Arial" w:hAnsi="Arial" w:cs="Arial"/>
        </w:rPr>
        <w:t>by</w:t>
      </w:r>
      <w:r w:rsidRPr="00EE1C91">
        <w:rPr>
          <w:rFonts w:ascii="Arial" w:eastAsia="Arial" w:hAnsi="Arial" w:cs="Arial"/>
          <w:spacing w:val="5"/>
        </w:rPr>
        <w:t xml:space="preserve"> </w:t>
      </w:r>
      <w:r w:rsidRPr="00EE1C91">
        <w:rPr>
          <w:rFonts w:ascii="Arial" w:eastAsia="Arial" w:hAnsi="Arial" w:cs="Arial"/>
        </w:rPr>
        <w:t>the</w:t>
      </w:r>
      <w:r w:rsidRPr="00EE1C91">
        <w:rPr>
          <w:rFonts w:ascii="Arial" w:eastAsia="Arial" w:hAnsi="Arial" w:cs="Arial"/>
          <w:spacing w:val="4"/>
        </w:rPr>
        <w:t xml:space="preserve"> </w:t>
      </w:r>
      <w:r w:rsidRPr="00EE1C91">
        <w:rPr>
          <w:rFonts w:ascii="Arial" w:eastAsia="Arial" w:hAnsi="Arial" w:cs="Arial"/>
        </w:rPr>
        <w:t>laws</w:t>
      </w:r>
      <w:r w:rsidRPr="00EE1C91">
        <w:rPr>
          <w:rFonts w:ascii="Arial" w:eastAsia="Arial" w:hAnsi="Arial" w:cs="Arial"/>
          <w:spacing w:val="3"/>
        </w:rPr>
        <w:t xml:space="preserve"> </w:t>
      </w:r>
      <w:r w:rsidRPr="00EE1C91">
        <w:rPr>
          <w:rFonts w:ascii="Arial" w:eastAsia="Arial" w:hAnsi="Arial" w:cs="Arial"/>
        </w:rPr>
        <w:t>of</w:t>
      </w:r>
      <w:r w:rsidRPr="00EE1C91">
        <w:rPr>
          <w:rFonts w:ascii="Arial" w:eastAsia="Arial" w:hAnsi="Arial" w:cs="Arial"/>
          <w:spacing w:val="4"/>
        </w:rPr>
        <w:t xml:space="preserve"> </w:t>
      </w:r>
      <w:r w:rsidRPr="00EE1C91">
        <w:rPr>
          <w:rFonts w:ascii="Arial" w:eastAsia="Arial" w:hAnsi="Arial" w:cs="Arial"/>
          <w:spacing w:val="-1"/>
        </w:rPr>
        <w:t>E</w:t>
      </w:r>
      <w:r w:rsidRPr="00EE1C91">
        <w:rPr>
          <w:rFonts w:ascii="Arial" w:eastAsia="Arial" w:hAnsi="Arial" w:cs="Arial"/>
        </w:rPr>
        <w:t>ngland</w:t>
      </w:r>
      <w:r w:rsidRPr="00EE1C91">
        <w:rPr>
          <w:rFonts w:ascii="Arial" w:eastAsia="Arial" w:hAnsi="Arial" w:cs="Arial"/>
          <w:spacing w:val="-1"/>
        </w:rPr>
        <w:t xml:space="preserve"> </w:t>
      </w:r>
      <w:r w:rsidRPr="00EE1C91">
        <w:rPr>
          <w:rFonts w:ascii="Arial" w:eastAsia="Arial" w:hAnsi="Arial" w:cs="Arial"/>
        </w:rPr>
        <w:t>and</w:t>
      </w:r>
      <w:r w:rsidRPr="00EE1C91">
        <w:rPr>
          <w:rFonts w:ascii="Arial" w:eastAsia="Arial" w:hAnsi="Arial" w:cs="Arial"/>
          <w:spacing w:val="2"/>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4"/>
        </w:rPr>
        <w:t xml:space="preserve"> </w:t>
      </w:r>
      <w:r w:rsidRPr="00EE1C91">
        <w:rPr>
          <w:rFonts w:ascii="Arial" w:eastAsia="Arial" w:hAnsi="Arial" w:cs="Arial"/>
        </w:rPr>
        <w:t>parties submit</w:t>
      </w:r>
      <w:r w:rsidRPr="00EE1C91">
        <w:rPr>
          <w:rFonts w:ascii="Arial" w:eastAsia="Arial" w:hAnsi="Arial" w:cs="Arial"/>
          <w:spacing w:val="1"/>
        </w:rPr>
        <w:t xml:space="preserve"> </w:t>
      </w:r>
      <w:r w:rsidRPr="00EE1C91">
        <w:rPr>
          <w:rFonts w:ascii="Arial" w:eastAsia="Arial" w:hAnsi="Arial" w:cs="Arial"/>
        </w:rPr>
        <w:t>to</w:t>
      </w:r>
      <w:r w:rsidRPr="00EE1C91">
        <w:rPr>
          <w:rFonts w:ascii="Arial" w:eastAsia="Arial" w:hAnsi="Arial" w:cs="Arial"/>
          <w:spacing w:val="5"/>
        </w:rPr>
        <w:t xml:space="preserve"> </w:t>
      </w:r>
      <w:r w:rsidRPr="00EE1C91">
        <w:rPr>
          <w:rFonts w:ascii="Arial" w:eastAsia="Arial" w:hAnsi="Arial" w:cs="Arial"/>
        </w:rPr>
        <w:t>the exclusive</w:t>
      </w:r>
      <w:r w:rsidRPr="00EE1C91">
        <w:rPr>
          <w:rFonts w:ascii="Arial" w:eastAsia="Arial" w:hAnsi="Arial" w:cs="Arial"/>
          <w:spacing w:val="-9"/>
        </w:rPr>
        <w:t xml:space="preserve"> </w:t>
      </w:r>
      <w:r w:rsidRPr="00EE1C91">
        <w:rPr>
          <w:rFonts w:ascii="Arial" w:eastAsia="Arial" w:hAnsi="Arial" w:cs="Arial"/>
        </w:rPr>
        <w:t>jurisdic</w:t>
      </w:r>
      <w:r w:rsidRPr="00EE1C91">
        <w:rPr>
          <w:rFonts w:ascii="Arial" w:eastAsia="Arial" w:hAnsi="Arial" w:cs="Arial"/>
          <w:spacing w:val="-1"/>
        </w:rPr>
        <w:t>t</w:t>
      </w:r>
      <w:r w:rsidRPr="00EE1C91">
        <w:rPr>
          <w:rFonts w:ascii="Arial" w:eastAsia="Arial" w:hAnsi="Arial" w:cs="Arial"/>
        </w:rPr>
        <w:t>ion</w:t>
      </w:r>
      <w:r w:rsidRPr="00EE1C91">
        <w:rPr>
          <w:rFonts w:ascii="Arial" w:eastAsia="Arial" w:hAnsi="Arial" w:cs="Arial"/>
          <w:spacing w:val="-10"/>
        </w:rPr>
        <w:t xml:space="preserve"> </w:t>
      </w:r>
      <w:r w:rsidRPr="00EE1C91">
        <w:rPr>
          <w:rFonts w:ascii="Arial" w:eastAsia="Arial" w:hAnsi="Arial" w:cs="Arial"/>
        </w:rPr>
        <w:t>of</w:t>
      </w:r>
      <w:r w:rsidRPr="00EE1C91">
        <w:rPr>
          <w:rFonts w:ascii="Arial" w:eastAsia="Arial" w:hAnsi="Arial" w:cs="Arial"/>
          <w:spacing w:val="-2"/>
        </w:rPr>
        <w:t xml:space="preserve"> </w:t>
      </w:r>
      <w:r w:rsidRPr="00EE1C91">
        <w:rPr>
          <w:rFonts w:ascii="Arial" w:eastAsia="Arial" w:hAnsi="Arial" w:cs="Arial"/>
          <w:spacing w:val="-1"/>
        </w:rPr>
        <w:t>t</w:t>
      </w:r>
      <w:r w:rsidRPr="00EE1C91">
        <w:rPr>
          <w:rFonts w:ascii="Arial" w:eastAsia="Arial" w:hAnsi="Arial" w:cs="Arial"/>
        </w:rPr>
        <w:t>he</w:t>
      </w:r>
      <w:r w:rsidRPr="00EE1C91">
        <w:rPr>
          <w:rFonts w:ascii="Arial" w:eastAsia="Arial" w:hAnsi="Arial" w:cs="Arial"/>
          <w:spacing w:val="-3"/>
        </w:rPr>
        <w:t xml:space="preserve"> </w:t>
      </w:r>
      <w:r w:rsidRPr="00EE1C91">
        <w:rPr>
          <w:rFonts w:ascii="Arial" w:eastAsia="Arial" w:hAnsi="Arial" w:cs="Arial"/>
        </w:rPr>
        <w:t>English</w:t>
      </w:r>
      <w:r w:rsidRPr="00EE1C91">
        <w:rPr>
          <w:rFonts w:ascii="Arial" w:eastAsia="Arial" w:hAnsi="Arial" w:cs="Arial"/>
          <w:spacing w:val="-8"/>
        </w:rPr>
        <w:t xml:space="preserve"> </w:t>
      </w:r>
      <w:r w:rsidRPr="00EE1C91">
        <w:rPr>
          <w:rFonts w:ascii="Arial" w:eastAsia="Arial" w:hAnsi="Arial" w:cs="Arial"/>
        </w:rPr>
        <w:t>Courts.</w:t>
      </w:r>
    </w:p>
    <w:p w14:paraId="3F0773B0" w14:textId="77777777" w:rsidR="007C4500" w:rsidRDefault="007C4500" w:rsidP="007C4500">
      <w:pPr>
        <w:tabs>
          <w:tab w:val="left" w:pos="820"/>
        </w:tabs>
        <w:spacing w:after="0" w:line="240" w:lineRule="auto"/>
        <w:ind w:left="840" w:right="55" w:hanging="720"/>
        <w:jc w:val="both"/>
        <w:rPr>
          <w:rFonts w:ascii="Arial" w:eastAsia="Arial" w:hAnsi="Arial" w:cs="Arial"/>
        </w:rPr>
      </w:pPr>
    </w:p>
    <w:p w14:paraId="1BEE0DD1" w14:textId="77777777" w:rsidR="007C4500" w:rsidRPr="00B224E5" w:rsidRDefault="007C4500" w:rsidP="007C4500">
      <w:pPr>
        <w:tabs>
          <w:tab w:val="left" w:pos="820"/>
        </w:tabs>
        <w:ind w:left="840" w:right="55" w:hanging="720"/>
        <w:jc w:val="both"/>
        <w:rPr>
          <w:rFonts w:ascii="Arial" w:hAnsi="Arial" w:cs="Arial"/>
        </w:rPr>
      </w:pPr>
      <w:r w:rsidRPr="00B224E5">
        <w:rPr>
          <w:rFonts w:ascii="Arial" w:eastAsia="Arial" w:hAnsi="Arial" w:cs="Arial"/>
        </w:rPr>
        <w:t xml:space="preserve">20.6 </w:t>
      </w:r>
      <w:r>
        <w:rPr>
          <w:rFonts w:ascii="Arial" w:eastAsia="Arial" w:hAnsi="Arial" w:cs="Arial"/>
        </w:rPr>
        <w:t xml:space="preserve">  </w:t>
      </w:r>
      <w:r w:rsidRPr="00B224E5">
        <w:rPr>
          <w:rFonts w:ascii="Arial" w:eastAsia="Arial" w:hAnsi="Arial" w:cs="Arial"/>
          <w:b/>
        </w:rPr>
        <w:t>A</w:t>
      </w:r>
      <w:r w:rsidRPr="00B224E5">
        <w:rPr>
          <w:rFonts w:ascii="Arial" w:hAnsi="Arial" w:cs="Arial"/>
          <w:b/>
          <w:bCs/>
        </w:rPr>
        <w:t xml:space="preserve">ccreditations and Qualifications </w:t>
      </w:r>
    </w:p>
    <w:p w14:paraId="1694CD77" w14:textId="77777777" w:rsidR="007C4500" w:rsidRPr="00B224E5" w:rsidRDefault="007C4500" w:rsidP="007C4500">
      <w:pPr>
        <w:pStyle w:val="Default"/>
        <w:ind w:left="720"/>
        <w:jc w:val="both"/>
        <w:rPr>
          <w:sz w:val="22"/>
          <w:szCs w:val="22"/>
        </w:rPr>
      </w:pPr>
      <w:r w:rsidRPr="00B224E5">
        <w:rPr>
          <w:sz w:val="22"/>
          <w:szCs w:val="22"/>
        </w:rPr>
        <w:t xml:space="preserve">Suppliers are expected to hold all appropriate Accreditations and Qualifications that demonstrate </w:t>
      </w:r>
      <w:r>
        <w:rPr>
          <w:sz w:val="22"/>
          <w:szCs w:val="22"/>
        </w:rPr>
        <w:t xml:space="preserve">    </w:t>
      </w:r>
      <w:r w:rsidRPr="00B224E5">
        <w:rPr>
          <w:sz w:val="22"/>
          <w:szCs w:val="22"/>
        </w:rPr>
        <w:t xml:space="preserve">their understanding, knowledge and experience of the provision of training services as identified in </w:t>
      </w:r>
      <w:r>
        <w:rPr>
          <w:sz w:val="22"/>
          <w:szCs w:val="22"/>
        </w:rPr>
        <w:t>the Order</w:t>
      </w:r>
      <w:r w:rsidRPr="00B224E5">
        <w:rPr>
          <w:sz w:val="22"/>
          <w:szCs w:val="22"/>
        </w:rPr>
        <w:t xml:space="preserve">. </w:t>
      </w:r>
    </w:p>
    <w:p w14:paraId="659B0D18" w14:textId="77777777" w:rsidR="007C4500" w:rsidRDefault="007C4500" w:rsidP="007C4500">
      <w:pPr>
        <w:pStyle w:val="Default"/>
        <w:jc w:val="both"/>
        <w:rPr>
          <w:b/>
          <w:bCs/>
          <w:sz w:val="22"/>
          <w:szCs w:val="22"/>
        </w:rPr>
      </w:pPr>
    </w:p>
    <w:p w14:paraId="08523AC6" w14:textId="77777777" w:rsidR="007C4500" w:rsidRPr="00B224E5" w:rsidRDefault="007C4500" w:rsidP="007C4500">
      <w:pPr>
        <w:pStyle w:val="Default"/>
        <w:jc w:val="both"/>
        <w:rPr>
          <w:sz w:val="22"/>
          <w:szCs w:val="22"/>
        </w:rPr>
      </w:pPr>
      <w:r w:rsidRPr="00B224E5">
        <w:rPr>
          <w:bCs/>
          <w:sz w:val="22"/>
          <w:szCs w:val="22"/>
        </w:rPr>
        <w:t>20.7</w:t>
      </w:r>
      <w:r>
        <w:rPr>
          <w:b/>
          <w:bCs/>
          <w:sz w:val="22"/>
          <w:szCs w:val="22"/>
        </w:rPr>
        <w:tab/>
      </w:r>
      <w:r w:rsidRPr="00B224E5">
        <w:rPr>
          <w:b/>
          <w:bCs/>
          <w:sz w:val="22"/>
          <w:szCs w:val="22"/>
        </w:rPr>
        <w:t xml:space="preserve">Trainers </w:t>
      </w:r>
    </w:p>
    <w:p w14:paraId="55A5645E" w14:textId="77777777" w:rsidR="007C4500" w:rsidRPr="00B224E5" w:rsidRDefault="007C4500" w:rsidP="007C4500">
      <w:pPr>
        <w:pStyle w:val="Default"/>
        <w:ind w:left="720"/>
        <w:jc w:val="both"/>
        <w:rPr>
          <w:sz w:val="22"/>
          <w:szCs w:val="22"/>
        </w:rPr>
      </w:pPr>
      <w:r w:rsidRPr="00B224E5">
        <w:rPr>
          <w:sz w:val="22"/>
          <w:szCs w:val="22"/>
        </w:rPr>
        <w:t xml:space="preserve">The </w:t>
      </w:r>
      <w:r>
        <w:rPr>
          <w:sz w:val="22"/>
          <w:szCs w:val="22"/>
        </w:rPr>
        <w:t>Council</w:t>
      </w:r>
      <w:r w:rsidRPr="00B224E5">
        <w:rPr>
          <w:sz w:val="22"/>
          <w:szCs w:val="22"/>
        </w:rPr>
        <w:t xml:space="preserve"> expects that all trainers and those responsible for delivery of courses</w:t>
      </w:r>
      <w:r>
        <w:rPr>
          <w:sz w:val="22"/>
          <w:szCs w:val="22"/>
        </w:rPr>
        <w:t xml:space="preserve"> on behalf of the Supplier</w:t>
      </w:r>
      <w:r w:rsidRPr="00B224E5">
        <w:rPr>
          <w:sz w:val="22"/>
          <w:szCs w:val="22"/>
        </w:rPr>
        <w:t xml:space="preserve"> are advised in advance of commencement of </w:t>
      </w:r>
      <w:r>
        <w:rPr>
          <w:sz w:val="22"/>
          <w:szCs w:val="22"/>
        </w:rPr>
        <w:t xml:space="preserve">the Order </w:t>
      </w:r>
      <w:r w:rsidRPr="00B224E5">
        <w:rPr>
          <w:sz w:val="22"/>
          <w:szCs w:val="22"/>
        </w:rPr>
        <w:t xml:space="preserve">and are fully conversant and knowledgeable with the subject that they shall be delivering. </w:t>
      </w:r>
    </w:p>
    <w:p w14:paraId="45084AF5" w14:textId="77777777" w:rsidR="007C4500" w:rsidRDefault="007C4500" w:rsidP="007C4500">
      <w:pPr>
        <w:pStyle w:val="Default"/>
        <w:ind w:left="720"/>
        <w:jc w:val="both"/>
        <w:rPr>
          <w:sz w:val="22"/>
          <w:szCs w:val="22"/>
        </w:rPr>
      </w:pPr>
    </w:p>
    <w:p w14:paraId="6A30668D" w14:textId="77777777" w:rsidR="007C4500" w:rsidRPr="00B224E5" w:rsidRDefault="007C4500" w:rsidP="007C4500">
      <w:pPr>
        <w:pStyle w:val="Default"/>
        <w:jc w:val="both"/>
        <w:rPr>
          <w:sz w:val="22"/>
          <w:szCs w:val="22"/>
        </w:rPr>
      </w:pPr>
      <w:r>
        <w:rPr>
          <w:sz w:val="22"/>
          <w:szCs w:val="22"/>
        </w:rPr>
        <w:t>20.8</w:t>
      </w:r>
      <w:r>
        <w:rPr>
          <w:sz w:val="22"/>
          <w:szCs w:val="22"/>
        </w:rPr>
        <w:tab/>
      </w:r>
      <w:r w:rsidRPr="00B224E5">
        <w:rPr>
          <w:b/>
          <w:bCs/>
          <w:sz w:val="22"/>
          <w:szCs w:val="22"/>
        </w:rPr>
        <w:t xml:space="preserve">Trainer Substitution </w:t>
      </w:r>
    </w:p>
    <w:p w14:paraId="5DDB2F59" w14:textId="77777777" w:rsidR="007C4500" w:rsidRDefault="007C4500" w:rsidP="007C4500">
      <w:pPr>
        <w:pStyle w:val="Default"/>
        <w:ind w:left="720"/>
        <w:jc w:val="both"/>
        <w:rPr>
          <w:sz w:val="22"/>
          <w:szCs w:val="22"/>
        </w:rPr>
      </w:pPr>
      <w:r w:rsidRPr="00B224E5">
        <w:rPr>
          <w:sz w:val="22"/>
          <w:szCs w:val="22"/>
        </w:rPr>
        <w:t xml:space="preserve">Whilst the </w:t>
      </w:r>
      <w:r>
        <w:rPr>
          <w:sz w:val="22"/>
          <w:szCs w:val="22"/>
        </w:rPr>
        <w:t>Council</w:t>
      </w:r>
      <w:r w:rsidRPr="00B224E5">
        <w:rPr>
          <w:sz w:val="22"/>
          <w:szCs w:val="22"/>
        </w:rPr>
        <w:t xml:space="preserve"> expects training to be undertaken by the nominated trainer(s), it does appreciate that this may not always be possible due to illness, holidays, commitment conflicts etc… The </w:t>
      </w:r>
      <w:r>
        <w:rPr>
          <w:sz w:val="22"/>
          <w:szCs w:val="22"/>
        </w:rPr>
        <w:t>Supplier</w:t>
      </w:r>
      <w:r w:rsidRPr="00B224E5">
        <w:rPr>
          <w:sz w:val="22"/>
          <w:szCs w:val="22"/>
        </w:rPr>
        <w:t xml:space="preserve"> shall be required to advise the </w:t>
      </w:r>
      <w:r>
        <w:rPr>
          <w:sz w:val="22"/>
          <w:szCs w:val="22"/>
        </w:rPr>
        <w:t>Council</w:t>
      </w:r>
      <w:r w:rsidRPr="00B224E5">
        <w:rPr>
          <w:sz w:val="22"/>
          <w:szCs w:val="22"/>
        </w:rPr>
        <w:t xml:space="preserve"> </w:t>
      </w:r>
      <w:r>
        <w:rPr>
          <w:sz w:val="22"/>
          <w:szCs w:val="22"/>
        </w:rPr>
        <w:t xml:space="preserve">as soon as reasonably practicable if </w:t>
      </w:r>
      <w:r w:rsidRPr="00B224E5">
        <w:rPr>
          <w:sz w:val="22"/>
          <w:szCs w:val="22"/>
        </w:rPr>
        <w:t xml:space="preserve"> the need for substitution arises and that in such circumstances a substitute trainer will be made available and that such substitute will hold all required qualifications</w:t>
      </w:r>
      <w:r>
        <w:rPr>
          <w:sz w:val="22"/>
          <w:szCs w:val="22"/>
        </w:rPr>
        <w:t>/occupational competence a</w:t>
      </w:r>
      <w:r w:rsidRPr="00B224E5">
        <w:rPr>
          <w:sz w:val="22"/>
          <w:szCs w:val="22"/>
        </w:rPr>
        <w:t xml:space="preserve">nd/or accreditations that are necessary. </w:t>
      </w:r>
    </w:p>
    <w:p w14:paraId="3CB45A66" w14:textId="77777777" w:rsidR="007C4500" w:rsidRDefault="007C4500" w:rsidP="007C4500">
      <w:pPr>
        <w:pStyle w:val="Default"/>
        <w:ind w:left="720"/>
        <w:jc w:val="both"/>
        <w:rPr>
          <w:sz w:val="22"/>
          <w:szCs w:val="22"/>
        </w:rPr>
      </w:pPr>
    </w:p>
    <w:p w14:paraId="6DFCD890" w14:textId="77777777" w:rsidR="007C4500" w:rsidRPr="00B224E5" w:rsidRDefault="007C4500" w:rsidP="007C4500">
      <w:pPr>
        <w:pStyle w:val="Default"/>
        <w:jc w:val="both"/>
        <w:rPr>
          <w:sz w:val="22"/>
          <w:szCs w:val="22"/>
        </w:rPr>
      </w:pPr>
      <w:r w:rsidRPr="00B224E5">
        <w:rPr>
          <w:bCs/>
          <w:sz w:val="22"/>
          <w:szCs w:val="22"/>
        </w:rPr>
        <w:t>20.9</w:t>
      </w:r>
      <w:r>
        <w:rPr>
          <w:b/>
          <w:bCs/>
          <w:sz w:val="22"/>
          <w:szCs w:val="22"/>
        </w:rPr>
        <w:tab/>
      </w:r>
      <w:r w:rsidRPr="00B224E5">
        <w:rPr>
          <w:b/>
          <w:bCs/>
          <w:sz w:val="22"/>
          <w:szCs w:val="22"/>
        </w:rPr>
        <w:t xml:space="preserve">Course Materials </w:t>
      </w:r>
    </w:p>
    <w:p w14:paraId="180D0087" w14:textId="2261435E" w:rsidR="007C4500" w:rsidRPr="00B224E5" w:rsidRDefault="007C4500" w:rsidP="007C4500">
      <w:pPr>
        <w:pStyle w:val="Default"/>
        <w:ind w:left="720"/>
        <w:jc w:val="both"/>
        <w:rPr>
          <w:sz w:val="22"/>
          <w:szCs w:val="22"/>
        </w:rPr>
      </w:pPr>
      <w:r>
        <w:rPr>
          <w:sz w:val="22"/>
          <w:szCs w:val="22"/>
        </w:rPr>
        <w:t xml:space="preserve">The Supplier shall adhere to the </w:t>
      </w:r>
      <w:r w:rsidR="00546A88">
        <w:rPr>
          <w:sz w:val="22"/>
          <w:szCs w:val="22"/>
        </w:rPr>
        <w:t>council’s</w:t>
      </w:r>
      <w:r w:rsidRPr="00B224E5">
        <w:rPr>
          <w:sz w:val="22"/>
          <w:szCs w:val="22"/>
        </w:rPr>
        <w:t xml:space="preserve"> processes and policies and </w:t>
      </w:r>
      <w:r>
        <w:rPr>
          <w:sz w:val="22"/>
          <w:szCs w:val="22"/>
        </w:rPr>
        <w:t xml:space="preserve">will provide up-to-date </w:t>
      </w:r>
      <w:r w:rsidRPr="00B224E5">
        <w:rPr>
          <w:sz w:val="22"/>
          <w:szCs w:val="22"/>
        </w:rPr>
        <w:t xml:space="preserve">training materials and documentation. The </w:t>
      </w:r>
      <w:r>
        <w:rPr>
          <w:sz w:val="22"/>
          <w:szCs w:val="22"/>
        </w:rPr>
        <w:t xml:space="preserve">Supplier </w:t>
      </w:r>
      <w:r w:rsidRPr="00B224E5">
        <w:rPr>
          <w:sz w:val="22"/>
          <w:szCs w:val="22"/>
        </w:rPr>
        <w:t xml:space="preserve"> will provide to each participant the following materials with each course as a minimum. </w:t>
      </w:r>
    </w:p>
    <w:p w14:paraId="45DA0A64" w14:textId="77777777" w:rsidR="007C4500" w:rsidRPr="00B224E5" w:rsidRDefault="007C4500" w:rsidP="00FA2D79">
      <w:pPr>
        <w:pStyle w:val="Default"/>
        <w:numPr>
          <w:ilvl w:val="0"/>
          <w:numId w:val="12"/>
        </w:numPr>
        <w:spacing w:after="30"/>
        <w:jc w:val="both"/>
        <w:rPr>
          <w:sz w:val="22"/>
          <w:szCs w:val="22"/>
        </w:rPr>
      </w:pPr>
      <w:r w:rsidRPr="00B224E5">
        <w:rPr>
          <w:sz w:val="22"/>
          <w:szCs w:val="22"/>
        </w:rPr>
        <w:t xml:space="preserve">Electronic copies of slides or course notes where applicable </w:t>
      </w:r>
    </w:p>
    <w:p w14:paraId="58CD85E1" w14:textId="77777777" w:rsidR="007C4500" w:rsidRPr="00B224E5" w:rsidRDefault="007C4500" w:rsidP="007C4500">
      <w:pPr>
        <w:pStyle w:val="Default"/>
        <w:spacing w:after="30"/>
        <w:ind w:left="1440"/>
        <w:jc w:val="both"/>
        <w:rPr>
          <w:sz w:val="22"/>
          <w:szCs w:val="22"/>
        </w:rPr>
      </w:pPr>
    </w:p>
    <w:p w14:paraId="5F95E3A0" w14:textId="77777777" w:rsidR="007C4500" w:rsidRDefault="007C4500" w:rsidP="00FA2D79">
      <w:pPr>
        <w:pStyle w:val="Default"/>
        <w:numPr>
          <w:ilvl w:val="0"/>
          <w:numId w:val="12"/>
        </w:numPr>
        <w:jc w:val="both"/>
        <w:rPr>
          <w:sz w:val="22"/>
          <w:szCs w:val="22"/>
        </w:rPr>
      </w:pPr>
      <w:r w:rsidRPr="00B224E5">
        <w:rPr>
          <w:sz w:val="22"/>
          <w:szCs w:val="22"/>
        </w:rPr>
        <w:t xml:space="preserve">Supporting information – (for example legislation, points of reference etc) </w:t>
      </w:r>
    </w:p>
    <w:p w14:paraId="144A57A1" w14:textId="77777777" w:rsidR="007C4500" w:rsidRDefault="007C4500" w:rsidP="007C4500">
      <w:pPr>
        <w:pStyle w:val="Default"/>
        <w:jc w:val="both"/>
        <w:rPr>
          <w:sz w:val="22"/>
          <w:szCs w:val="22"/>
        </w:rPr>
      </w:pPr>
    </w:p>
    <w:p w14:paraId="0310818D" w14:textId="77777777" w:rsidR="007C4500" w:rsidRPr="00B224E5" w:rsidRDefault="007C4500" w:rsidP="007C4500">
      <w:pPr>
        <w:pStyle w:val="Default"/>
        <w:jc w:val="both"/>
        <w:rPr>
          <w:sz w:val="22"/>
          <w:szCs w:val="22"/>
        </w:rPr>
      </w:pPr>
      <w:r>
        <w:rPr>
          <w:sz w:val="22"/>
          <w:szCs w:val="22"/>
        </w:rPr>
        <w:t>20.10</w:t>
      </w:r>
      <w:r>
        <w:rPr>
          <w:sz w:val="22"/>
          <w:szCs w:val="22"/>
        </w:rPr>
        <w:tab/>
      </w:r>
      <w:r w:rsidRPr="00B224E5">
        <w:rPr>
          <w:b/>
          <w:bCs/>
          <w:sz w:val="22"/>
          <w:szCs w:val="22"/>
        </w:rPr>
        <w:t xml:space="preserve">Presentation Equipment </w:t>
      </w:r>
    </w:p>
    <w:p w14:paraId="2B46AB55" w14:textId="77777777" w:rsidR="007C4500" w:rsidRDefault="007C4500" w:rsidP="007C4500">
      <w:pPr>
        <w:pStyle w:val="Default"/>
        <w:ind w:left="720"/>
        <w:jc w:val="both"/>
        <w:rPr>
          <w:sz w:val="22"/>
          <w:szCs w:val="22"/>
        </w:rPr>
      </w:pPr>
      <w:r w:rsidRPr="00B224E5">
        <w:rPr>
          <w:sz w:val="22"/>
          <w:szCs w:val="22"/>
        </w:rPr>
        <w:t xml:space="preserve">All equipment required for the purposes of delivery, i.e. laptops projectors etc are to be provided by the </w:t>
      </w:r>
      <w:r>
        <w:rPr>
          <w:sz w:val="22"/>
          <w:szCs w:val="22"/>
        </w:rPr>
        <w:t>Supplier</w:t>
      </w:r>
      <w:r w:rsidRPr="00B224E5">
        <w:rPr>
          <w:sz w:val="22"/>
          <w:szCs w:val="22"/>
        </w:rPr>
        <w:t xml:space="preserve"> unless otherwise agreed with the </w:t>
      </w:r>
      <w:r>
        <w:rPr>
          <w:sz w:val="22"/>
          <w:szCs w:val="22"/>
        </w:rPr>
        <w:t>Council</w:t>
      </w:r>
      <w:r w:rsidRPr="00B224E5">
        <w:rPr>
          <w:sz w:val="22"/>
          <w:szCs w:val="22"/>
        </w:rPr>
        <w:t xml:space="preserve"> in advance of course commencement. Where access to the internet is needed, the provider should confirm in advance with venues that this is possible. Access to the internet or any software needed for the training is the responsibility of the </w:t>
      </w:r>
      <w:r>
        <w:rPr>
          <w:sz w:val="22"/>
          <w:szCs w:val="22"/>
        </w:rPr>
        <w:t>Supplier</w:t>
      </w:r>
      <w:r w:rsidRPr="00B224E5">
        <w:rPr>
          <w:sz w:val="22"/>
          <w:szCs w:val="22"/>
        </w:rPr>
        <w:t xml:space="preserve"> and should be organised in advance of training. </w:t>
      </w:r>
    </w:p>
    <w:p w14:paraId="51279CB2" w14:textId="77777777" w:rsidR="007C4500" w:rsidRDefault="007C4500" w:rsidP="007C4500">
      <w:pPr>
        <w:pStyle w:val="Default"/>
        <w:ind w:left="720"/>
        <w:jc w:val="both"/>
        <w:rPr>
          <w:sz w:val="22"/>
          <w:szCs w:val="22"/>
        </w:rPr>
      </w:pPr>
    </w:p>
    <w:p w14:paraId="77B327B6" w14:textId="77777777" w:rsidR="007C4500" w:rsidRPr="00B224E5" w:rsidRDefault="007C4500" w:rsidP="007C4500">
      <w:pPr>
        <w:pStyle w:val="Default"/>
        <w:jc w:val="both"/>
        <w:rPr>
          <w:sz w:val="22"/>
          <w:szCs w:val="22"/>
        </w:rPr>
      </w:pPr>
      <w:r>
        <w:rPr>
          <w:sz w:val="22"/>
          <w:szCs w:val="22"/>
        </w:rPr>
        <w:t>20.11</w:t>
      </w:r>
      <w:r>
        <w:rPr>
          <w:sz w:val="22"/>
          <w:szCs w:val="22"/>
        </w:rPr>
        <w:tab/>
      </w:r>
      <w:r w:rsidRPr="00B224E5">
        <w:rPr>
          <w:b/>
          <w:bCs/>
          <w:sz w:val="22"/>
          <w:szCs w:val="22"/>
        </w:rPr>
        <w:t xml:space="preserve">Course Attendance </w:t>
      </w:r>
    </w:p>
    <w:p w14:paraId="7AAB3E49" w14:textId="77777777" w:rsidR="0071257E" w:rsidRPr="0071257E" w:rsidRDefault="0071257E" w:rsidP="0071257E">
      <w:pPr>
        <w:autoSpaceDE w:val="0"/>
        <w:autoSpaceDN w:val="0"/>
        <w:adjustRightInd w:val="0"/>
        <w:spacing w:after="0" w:line="240" w:lineRule="auto"/>
        <w:ind w:left="720"/>
        <w:jc w:val="both"/>
        <w:rPr>
          <w:rFonts w:ascii="Arial" w:eastAsia="Times New Roman" w:hAnsi="Arial" w:cs="Arial"/>
          <w:color w:val="000000"/>
          <w:lang w:eastAsia="en-GB"/>
        </w:rPr>
      </w:pPr>
      <w:r w:rsidRPr="0071257E">
        <w:rPr>
          <w:rFonts w:ascii="Arial" w:eastAsia="Times New Roman" w:hAnsi="Arial" w:cs="Arial"/>
          <w:color w:val="000000"/>
          <w:lang w:eastAsia="en-GB"/>
        </w:rPr>
        <w:t>The Supplier(s) is expected to update delegate attendance within Kent County Council’s Learning Management system on the day of the training course.  A user account and instructions will be provided for this.</w:t>
      </w:r>
    </w:p>
    <w:p w14:paraId="4973E10E" w14:textId="77777777" w:rsidR="007C4500" w:rsidRDefault="007C4500" w:rsidP="007C4500">
      <w:pPr>
        <w:pStyle w:val="Default"/>
        <w:jc w:val="both"/>
        <w:rPr>
          <w:sz w:val="22"/>
          <w:szCs w:val="22"/>
        </w:rPr>
      </w:pPr>
    </w:p>
    <w:p w14:paraId="7D8DA2A9" w14:textId="77777777" w:rsidR="007C4500" w:rsidRPr="00B224E5" w:rsidRDefault="007C4500" w:rsidP="007C4500">
      <w:pPr>
        <w:pStyle w:val="Default"/>
        <w:jc w:val="both"/>
        <w:rPr>
          <w:sz w:val="22"/>
          <w:szCs w:val="22"/>
        </w:rPr>
      </w:pPr>
      <w:r>
        <w:rPr>
          <w:sz w:val="22"/>
          <w:szCs w:val="22"/>
        </w:rPr>
        <w:t>20.12</w:t>
      </w:r>
      <w:r>
        <w:rPr>
          <w:sz w:val="22"/>
          <w:szCs w:val="22"/>
        </w:rPr>
        <w:tab/>
      </w:r>
      <w:r w:rsidRPr="00B224E5">
        <w:rPr>
          <w:b/>
          <w:bCs/>
          <w:sz w:val="22"/>
          <w:szCs w:val="22"/>
        </w:rPr>
        <w:t xml:space="preserve">Course Cancellations </w:t>
      </w:r>
    </w:p>
    <w:p w14:paraId="3DA61FA9" w14:textId="77777777" w:rsidR="007C4500" w:rsidRDefault="007C4500" w:rsidP="007C4500">
      <w:pPr>
        <w:pStyle w:val="Default"/>
        <w:ind w:left="720"/>
        <w:jc w:val="both"/>
        <w:rPr>
          <w:sz w:val="22"/>
          <w:szCs w:val="22"/>
        </w:rPr>
      </w:pPr>
      <w:r w:rsidRPr="00B224E5">
        <w:rPr>
          <w:sz w:val="22"/>
          <w:szCs w:val="22"/>
        </w:rPr>
        <w:t xml:space="preserve">The Supplier </w:t>
      </w:r>
      <w:r>
        <w:rPr>
          <w:sz w:val="22"/>
          <w:szCs w:val="22"/>
        </w:rPr>
        <w:t>will deliver the</w:t>
      </w:r>
      <w:r w:rsidRPr="00B224E5">
        <w:rPr>
          <w:sz w:val="22"/>
          <w:szCs w:val="22"/>
        </w:rPr>
        <w:t xml:space="preserve"> courses </w:t>
      </w:r>
      <w:r>
        <w:rPr>
          <w:sz w:val="22"/>
          <w:szCs w:val="22"/>
        </w:rPr>
        <w:t xml:space="preserve">on </w:t>
      </w:r>
      <w:r w:rsidRPr="00B224E5">
        <w:rPr>
          <w:sz w:val="22"/>
          <w:szCs w:val="22"/>
        </w:rPr>
        <w:t xml:space="preserve"> the agreed dates in accordance with the commission arrangement</w:t>
      </w:r>
      <w:r>
        <w:rPr>
          <w:sz w:val="22"/>
          <w:szCs w:val="22"/>
        </w:rPr>
        <w:t xml:space="preserve">. If for any reason the Supplier is forced to cancel a course or programme it must do so by the giving of written notice not less than 6 weeks (42 days) prior to agreed start date of said course or programme of such cancellation. </w:t>
      </w:r>
    </w:p>
    <w:p w14:paraId="29197063" w14:textId="77777777" w:rsidR="007C4500" w:rsidRDefault="007C4500" w:rsidP="007C4500">
      <w:pPr>
        <w:pStyle w:val="Default"/>
        <w:ind w:left="720"/>
        <w:jc w:val="both"/>
        <w:rPr>
          <w:sz w:val="22"/>
          <w:szCs w:val="22"/>
        </w:rPr>
      </w:pPr>
      <w:r>
        <w:rPr>
          <w:sz w:val="22"/>
          <w:szCs w:val="22"/>
        </w:rPr>
        <w:t xml:space="preserve">The Supplier shall in the cancellation notice offer to the customer alternative course dates, however the customer shall not be obliged to accept these dates and may choose to source an alternative Supplier without penalty. </w:t>
      </w:r>
    </w:p>
    <w:p w14:paraId="4FF93F36" w14:textId="77777777" w:rsidR="007C4500" w:rsidRDefault="007C4500" w:rsidP="007C4500">
      <w:pPr>
        <w:pStyle w:val="Default"/>
        <w:ind w:left="720"/>
        <w:jc w:val="both"/>
        <w:rPr>
          <w:sz w:val="22"/>
          <w:szCs w:val="22"/>
        </w:rPr>
      </w:pPr>
      <w:r>
        <w:rPr>
          <w:sz w:val="22"/>
          <w:szCs w:val="22"/>
        </w:rPr>
        <w:t xml:space="preserve">Failure to advise the customer in accordance with the above will result in a claim for demonstrable losses. This shall include but not be exclusive to – attendee travel and subsidence costs, cost of sourcing an alternative trainers, additional cost of new provision and any other demonstrable direct costs. </w:t>
      </w:r>
    </w:p>
    <w:p w14:paraId="27FACBC4" w14:textId="77777777" w:rsidR="007C4500" w:rsidRDefault="007C4500" w:rsidP="007C4500">
      <w:pPr>
        <w:pStyle w:val="Default"/>
        <w:ind w:left="720"/>
        <w:jc w:val="both"/>
        <w:rPr>
          <w:sz w:val="22"/>
          <w:szCs w:val="22"/>
        </w:rPr>
      </w:pPr>
      <w:r>
        <w:rPr>
          <w:sz w:val="22"/>
          <w:szCs w:val="22"/>
        </w:rPr>
        <w:t xml:space="preserve">In the event that the customer wishes to change or cancel any course or programme the customer shall not be liable for any cancellation fees unless the cancellation occurred 42 days or less before anticipated course date and the Supplier can evidence that it has suffered a loss as a result of the cancellation. The Council accepts no responsibility for cancellations, changes or any such fees. </w:t>
      </w:r>
    </w:p>
    <w:p w14:paraId="5B67ED2D" w14:textId="77777777" w:rsidR="007C4500" w:rsidRDefault="007C4500" w:rsidP="007C4500">
      <w:pPr>
        <w:pStyle w:val="Default"/>
        <w:jc w:val="both"/>
        <w:rPr>
          <w:sz w:val="22"/>
          <w:szCs w:val="22"/>
        </w:rPr>
      </w:pPr>
    </w:p>
    <w:p w14:paraId="3D02C26C" w14:textId="77777777" w:rsidR="007C4500" w:rsidRDefault="007C4500" w:rsidP="007C4500">
      <w:pPr>
        <w:pStyle w:val="Default"/>
        <w:jc w:val="both"/>
        <w:rPr>
          <w:sz w:val="22"/>
          <w:szCs w:val="22"/>
        </w:rPr>
      </w:pPr>
    </w:p>
    <w:p w14:paraId="2DE9725E" w14:textId="77777777" w:rsidR="007C4500" w:rsidRDefault="007C4500" w:rsidP="007C4500">
      <w:pPr>
        <w:pStyle w:val="Default"/>
        <w:jc w:val="both"/>
        <w:rPr>
          <w:sz w:val="23"/>
          <w:szCs w:val="23"/>
        </w:rPr>
      </w:pPr>
      <w:r>
        <w:rPr>
          <w:sz w:val="22"/>
          <w:szCs w:val="22"/>
        </w:rPr>
        <w:t>20.13</w:t>
      </w:r>
      <w:r>
        <w:rPr>
          <w:sz w:val="22"/>
          <w:szCs w:val="22"/>
        </w:rPr>
        <w:tab/>
      </w:r>
      <w:r>
        <w:rPr>
          <w:b/>
          <w:bCs/>
          <w:sz w:val="23"/>
          <w:szCs w:val="23"/>
        </w:rPr>
        <w:t xml:space="preserve">Venues </w:t>
      </w:r>
    </w:p>
    <w:p w14:paraId="6FD53E69" w14:textId="77777777" w:rsidR="007C4500" w:rsidRDefault="007C4500" w:rsidP="007C4500">
      <w:pPr>
        <w:pStyle w:val="Default"/>
        <w:ind w:left="720"/>
        <w:jc w:val="both"/>
        <w:rPr>
          <w:sz w:val="22"/>
          <w:szCs w:val="22"/>
        </w:rPr>
      </w:pPr>
      <w:r>
        <w:rPr>
          <w:sz w:val="22"/>
          <w:szCs w:val="22"/>
        </w:rPr>
        <w:t xml:space="preserve">The Council will supply venues. </w:t>
      </w:r>
    </w:p>
    <w:p w14:paraId="62C8402C" w14:textId="77777777" w:rsidR="007C4500" w:rsidRDefault="007C4500" w:rsidP="007C4500">
      <w:pPr>
        <w:pStyle w:val="Default"/>
        <w:ind w:left="720"/>
        <w:jc w:val="both"/>
        <w:rPr>
          <w:sz w:val="22"/>
          <w:szCs w:val="22"/>
        </w:rPr>
      </w:pPr>
      <w:r>
        <w:rPr>
          <w:sz w:val="22"/>
          <w:szCs w:val="22"/>
        </w:rPr>
        <w:t xml:space="preserve">The Supplier’s representative shall be responsible for familiarising himself with appropriate safety precautions of the venues at which they deliver a course. This information should be shared with all delegates at the beginning of each course/day. </w:t>
      </w:r>
    </w:p>
    <w:p w14:paraId="3752C5E8" w14:textId="77777777" w:rsidR="007C4500" w:rsidRDefault="007C4500" w:rsidP="007C4500">
      <w:pPr>
        <w:pStyle w:val="Default"/>
        <w:ind w:left="720"/>
        <w:jc w:val="both"/>
        <w:rPr>
          <w:sz w:val="22"/>
          <w:szCs w:val="22"/>
        </w:rPr>
      </w:pPr>
      <w:r>
        <w:rPr>
          <w:sz w:val="22"/>
          <w:szCs w:val="22"/>
        </w:rPr>
        <w:t xml:space="preserve">If the Supplier is requested to provide a venue as part of the booking then the Supplier shall be responsible for ensuring the suitability of such venue and shall submit a full copy of the risk assessment to the customer prior to the customer accepting the venue. If the Supplier fails to submit a risk assessment the customer may cancel the course or programme without penalty. </w:t>
      </w:r>
    </w:p>
    <w:p w14:paraId="7D7F1AA9" w14:textId="77777777" w:rsidR="007C4500" w:rsidRDefault="007C4500" w:rsidP="007C4500">
      <w:pPr>
        <w:pStyle w:val="Default"/>
        <w:jc w:val="both"/>
        <w:rPr>
          <w:sz w:val="22"/>
          <w:szCs w:val="22"/>
        </w:rPr>
      </w:pPr>
    </w:p>
    <w:p w14:paraId="102ECD3E" w14:textId="77777777" w:rsidR="007C4500" w:rsidRDefault="007C4500" w:rsidP="007C4500">
      <w:pPr>
        <w:pStyle w:val="Default"/>
        <w:jc w:val="both"/>
        <w:rPr>
          <w:sz w:val="23"/>
          <w:szCs w:val="23"/>
        </w:rPr>
      </w:pPr>
      <w:r>
        <w:rPr>
          <w:sz w:val="22"/>
          <w:szCs w:val="22"/>
        </w:rPr>
        <w:t>20.14</w:t>
      </w:r>
      <w:r>
        <w:rPr>
          <w:sz w:val="22"/>
          <w:szCs w:val="22"/>
        </w:rPr>
        <w:tab/>
      </w:r>
      <w:r>
        <w:rPr>
          <w:b/>
          <w:bCs/>
          <w:sz w:val="23"/>
          <w:szCs w:val="23"/>
        </w:rPr>
        <w:t xml:space="preserve">Travel &amp; Expenses </w:t>
      </w:r>
    </w:p>
    <w:p w14:paraId="6E848323" w14:textId="77777777" w:rsidR="007C4500" w:rsidRDefault="007C4500" w:rsidP="007C4500">
      <w:pPr>
        <w:pStyle w:val="Default"/>
        <w:ind w:left="720"/>
        <w:jc w:val="both"/>
        <w:rPr>
          <w:sz w:val="22"/>
          <w:szCs w:val="22"/>
        </w:rPr>
      </w:pPr>
      <w:r>
        <w:rPr>
          <w:sz w:val="22"/>
          <w:szCs w:val="22"/>
        </w:rPr>
        <w:t xml:space="preserve">Tenderers will be expected to travel to venues across Kent only using their own mode of transport. All expenses should be included in the cost of providing the training course, no expenses can be claimed outside of this unless otherwise agreed with the Council in advance of course commencement. </w:t>
      </w:r>
      <w:r>
        <w:rPr>
          <w:sz w:val="22"/>
          <w:szCs w:val="22"/>
        </w:rPr>
        <w:br/>
      </w:r>
    </w:p>
    <w:p w14:paraId="6CA7B7B8" w14:textId="77777777" w:rsidR="007C4500" w:rsidRDefault="007C4500" w:rsidP="007C4500">
      <w:pPr>
        <w:pStyle w:val="Default"/>
        <w:jc w:val="both"/>
        <w:rPr>
          <w:sz w:val="22"/>
          <w:szCs w:val="22"/>
        </w:rPr>
      </w:pPr>
    </w:p>
    <w:p w14:paraId="793FFE28" w14:textId="77777777" w:rsidR="007C4500" w:rsidRDefault="007C4500" w:rsidP="007C4500">
      <w:pPr>
        <w:pStyle w:val="Default"/>
        <w:jc w:val="both"/>
        <w:rPr>
          <w:sz w:val="23"/>
          <w:szCs w:val="23"/>
        </w:rPr>
      </w:pPr>
      <w:r>
        <w:rPr>
          <w:sz w:val="22"/>
          <w:szCs w:val="22"/>
        </w:rPr>
        <w:t>20.15</w:t>
      </w:r>
      <w:r>
        <w:rPr>
          <w:sz w:val="22"/>
          <w:szCs w:val="22"/>
        </w:rPr>
        <w:tab/>
      </w:r>
      <w:r>
        <w:rPr>
          <w:b/>
          <w:bCs/>
          <w:sz w:val="23"/>
          <w:szCs w:val="23"/>
        </w:rPr>
        <w:t xml:space="preserve">Intellectual Property </w:t>
      </w:r>
    </w:p>
    <w:p w14:paraId="27064F86" w14:textId="77777777" w:rsidR="007C4500" w:rsidRDefault="007C4500" w:rsidP="007C4500">
      <w:pPr>
        <w:pStyle w:val="Default"/>
        <w:ind w:left="720"/>
        <w:jc w:val="both"/>
        <w:rPr>
          <w:sz w:val="22"/>
          <w:szCs w:val="22"/>
        </w:rPr>
      </w:pPr>
      <w:r>
        <w:rPr>
          <w:sz w:val="22"/>
          <w:szCs w:val="22"/>
        </w:rPr>
        <w:t xml:space="preserve">The intellectual property of any material used in the undertaking of any training shall remain with the original author. However, the Council or participating customer may copy the training material without fee for its own use in later supporting the training. </w:t>
      </w:r>
    </w:p>
    <w:p w14:paraId="38259F6C" w14:textId="77777777" w:rsidR="007C4500" w:rsidRDefault="007C4500" w:rsidP="007C4500">
      <w:pPr>
        <w:pStyle w:val="Default"/>
        <w:ind w:left="720"/>
        <w:jc w:val="both"/>
        <w:rPr>
          <w:sz w:val="22"/>
          <w:szCs w:val="22"/>
        </w:rPr>
      </w:pPr>
      <w:r>
        <w:rPr>
          <w:sz w:val="22"/>
          <w:szCs w:val="22"/>
        </w:rPr>
        <w:t>In the event that a program the Council requests be designed and delivered using the Council’s own data or material then the intellectual property shall rest with the Council. The Supplier must seek written permission from the Council before using any material for the purposes other than that for which they were designed.</w:t>
      </w:r>
    </w:p>
    <w:p w14:paraId="1661C09D" w14:textId="77777777" w:rsidR="007C4500" w:rsidRDefault="007C4500" w:rsidP="007C4500">
      <w:pPr>
        <w:pStyle w:val="Default"/>
        <w:jc w:val="both"/>
        <w:rPr>
          <w:sz w:val="22"/>
          <w:szCs w:val="22"/>
        </w:rPr>
      </w:pPr>
    </w:p>
    <w:p w14:paraId="3F26FA5D" w14:textId="77777777" w:rsidR="007C4500" w:rsidRDefault="007C4500" w:rsidP="007C4500">
      <w:pPr>
        <w:pStyle w:val="Default"/>
        <w:jc w:val="both"/>
        <w:rPr>
          <w:sz w:val="23"/>
          <w:szCs w:val="23"/>
        </w:rPr>
      </w:pPr>
      <w:r>
        <w:rPr>
          <w:sz w:val="22"/>
          <w:szCs w:val="22"/>
        </w:rPr>
        <w:t>20.16</w:t>
      </w:r>
      <w:r>
        <w:rPr>
          <w:sz w:val="22"/>
          <w:szCs w:val="22"/>
        </w:rPr>
        <w:tab/>
      </w:r>
      <w:r>
        <w:rPr>
          <w:b/>
          <w:bCs/>
          <w:sz w:val="23"/>
          <w:szCs w:val="23"/>
        </w:rPr>
        <w:t xml:space="preserve">Canvassing </w:t>
      </w:r>
    </w:p>
    <w:p w14:paraId="555F8585" w14:textId="77777777" w:rsidR="007C4500" w:rsidRDefault="007C4500" w:rsidP="007C4500">
      <w:pPr>
        <w:pStyle w:val="Default"/>
        <w:ind w:left="720"/>
        <w:jc w:val="both"/>
        <w:rPr>
          <w:sz w:val="22"/>
          <w:szCs w:val="22"/>
        </w:rPr>
      </w:pPr>
      <w:r>
        <w:rPr>
          <w:sz w:val="22"/>
          <w:szCs w:val="22"/>
        </w:rPr>
        <w:t xml:space="preserve">Tenderers will not be allowed to use contact information from courses in order to promote any additional courses. </w:t>
      </w:r>
    </w:p>
    <w:p w14:paraId="4C9220F3" w14:textId="77777777" w:rsidR="007C4500" w:rsidRDefault="007C4500" w:rsidP="007C4500">
      <w:pPr>
        <w:pStyle w:val="Default"/>
        <w:jc w:val="both"/>
        <w:rPr>
          <w:sz w:val="22"/>
          <w:szCs w:val="22"/>
        </w:rPr>
      </w:pPr>
    </w:p>
    <w:p w14:paraId="1D06D7C1" w14:textId="77777777" w:rsidR="007C4500" w:rsidRDefault="007C4500" w:rsidP="007C4500">
      <w:pPr>
        <w:pStyle w:val="Default"/>
        <w:jc w:val="both"/>
        <w:rPr>
          <w:sz w:val="23"/>
          <w:szCs w:val="23"/>
        </w:rPr>
      </w:pPr>
      <w:r>
        <w:rPr>
          <w:sz w:val="22"/>
          <w:szCs w:val="22"/>
        </w:rPr>
        <w:t>20.17</w:t>
      </w:r>
      <w:r>
        <w:rPr>
          <w:sz w:val="22"/>
          <w:szCs w:val="22"/>
        </w:rPr>
        <w:tab/>
      </w:r>
      <w:r>
        <w:rPr>
          <w:b/>
          <w:bCs/>
          <w:sz w:val="23"/>
          <w:szCs w:val="23"/>
        </w:rPr>
        <w:t xml:space="preserve">KCC Logo </w:t>
      </w:r>
    </w:p>
    <w:p w14:paraId="2A8FD9E9" w14:textId="77777777" w:rsidR="007C4500" w:rsidRDefault="007C4500" w:rsidP="007C4500">
      <w:pPr>
        <w:tabs>
          <w:tab w:val="left" w:pos="820"/>
        </w:tabs>
        <w:ind w:left="840" w:right="55" w:hanging="720"/>
        <w:jc w:val="both"/>
        <w:rPr>
          <w:rFonts w:ascii="Arial" w:hAnsi="Arial" w:cs="Arial"/>
        </w:rPr>
      </w:pPr>
      <w:r>
        <w:t xml:space="preserve">           </w:t>
      </w:r>
      <w:r w:rsidRPr="00961015">
        <w:rPr>
          <w:rFonts w:ascii="Arial" w:hAnsi="Arial" w:cs="Arial"/>
        </w:rPr>
        <w:t xml:space="preserve">Tenderers are not permitted to use the </w:t>
      </w:r>
      <w:r>
        <w:rPr>
          <w:rFonts w:ascii="Arial" w:hAnsi="Arial" w:cs="Arial"/>
        </w:rPr>
        <w:t>Council’s</w:t>
      </w:r>
      <w:r w:rsidRPr="00961015">
        <w:rPr>
          <w:rFonts w:ascii="Arial" w:hAnsi="Arial" w:cs="Arial"/>
        </w:rPr>
        <w:t xml:space="preserve"> logo on any course material, website or related course</w:t>
      </w:r>
      <w:r>
        <w:rPr>
          <w:rFonts w:ascii="Arial" w:hAnsi="Arial" w:cs="Arial"/>
        </w:rPr>
        <w:t xml:space="preserve"> m</w:t>
      </w:r>
      <w:r w:rsidRPr="00961015">
        <w:rPr>
          <w:rFonts w:ascii="Arial" w:hAnsi="Arial" w:cs="Arial"/>
        </w:rPr>
        <w:t>atter without prior permission.</w:t>
      </w:r>
    </w:p>
    <w:p w14:paraId="6BA78E77" w14:textId="18A59A8E" w:rsidR="007C4500" w:rsidRDefault="007C4500" w:rsidP="0071257E">
      <w:pPr>
        <w:tabs>
          <w:tab w:val="left" w:pos="820"/>
        </w:tabs>
        <w:ind w:left="720" w:right="55" w:hanging="720"/>
        <w:jc w:val="both"/>
        <w:rPr>
          <w:rFonts w:ascii="Arial" w:hAnsi="Arial" w:cs="Arial"/>
        </w:rPr>
      </w:pPr>
      <w:r>
        <w:rPr>
          <w:rFonts w:ascii="Arial" w:hAnsi="Arial" w:cs="Arial"/>
        </w:rPr>
        <w:t xml:space="preserve">20.18 </w:t>
      </w:r>
      <w:r w:rsidR="0071257E">
        <w:rPr>
          <w:rFonts w:ascii="Arial" w:hAnsi="Arial" w:cs="Arial"/>
        </w:rPr>
        <w:t xml:space="preserve"> </w:t>
      </w:r>
      <w:r>
        <w:rPr>
          <w:rFonts w:ascii="Arial" w:hAnsi="Arial" w:cs="Arial"/>
        </w:rPr>
        <w:t xml:space="preserve">Any quantities shown within this Invitation to Tender and any relevant documentation are estimated and may be subject to variation and the Council gives no warranty as to any such quantities.  Under this tender there will be no guarantee of work and any contract value or quantity is to be regarded as an estimate. </w:t>
      </w:r>
    </w:p>
    <w:p w14:paraId="16116EBC" w14:textId="77777777" w:rsidR="007C4500" w:rsidRDefault="007C4500" w:rsidP="007C4500">
      <w:pPr>
        <w:jc w:val="both"/>
        <w:rPr>
          <w:rFonts w:ascii="Arial" w:hAnsi="Arial" w:cs="Arial"/>
          <w:b/>
        </w:rPr>
      </w:pPr>
      <w:r w:rsidRPr="00BE1B90">
        <w:rPr>
          <w:rFonts w:ascii="Arial" w:hAnsi="Arial" w:cs="Arial"/>
          <w:b/>
        </w:rPr>
        <w:t>21</w:t>
      </w:r>
      <w:r w:rsidRPr="00BE1B90">
        <w:rPr>
          <w:rFonts w:ascii="Arial" w:hAnsi="Arial" w:cs="Arial"/>
          <w:b/>
        </w:rPr>
        <w:tab/>
        <w:t>Liability</w:t>
      </w:r>
    </w:p>
    <w:p w14:paraId="35D1CD62" w14:textId="77777777" w:rsidR="007C4500" w:rsidRDefault="007C4500" w:rsidP="007C4500">
      <w:pPr>
        <w:ind w:left="709"/>
        <w:jc w:val="both"/>
        <w:rPr>
          <w:rFonts w:ascii="Arial" w:hAnsi="Arial" w:cs="Arial"/>
        </w:rPr>
      </w:pPr>
      <w:r w:rsidRPr="00BE1B90">
        <w:rPr>
          <w:rFonts w:ascii="Arial" w:hAnsi="Arial" w:cs="Arial"/>
        </w:rPr>
        <w:t>The Consultant’s maximum liability in respect of this Order, except for death or personal injury (for which liability shall not be limited), in contract, tort (including negligence) or otherwise in connection with this Order/ these Terms shall not exceed ten times the fees payable to the Supplier under this Order in respect of any Loss.  “Loss” here means the aggregate of all losses or damages including interest thereon (if any) and any costs (including legal costs) suffered or incurred, directly or indirectly by the Council and any related party under or in connection with this Order.</w:t>
      </w:r>
    </w:p>
    <w:p w14:paraId="4CC0ED16" w14:textId="77777777" w:rsidR="007C4500" w:rsidRDefault="007C4500" w:rsidP="007C4500">
      <w:pPr>
        <w:rPr>
          <w:rFonts w:ascii="Arial" w:hAnsi="Arial" w:cs="Arial"/>
        </w:rPr>
      </w:pPr>
      <w:r>
        <w:rPr>
          <w:rFonts w:ascii="Arial" w:hAnsi="Arial" w:cs="Arial"/>
        </w:rPr>
        <w:br w:type="page"/>
      </w:r>
    </w:p>
    <w:p w14:paraId="20543F95" w14:textId="77777777" w:rsidR="007C4500" w:rsidRPr="00EE1C91" w:rsidRDefault="007C4500" w:rsidP="007C4500">
      <w:pPr>
        <w:pStyle w:val="SchedulL1"/>
        <w:numPr>
          <w:ilvl w:val="0"/>
          <w:numId w:val="0"/>
        </w:numPr>
        <w:rPr>
          <w:rFonts w:ascii="Arial" w:eastAsiaTheme="minorHAnsi" w:hAnsi="Arial" w:cs="Arial"/>
          <w:szCs w:val="22"/>
        </w:rPr>
      </w:pPr>
      <w:bookmarkStart w:id="8" w:name="_Ref503369816"/>
      <w:bookmarkStart w:id="9" w:name="_Toc512437690"/>
      <w:r w:rsidRPr="00EE1C91">
        <w:rPr>
          <w:rFonts w:ascii="Arial" w:eastAsiaTheme="minorHAnsi" w:hAnsi="Arial" w:cs="Arial"/>
          <w:szCs w:val="22"/>
        </w:rPr>
        <w:t>GENERAL DATA PROTECTION REGULATION (GDPR)</w:t>
      </w:r>
      <w:bookmarkEnd w:id="8"/>
      <w:bookmarkEnd w:id="9"/>
    </w:p>
    <w:p w14:paraId="5B1801C2" w14:textId="77777777" w:rsidR="007C4500" w:rsidRPr="00EE1C91" w:rsidRDefault="007C4500" w:rsidP="00FA2D79">
      <w:pPr>
        <w:numPr>
          <w:ilvl w:val="0"/>
          <w:numId w:val="6"/>
        </w:numPr>
        <w:spacing w:after="0"/>
        <w:ind w:left="426" w:hanging="426"/>
        <w:contextualSpacing/>
        <w:jc w:val="both"/>
        <w:rPr>
          <w:rFonts w:ascii="Arial" w:hAnsi="Arial" w:cs="Arial"/>
        </w:rPr>
      </w:pPr>
      <w:r w:rsidRPr="00EE1C91">
        <w:rPr>
          <w:rFonts w:ascii="Arial" w:hAnsi="Arial" w:cs="Arial"/>
        </w:rPr>
        <w:t>New data protection legislation is due to come into force during 2018, which aims to protect the privacy of all EU citizens and prevent data breaches. It will apply to any public or private organisation processing personal data. Established key principles of data privacy remain relevant in the new Data Protection Legislation but there are also a number of changes that will affect commercial arrangements, both new and existing, with suppliers.</w:t>
      </w:r>
    </w:p>
    <w:p w14:paraId="43084605" w14:textId="77777777" w:rsidR="007C4500" w:rsidRPr="00EE1C91" w:rsidRDefault="007C4500" w:rsidP="007C4500">
      <w:pPr>
        <w:spacing w:after="0"/>
        <w:rPr>
          <w:rFonts w:ascii="Arial" w:hAnsi="Arial" w:cs="Arial"/>
        </w:rPr>
      </w:pPr>
    </w:p>
    <w:p w14:paraId="2F72FFCA" w14:textId="77777777" w:rsidR="007C4500" w:rsidRPr="00EE1C91" w:rsidRDefault="007C4500" w:rsidP="00FA2D79">
      <w:pPr>
        <w:numPr>
          <w:ilvl w:val="0"/>
          <w:numId w:val="6"/>
        </w:numPr>
        <w:spacing w:after="0"/>
        <w:ind w:left="426" w:hanging="426"/>
        <w:contextualSpacing/>
        <w:jc w:val="both"/>
        <w:rPr>
          <w:rFonts w:ascii="Arial" w:hAnsi="Arial" w:cs="Arial"/>
        </w:rPr>
      </w:pPr>
      <w:r w:rsidRPr="00EE1C91">
        <w:rPr>
          <w:rFonts w:ascii="Arial" w:hAnsi="Arial" w:cs="Arial"/>
        </w:rPr>
        <w:t>The Data Protection Legislation comprises: i) the General Data Protection Regulation (GDPR) which comes into force on 25 May 2018; and ii) the Data Protection Act (DPA) 2018 which is anticipated to come into force (subject to Parliamentary approval) on 6 May 2018 for law enforcement processing, and 25 May for GDPR.</w:t>
      </w:r>
    </w:p>
    <w:p w14:paraId="69CBB748" w14:textId="77777777" w:rsidR="007C4500" w:rsidRPr="00EE1C91" w:rsidRDefault="007C4500" w:rsidP="007C4500">
      <w:pPr>
        <w:spacing w:after="0"/>
        <w:rPr>
          <w:rFonts w:ascii="Arial" w:hAnsi="Arial" w:cs="Arial"/>
        </w:rPr>
      </w:pPr>
    </w:p>
    <w:p w14:paraId="47432943" w14:textId="77777777" w:rsidR="007C4500" w:rsidRPr="00EE1C91" w:rsidRDefault="007C4500" w:rsidP="00FA2D79">
      <w:pPr>
        <w:numPr>
          <w:ilvl w:val="0"/>
          <w:numId w:val="6"/>
        </w:numPr>
        <w:spacing w:after="0"/>
        <w:ind w:left="426" w:hanging="426"/>
        <w:contextualSpacing/>
        <w:jc w:val="both"/>
        <w:rPr>
          <w:rFonts w:ascii="Arial" w:hAnsi="Arial" w:cs="Arial"/>
          <w:b/>
          <w:bCs/>
        </w:rPr>
      </w:pPr>
      <w:r w:rsidRPr="00EE1C91">
        <w:rPr>
          <w:rFonts w:ascii="Arial" w:hAnsi="Arial" w:cs="Arial"/>
          <w:b/>
          <w:bCs/>
        </w:rPr>
        <w:t>STANDARD DEFINITIONS</w:t>
      </w:r>
    </w:p>
    <w:p w14:paraId="7692BC97" w14:textId="77777777" w:rsidR="007C4500" w:rsidRPr="00EE1C91" w:rsidRDefault="007C4500" w:rsidP="007C4500">
      <w:pPr>
        <w:tabs>
          <w:tab w:val="left" w:pos="4980"/>
        </w:tabs>
        <w:spacing w:after="0"/>
        <w:rPr>
          <w:rFonts w:ascii="Arial" w:hAnsi="Arial" w:cs="Arial"/>
          <w:bCs/>
        </w:rPr>
      </w:pPr>
      <w:r w:rsidRPr="00EE1C91">
        <w:rPr>
          <w:rFonts w:ascii="Arial" w:hAnsi="Arial" w:cs="Arial"/>
          <w:bCs/>
        </w:rPr>
        <w:tab/>
      </w:r>
    </w:p>
    <w:p w14:paraId="7659D11B" w14:textId="77777777" w:rsidR="007C4500" w:rsidRPr="00EE1C91" w:rsidRDefault="007C4500" w:rsidP="007C4500">
      <w:pPr>
        <w:spacing w:after="0"/>
        <w:ind w:left="426"/>
        <w:rPr>
          <w:rFonts w:ascii="Arial" w:hAnsi="Arial" w:cs="Arial"/>
        </w:rPr>
      </w:pPr>
      <w:r w:rsidRPr="00EE1C91">
        <w:rPr>
          <w:rFonts w:ascii="Arial" w:hAnsi="Arial" w:cs="Arial"/>
          <w:b/>
          <w:bCs/>
        </w:rPr>
        <w:t>Party</w:t>
      </w:r>
      <w:r w:rsidRPr="00EE1C91">
        <w:rPr>
          <w:rFonts w:ascii="Arial" w:hAnsi="Arial" w:cs="Arial"/>
        </w:rPr>
        <w:t>: a Party to this Contract;</w:t>
      </w:r>
    </w:p>
    <w:p w14:paraId="6EB7FA82" w14:textId="77777777" w:rsidR="007C4500" w:rsidRPr="00EE1C91" w:rsidRDefault="007C4500" w:rsidP="007C4500">
      <w:pPr>
        <w:spacing w:after="0"/>
        <w:ind w:left="426"/>
        <w:rPr>
          <w:rFonts w:ascii="Arial" w:hAnsi="Arial" w:cs="Arial"/>
        </w:rPr>
      </w:pPr>
    </w:p>
    <w:p w14:paraId="23123741" w14:textId="77777777" w:rsidR="007C4500" w:rsidRPr="00EE1C91" w:rsidRDefault="007C4500" w:rsidP="007C4500">
      <w:pPr>
        <w:spacing w:after="0"/>
        <w:ind w:left="426"/>
        <w:rPr>
          <w:rFonts w:ascii="Arial" w:hAnsi="Arial" w:cs="Arial"/>
        </w:rPr>
      </w:pPr>
      <w:r w:rsidRPr="00EE1C91">
        <w:rPr>
          <w:rFonts w:ascii="Arial" w:hAnsi="Arial" w:cs="Arial"/>
          <w:b/>
          <w:bCs/>
        </w:rPr>
        <w:t>Law</w:t>
      </w:r>
      <w:r w:rsidRPr="00EE1C91">
        <w:rPr>
          <w:rFonts w:ascii="Arial" w:hAnsi="Arial" w:cs="Arial"/>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Provider is bound to comply;</w:t>
      </w:r>
    </w:p>
    <w:p w14:paraId="0CDE6CFE" w14:textId="77777777" w:rsidR="007C4500" w:rsidRPr="00EE1C91" w:rsidRDefault="007C4500" w:rsidP="007C4500">
      <w:pPr>
        <w:spacing w:after="0"/>
        <w:ind w:left="426"/>
        <w:rPr>
          <w:rFonts w:ascii="Arial" w:hAnsi="Arial" w:cs="Arial"/>
        </w:rPr>
      </w:pPr>
    </w:p>
    <w:p w14:paraId="4C07FE7A" w14:textId="77777777" w:rsidR="007C4500" w:rsidRPr="00EE1C91" w:rsidRDefault="007C4500" w:rsidP="007C4500">
      <w:pPr>
        <w:spacing w:after="0"/>
        <w:ind w:left="426"/>
        <w:rPr>
          <w:rFonts w:ascii="Arial" w:hAnsi="Arial" w:cs="Arial"/>
          <w:b/>
          <w:bCs/>
        </w:rPr>
      </w:pPr>
      <w:r w:rsidRPr="00EE1C91">
        <w:rPr>
          <w:rFonts w:ascii="Arial" w:hAnsi="Arial" w:cs="Arial"/>
          <w:b/>
          <w:bCs/>
        </w:rPr>
        <w:t>Provider Personnel</w:t>
      </w:r>
      <w:r w:rsidRPr="00EE1C91">
        <w:rPr>
          <w:rFonts w:ascii="Arial" w:hAnsi="Arial" w:cs="Arial"/>
        </w:rPr>
        <w:t>: means all directors, officers, employees, agents, consultants and contractors of the Provider and/or of any Sub-Contractor engaged in the performance of its obligations under this Contract.</w:t>
      </w:r>
    </w:p>
    <w:p w14:paraId="69BA5C9E" w14:textId="77777777" w:rsidR="007C4500" w:rsidRPr="00EE1C91" w:rsidRDefault="007C4500" w:rsidP="007C4500">
      <w:pPr>
        <w:spacing w:after="0"/>
        <w:ind w:left="426"/>
        <w:rPr>
          <w:rFonts w:ascii="Arial" w:hAnsi="Arial" w:cs="Arial"/>
          <w:b/>
          <w:bCs/>
        </w:rPr>
      </w:pPr>
    </w:p>
    <w:p w14:paraId="2D80127C" w14:textId="77777777" w:rsidR="007C4500" w:rsidRPr="00EE1C91" w:rsidRDefault="007C4500" w:rsidP="00FA2D79">
      <w:pPr>
        <w:numPr>
          <w:ilvl w:val="0"/>
          <w:numId w:val="6"/>
        </w:numPr>
        <w:spacing w:after="0"/>
        <w:ind w:left="426" w:hanging="426"/>
        <w:contextualSpacing/>
        <w:jc w:val="both"/>
        <w:rPr>
          <w:rFonts w:ascii="Arial" w:hAnsi="Arial" w:cs="Arial"/>
          <w:b/>
          <w:bCs/>
        </w:rPr>
      </w:pPr>
      <w:r w:rsidRPr="00EE1C91">
        <w:rPr>
          <w:rFonts w:ascii="Arial" w:hAnsi="Arial" w:cs="Arial"/>
          <w:b/>
          <w:bCs/>
        </w:rPr>
        <w:t>GDPR CLAUSE DEFINITIONS</w:t>
      </w:r>
    </w:p>
    <w:p w14:paraId="2551E6E8" w14:textId="77777777" w:rsidR="007C4500" w:rsidRPr="00EE1C91" w:rsidRDefault="007C4500" w:rsidP="007C4500">
      <w:pPr>
        <w:spacing w:after="0"/>
        <w:ind w:left="426"/>
        <w:rPr>
          <w:rFonts w:ascii="Arial" w:hAnsi="Arial" w:cs="Arial"/>
          <w:b/>
          <w:bCs/>
        </w:rPr>
      </w:pPr>
    </w:p>
    <w:p w14:paraId="52140D2D" w14:textId="77777777" w:rsidR="007C4500" w:rsidRPr="00EE1C91" w:rsidRDefault="007C4500" w:rsidP="007C4500">
      <w:pPr>
        <w:spacing w:after="0"/>
        <w:ind w:left="426"/>
        <w:rPr>
          <w:rFonts w:ascii="Arial" w:hAnsi="Arial" w:cs="Arial"/>
        </w:rPr>
      </w:pPr>
      <w:r w:rsidRPr="00EE1C91">
        <w:rPr>
          <w:rFonts w:ascii="Arial" w:hAnsi="Arial" w:cs="Arial"/>
          <w:b/>
          <w:bCs/>
        </w:rPr>
        <w:t>Data Protection Legislation</w:t>
      </w:r>
      <w:r w:rsidRPr="00EE1C91">
        <w:rPr>
          <w:rFonts w:ascii="Arial" w:hAnsi="Arial" w:cs="Arial"/>
        </w:rPr>
        <w:t>: (i) the GDPR, the LED and any applicable national implementing Laws as amended from time to time (ii) the DPA 2018 to the extent that it relates to processing of personal data and privacy; (iiii) all applicable Law about the processing of personal data and privacy;</w:t>
      </w:r>
    </w:p>
    <w:p w14:paraId="664A4858" w14:textId="77777777" w:rsidR="007C4500" w:rsidRPr="00EE1C91" w:rsidRDefault="007C4500" w:rsidP="007C4500">
      <w:pPr>
        <w:spacing w:after="0"/>
        <w:ind w:left="426"/>
        <w:rPr>
          <w:rFonts w:ascii="Arial" w:hAnsi="Arial" w:cs="Arial"/>
        </w:rPr>
      </w:pPr>
    </w:p>
    <w:p w14:paraId="4AC63F5F" w14:textId="77777777" w:rsidR="007C4500" w:rsidRPr="00EE1C91" w:rsidRDefault="007C4500" w:rsidP="007C4500">
      <w:pPr>
        <w:spacing w:after="0"/>
        <w:ind w:left="426"/>
        <w:rPr>
          <w:rFonts w:ascii="Arial" w:hAnsi="Arial" w:cs="Arial"/>
        </w:rPr>
      </w:pPr>
      <w:r w:rsidRPr="00EE1C91">
        <w:rPr>
          <w:rFonts w:ascii="Arial" w:hAnsi="Arial" w:cs="Arial"/>
          <w:b/>
          <w:bCs/>
        </w:rPr>
        <w:t>Data Protection Impact Assessment</w:t>
      </w:r>
      <w:r w:rsidRPr="00EE1C91">
        <w:rPr>
          <w:rFonts w:ascii="Arial" w:hAnsi="Arial" w:cs="Arial"/>
        </w:rPr>
        <w:t>: an assessment by the Controller of the impact of the envisaged processing on the protection of Personal Data;</w:t>
      </w:r>
    </w:p>
    <w:p w14:paraId="3279EC77" w14:textId="77777777" w:rsidR="007C4500" w:rsidRPr="00EE1C91" w:rsidRDefault="007C4500" w:rsidP="007C4500">
      <w:pPr>
        <w:spacing w:after="0"/>
        <w:ind w:left="426"/>
        <w:rPr>
          <w:rFonts w:ascii="Arial" w:hAnsi="Arial" w:cs="Arial"/>
        </w:rPr>
      </w:pPr>
    </w:p>
    <w:p w14:paraId="0A71599D" w14:textId="77777777" w:rsidR="007C4500" w:rsidRPr="00EE1C91" w:rsidRDefault="007C4500" w:rsidP="007C4500">
      <w:pPr>
        <w:spacing w:after="0"/>
        <w:ind w:left="426"/>
        <w:rPr>
          <w:rFonts w:ascii="Arial" w:hAnsi="Arial" w:cs="Arial"/>
        </w:rPr>
      </w:pPr>
      <w:r w:rsidRPr="00EE1C91">
        <w:rPr>
          <w:rFonts w:ascii="Arial" w:hAnsi="Arial" w:cs="Arial"/>
          <w:b/>
          <w:bCs/>
        </w:rPr>
        <w:t>Controller</w:t>
      </w:r>
      <w:r w:rsidRPr="00EE1C91">
        <w:rPr>
          <w:rFonts w:ascii="Arial" w:hAnsi="Arial" w:cs="Arial"/>
        </w:rPr>
        <w:t xml:space="preserve">, </w:t>
      </w:r>
      <w:r w:rsidRPr="00EE1C91">
        <w:rPr>
          <w:rFonts w:ascii="Arial" w:hAnsi="Arial" w:cs="Arial"/>
          <w:b/>
          <w:bCs/>
        </w:rPr>
        <w:t>Processor</w:t>
      </w:r>
      <w:r w:rsidRPr="00EE1C91">
        <w:rPr>
          <w:rFonts w:ascii="Arial" w:hAnsi="Arial" w:cs="Arial"/>
        </w:rPr>
        <w:t xml:space="preserve">, </w:t>
      </w:r>
      <w:r w:rsidRPr="00EE1C91">
        <w:rPr>
          <w:rFonts w:ascii="Arial" w:hAnsi="Arial" w:cs="Arial"/>
          <w:b/>
          <w:bCs/>
        </w:rPr>
        <w:t>Data Subject</w:t>
      </w:r>
      <w:r w:rsidRPr="00EE1C91">
        <w:rPr>
          <w:rFonts w:ascii="Arial" w:hAnsi="Arial" w:cs="Arial"/>
        </w:rPr>
        <w:t xml:space="preserve">, </w:t>
      </w:r>
      <w:r w:rsidRPr="00EE1C91">
        <w:rPr>
          <w:rFonts w:ascii="Arial" w:hAnsi="Arial" w:cs="Arial"/>
          <w:b/>
          <w:bCs/>
        </w:rPr>
        <w:t>Personal Data</w:t>
      </w:r>
      <w:r w:rsidRPr="00EE1C91">
        <w:rPr>
          <w:rFonts w:ascii="Arial" w:hAnsi="Arial" w:cs="Arial"/>
        </w:rPr>
        <w:t xml:space="preserve">, </w:t>
      </w:r>
      <w:r w:rsidRPr="00EE1C91">
        <w:rPr>
          <w:rFonts w:ascii="Arial" w:hAnsi="Arial" w:cs="Arial"/>
          <w:b/>
          <w:bCs/>
        </w:rPr>
        <w:t>Personal Data Breach</w:t>
      </w:r>
      <w:r w:rsidRPr="00EE1C91">
        <w:rPr>
          <w:rFonts w:ascii="Arial" w:hAnsi="Arial" w:cs="Arial"/>
        </w:rPr>
        <w:t xml:space="preserve">, </w:t>
      </w:r>
      <w:r w:rsidRPr="00EE1C91">
        <w:rPr>
          <w:rFonts w:ascii="Arial" w:hAnsi="Arial" w:cs="Arial"/>
          <w:b/>
          <w:bCs/>
        </w:rPr>
        <w:t>Data Protection Officer</w:t>
      </w:r>
      <w:r w:rsidRPr="00EE1C91">
        <w:rPr>
          <w:rFonts w:ascii="Arial" w:hAnsi="Arial" w:cs="Arial"/>
          <w:bCs/>
        </w:rPr>
        <w:t>:</w:t>
      </w:r>
      <w:r w:rsidRPr="00EE1C91">
        <w:rPr>
          <w:rFonts w:ascii="Arial" w:hAnsi="Arial" w:cs="Arial"/>
          <w:b/>
          <w:bCs/>
        </w:rPr>
        <w:t xml:space="preserve"> </w:t>
      </w:r>
      <w:r w:rsidRPr="00EE1C91">
        <w:rPr>
          <w:rFonts w:ascii="Arial" w:hAnsi="Arial" w:cs="Arial"/>
        </w:rPr>
        <w:t>take the meaning given in the GDPR;</w:t>
      </w:r>
    </w:p>
    <w:p w14:paraId="3987A158" w14:textId="77777777" w:rsidR="007C4500" w:rsidRPr="00EE1C91" w:rsidRDefault="007C4500" w:rsidP="007C4500">
      <w:pPr>
        <w:spacing w:after="0"/>
        <w:ind w:left="426"/>
        <w:rPr>
          <w:rFonts w:ascii="Arial" w:hAnsi="Arial" w:cs="Arial"/>
        </w:rPr>
      </w:pPr>
    </w:p>
    <w:p w14:paraId="2345877C" w14:textId="77777777" w:rsidR="007C4500" w:rsidRPr="00EE1C91" w:rsidRDefault="007C4500" w:rsidP="007C4500">
      <w:pPr>
        <w:spacing w:after="0"/>
        <w:ind w:left="426"/>
        <w:rPr>
          <w:rFonts w:ascii="Arial" w:hAnsi="Arial" w:cs="Arial"/>
        </w:rPr>
      </w:pPr>
      <w:r w:rsidRPr="00EE1C91">
        <w:rPr>
          <w:rFonts w:ascii="Arial" w:hAnsi="Arial" w:cs="Arial"/>
          <w:b/>
          <w:bCs/>
        </w:rPr>
        <w:t>Data Loss Event</w:t>
      </w:r>
      <w:r w:rsidRPr="00EE1C91">
        <w:rPr>
          <w:rFonts w:ascii="Arial" w:hAnsi="Arial" w:cs="Arial"/>
        </w:rPr>
        <w:t>: any event that results, or may result, in unauthorised access to Personal Data held by the Provider under this Contract, and/or actual or potential loss and/or destruction of Personal Data in breach of this Contract, including any Personal Data Breach;</w:t>
      </w:r>
    </w:p>
    <w:p w14:paraId="3D6B63B5" w14:textId="77777777" w:rsidR="007C4500" w:rsidRPr="00EE1C91" w:rsidRDefault="007C4500" w:rsidP="007C4500">
      <w:pPr>
        <w:spacing w:after="0"/>
        <w:ind w:left="426"/>
        <w:rPr>
          <w:rFonts w:ascii="Arial" w:hAnsi="Arial" w:cs="Arial"/>
        </w:rPr>
      </w:pPr>
      <w:r w:rsidRPr="00EE1C91">
        <w:rPr>
          <w:rFonts w:ascii="Arial" w:hAnsi="Arial" w:cs="Arial"/>
          <w:b/>
          <w:bCs/>
        </w:rPr>
        <w:t>Data Subject Access Request</w:t>
      </w:r>
      <w:r w:rsidRPr="00EE1C91">
        <w:rPr>
          <w:rFonts w:ascii="Arial" w:hAnsi="Arial" w:cs="Arial"/>
        </w:rPr>
        <w:t>: a request made by, or on behalf of, a Data Subject in accordance with rights granted pursuant to the Data Protection Legislation to access their Personal Data;</w:t>
      </w:r>
    </w:p>
    <w:p w14:paraId="5BDCF16A" w14:textId="77777777" w:rsidR="007C4500" w:rsidRPr="00EE1C91" w:rsidRDefault="007C4500" w:rsidP="007C4500">
      <w:pPr>
        <w:spacing w:after="0"/>
        <w:ind w:left="426"/>
        <w:rPr>
          <w:rFonts w:ascii="Arial" w:hAnsi="Arial" w:cs="Arial"/>
        </w:rPr>
      </w:pPr>
    </w:p>
    <w:p w14:paraId="46266778" w14:textId="77777777" w:rsidR="007C4500" w:rsidRPr="00EE1C91" w:rsidRDefault="007C4500" w:rsidP="007C4500">
      <w:pPr>
        <w:spacing w:after="0"/>
        <w:ind w:left="426"/>
        <w:rPr>
          <w:rFonts w:ascii="Arial" w:hAnsi="Arial" w:cs="Arial"/>
        </w:rPr>
      </w:pPr>
      <w:r w:rsidRPr="00EE1C91">
        <w:rPr>
          <w:rFonts w:ascii="Arial" w:hAnsi="Arial" w:cs="Arial"/>
          <w:b/>
          <w:bCs/>
        </w:rPr>
        <w:t>DPA 2018:</w:t>
      </w:r>
      <w:r w:rsidRPr="00EE1C91">
        <w:rPr>
          <w:rFonts w:ascii="Arial" w:hAnsi="Arial" w:cs="Arial"/>
        </w:rPr>
        <w:t xml:space="preserve"> Data Protection Act 2018;</w:t>
      </w:r>
    </w:p>
    <w:p w14:paraId="4A5C3904" w14:textId="77777777" w:rsidR="007C4500" w:rsidRPr="00EE1C91" w:rsidRDefault="007C4500" w:rsidP="007C4500">
      <w:pPr>
        <w:spacing w:after="0"/>
        <w:ind w:left="426"/>
        <w:rPr>
          <w:rFonts w:ascii="Arial" w:hAnsi="Arial" w:cs="Arial"/>
        </w:rPr>
      </w:pPr>
    </w:p>
    <w:p w14:paraId="4F0420CC" w14:textId="77777777" w:rsidR="007C4500" w:rsidRPr="00EE1C91" w:rsidRDefault="007C4500" w:rsidP="007C4500">
      <w:pPr>
        <w:spacing w:after="0"/>
        <w:ind w:left="426"/>
        <w:rPr>
          <w:rFonts w:ascii="Arial" w:hAnsi="Arial" w:cs="Arial"/>
          <w:iCs/>
        </w:rPr>
      </w:pPr>
      <w:r w:rsidRPr="00EE1C91">
        <w:rPr>
          <w:rFonts w:ascii="Arial" w:hAnsi="Arial" w:cs="Arial"/>
          <w:b/>
          <w:bCs/>
        </w:rPr>
        <w:t>GDPR:</w:t>
      </w:r>
      <w:r w:rsidRPr="00EE1C91">
        <w:rPr>
          <w:rFonts w:ascii="Arial" w:hAnsi="Arial" w:cs="Arial"/>
        </w:rPr>
        <w:t xml:space="preserve"> the General Data Protection Regulation </w:t>
      </w:r>
      <w:r w:rsidRPr="00EE1C91">
        <w:rPr>
          <w:rFonts w:ascii="Arial" w:hAnsi="Arial" w:cs="Arial"/>
          <w:iCs/>
        </w:rPr>
        <w:t>(Regulation (EU) 2016/679);</w:t>
      </w:r>
    </w:p>
    <w:p w14:paraId="6C6B23D9" w14:textId="77777777" w:rsidR="007C4500" w:rsidRPr="00EE1C91" w:rsidRDefault="007C4500" w:rsidP="007C4500">
      <w:pPr>
        <w:spacing w:after="0"/>
        <w:ind w:left="426"/>
        <w:rPr>
          <w:rFonts w:ascii="Arial" w:hAnsi="Arial" w:cs="Arial"/>
          <w:iCs/>
        </w:rPr>
      </w:pPr>
    </w:p>
    <w:p w14:paraId="654B31B1" w14:textId="77777777" w:rsidR="007C4500" w:rsidRPr="00EE1C91" w:rsidRDefault="007C4500" w:rsidP="007C4500">
      <w:pPr>
        <w:spacing w:after="0"/>
        <w:ind w:left="426"/>
        <w:rPr>
          <w:rFonts w:ascii="Arial" w:hAnsi="Arial" w:cs="Arial"/>
          <w:iCs/>
        </w:rPr>
      </w:pPr>
      <w:r w:rsidRPr="00EE1C91">
        <w:rPr>
          <w:rFonts w:ascii="Arial" w:hAnsi="Arial" w:cs="Arial"/>
          <w:b/>
          <w:bCs/>
        </w:rPr>
        <w:t>LED:</w:t>
      </w:r>
      <w:r w:rsidRPr="00EE1C91">
        <w:rPr>
          <w:rFonts w:ascii="Arial" w:hAnsi="Arial" w:cs="Arial"/>
        </w:rPr>
        <w:t xml:space="preserve"> Law Enforcement Directive </w:t>
      </w:r>
      <w:r w:rsidRPr="00EE1C91">
        <w:rPr>
          <w:rFonts w:ascii="Arial" w:hAnsi="Arial" w:cs="Arial"/>
          <w:iCs/>
        </w:rPr>
        <w:t>(Directive (EU) 2016/680);</w:t>
      </w:r>
    </w:p>
    <w:p w14:paraId="10BE48DE" w14:textId="77777777" w:rsidR="007C4500" w:rsidRPr="00EE1C91" w:rsidRDefault="007C4500" w:rsidP="007C4500">
      <w:pPr>
        <w:spacing w:after="0"/>
        <w:ind w:left="426"/>
        <w:rPr>
          <w:rFonts w:ascii="Arial" w:hAnsi="Arial" w:cs="Arial"/>
          <w:iCs/>
        </w:rPr>
      </w:pPr>
    </w:p>
    <w:p w14:paraId="6EFE1FE6" w14:textId="77777777" w:rsidR="007C4500" w:rsidRPr="00EE1C91" w:rsidRDefault="007C4500" w:rsidP="007C4500">
      <w:pPr>
        <w:spacing w:after="0"/>
        <w:ind w:left="426"/>
        <w:rPr>
          <w:rFonts w:ascii="Arial" w:hAnsi="Arial" w:cs="Arial"/>
        </w:rPr>
      </w:pPr>
      <w:r w:rsidRPr="00EE1C91">
        <w:rPr>
          <w:rFonts w:ascii="Arial" w:hAnsi="Arial" w:cs="Arial"/>
          <w:b/>
          <w:bCs/>
        </w:rPr>
        <w:t>Protective Measures</w:t>
      </w:r>
      <w:r w:rsidRPr="00EE1C91">
        <w:rPr>
          <w:rFonts w:ascii="Arial" w:hAnsi="Arial" w:cs="Arial"/>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261A9DB0" w14:textId="77777777" w:rsidR="007C4500" w:rsidRPr="00EE1C91" w:rsidRDefault="007C4500" w:rsidP="007C4500">
      <w:pPr>
        <w:spacing w:after="0"/>
        <w:ind w:left="426"/>
        <w:rPr>
          <w:rFonts w:ascii="Arial" w:hAnsi="Arial" w:cs="Arial"/>
        </w:rPr>
      </w:pPr>
    </w:p>
    <w:p w14:paraId="66202866" w14:textId="77777777" w:rsidR="007C4500" w:rsidRPr="00EE1C91" w:rsidRDefault="007C4500" w:rsidP="007C4500">
      <w:pPr>
        <w:spacing w:after="0"/>
        <w:ind w:left="426"/>
        <w:rPr>
          <w:rFonts w:ascii="Arial" w:hAnsi="Arial" w:cs="Arial"/>
        </w:rPr>
      </w:pPr>
      <w:r w:rsidRPr="00EE1C91">
        <w:rPr>
          <w:rFonts w:ascii="Arial" w:hAnsi="Arial" w:cs="Arial"/>
          <w:b/>
          <w:bCs/>
        </w:rPr>
        <w:t>Sub-processor</w:t>
      </w:r>
      <w:r w:rsidRPr="00EE1C91">
        <w:rPr>
          <w:rFonts w:ascii="Arial" w:hAnsi="Arial" w:cs="Arial"/>
        </w:rPr>
        <w:t>: any third Party appointed to process Personal Data on behalf of the Provider related to this Contract.</w:t>
      </w:r>
    </w:p>
    <w:p w14:paraId="7ABACB7C" w14:textId="77777777" w:rsidR="007C4500" w:rsidRPr="00EE1C91" w:rsidRDefault="007C4500" w:rsidP="007C4500">
      <w:pPr>
        <w:spacing w:after="0"/>
        <w:rPr>
          <w:rFonts w:ascii="Arial" w:hAnsi="Arial" w:cs="Arial"/>
        </w:rPr>
      </w:pPr>
    </w:p>
    <w:p w14:paraId="6B1D4C9B" w14:textId="77777777" w:rsidR="007C4500" w:rsidRPr="00EE1C91" w:rsidRDefault="007C4500" w:rsidP="00FA2D79">
      <w:pPr>
        <w:numPr>
          <w:ilvl w:val="0"/>
          <w:numId w:val="6"/>
        </w:numPr>
        <w:spacing w:after="0"/>
        <w:ind w:left="426" w:hanging="426"/>
        <w:contextualSpacing/>
        <w:jc w:val="both"/>
        <w:rPr>
          <w:rFonts w:ascii="Arial" w:hAnsi="Arial" w:cs="Arial"/>
          <w:b/>
          <w:bCs/>
        </w:rPr>
      </w:pPr>
      <w:r w:rsidRPr="00EE1C91">
        <w:rPr>
          <w:rFonts w:ascii="Arial" w:hAnsi="Arial" w:cs="Arial"/>
          <w:b/>
          <w:bCs/>
        </w:rPr>
        <w:t>DATA PROTECTION</w:t>
      </w:r>
    </w:p>
    <w:p w14:paraId="5E10BA30" w14:textId="77777777" w:rsidR="007C4500" w:rsidRPr="00EE1C91" w:rsidRDefault="007C4500" w:rsidP="007C4500">
      <w:pPr>
        <w:spacing w:after="0"/>
        <w:ind w:left="360"/>
        <w:rPr>
          <w:rFonts w:ascii="Arial" w:hAnsi="Arial" w:cs="Arial"/>
          <w:bCs/>
        </w:rPr>
      </w:pPr>
    </w:p>
    <w:p w14:paraId="42C3A239"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Parties acknowledge that for the purposes of the Data Protection Legislation, the Council is the Controller and the Provider is the Processor. The only processing that the Provider is authorised to do is listed in Schedule 20 Annex 1 by the Council and may not be determined by the Provider.</w:t>
      </w:r>
    </w:p>
    <w:p w14:paraId="663335ED" w14:textId="77777777" w:rsidR="007C4500" w:rsidRPr="00EE1C91" w:rsidRDefault="007C4500" w:rsidP="007C4500">
      <w:pPr>
        <w:spacing w:after="0"/>
        <w:ind w:firstLine="360"/>
        <w:rPr>
          <w:rFonts w:ascii="Arial" w:hAnsi="Arial" w:cs="Arial"/>
        </w:rPr>
      </w:pPr>
    </w:p>
    <w:p w14:paraId="55A8C167"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notify the Council immediately if it considers that any of the Council's instructions infringe the Data Protection Legislation.</w:t>
      </w:r>
    </w:p>
    <w:p w14:paraId="4610735F" w14:textId="77777777" w:rsidR="007C4500" w:rsidRPr="00EE1C91" w:rsidRDefault="007C4500" w:rsidP="007C4500">
      <w:pPr>
        <w:spacing w:after="0"/>
        <w:ind w:firstLine="360"/>
        <w:rPr>
          <w:rFonts w:ascii="Arial" w:hAnsi="Arial" w:cs="Arial"/>
        </w:rPr>
      </w:pPr>
    </w:p>
    <w:p w14:paraId="0026CD05"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provide all reasonable assistance to the Council in the preparation of any Data Protection Impact Assessment prior to commencing any processing. Such assistance may, at the discretion of the Council, include:</w:t>
      </w:r>
    </w:p>
    <w:p w14:paraId="6B93F38F" w14:textId="77777777" w:rsidR="007C4500" w:rsidRPr="00EE1C91" w:rsidRDefault="007C4500" w:rsidP="007C4500">
      <w:pPr>
        <w:pStyle w:val="ListParagraph"/>
        <w:jc w:val="both"/>
        <w:rPr>
          <w:rFonts w:ascii="Arial" w:hAnsi="Arial" w:cs="Arial"/>
        </w:rPr>
      </w:pPr>
    </w:p>
    <w:p w14:paraId="25F39E60"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a systematic description of the envisaged processing operations and the purpose of the processing;</w:t>
      </w:r>
    </w:p>
    <w:p w14:paraId="0E0FA09F" w14:textId="77777777" w:rsidR="007C4500" w:rsidRPr="00EE1C91" w:rsidRDefault="007C4500" w:rsidP="007C4500">
      <w:pPr>
        <w:spacing w:after="0"/>
        <w:rPr>
          <w:rFonts w:ascii="Arial" w:hAnsi="Arial" w:cs="Arial"/>
        </w:rPr>
      </w:pPr>
    </w:p>
    <w:p w14:paraId="08919BC7"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an assessment of the necessity and proportionality of the processing operations in relation to the Services;</w:t>
      </w:r>
    </w:p>
    <w:p w14:paraId="5511D49E" w14:textId="77777777" w:rsidR="007C4500" w:rsidRPr="00EE1C91" w:rsidRDefault="007C4500" w:rsidP="007C4500">
      <w:pPr>
        <w:spacing w:after="0"/>
        <w:ind w:firstLine="720"/>
        <w:rPr>
          <w:rFonts w:ascii="Arial" w:hAnsi="Arial" w:cs="Arial"/>
        </w:rPr>
      </w:pPr>
    </w:p>
    <w:p w14:paraId="28169B80"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an assessment of the risks to the rights and freedoms of Data Subjects; and</w:t>
      </w:r>
    </w:p>
    <w:p w14:paraId="065838C6" w14:textId="77777777" w:rsidR="007C4500" w:rsidRPr="00EE1C91" w:rsidRDefault="007C4500" w:rsidP="007C4500">
      <w:pPr>
        <w:spacing w:after="0"/>
        <w:ind w:firstLine="720"/>
        <w:rPr>
          <w:rFonts w:ascii="Arial" w:hAnsi="Arial" w:cs="Arial"/>
        </w:rPr>
      </w:pPr>
    </w:p>
    <w:p w14:paraId="0186AB0C"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the measures envisaged to address the risks, including safeguards, security measures and mechanisms to ensure the protection of Personal Data.</w:t>
      </w:r>
    </w:p>
    <w:p w14:paraId="265C97CB"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in relation to any Personal Data processed in connection with its obligations under this Contract:</w:t>
      </w:r>
    </w:p>
    <w:p w14:paraId="49381592" w14:textId="77777777" w:rsidR="007C4500" w:rsidRPr="00EE1C91" w:rsidRDefault="007C4500" w:rsidP="007C4500">
      <w:pPr>
        <w:spacing w:after="0"/>
        <w:ind w:left="720"/>
        <w:contextualSpacing/>
        <w:rPr>
          <w:rFonts w:ascii="Arial" w:hAnsi="Arial" w:cs="Arial"/>
        </w:rPr>
      </w:pPr>
    </w:p>
    <w:p w14:paraId="07A06AAE"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process that Personal Data only in accordance with Schedule 20 Annex 1, unless the Provider is required to do otherwise by Law. If it is so required the Provider shall promptly notify the Council before processing the Personal Data unless prohibited by Law;</w:t>
      </w:r>
    </w:p>
    <w:p w14:paraId="30294EE8" w14:textId="77777777" w:rsidR="007C4500" w:rsidRPr="00EE1C91" w:rsidRDefault="007C4500" w:rsidP="007C4500">
      <w:pPr>
        <w:spacing w:after="0"/>
        <w:ind w:firstLine="720"/>
        <w:rPr>
          <w:rFonts w:ascii="Arial" w:hAnsi="Arial" w:cs="Arial"/>
        </w:rPr>
      </w:pPr>
    </w:p>
    <w:p w14:paraId="3BC4EEE0"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ensure that it has in place Protective Measures, which have been reviewed and approved by the Council as appropriate to protect against a Data Loss Event having taken account of the:</w:t>
      </w:r>
    </w:p>
    <w:p w14:paraId="0D0CE3FD" w14:textId="77777777" w:rsidR="007C4500" w:rsidRPr="00EE1C91" w:rsidRDefault="007C4500" w:rsidP="007C4500">
      <w:pPr>
        <w:spacing w:after="0"/>
        <w:ind w:firstLine="720"/>
        <w:rPr>
          <w:rFonts w:ascii="Arial" w:hAnsi="Arial" w:cs="Arial"/>
        </w:rPr>
      </w:pPr>
    </w:p>
    <w:p w14:paraId="429327DE" w14:textId="77777777" w:rsidR="007C4500" w:rsidRPr="00EE1C91" w:rsidRDefault="007C4500" w:rsidP="00FA2D79">
      <w:pPr>
        <w:numPr>
          <w:ilvl w:val="0"/>
          <w:numId w:val="4"/>
        </w:numPr>
        <w:spacing w:after="0"/>
        <w:ind w:left="2127" w:hanging="426"/>
        <w:contextualSpacing/>
        <w:jc w:val="both"/>
        <w:rPr>
          <w:rFonts w:ascii="Arial" w:hAnsi="Arial" w:cs="Arial"/>
        </w:rPr>
      </w:pPr>
      <w:r w:rsidRPr="00EE1C91">
        <w:rPr>
          <w:rFonts w:ascii="Arial" w:hAnsi="Arial" w:cs="Arial"/>
        </w:rPr>
        <w:t>nature of the data to be protected;</w:t>
      </w:r>
    </w:p>
    <w:p w14:paraId="226D4A04" w14:textId="77777777" w:rsidR="007C4500" w:rsidRPr="00EE1C91" w:rsidRDefault="007C4500" w:rsidP="007C4500">
      <w:pPr>
        <w:spacing w:after="0"/>
        <w:ind w:left="1418"/>
        <w:rPr>
          <w:rFonts w:ascii="Arial" w:hAnsi="Arial" w:cs="Arial"/>
        </w:rPr>
      </w:pPr>
    </w:p>
    <w:p w14:paraId="55BD312D" w14:textId="77777777" w:rsidR="007C4500" w:rsidRPr="00EE1C91" w:rsidRDefault="007C4500" w:rsidP="00FA2D79">
      <w:pPr>
        <w:numPr>
          <w:ilvl w:val="0"/>
          <w:numId w:val="4"/>
        </w:numPr>
        <w:spacing w:after="0"/>
        <w:ind w:left="2127" w:hanging="426"/>
        <w:contextualSpacing/>
        <w:jc w:val="both"/>
        <w:rPr>
          <w:rFonts w:ascii="Arial" w:hAnsi="Arial" w:cs="Arial"/>
        </w:rPr>
      </w:pPr>
      <w:r w:rsidRPr="00EE1C91">
        <w:rPr>
          <w:rFonts w:ascii="Arial" w:hAnsi="Arial" w:cs="Arial"/>
        </w:rPr>
        <w:t>harm that might result from a Data Loss Event;</w:t>
      </w:r>
    </w:p>
    <w:p w14:paraId="56146E41" w14:textId="77777777" w:rsidR="007C4500" w:rsidRPr="00EE1C91" w:rsidRDefault="007C4500" w:rsidP="007C4500">
      <w:pPr>
        <w:spacing w:after="0"/>
        <w:ind w:left="1418"/>
        <w:rPr>
          <w:rFonts w:ascii="Arial" w:hAnsi="Arial" w:cs="Arial"/>
        </w:rPr>
      </w:pPr>
    </w:p>
    <w:p w14:paraId="68D68475" w14:textId="77777777" w:rsidR="007C4500" w:rsidRPr="00EE1C91" w:rsidRDefault="007C4500" w:rsidP="00FA2D79">
      <w:pPr>
        <w:numPr>
          <w:ilvl w:val="0"/>
          <w:numId w:val="4"/>
        </w:numPr>
        <w:spacing w:after="0"/>
        <w:ind w:left="2127" w:hanging="426"/>
        <w:contextualSpacing/>
        <w:jc w:val="both"/>
        <w:rPr>
          <w:rFonts w:ascii="Arial" w:hAnsi="Arial" w:cs="Arial"/>
        </w:rPr>
      </w:pPr>
      <w:r w:rsidRPr="00EE1C91">
        <w:rPr>
          <w:rFonts w:ascii="Arial" w:hAnsi="Arial" w:cs="Arial"/>
        </w:rPr>
        <w:t>state of technological development; and</w:t>
      </w:r>
    </w:p>
    <w:p w14:paraId="08A47C56" w14:textId="77777777" w:rsidR="007C4500" w:rsidRPr="00EE1C91" w:rsidRDefault="007C4500" w:rsidP="007C4500">
      <w:pPr>
        <w:spacing w:after="0"/>
        <w:ind w:left="1418"/>
        <w:rPr>
          <w:rFonts w:ascii="Arial" w:hAnsi="Arial" w:cs="Arial"/>
        </w:rPr>
      </w:pPr>
    </w:p>
    <w:p w14:paraId="29429E13" w14:textId="77777777" w:rsidR="007C4500" w:rsidRPr="00EE1C91" w:rsidRDefault="007C4500" w:rsidP="00FA2D79">
      <w:pPr>
        <w:numPr>
          <w:ilvl w:val="0"/>
          <w:numId w:val="4"/>
        </w:numPr>
        <w:spacing w:after="0"/>
        <w:ind w:left="2127" w:hanging="426"/>
        <w:contextualSpacing/>
        <w:jc w:val="both"/>
        <w:rPr>
          <w:rFonts w:ascii="Arial" w:hAnsi="Arial" w:cs="Arial"/>
        </w:rPr>
      </w:pPr>
      <w:r w:rsidRPr="00EE1C91">
        <w:rPr>
          <w:rFonts w:ascii="Arial" w:hAnsi="Arial" w:cs="Arial"/>
        </w:rPr>
        <w:t>cost of implementing any measures;</w:t>
      </w:r>
    </w:p>
    <w:p w14:paraId="7BB70688" w14:textId="77777777" w:rsidR="007C4500" w:rsidRPr="00EE1C91" w:rsidRDefault="007C4500" w:rsidP="007C4500">
      <w:pPr>
        <w:spacing w:after="0"/>
        <w:rPr>
          <w:rFonts w:ascii="Arial" w:hAnsi="Arial" w:cs="Arial"/>
        </w:rPr>
      </w:pPr>
    </w:p>
    <w:p w14:paraId="3782821F"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ensure that:</w:t>
      </w:r>
    </w:p>
    <w:p w14:paraId="24C6BCB3" w14:textId="77777777" w:rsidR="007C4500" w:rsidRPr="00EE1C91" w:rsidRDefault="007C4500" w:rsidP="007C4500">
      <w:pPr>
        <w:spacing w:after="0"/>
        <w:rPr>
          <w:rFonts w:ascii="Arial" w:hAnsi="Arial" w:cs="Arial"/>
        </w:rPr>
      </w:pPr>
    </w:p>
    <w:p w14:paraId="7741E5E8" w14:textId="77777777" w:rsidR="007C4500" w:rsidRPr="00EE1C91" w:rsidRDefault="007C4500" w:rsidP="00FA2D79">
      <w:pPr>
        <w:numPr>
          <w:ilvl w:val="0"/>
          <w:numId w:val="7"/>
        </w:numPr>
        <w:spacing w:after="0"/>
        <w:ind w:left="2127" w:hanging="426"/>
        <w:contextualSpacing/>
        <w:jc w:val="both"/>
        <w:rPr>
          <w:rFonts w:ascii="Arial" w:hAnsi="Arial" w:cs="Arial"/>
        </w:rPr>
      </w:pPr>
      <w:r w:rsidRPr="00EE1C91">
        <w:rPr>
          <w:rFonts w:ascii="Arial" w:hAnsi="Arial" w:cs="Arial"/>
        </w:rPr>
        <w:t>the Provider Personnel do not process Personal Data except in accordance with this Contract (and in particular Schedule 20 Annex 1);</w:t>
      </w:r>
    </w:p>
    <w:p w14:paraId="361DEF0A" w14:textId="77777777" w:rsidR="007C4500" w:rsidRPr="00EE1C91" w:rsidRDefault="007C4500" w:rsidP="007C4500">
      <w:pPr>
        <w:spacing w:after="0"/>
        <w:ind w:left="1701" w:hanging="425"/>
        <w:rPr>
          <w:rFonts w:ascii="Arial" w:hAnsi="Arial" w:cs="Arial"/>
        </w:rPr>
      </w:pPr>
    </w:p>
    <w:p w14:paraId="356832EB" w14:textId="77777777" w:rsidR="007C4500" w:rsidRPr="00EE1C91" w:rsidRDefault="007C4500" w:rsidP="00FA2D79">
      <w:pPr>
        <w:numPr>
          <w:ilvl w:val="0"/>
          <w:numId w:val="7"/>
        </w:numPr>
        <w:spacing w:after="0"/>
        <w:ind w:left="2127" w:hanging="426"/>
        <w:contextualSpacing/>
        <w:jc w:val="both"/>
        <w:rPr>
          <w:rFonts w:ascii="Arial" w:hAnsi="Arial" w:cs="Arial"/>
        </w:rPr>
      </w:pPr>
      <w:r w:rsidRPr="00EE1C91">
        <w:rPr>
          <w:rFonts w:ascii="Arial" w:hAnsi="Arial" w:cs="Arial"/>
        </w:rPr>
        <w:t>it takes all reasonable steps to ensure the reliability and integrity of any Provider Personnel who have access to the Personal Data and ensure that they:</w:t>
      </w:r>
    </w:p>
    <w:p w14:paraId="79762481" w14:textId="77777777" w:rsidR="007C4500" w:rsidRPr="00EE1C91" w:rsidRDefault="007C4500" w:rsidP="007C4500">
      <w:pPr>
        <w:spacing w:after="0"/>
        <w:rPr>
          <w:rFonts w:ascii="Arial" w:hAnsi="Arial" w:cs="Arial"/>
        </w:rPr>
      </w:pPr>
    </w:p>
    <w:p w14:paraId="44635F7A" w14:textId="77777777" w:rsidR="007C4500" w:rsidRPr="00EE1C91" w:rsidRDefault="007C4500" w:rsidP="00FA2D79">
      <w:pPr>
        <w:numPr>
          <w:ilvl w:val="0"/>
          <w:numId w:val="5"/>
        </w:numPr>
        <w:spacing w:after="0"/>
        <w:ind w:left="2552" w:hanging="425"/>
        <w:contextualSpacing/>
        <w:jc w:val="both"/>
        <w:rPr>
          <w:rFonts w:ascii="Arial" w:hAnsi="Arial" w:cs="Arial"/>
        </w:rPr>
      </w:pPr>
      <w:r w:rsidRPr="00EE1C91">
        <w:rPr>
          <w:rFonts w:ascii="Arial" w:hAnsi="Arial" w:cs="Arial"/>
        </w:rPr>
        <w:t>are aware of and comply with the Providers duties under this Clause;</w:t>
      </w:r>
    </w:p>
    <w:p w14:paraId="3352937A" w14:textId="77777777" w:rsidR="007C4500" w:rsidRPr="00EE1C91" w:rsidRDefault="007C4500" w:rsidP="007C4500">
      <w:pPr>
        <w:spacing w:after="0"/>
        <w:ind w:left="2160"/>
        <w:rPr>
          <w:rFonts w:ascii="Arial" w:hAnsi="Arial" w:cs="Arial"/>
        </w:rPr>
      </w:pPr>
    </w:p>
    <w:p w14:paraId="01F08617" w14:textId="77777777" w:rsidR="007C4500" w:rsidRPr="00EE1C91" w:rsidRDefault="007C4500" w:rsidP="00FA2D79">
      <w:pPr>
        <w:numPr>
          <w:ilvl w:val="0"/>
          <w:numId w:val="5"/>
        </w:numPr>
        <w:spacing w:after="0"/>
        <w:ind w:left="2552" w:hanging="425"/>
        <w:contextualSpacing/>
        <w:jc w:val="both"/>
        <w:rPr>
          <w:rFonts w:ascii="Arial" w:hAnsi="Arial" w:cs="Arial"/>
        </w:rPr>
      </w:pPr>
      <w:r w:rsidRPr="00EE1C91">
        <w:rPr>
          <w:rFonts w:ascii="Arial" w:hAnsi="Arial" w:cs="Arial"/>
        </w:rPr>
        <w:t>are subject to appropriate confidentiality undertakings with the Provider or any Sub-processor;</w:t>
      </w:r>
    </w:p>
    <w:p w14:paraId="0354E0DF" w14:textId="77777777" w:rsidR="007C4500" w:rsidRPr="00EE1C91" w:rsidRDefault="007C4500" w:rsidP="007C4500">
      <w:pPr>
        <w:spacing w:after="0"/>
        <w:rPr>
          <w:rFonts w:ascii="Arial" w:hAnsi="Arial" w:cs="Arial"/>
        </w:rPr>
      </w:pPr>
    </w:p>
    <w:p w14:paraId="6A438D8C" w14:textId="77777777" w:rsidR="007C4500" w:rsidRPr="00EE1C91" w:rsidRDefault="007C4500" w:rsidP="00FA2D79">
      <w:pPr>
        <w:numPr>
          <w:ilvl w:val="0"/>
          <w:numId w:val="5"/>
        </w:numPr>
        <w:spacing w:after="0"/>
        <w:ind w:left="2552" w:hanging="425"/>
        <w:contextualSpacing/>
        <w:jc w:val="both"/>
        <w:rPr>
          <w:rFonts w:ascii="Arial" w:hAnsi="Arial" w:cs="Arial"/>
        </w:rPr>
      </w:pPr>
      <w:r w:rsidRPr="00EE1C91">
        <w:rPr>
          <w:rFonts w:ascii="Arial" w:hAnsi="Arial" w:cs="Arial"/>
        </w:rPr>
        <w:t>are informed of the confidential nature of the Personal Data and do not publish, disclose or divulge any of the Personal Data to any third Party unless directed in writing to do so by the Council or as otherwise permitted by this Contract; and</w:t>
      </w:r>
    </w:p>
    <w:p w14:paraId="3C9A3016" w14:textId="77777777" w:rsidR="007C4500" w:rsidRPr="00EE1C91" w:rsidRDefault="007C4500" w:rsidP="007C4500">
      <w:pPr>
        <w:spacing w:after="0"/>
        <w:rPr>
          <w:rFonts w:ascii="Arial" w:hAnsi="Arial" w:cs="Arial"/>
        </w:rPr>
      </w:pPr>
    </w:p>
    <w:p w14:paraId="02339456" w14:textId="77777777" w:rsidR="007C4500" w:rsidRPr="00EE1C91" w:rsidRDefault="007C4500" w:rsidP="00FA2D79">
      <w:pPr>
        <w:numPr>
          <w:ilvl w:val="0"/>
          <w:numId w:val="5"/>
        </w:numPr>
        <w:spacing w:after="0"/>
        <w:ind w:left="2552" w:hanging="425"/>
        <w:contextualSpacing/>
        <w:jc w:val="both"/>
        <w:rPr>
          <w:rFonts w:ascii="Arial" w:hAnsi="Arial" w:cs="Arial"/>
        </w:rPr>
      </w:pPr>
      <w:r w:rsidRPr="00EE1C91">
        <w:rPr>
          <w:rFonts w:ascii="Arial" w:hAnsi="Arial" w:cs="Arial"/>
        </w:rPr>
        <w:t>have undergone adequate training use, care, protection and handling of Personal Data; and</w:t>
      </w:r>
    </w:p>
    <w:p w14:paraId="0FCE60A4" w14:textId="77777777" w:rsidR="007C4500" w:rsidRPr="00EE1C91" w:rsidRDefault="007C4500" w:rsidP="007C4500">
      <w:pPr>
        <w:spacing w:after="0"/>
        <w:ind w:left="1440" w:firstLine="720"/>
        <w:rPr>
          <w:rFonts w:ascii="Arial" w:hAnsi="Arial" w:cs="Arial"/>
        </w:rPr>
      </w:pPr>
    </w:p>
    <w:p w14:paraId="7B5E2C4C"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not transfer Personal Data outside of the EU unless the prior written consent of the Council has been obtained and the following conditions are fulfilled:</w:t>
      </w:r>
    </w:p>
    <w:p w14:paraId="66D663B5" w14:textId="77777777" w:rsidR="007C4500" w:rsidRPr="00EE1C91" w:rsidRDefault="007C4500" w:rsidP="007C4500">
      <w:pPr>
        <w:spacing w:after="0"/>
        <w:ind w:firstLine="720"/>
        <w:rPr>
          <w:rFonts w:ascii="Arial" w:hAnsi="Arial" w:cs="Arial"/>
        </w:rPr>
      </w:pPr>
    </w:p>
    <w:p w14:paraId="49BBF996" w14:textId="77777777" w:rsidR="007C4500" w:rsidRPr="00EE1C91" w:rsidRDefault="007C4500" w:rsidP="00FA2D79">
      <w:pPr>
        <w:numPr>
          <w:ilvl w:val="0"/>
          <w:numId w:val="8"/>
        </w:numPr>
        <w:spacing w:after="0"/>
        <w:ind w:left="2127" w:hanging="426"/>
        <w:contextualSpacing/>
        <w:jc w:val="both"/>
        <w:rPr>
          <w:rFonts w:ascii="Arial" w:hAnsi="Arial" w:cs="Arial"/>
        </w:rPr>
      </w:pPr>
      <w:r w:rsidRPr="00EE1C91">
        <w:rPr>
          <w:rFonts w:ascii="Arial" w:hAnsi="Arial" w:cs="Arial"/>
        </w:rPr>
        <w:t>the Council or the Provider has provided appropriate safeguards in relation to the transfer (whether in accordance with GDPR Article 46 or LED Article 37) as determined by the Council;</w:t>
      </w:r>
    </w:p>
    <w:p w14:paraId="4B62B95F" w14:textId="77777777" w:rsidR="007C4500" w:rsidRPr="00EE1C91" w:rsidRDefault="007C4500" w:rsidP="007C4500">
      <w:pPr>
        <w:spacing w:after="0"/>
        <w:ind w:left="1418"/>
        <w:rPr>
          <w:rFonts w:ascii="Arial" w:hAnsi="Arial" w:cs="Arial"/>
        </w:rPr>
      </w:pPr>
    </w:p>
    <w:p w14:paraId="256E4F19" w14:textId="77777777" w:rsidR="007C4500" w:rsidRPr="00EE1C91" w:rsidRDefault="007C4500" w:rsidP="00FA2D79">
      <w:pPr>
        <w:numPr>
          <w:ilvl w:val="0"/>
          <w:numId w:val="8"/>
        </w:numPr>
        <w:spacing w:after="0"/>
        <w:ind w:left="2127" w:hanging="426"/>
        <w:contextualSpacing/>
        <w:jc w:val="both"/>
        <w:rPr>
          <w:rFonts w:ascii="Arial" w:hAnsi="Arial" w:cs="Arial"/>
        </w:rPr>
      </w:pPr>
      <w:r w:rsidRPr="00EE1C91">
        <w:rPr>
          <w:rFonts w:ascii="Arial" w:hAnsi="Arial" w:cs="Arial"/>
        </w:rPr>
        <w:t>the Data Subject has enforceable rights and effective legal remedies;</w:t>
      </w:r>
    </w:p>
    <w:p w14:paraId="13DD46E7" w14:textId="77777777" w:rsidR="007C4500" w:rsidRPr="00EE1C91" w:rsidRDefault="007C4500" w:rsidP="007C4500">
      <w:pPr>
        <w:ind w:left="720"/>
        <w:contextualSpacing/>
        <w:rPr>
          <w:rFonts w:ascii="Arial" w:hAnsi="Arial" w:cs="Arial"/>
        </w:rPr>
      </w:pPr>
    </w:p>
    <w:p w14:paraId="2AF5D713" w14:textId="77777777" w:rsidR="007C4500" w:rsidRPr="00EE1C91" w:rsidRDefault="007C4500" w:rsidP="00FA2D79">
      <w:pPr>
        <w:numPr>
          <w:ilvl w:val="0"/>
          <w:numId w:val="8"/>
        </w:numPr>
        <w:spacing w:after="0"/>
        <w:ind w:left="2127" w:hanging="426"/>
        <w:contextualSpacing/>
        <w:jc w:val="both"/>
        <w:rPr>
          <w:rFonts w:ascii="Arial" w:hAnsi="Arial" w:cs="Arial"/>
        </w:rPr>
      </w:pPr>
      <w:r w:rsidRPr="00EE1C91">
        <w:rPr>
          <w:rFonts w:ascii="Arial" w:hAnsi="Arial" w:cs="Arial"/>
        </w:rPr>
        <w:t>the Provider complies with its obligations under the Data Protection Legislation by providing an adequate level of protection to any Personal Data that is transferred (or, if it is not so bound, uses its best endeavours to assist the Council in meeting its obligations);</w:t>
      </w:r>
    </w:p>
    <w:p w14:paraId="3448AE7F" w14:textId="77777777" w:rsidR="007C4500" w:rsidRPr="00EE1C91" w:rsidRDefault="007C4500" w:rsidP="007C4500">
      <w:pPr>
        <w:spacing w:after="0"/>
        <w:ind w:left="1701" w:hanging="425"/>
        <w:rPr>
          <w:rFonts w:ascii="Arial" w:hAnsi="Arial" w:cs="Arial"/>
        </w:rPr>
      </w:pPr>
    </w:p>
    <w:p w14:paraId="635B199F" w14:textId="77777777" w:rsidR="007C4500" w:rsidRPr="00EE1C91" w:rsidRDefault="007C4500" w:rsidP="00FA2D79">
      <w:pPr>
        <w:numPr>
          <w:ilvl w:val="0"/>
          <w:numId w:val="8"/>
        </w:numPr>
        <w:spacing w:after="0"/>
        <w:ind w:left="2127" w:hanging="426"/>
        <w:contextualSpacing/>
        <w:jc w:val="both"/>
        <w:rPr>
          <w:rFonts w:ascii="Arial" w:hAnsi="Arial" w:cs="Arial"/>
        </w:rPr>
      </w:pPr>
      <w:r w:rsidRPr="00EE1C91">
        <w:rPr>
          <w:rFonts w:ascii="Arial" w:hAnsi="Arial" w:cs="Arial"/>
        </w:rPr>
        <w:t>the Provider complies with any reasonable instructions notified to it in advance by the Council with respect to the processing of the Personal Data;</w:t>
      </w:r>
    </w:p>
    <w:p w14:paraId="38F2E0A6" w14:textId="77777777" w:rsidR="007C4500" w:rsidRPr="00EE1C91" w:rsidRDefault="007C4500" w:rsidP="007C4500">
      <w:pPr>
        <w:spacing w:after="0"/>
        <w:ind w:left="1701" w:hanging="425"/>
        <w:rPr>
          <w:rFonts w:ascii="Arial" w:hAnsi="Arial" w:cs="Arial"/>
        </w:rPr>
      </w:pPr>
    </w:p>
    <w:p w14:paraId="58A10BC2"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at the written direction of the Council, delete or return Personal Data (and any copies of it) to the Council on termination of the Contract unless the Provider is required by Law to retain the Personal Data.</w:t>
      </w:r>
    </w:p>
    <w:p w14:paraId="354CE7F2" w14:textId="77777777" w:rsidR="007C4500" w:rsidRPr="00EE1C91" w:rsidRDefault="007C4500" w:rsidP="007C4500">
      <w:pPr>
        <w:spacing w:after="0"/>
        <w:ind w:left="720"/>
        <w:rPr>
          <w:rFonts w:ascii="Arial" w:hAnsi="Arial" w:cs="Arial"/>
        </w:rPr>
      </w:pPr>
    </w:p>
    <w:p w14:paraId="626AF9EA"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Subject to Clause 5.6, the Provider shall notify the Council immediately if it:</w:t>
      </w:r>
    </w:p>
    <w:p w14:paraId="3D027F64" w14:textId="77777777" w:rsidR="007C4500" w:rsidRPr="00EE1C91" w:rsidRDefault="007C4500" w:rsidP="007C4500">
      <w:pPr>
        <w:spacing w:after="0"/>
        <w:rPr>
          <w:rFonts w:ascii="Arial" w:hAnsi="Arial" w:cs="Arial"/>
        </w:rPr>
      </w:pPr>
    </w:p>
    <w:p w14:paraId="23DE030F"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receives a Data Subject Access Request (or purported Data Subject Access Request);</w:t>
      </w:r>
    </w:p>
    <w:p w14:paraId="1728273A" w14:textId="77777777" w:rsidR="007C4500" w:rsidRPr="00EE1C91" w:rsidRDefault="007C4500" w:rsidP="007C4500">
      <w:pPr>
        <w:spacing w:after="0"/>
        <w:rPr>
          <w:rFonts w:ascii="Arial" w:hAnsi="Arial" w:cs="Arial"/>
        </w:rPr>
      </w:pPr>
    </w:p>
    <w:p w14:paraId="7A758833"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receives a request to rectify, block or erase any Personal Data;</w:t>
      </w:r>
    </w:p>
    <w:p w14:paraId="09F70C35" w14:textId="77777777" w:rsidR="007C4500" w:rsidRPr="00EE1C91" w:rsidRDefault="007C4500" w:rsidP="007C4500">
      <w:pPr>
        <w:spacing w:after="0"/>
        <w:ind w:firstLine="720"/>
        <w:rPr>
          <w:rFonts w:ascii="Arial" w:hAnsi="Arial" w:cs="Arial"/>
        </w:rPr>
      </w:pPr>
    </w:p>
    <w:p w14:paraId="659C1482"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receives any other request, complaint or communication relating to either Party's obligations under the Data Protection Legislation;</w:t>
      </w:r>
    </w:p>
    <w:p w14:paraId="2FCBB577" w14:textId="77777777" w:rsidR="007C4500" w:rsidRPr="00EE1C91" w:rsidRDefault="007C4500" w:rsidP="007C4500">
      <w:pPr>
        <w:spacing w:after="0"/>
        <w:ind w:firstLine="720"/>
        <w:rPr>
          <w:rFonts w:ascii="Arial" w:hAnsi="Arial" w:cs="Arial"/>
        </w:rPr>
      </w:pPr>
    </w:p>
    <w:p w14:paraId="34FD61D6"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receives any communication from the Information Commissioner or any other regulatory authority in connection with Personal Data processed under this Contract;</w:t>
      </w:r>
    </w:p>
    <w:p w14:paraId="779F0CC8" w14:textId="77777777" w:rsidR="007C4500" w:rsidRPr="00EE1C91" w:rsidRDefault="007C4500" w:rsidP="007C4500">
      <w:pPr>
        <w:spacing w:after="0"/>
        <w:rPr>
          <w:rFonts w:ascii="Arial" w:hAnsi="Arial" w:cs="Arial"/>
        </w:rPr>
      </w:pPr>
    </w:p>
    <w:p w14:paraId="2BBA3DC8"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receives a request from any third Party for disclosure of Personal Data where compliance with such request is required or purported to be required by Law; or</w:t>
      </w:r>
    </w:p>
    <w:p w14:paraId="22E0F581" w14:textId="77777777" w:rsidR="007C4500" w:rsidRPr="00EE1C91" w:rsidRDefault="007C4500" w:rsidP="007C4500">
      <w:pPr>
        <w:spacing w:after="0"/>
        <w:ind w:left="720"/>
        <w:rPr>
          <w:rFonts w:ascii="Arial" w:hAnsi="Arial" w:cs="Arial"/>
        </w:rPr>
      </w:pPr>
    </w:p>
    <w:p w14:paraId="2B371328"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becomes aware of a Data Loss Event.</w:t>
      </w:r>
    </w:p>
    <w:p w14:paraId="7AE6AF55" w14:textId="77777777" w:rsidR="007C4500" w:rsidRPr="00EE1C91" w:rsidRDefault="007C4500" w:rsidP="007C4500">
      <w:pPr>
        <w:spacing w:after="0"/>
        <w:ind w:firstLine="720"/>
        <w:rPr>
          <w:rFonts w:ascii="Arial" w:hAnsi="Arial" w:cs="Arial"/>
        </w:rPr>
      </w:pPr>
    </w:p>
    <w:p w14:paraId="7EE14CDB"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Providers obligation to notify under Clause 5.5 shall include the provision of further information to the Council in phases, as details become available.</w:t>
      </w:r>
    </w:p>
    <w:p w14:paraId="244E6CDD" w14:textId="77777777" w:rsidR="007C4500" w:rsidRPr="00EE1C91" w:rsidRDefault="007C4500" w:rsidP="007C4500">
      <w:pPr>
        <w:spacing w:after="0"/>
        <w:ind w:firstLine="720"/>
        <w:rPr>
          <w:rFonts w:ascii="Arial" w:hAnsi="Arial" w:cs="Arial"/>
        </w:rPr>
      </w:pPr>
    </w:p>
    <w:p w14:paraId="6FB32523"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Taking into account the nature of the processing, the Provider shall provide the Council with full assistance in relation to either Party's obligations under Data Protection Legislation and any complaint, communication or request made under Clause 1.5 (and insofar as possible within the timescales reasonably required by the Council) including by promptly providing:</w:t>
      </w:r>
    </w:p>
    <w:p w14:paraId="46A49B29" w14:textId="77777777" w:rsidR="007C4500" w:rsidRPr="00EE1C91" w:rsidRDefault="007C4500" w:rsidP="007C4500">
      <w:pPr>
        <w:spacing w:after="0"/>
        <w:ind w:firstLine="720"/>
        <w:rPr>
          <w:rFonts w:ascii="Arial" w:hAnsi="Arial" w:cs="Arial"/>
        </w:rPr>
      </w:pPr>
    </w:p>
    <w:p w14:paraId="33E16004"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the Council with full details and copies of the complaint, communication or request;</w:t>
      </w:r>
    </w:p>
    <w:p w14:paraId="682D5769" w14:textId="77777777" w:rsidR="007C4500" w:rsidRPr="00EE1C91" w:rsidRDefault="007C4500" w:rsidP="007C4500">
      <w:pPr>
        <w:spacing w:after="0"/>
        <w:ind w:left="709"/>
        <w:rPr>
          <w:rFonts w:ascii="Arial" w:hAnsi="Arial" w:cs="Arial"/>
        </w:rPr>
      </w:pPr>
    </w:p>
    <w:p w14:paraId="2E7F4ECE"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such assistance as is reasonably requested by the Council to enable the Council to comply with a Data Subject Access Request within the relevant timescales set out in the Data Protection Legislation;</w:t>
      </w:r>
    </w:p>
    <w:p w14:paraId="64FF11BF" w14:textId="77777777" w:rsidR="007C4500" w:rsidRPr="00EE1C91" w:rsidRDefault="007C4500" w:rsidP="007C4500">
      <w:pPr>
        <w:ind w:left="720"/>
        <w:contextualSpacing/>
        <w:rPr>
          <w:rFonts w:ascii="Arial" w:hAnsi="Arial" w:cs="Arial"/>
        </w:rPr>
      </w:pPr>
    </w:p>
    <w:p w14:paraId="2858AF38"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the Council, at its request, with any Personal Data it holds in relation to a Data Subject;</w:t>
      </w:r>
    </w:p>
    <w:p w14:paraId="6D46C138" w14:textId="77777777" w:rsidR="007C4500" w:rsidRPr="00EE1C91" w:rsidRDefault="007C4500" w:rsidP="007C4500">
      <w:pPr>
        <w:spacing w:after="0"/>
        <w:ind w:firstLine="720"/>
        <w:rPr>
          <w:rFonts w:ascii="Arial" w:hAnsi="Arial" w:cs="Arial"/>
        </w:rPr>
      </w:pPr>
    </w:p>
    <w:p w14:paraId="4E6F854B"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assistance as requested by the Council following any Data Loss Event;</w:t>
      </w:r>
    </w:p>
    <w:p w14:paraId="27596324" w14:textId="77777777" w:rsidR="007C4500" w:rsidRPr="00EE1C91" w:rsidRDefault="007C4500" w:rsidP="007C4500">
      <w:pPr>
        <w:ind w:left="720"/>
        <w:contextualSpacing/>
        <w:rPr>
          <w:rFonts w:ascii="Arial" w:hAnsi="Arial" w:cs="Arial"/>
        </w:rPr>
      </w:pPr>
    </w:p>
    <w:p w14:paraId="2B3D2E33"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assistance as requested by the Council with respect to any request from the Information Commissioners Office or any consultation by the Council with the Information Commissioner's Office.</w:t>
      </w:r>
    </w:p>
    <w:p w14:paraId="6522375D" w14:textId="77777777" w:rsidR="007C4500" w:rsidRPr="00EE1C91" w:rsidRDefault="007C4500" w:rsidP="007C4500">
      <w:pPr>
        <w:spacing w:after="0"/>
        <w:ind w:firstLine="720"/>
        <w:rPr>
          <w:rFonts w:ascii="Arial" w:hAnsi="Arial" w:cs="Arial"/>
        </w:rPr>
      </w:pPr>
    </w:p>
    <w:p w14:paraId="6CB2C6A5"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maintain complete and accurate records and information to demonstrate its compliance with this Clause. This requirement does not apply where the Provider employs fewer than 250 staff, unless:</w:t>
      </w:r>
    </w:p>
    <w:p w14:paraId="217B9C4F" w14:textId="77777777" w:rsidR="007C4500" w:rsidRPr="00EE1C91" w:rsidRDefault="007C4500" w:rsidP="007C4500">
      <w:pPr>
        <w:spacing w:after="0"/>
        <w:ind w:firstLine="720"/>
        <w:rPr>
          <w:rFonts w:ascii="Arial" w:hAnsi="Arial" w:cs="Arial"/>
        </w:rPr>
      </w:pPr>
    </w:p>
    <w:p w14:paraId="1E2839A0"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the Council determines that the processing is not occasional;</w:t>
      </w:r>
    </w:p>
    <w:p w14:paraId="08376813" w14:textId="77777777" w:rsidR="007C4500" w:rsidRPr="00EE1C91" w:rsidRDefault="007C4500" w:rsidP="007C4500">
      <w:pPr>
        <w:spacing w:after="0"/>
        <w:ind w:left="1080"/>
        <w:contextualSpacing/>
        <w:rPr>
          <w:rFonts w:ascii="Arial" w:hAnsi="Arial" w:cs="Arial"/>
        </w:rPr>
      </w:pPr>
    </w:p>
    <w:p w14:paraId="50A0562D"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the Council determines the processing includes special categories of data as referred to in Article 9(1) of the GDPR or Personal Data relating to criminal convictions and offences referred to in Article 10 of the GDPR; and</w:t>
      </w:r>
    </w:p>
    <w:p w14:paraId="3216DBCF" w14:textId="77777777" w:rsidR="007C4500" w:rsidRPr="00EE1C91" w:rsidRDefault="007C4500" w:rsidP="007C4500">
      <w:pPr>
        <w:spacing w:after="0"/>
        <w:rPr>
          <w:rFonts w:ascii="Arial" w:hAnsi="Arial" w:cs="Arial"/>
        </w:rPr>
      </w:pPr>
    </w:p>
    <w:p w14:paraId="31FB5769"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the Council determines that the processing is likely to result in a risk to the rights and freedoms of Data Subjects.</w:t>
      </w:r>
    </w:p>
    <w:p w14:paraId="12552E5D" w14:textId="77777777" w:rsidR="007C4500" w:rsidRPr="00EE1C91" w:rsidRDefault="007C4500" w:rsidP="007C4500">
      <w:pPr>
        <w:spacing w:after="0"/>
        <w:rPr>
          <w:rFonts w:ascii="Arial" w:hAnsi="Arial" w:cs="Arial"/>
        </w:rPr>
      </w:pPr>
    </w:p>
    <w:p w14:paraId="68E069BE"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allow for audits of its Data Processing activity by the Council or the Councils designated auditor.</w:t>
      </w:r>
    </w:p>
    <w:p w14:paraId="04459490" w14:textId="77777777" w:rsidR="007C4500" w:rsidRPr="00EE1C91" w:rsidRDefault="007C4500" w:rsidP="007C4500">
      <w:pPr>
        <w:spacing w:after="0"/>
        <w:rPr>
          <w:rFonts w:ascii="Arial" w:hAnsi="Arial" w:cs="Arial"/>
        </w:rPr>
      </w:pPr>
    </w:p>
    <w:p w14:paraId="7C61196C"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designate a data protection officer if required by the Data Protection Legislation.</w:t>
      </w:r>
    </w:p>
    <w:p w14:paraId="34193E85" w14:textId="77777777" w:rsidR="007C4500" w:rsidRPr="00EE1C91" w:rsidRDefault="007C4500" w:rsidP="007C4500">
      <w:pPr>
        <w:spacing w:after="0"/>
        <w:ind w:firstLine="720"/>
        <w:rPr>
          <w:rFonts w:ascii="Arial" w:hAnsi="Arial" w:cs="Arial"/>
        </w:rPr>
      </w:pPr>
    </w:p>
    <w:p w14:paraId="47803893"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Before allowing any Sub-processor to process any Personal Data related to this Contract, the Provider must:</w:t>
      </w:r>
    </w:p>
    <w:p w14:paraId="1D074B74" w14:textId="77777777" w:rsidR="007C4500" w:rsidRPr="00EE1C91" w:rsidRDefault="007C4500" w:rsidP="007C4500">
      <w:pPr>
        <w:spacing w:after="0"/>
        <w:ind w:firstLine="720"/>
        <w:rPr>
          <w:rFonts w:ascii="Arial" w:hAnsi="Arial" w:cs="Arial"/>
        </w:rPr>
      </w:pPr>
    </w:p>
    <w:p w14:paraId="3BE651C5"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notify the Council in writing of the intended Sub-processor and processing;</w:t>
      </w:r>
    </w:p>
    <w:p w14:paraId="0DDBC7FD" w14:textId="77777777" w:rsidR="007C4500" w:rsidRPr="00EE1C91" w:rsidRDefault="007C4500" w:rsidP="007C4500">
      <w:pPr>
        <w:spacing w:after="0"/>
        <w:ind w:left="1080"/>
        <w:contextualSpacing/>
        <w:rPr>
          <w:rFonts w:ascii="Arial" w:hAnsi="Arial" w:cs="Arial"/>
        </w:rPr>
      </w:pPr>
    </w:p>
    <w:p w14:paraId="4393EB15"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obtain the written consent of the Council;</w:t>
      </w:r>
    </w:p>
    <w:p w14:paraId="1CAE6AFC" w14:textId="77777777" w:rsidR="007C4500" w:rsidRPr="00EE1C91" w:rsidRDefault="007C4500" w:rsidP="007C4500">
      <w:pPr>
        <w:spacing w:after="0"/>
        <w:rPr>
          <w:rFonts w:ascii="Arial" w:hAnsi="Arial" w:cs="Arial"/>
        </w:rPr>
      </w:pPr>
    </w:p>
    <w:p w14:paraId="6A4AFDAA"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enter into a written agreement with the Sub-processor which give effect to the terms set out in this Schedule 20 such that they apply to the Sub-processor; and</w:t>
      </w:r>
    </w:p>
    <w:p w14:paraId="59F264D5" w14:textId="77777777" w:rsidR="007C4500" w:rsidRPr="00EE1C91" w:rsidRDefault="007C4500" w:rsidP="007C4500">
      <w:pPr>
        <w:spacing w:after="0"/>
        <w:ind w:firstLine="720"/>
        <w:rPr>
          <w:rFonts w:ascii="Arial" w:hAnsi="Arial" w:cs="Arial"/>
        </w:rPr>
      </w:pPr>
    </w:p>
    <w:p w14:paraId="431325CE" w14:textId="77777777" w:rsidR="007C4500" w:rsidRPr="00EE1C91" w:rsidRDefault="007C4500" w:rsidP="00FA2D79">
      <w:pPr>
        <w:numPr>
          <w:ilvl w:val="2"/>
          <w:numId w:val="6"/>
        </w:numPr>
        <w:spacing w:after="0"/>
        <w:ind w:left="1701" w:hanging="708"/>
        <w:contextualSpacing/>
        <w:jc w:val="both"/>
        <w:rPr>
          <w:rFonts w:ascii="Arial" w:hAnsi="Arial" w:cs="Arial"/>
        </w:rPr>
      </w:pPr>
      <w:r w:rsidRPr="00EE1C91">
        <w:rPr>
          <w:rFonts w:ascii="Arial" w:hAnsi="Arial" w:cs="Arial"/>
        </w:rPr>
        <w:t>provide the Council with such information regarding the Sub-processor as the Council may reasonably require.</w:t>
      </w:r>
    </w:p>
    <w:p w14:paraId="509E354A"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shall remain fully liable for all acts or omissions of any Sub-processor.</w:t>
      </w:r>
    </w:p>
    <w:p w14:paraId="606F2F79" w14:textId="77777777" w:rsidR="007C4500" w:rsidRPr="00EE1C91" w:rsidRDefault="007C4500" w:rsidP="007C4500">
      <w:pPr>
        <w:spacing w:after="0"/>
        <w:ind w:left="360"/>
        <w:rPr>
          <w:rFonts w:ascii="Arial" w:hAnsi="Arial" w:cs="Arial"/>
        </w:rPr>
      </w:pPr>
    </w:p>
    <w:p w14:paraId="247D1BC3"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Provider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6E9EC368" w14:textId="77777777" w:rsidR="007C4500" w:rsidRPr="00EE1C91" w:rsidRDefault="007C4500" w:rsidP="007C4500">
      <w:pPr>
        <w:spacing w:after="0"/>
        <w:rPr>
          <w:rFonts w:ascii="Arial" w:hAnsi="Arial" w:cs="Arial"/>
        </w:rPr>
      </w:pPr>
    </w:p>
    <w:p w14:paraId="5BBB5621" w14:textId="77777777" w:rsidR="007C4500" w:rsidRPr="00EE1C91" w:rsidRDefault="007C4500" w:rsidP="00FA2D79">
      <w:pPr>
        <w:numPr>
          <w:ilvl w:val="1"/>
          <w:numId w:val="6"/>
        </w:numPr>
        <w:spacing w:after="0"/>
        <w:ind w:left="993" w:hanging="567"/>
        <w:contextualSpacing/>
        <w:jc w:val="both"/>
        <w:rPr>
          <w:rFonts w:ascii="Arial" w:hAnsi="Arial" w:cs="Arial"/>
        </w:rPr>
      </w:pPr>
      <w:r w:rsidRPr="00EE1C91">
        <w:rPr>
          <w:rFonts w:ascii="Arial" w:hAnsi="Arial" w:cs="Arial"/>
        </w:rPr>
        <w:t>The Parties agree to take account of any guidance issued by the Information Commissioner’s Office. The Council may on not less than 30 Working Days’ Notice to the Provider amend this agreement to ensure that it complies with any Guidance issued by the Information Commissioner’s Office.</w:t>
      </w:r>
    </w:p>
    <w:p w14:paraId="3CE418D0" w14:textId="77777777" w:rsidR="007C4500" w:rsidRPr="00EE1C91" w:rsidRDefault="007C4500" w:rsidP="007C4500">
      <w:pPr>
        <w:spacing w:after="0"/>
        <w:ind w:firstLine="720"/>
        <w:rPr>
          <w:rFonts w:ascii="Arial" w:hAnsi="Arial" w:cs="Arial"/>
        </w:rPr>
      </w:pPr>
    </w:p>
    <w:p w14:paraId="1598C1D3" w14:textId="77777777" w:rsidR="007C4500" w:rsidRDefault="007C4500" w:rsidP="007C4500">
      <w:pPr>
        <w:spacing w:after="0"/>
        <w:ind w:firstLine="720"/>
        <w:rPr>
          <w:rFonts w:ascii="Arial" w:hAnsi="Arial" w:cs="Arial"/>
        </w:rPr>
      </w:pPr>
    </w:p>
    <w:p w14:paraId="20508276" w14:textId="77777777" w:rsidR="007C4500" w:rsidRDefault="007C4500" w:rsidP="007C4500">
      <w:pPr>
        <w:spacing w:after="0"/>
        <w:ind w:firstLine="720"/>
        <w:rPr>
          <w:rFonts w:ascii="Arial" w:hAnsi="Arial" w:cs="Arial"/>
        </w:rPr>
      </w:pPr>
    </w:p>
    <w:p w14:paraId="4BA9B54B" w14:textId="77777777" w:rsidR="007C4500" w:rsidRDefault="007C4500" w:rsidP="007C4500">
      <w:pPr>
        <w:spacing w:after="0"/>
        <w:ind w:firstLine="720"/>
        <w:rPr>
          <w:rFonts w:ascii="Arial" w:hAnsi="Arial" w:cs="Arial"/>
        </w:rPr>
      </w:pPr>
    </w:p>
    <w:p w14:paraId="489CE293" w14:textId="77777777" w:rsidR="007C4500" w:rsidRDefault="007C4500" w:rsidP="007C4500">
      <w:pPr>
        <w:spacing w:after="0"/>
        <w:ind w:firstLine="720"/>
        <w:rPr>
          <w:rFonts w:ascii="Arial" w:hAnsi="Arial" w:cs="Arial"/>
        </w:rPr>
      </w:pPr>
    </w:p>
    <w:p w14:paraId="45AD038F" w14:textId="77777777" w:rsidR="007C4500" w:rsidRDefault="007C4500" w:rsidP="007C4500">
      <w:pPr>
        <w:spacing w:after="0"/>
        <w:ind w:firstLine="720"/>
        <w:rPr>
          <w:rFonts w:ascii="Arial" w:hAnsi="Arial" w:cs="Arial"/>
        </w:rPr>
      </w:pPr>
    </w:p>
    <w:p w14:paraId="196E5CD8" w14:textId="77777777" w:rsidR="007C4500" w:rsidRDefault="007C4500" w:rsidP="007C4500">
      <w:pPr>
        <w:spacing w:after="0"/>
        <w:ind w:firstLine="720"/>
        <w:rPr>
          <w:rFonts w:ascii="Arial" w:hAnsi="Arial" w:cs="Arial"/>
        </w:rPr>
      </w:pPr>
    </w:p>
    <w:p w14:paraId="39EC806B" w14:textId="77777777" w:rsidR="007C4500" w:rsidRDefault="007C4500" w:rsidP="007C4500">
      <w:pPr>
        <w:spacing w:after="0"/>
        <w:ind w:firstLine="720"/>
        <w:rPr>
          <w:rFonts w:ascii="Arial" w:hAnsi="Arial" w:cs="Arial"/>
        </w:rPr>
      </w:pPr>
    </w:p>
    <w:p w14:paraId="41075A52" w14:textId="77777777" w:rsidR="007C4500" w:rsidRDefault="007C4500" w:rsidP="007C4500">
      <w:pPr>
        <w:spacing w:after="0"/>
        <w:ind w:firstLine="720"/>
        <w:rPr>
          <w:rFonts w:ascii="Arial" w:hAnsi="Arial" w:cs="Arial"/>
        </w:rPr>
      </w:pPr>
    </w:p>
    <w:p w14:paraId="5220C046" w14:textId="77777777" w:rsidR="007C4500" w:rsidRDefault="007C4500" w:rsidP="007C4500">
      <w:pPr>
        <w:spacing w:after="0"/>
        <w:ind w:firstLine="720"/>
        <w:rPr>
          <w:rFonts w:ascii="Arial" w:hAnsi="Arial" w:cs="Arial"/>
        </w:rPr>
      </w:pPr>
    </w:p>
    <w:p w14:paraId="4D7D1804" w14:textId="77777777" w:rsidR="007C4500" w:rsidRDefault="007C4500" w:rsidP="007C4500">
      <w:pPr>
        <w:spacing w:after="0"/>
        <w:ind w:firstLine="720"/>
        <w:rPr>
          <w:rFonts w:ascii="Arial" w:hAnsi="Arial" w:cs="Arial"/>
        </w:rPr>
      </w:pPr>
    </w:p>
    <w:p w14:paraId="530F4272" w14:textId="77777777" w:rsidR="007C4500" w:rsidRDefault="007C4500" w:rsidP="007C4500">
      <w:pPr>
        <w:spacing w:after="0"/>
        <w:ind w:firstLine="720"/>
        <w:rPr>
          <w:rFonts w:ascii="Arial" w:hAnsi="Arial" w:cs="Arial"/>
        </w:rPr>
      </w:pPr>
    </w:p>
    <w:p w14:paraId="0B74E5F6" w14:textId="77777777" w:rsidR="007C4500" w:rsidRDefault="007C4500" w:rsidP="007C4500">
      <w:pPr>
        <w:spacing w:after="0"/>
        <w:ind w:firstLine="720"/>
        <w:rPr>
          <w:rFonts w:ascii="Arial" w:hAnsi="Arial" w:cs="Arial"/>
        </w:rPr>
      </w:pPr>
    </w:p>
    <w:p w14:paraId="1EA6B9FA" w14:textId="77777777" w:rsidR="007C4500" w:rsidRDefault="007C4500" w:rsidP="007C4500">
      <w:pPr>
        <w:spacing w:after="0"/>
        <w:ind w:firstLine="720"/>
        <w:rPr>
          <w:rFonts w:ascii="Arial" w:hAnsi="Arial" w:cs="Arial"/>
        </w:rPr>
      </w:pPr>
    </w:p>
    <w:p w14:paraId="7D397AB7" w14:textId="77777777" w:rsidR="007C4500" w:rsidRDefault="007C4500" w:rsidP="007C4500">
      <w:pPr>
        <w:spacing w:after="0"/>
        <w:ind w:firstLine="720"/>
        <w:rPr>
          <w:rFonts w:ascii="Arial" w:hAnsi="Arial" w:cs="Arial"/>
        </w:rPr>
      </w:pPr>
    </w:p>
    <w:p w14:paraId="2125C8F3" w14:textId="77777777" w:rsidR="007C4500" w:rsidRDefault="007C4500" w:rsidP="007C4500">
      <w:pPr>
        <w:spacing w:after="0"/>
        <w:ind w:firstLine="720"/>
        <w:rPr>
          <w:rFonts w:ascii="Arial" w:hAnsi="Arial" w:cs="Arial"/>
        </w:rPr>
      </w:pPr>
    </w:p>
    <w:p w14:paraId="419ADF87" w14:textId="77777777" w:rsidR="007C4500" w:rsidRDefault="007C4500" w:rsidP="007C4500">
      <w:pPr>
        <w:spacing w:after="0"/>
        <w:ind w:firstLine="720"/>
        <w:rPr>
          <w:rFonts w:ascii="Arial" w:hAnsi="Arial" w:cs="Arial"/>
        </w:rPr>
      </w:pPr>
    </w:p>
    <w:p w14:paraId="6D7E224B" w14:textId="77777777" w:rsidR="007C4500" w:rsidRDefault="007C4500" w:rsidP="007C4500">
      <w:pPr>
        <w:spacing w:after="0"/>
        <w:ind w:firstLine="720"/>
        <w:rPr>
          <w:rFonts w:ascii="Arial" w:hAnsi="Arial" w:cs="Arial"/>
        </w:rPr>
      </w:pPr>
    </w:p>
    <w:p w14:paraId="1AF698CD" w14:textId="77777777" w:rsidR="007C4500" w:rsidRDefault="007C4500" w:rsidP="007C4500">
      <w:pPr>
        <w:spacing w:after="0"/>
        <w:ind w:firstLine="720"/>
        <w:rPr>
          <w:rFonts w:ascii="Arial" w:hAnsi="Arial" w:cs="Arial"/>
        </w:rPr>
      </w:pPr>
    </w:p>
    <w:p w14:paraId="0150A633" w14:textId="77777777" w:rsidR="007C4500" w:rsidRDefault="007C4500" w:rsidP="007C4500">
      <w:pPr>
        <w:spacing w:after="0"/>
        <w:ind w:firstLine="720"/>
        <w:rPr>
          <w:rFonts w:ascii="Arial" w:hAnsi="Arial" w:cs="Arial"/>
        </w:rPr>
      </w:pPr>
    </w:p>
    <w:p w14:paraId="0E04AF13" w14:textId="77777777" w:rsidR="007C4500" w:rsidRDefault="007C4500" w:rsidP="007C4500">
      <w:pPr>
        <w:spacing w:after="0"/>
        <w:ind w:firstLine="720"/>
        <w:rPr>
          <w:rFonts w:ascii="Arial" w:hAnsi="Arial" w:cs="Arial"/>
        </w:rPr>
      </w:pPr>
    </w:p>
    <w:p w14:paraId="64BD1663" w14:textId="77777777" w:rsidR="007C4500" w:rsidRDefault="007C4500" w:rsidP="007C4500">
      <w:pPr>
        <w:spacing w:after="0"/>
        <w:ind w:firstLine="720"/>
        <w:rPr>
          <w:rFonts w:ascii="Arial" w:hAnsi="Arial" w:cs="Arial"/>
        </w:rPr>
      </w:pPr>
    </w:p>
    <w:p w14:paraId="4510B8EE" w14:textId="77777777" w:rsidR="007C4500" w:rsidRDefault="007C4500" w:rsidP="007C4500">
      <w:pPr>
        <w:spacing w:after="0"/>
        <w:ind w:firstLine="720"/>
        <w:rPr>
          <w:rFonts w:ascii="Arial" w:hAnsi="Arial" w:cs="Arial"/>
        </w:rPr>
      </w:pPr>
    </w:p>
    <w:p w14:paraId="2D936644" w14:textId="77777777" w:rsidR="007C4500" w:rsidRDefault="007C4500" w:rsidP="007C4500">
      <w:pPr>
        <w:spacing w:after="0"/>
        <w:ind w:firstLine="720"/>
        <w:rPr>
          <w:rFonts w:ascii="Arial" w:hAnsi="Arial" w:cs="Arial"/>
        </w:rPr>
      </w:pPr>
    </w:p>
    <w:p w14:paraId="0AC71673" w14:textId="77777777" w:rsidR="007C4500" w:rsidRDefault="007C4500" w:rsidP="007C4500">
      <w:pPr>
        <w:spacing w:after="0"/>
        <w:ind w:firstLine="720"/>
        <w:rPr>
          <w:rFonts w:ascii="Arial" w:hAnsi="Arial" w:cs="Arial"/>
        </w:rPr>
      </w:pPr>
    </w:p>
    <w:p w14:paraId="12B4E1CB" w14:textId="77777777" w:rsidR="007C4500" w:rsidRDefault="007C4500" w:rsidP="007C4500">
      <w:pPr>
        <w:spacing w:after="0"/>
        <w:ind w:firstLine="720"/>
        <w:rPr>
          <w:rFonts w:ascii="Arial" w:hAnsi="Arial" w:cs="Arial"/>
        </w:rPr>
      </w:pPr>
    </w:p>
    <w:p w14:paraId="4046DC13" w14:textId="77777777" w:rsidR="007C4500" w:rsidRDefault="007C4500" w:rsidP="007C4500">
      <w:pPr>
        <w:spacing w:after="0"/>
        <w:ind w:firstLine="720"/>
        <w:rPr>
          <w:rFonts w:ascii="Arial" w:hAnsi="Arial" w:cs="Arial"/>
        </w:rPr>
      </w:pPr>
    </w:p>
    <w:p w14:paraId="797588A2" w14:textId="77777777" w:rsidR="007C4500" w:rsidRDefault="007C4500" w:rsidP="007C4500">
      <w:pPr>
        <w:spacing w:after="0"/>
        <w:ind w:firstLine="720"/>
        <w:rPr>
          <w:rFonts w:ascii="Arial" w:hAnsi="Arial" w:cs="Arial"/>
        </w:rPr>
      </w:pPr>
    </w:p>
    <w:p w14:paraId="2D07B6D9" w14:textId="77777777" w:rsidR="007C4500" w:rsidRDefault="007C4500" w:rsidP="007C4500">
      <w:pPr>
        <w:spacing w:after="0"/>
        <w:ind w:firstLine="720"/>
        <w:rPr>
          <w:rFonts w:ascii="Arial" w:hAnsi="Arial" w:cs="Arial"/>
        </w:rPr>
      </w:pPr>
    </w:p>
    <w:p w14:paraId="1BFE7063" w14:textId="77777777" w:rsidR="007C4500" w:rsidRDefault="007C4500" w:rsidP="007C4500">
      <w:pPr>
        <w:spacing w:after="0"/>
        <w:ind w:firstLine="720"/>
        <w:rPr>
          <w:rFonts w:ascii="Arial" w:hAnsi="Arial" w:cs="Arial"/>
        </w:rPr>
      </w:pPr>
    </w:p>
    <w:p w14:paraId="0B2A395F" w14:textId="77777777" w:rsidR="007C4500" w:rsidRDefault="007C4500" w:rsidP="007C4500">
      <w:pPr>
        <w:spacing w:after="0"/>
        <w:ind w:firstLine="720"/>
        <w:rPr>
          <w:rFonts w:ascii="Arial" w:hAnsi="Arial" w:cs="Arial"/>
        </w:rPr>
      </w:pPr>
    </w:p>
    <w:p w14:paraId="6DE795D9" w14:textId="77777777" w:rsidR="007C4500" w:rsidRDefault="007C4500" w:rsidP="007C4500">
      <w:pPr>
        <w:spacing w:after="0"/>
        <w:ind w:firstLine="720"/>
        <w:rPr>
          <w:rFonts w:ascii="Arial" w:hAnsi="Arial" w:cs="Arial"/>
        </w:rPr>
      </w:pPr>
    </w:p>
    <w:p w14:paraId="686CA9B4" w14:textId="77777777" w:rsidR="007C4500" w:rsidRDefault="007C4500" w:rsidP="007C4500">
      <w:pPr>
        <w:spacing w:after="0"/>
        <w:ind w:firstLine="720"/>
        <w:rPr>
          <w:rFonts w:ascii="Arial" w:hAnsi="Arial" w:cs="Arial"/>
        </w:rPr>
      </w:pPr>
    </w:p>
    <w:p w14:paraId="2BB7529B" w14:textId="77777777" w:rsidR="007C4500" w:rsidRDefault="007C4500" w:rsidP="007C4500">
      <w:pPr>
        <w:spacing w:after="0"/>
        <w:ind w:firstLine="720"/>
        <w:rPr>
          <w:rFonts w:ascii="Arial" w:hAnsi="Arial" w:cs="Arial"/>
        </w:rPr>
      </w:pPr>
    </w:p>
    <w:p w14:paraId="32E8D395" w14:textId="77777777" w:rsidR="007C4500" w:rsidRDefault="007C4500" w:rsidP="007C4500">
      <w:pPr>
        <w:spacing w:after="0"/>
        <w:ind w:firstLine="720"/>
        <w:rPr>
          <w:rFonts w:ascii="Arial" w:hAnsi="Arial" w:cs="Arial"/>
        </w:rPr>
      </w:pPr>
    </w:p>
    <w:p w14:paraId="2909DBB7" w14:textId="77777777" w:rsidR="007C4500" w:rsidRDefault="007C4500" w:rsidP="007C4500">
      <w:pPr>
        <w:spacing w:after="0"/>
        <w:ind w:firstLine="720"/>
        <w:rPr>
          <w:rFonts w:ascii="Arial" w:hAnsi="Arial" w:cs="Arial"/>
        </w:rPr>
      </w:pPr>
    </w:p>
    <w:p w14:paraId="7A3EB41F" w14:textId="77777777" w:rsidR="007C4500" w:rsidRPr="00EE1C91" w:rsidRDefault="007C4500" w:rsidP="007C4500">
      <w:pPr>
        <w:spacing w:after="0"/>
        <w:ind w:firstLine="720"/>
        <w:rPr>
          <w:rFonts w:ascii="Arial" w:hAnsi="Arial" w:cs="Arial"/>
        </w:rPr>
        <w:sectPr w:rsidR="007C4500" w:rsidRPr="00EE1C91" w:rsidSect="00546A88">
          <w:headerReference w:type="defaul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29115C0" w14:textId="77777777" w:rsidR="007C4500" w:rsidRPr="009D2331" w:rsidRDefault="007C4500" w:rsidP="007C4500">
      <w:pPr>
        <w:jc w:val="center"/>
        <w:rPr>
          <w:rFonts w:ascii="Arial" w:hAnsi="Arial" w:cs="Arial"/>
          <w:b/>
        </w:rPr>
      </w:pPr>
      <w:r w:rsidRPr="009D2331">
        <w:rPr>
          <w:rFonts w:ascii="Arial" w:hAnsi="Arial" w:cs="Arial"/>
          <w:b/>
        </w:rPr>
        <w:t>GENERAL DATA PROTECTION REGULATION SCHEDULE</w:t>
      </w:r>
    </w:p>
    <w:p w14:paraId="22FC56C5" w14:textId="77777777" w:rsidR="007C4500" w:rsidRPr="009D2331" w:rsidRDefault="007C4500" w:rsidP="007C4500">
      <w:pPr>
        <w:jc w:val="center"/>
        <w:rPr>
          <w:rFonts w:ascii="Arial" w:hAnsi="Arial" w:cs="Arial"/>
          <w:b/>
        </w:rPr>
      </w:pPr>
      <w:r w:rsidRPr="009D2331">
        <w:rPr>
          <w:rFonts w:ascii="Arial" w:hAnsi="Arial" w:cs="Arial"/>
          <w:b/>
        </w:rPr>
        <w:t>(“THE GDPR SCHEDULE”)</w:t>
      </w:r>
    </w:p>
    <w:p w14:paraId="45998C3F" w14:textId="77777777" w:rsidR="007C4500" w:rsidRPr="009D2331" w:rsidRDefault="007C4500" w:rsidP="007C4500">
      <w:pPr>
        <w:jc w:val="center"/>
        <w:rPr>
          <w:rFonts w:ascii="Arial" w:hAnsi="Arial" w:cs="Arial"/>
          <w:b/>
        </w:rPr>
      </w:pPr>
    </w:p>
    <w:p w14:paraId="2EA62E12" w14:textId="77777777" w:rsidR="007C4500" w:rsidRPr="009D2331" w:rsidRDefault="007C4500" w:rsidP="007C4500">
      <w:pPr>
        <w:jc w:val="center"/>
        <w:rPr>
          <w:rFonts w:ascii="Arial" w:hAnsi="Arial" w:cs="Arial"/>
          <w:b/>
        </w:rPr>
      </w:pPr>
      <w:r w:rsidRPr="009D2331">
        <w:rPr>
          <w:rFonts w:ascii="Arial" w:hAnsi="Arial" w:cs="Arial"/>
          <w:b/>
        </w:rPr>
        <w:t xml:space="preserve">IN RELATION TO THE </w:t>
      </w:r>
      <w:r>
        <w:rPr>
          <w:rFonts w:ascii="Arial" w:hAnsi="Arial" w:cs="Arial"/>
          <w:b/>
        </w:rPr>
        <w:t xml:space="preserve">SC18006 INSURANCE BROKER </w:t>
      </w:r>
      <w:r w:rsidRPr="009D2331">
        <w:rPr>
          <w:rFonts w:ascii="Arial" w:hAnsi="Arial" w:cs="Arial"/>
          <w:b/>
        </w:rPr>
        <w:t>CONTRACT</w:t>
      </w:r>
    </w:p>
    <w:p w14:paraId="38423292" w14:textId="77777777" w:rsidR="007C4500" w:rsidRPr="009D2331" w:rsidRDefault="007C4500" w:rsidP="007C4500">
      <w:pPr>
        <w:jc w:val="center"/>
        <w:rPr>
          <w:rFonts w:ascii="Arial" w:hAnsi="Arial" w:cs="Arial"/>
          <w:b/>
        </w:rPr>
      </w:pPr>
      <w:r w:rsidRPr="009D2331">
        <w:rPr>
          <w:rFonts w:ascii="Arial" w:hAnsi="Arial" w:cs="Arial"/>
          <w:b/>
        </w:rPr>
        <w:t>(“THE CONTRACT”)</w:t>
      </w:r>
    </w:p>
    <w:p w14:paraId="5E9AD032" w14:textId="77777777" w:rsidR="007C4500" w:rsidRPr="009D2331" w:rsidRDefault="007C4500" w:rsidP="007C4500">
      <w:pPr>
        <w:jc w:val="both"/>
        <w:rPr>
          <w:rFonts w:ascii="Arial" w:hAnsi="Arial" w:cs="Arial"/>
        </w:rPr>
      </w:pPr>
    </w:p>
    <w:p w14:paraId="7432011A" w14:textId="77777777" w:rsidR="007C4500" w:rsidRPr="009D2331" w:rsidRDefault="007C4500" w:rsidP="007C4500">
      <w:pPr>
        <w:jc w:val="both"/>
        <w:rPr>
          <w:rFonts w:ascii="Arial" w:hAnsi="Arial" w:cs="Arial"/>
        </w:rPr>
      </w:pPr>
    </w:p>
    <w:p w14:paraId="3D6134B6" w14:textId="77777777" w:rsidR="007C4500" w:rsidRPr="009D2331" w:rsidRDefault="007C4500" w:rsidP="007C4500">
      <w:pPr>
        <w:jc w:val="both"/>
        <w:rPr>
          <w:rFonts w:ascii="Arial" w:hAnsi="Arial" w:cs="Arial"/>
          <w:b/>
        </w:rPr>
      </w:pPr>
      <w:bookmarkStart w:id="10" w:name="_Hlk518053171"/>
      <w:r w:rsidRPr="009D2331">
        <w:rPr>
          <w:rFonts w:ascii="Arial" w:hAnsi="Arial" w:cs="Arial"/>
          <w:b/>
        </w:rPr>
        <w:t>PARTIES</w:t>
      </w:r>
    </w:p>
    <w:p w14:paraId="5530041B" w14:textId="77777777" w:rsidR="007C4500" w:rsidRPr="009D2331" w:rsidRDefault="007C4500" w:rsidP="007C4500">
      <w:pPr>
        <w:tabs>
          <w:tab w:val="left" w:pos="3119"/>
        </w:tabs>
        <w:rPr>
          <w:rFonts w:ascii="Arial" w:hAnsi="Arial" w:cs="Arial"/>
          <w:highlight w:val="yellow"/>
        </w:rPr>
      </w:pPr>
      <w:r w:rsidRPr="009D2331">
        <w:rPr>
          <w:rFonts w:ascii="Arial" w:hAnsi="Arial" w:cs="Arial"/>
          <w:b/>
        </w:rPr>
        <w:t>The Kent County Council</w:t>
      </w:r>
      <w:r w:rsidRPr="009D2331">
        <w:rPr>
          <w:rFonts w:ascii="Arial" w:hAnsi="Arial" w:cs="Arial"/>
        </w:rPr>
        <w:tab/>
      </w:r>
      <w:r w:rsidRPr="009D2331">
        <w:rPr>
          <w:rFonts w:ascii="Arial" w:hAnsi="Arial" w:cs="Arial"/>
          <w:highlight w:val="yellow"/>
        </w:rPr>
        <w:t>Data Controller/Data Processor/both Data Controller and</w:t>
      </w:r>
    </w:p>
    <w:p w14:paraId="2E1A5F6B" w14:textId="77777777" w:rsidR="007C4500" w:rsidRPr="009D2331" w:rsidRDefault="007C4500" w:rsidP="007C4500">
      <w:pPr>
        <w:tabs>
          <w:tab w:val="left" w:pos="3119"/>
        </w:tabs>
        <w:rPr>
          <w:rFonts w:ascii="Arial" w:hAnsi="Arial" w:cs="Arial"/>
        </w:rPr>
      </w:pPr>
      <w:r w:rsidRPr="009D2331">
        <w:rPr>
          <w:rFonts w:ascii="Arial" w:hAnsi="Arial" w:cs="Arial"/>
        </w:rPr>
        <w:tab/>
      </w:r>
      <w:r w:rsidRPr="009D2331">
        <w:rPr>
          <w:rFonts w:ascii="Arial" w:hAnsi="Arial" w:cs="Arial"/>
          <w:highlight w:val="yellow"/>
        </w:rPr>
        <w:t>Processor</w:t>
      </w:r>
      <w:r w:rsidRPr="009D2331">
        <w:rPr>
          <w:rFonts w:ascii="Arial" w:hAnsi="Arial" w:cs="Arial"/>
        </w:rPr>
        <w:t xml:space="preserve"> </w:t>
      </w:r>
      <w:r w:rsidRPr="009D2331">
        <w:rPr>
          <w:rFonts w:ascii="Arial" w:hAnsi="Arial" w:cs="Arial"/>
          <w:highlight w:val="green"/>
        </w:rPr>
        <w:t>[AMEND AS REQUIRED]</w:t>
      </w:r>
    </w:p>
    <w:p w14:paraId="44CB5D05" w14:textId="77777777" w:rsidR="007C4500" w:rsidRPr="009D2331" w:rsidRDefault="007C4500" w:rsidP="007C4500">
      <w:pPr>
        <w:rPr>
          <w:rFonts w:ascii="Arial" w:hAnsi="Arial" w:cs="Arial"/>
        </w:rPr>
      </w:pPr>
    </w:p>
    <w:p w14:paraId="48BC57CA" w14:textId="7CD18C83" w:rsidR="007C4500" w:rsidRPr="009D2331" w:rsidRDefault="007C4500" w:rsidP="007C4500">
      <w:pPr>
        <w:tabs>
          <w:tab w:val="left" w:pos="3119"/>
        </w:tabs>
        <w:rPr>
          <w:rFonts w:ascii="Arial" w:hAnsi="Arial" w:cs="Arial"/>
          <w:highlight w:val="yellow"/>
        </w:rPr>
      </w:pPr>
      <w:r w:rsidRPr="009D2331">
        <w:rPr>
          <w:rFonts w:ascii="Arial" w:hAnsi="Arial" w:cs="Arial"/>
        </w:rPr>
        <w:tab/>
      </w:r>
      <w:r w:rsidRPr="009D2331">
        <w:rPr>
          <w:rFonts w:ascii="Arial" w:hAnsi="Arial" w:cs="Arial"/>
          <w:highlight w:val="yellow"/>
        </w:rPr>
        <w:t>Data Processor/Data Controller/both Data Controller and</w:t>
      </w:r>
    </w:p>
    <w:p w14:paraId="7C80CB74" w14:textId="77777777" w:rsidR="007C4500" w:rsidRPr="009D2331" w:rsidRDefault="007C4500" w:rsidP="007C4500">
      <w:pPr>
        <w:tabs>
          <w:tab w:val="left" w:pos="3119"/>
        </w:tabs>
        <w:rPr>
          <w:rFonts w:ascii="Arial" w:hAnsi="Arial" w:cs="Arial"/>
        </w:rPr>
      </w:pPr>
      <w:r w:rsidRPr="009D2331">
        <w:rPr>
          <w:rFonts w:ascii="Arial" w:hAnsi="Arial" w:cs="Arial"/>
        </w:rPr>
        <w:tab/>
      </w:r>
      <w:r w:rsidRPr="009D2331">
        <w:rPr>
          <w:rFonts w:ascii="Arial" w:hAnsi="Arial" w:cs="Arial"/>
          <w:highlight w:val="yellow"/>
        </w:rPr>
        <w:t>Processor</w:t>
      </w:r>
      <w:r w:rsidRPr="009D2331">
        <w:rPr>
          <w:rFonts w:ascii="Arial" w:hAnsi="Arial" w:cs="Arial"/>
        </w:rPr>
        <w:t xml:space="preserve"> </w:t>
      </w:r>
      <w:r w:rsidRPr="009D2331">
        <w:rPr>
          <w:rFonts w:ascii="Arial" w:hAnsi="Arial" w:cs="Arial"/>
          <w:highlight w:val="green"/>
        </w:rPr>
        <w:t>[AMEND AS REQUIRED]</w:t>
      </w:r>
    </w:p>
    <w:p w14:paraId="740A10A2" w14:textId="77777777" w:rsidR="007C4500" w:rsidRPr="009D2331" w:rsidRDefault="007C4500" w:rsidP="007C4500">
      <w:pPr>
        <w:jc w:val="both"/>
        <w:rPr>
          <w:rFonts w:ascii="Arial" w:hAnsi="Arial" w:cs="Arial"/>
        </w:rPr>
      </w:pPr>
    </w:p>
    <w:p w14:paraId="412CFB7B" w14:textId="77777777" w:rsidR="007C4500" w:rsidRPr="009D2331" w:rsidRDefault="007C4500" w:rsidP="007C4500">
      <w:pPr>
        <w:jc w:val="both"/>
        <w:rPr>
          <w:rFonts w:ascii="Arial" w:hAnsi="Arial" w:cs="Arial"/>
        </w:rPr>
      </w:pPr>
      <w:r w:rsidRPr="009D2331">
        <w:rPr>
          <w:rFonts w:ascii="Arial" w:hAnsi="Arial" w:cs="Arial"/>
          <w:highlight w:val="yellow"/>
        </w:rPr>
        <w:t>[</w:t>
      </w:r>
      <w:r w:rsidRPr="009D2331">
        <w:rPr>
          <w:rFonts w:ascii="Arial" w:hAnsi="Arial" w:cs="Arial"/>
          <w:b/>
          <w:highlight w:val="yellow"/>
        </w:rPr>
        <w:t>NB</w:t>
      </w:r>
      <w:r w:rsidRPr="009D2331">
        <w:rPr>
          <w:rFonts w:ascii="Arial" w:hAnsi="Arial" w:cs="Arial"/>
          <w:highlight w:val="yellow"/>
        </w:rPr>
        <w:t xml:space="preserve"> THE SAME PARTY CANNOT BE BOTH A CONTROLLER AND A PROCESSOR FOR THE SAME DATA IN ONE CONTRACT BUT CAN FOR DIFFERENT DATA WITHIN THE SAME CONTRACT. ANNEX 1 DETERMINES WHAT THIS SITUATION IS FOR EACH CONTRACT]</w:t>
      </w:r>
      <w:r w:rsidRPr="009D2331">
        <w:rPr>
          <w:rFonts w:ascii="Arial" w:hAnsi="Arial" w:cs="Arial"/>
        </w:rPr>
        <w:t xml:space="preserve"> </w:t>
      </w:r>
      <w:r w:rsidRPr="009D2331">
        <w:rPr>
          <w:rFonts w:ascii="Arial" w:hAnsi="Arial" w:cs="Arial"/>
          <w:highlight w:val="green"/>
        </w:rPr>
        <w:t>[DELETE THESE NOTES THESE ONCE SCHEDULE COMPLETED]</w:t>
      </w:r>
    </w:p>
    <w:p w14:paraId="75B8756C" w14:textId="77777777" w:rsidR="007C4500" w:rsidRPr="009D2331" w:rsidRDefault="007C4500" w:rsidP="007C4500">
      <w:pPr>
        <w:jc w:val="both"/>
        <w:rPr>
          <w:rFonts w:ascii="Arial" w:hAnsi="Arial" w:cs="Arial"/>
        </w:rPr>
      </w:pPr>
    </w:p>
    <w:bookmarkEnd w:id="10"/>
    <w:p w14:paraId="407DA4F9" w14:textId="77777777" w:rsidR="007C4500" w:rsidRPr="009D2331" w:rsidRDefault="007C4500" w:rsidP="007C4500">
      <w:pPr>
        <w:jc w:val="both"/>
        <w:rPr>
          <w:rFonts w:ascii="Arial" w:hAnsi="Arial" w:cs="Arial"/>
        </w:rPr>
      </w:pPr>
      <w:r w:rsidRPr="009D2331">
        <w:rPr>
          <w:rFonts w:ascii="Arial" w:hAnsi="Arial" w:cs="Arial"/>
        </w:rPr>
        <w:t>The Parties agree that the Contract is varied to include the GDPR Schedule and its Annex 1.</w:t>
      </w:r>
    </w:p>
    <w:p w14:paraId="2F2EBE4C" w14:textId="77777777" w:rsidR="007C4500" w:rsidRPr="009D2331" w:rsidRDefault="007C4500" w:rsidP="007C4500">
      <w:pPr>
        <w:jc w:val="both"/>
        <w:rPr>
          <w:rFonts w:ascii="Arial" w:hAnsi="Arial" w:cs="Arial"/>
        </w:rPr>
      </w:pPr>
    </w:p>
    <w:p w14:paraId="2F473B48" w14:textId="77777777" w:rsidR="007C4500" w:rsidRPr="009D2331" w:rsidRDefault="007C4500" w:rsidP="007C4500">
      <w:pPr>
        <w:jc w:val="both"/>
        <w:rPr>
          <w:rFonts w:ascii="Arial" w:hAnsi="Arial" w:cs="Arial"/>
          <w:b/>
          <w:bCs/>
        </w:rPr>
      </w:pPr>
      <w:r w:rsidRPr="009D2331">
        <w:rPr>
          <w:rFonts w:ascii="Arial" w:hAnsi="Arial" w:cs="Arial"/>
          <w:b/>
          <w:bCs/>
        </w:rPr>
        <w:t>STANDARD DEFINITIONS</w:t>
      </w:r>
    </w:p>
    <w:p w14:paraId="5ABA128B" w14:textId="77777777" w:rsidR="007C4500" w:rsidRPr="009D2331" w:rsidRDefault="007C4500" w:rsidP="007C4500">
      <w:pPr>
        <w:jc w:val="both"/>
        <w:rPr>
          <w:rFonts w:ascii="Arial" w:hAnsi="Arial" w:cs="Arial"/>
          <w:b/>
          <w:bCs/>
        </w:rPr>
      </w:pPr>
    </w:p>
    <w:p w14:paraId="2F665316" w14:textId="77777777" w:rsidR="007C4500" w:rsidRPr="009D2331" w:rsidRDefault="007C4500" w:rsidP="007C4500">
      <w:pPr>
        <w:jc w:val="both"/>
        <w:rPr>
          <w:rFonts w:ascii="Arial" w:hAnsi="Arial" w:cs="Arial"/>
        </w:rPr>
      </w:pPr>
      <w:r w:rsidRPr="009D2331">
        <w:rPr>
          <w:rFonts w:ascii="Arial" w:hAnsi="Arial" w:cs="Arial"/>
          <w:b/>
          <w:bCs/>
        </w:rPr>
        <w:t>Party</w:t>
      </w:r>
      <w:r w:rsidRPr="009D2331">
        <w:rPr>
          <w:rFonts w:ascii="Arial" w:hAnsi="Arial" w:cs="Arial"/>
        </w:rPr>
        <w:t>: a Party to this Contract;</w:t>
      </w:r>
    </w:p>
    <w:p w14:paraId="038E3EC0" w14:textId="77777777" w:rsidR="007C4500" w:rsidRPr="009D2331" w:rsidRDefault="007C4500" w:rsidP="007C4500">
      <w:pPr>
        <w:jc w:val="both"/>
        <w:rPr>
          <w:rFonts w:ascii="Arial" w:hAnsi="Arial" w:cs="Arial"/>
        </w:rPr>
      </w:pPr>
    </w:p>
    <w:p w14:paraId="0309F15E" w14:textId="77777777" w:rsidR="007C4500" w:rsidRPr="009D2331" w:rsidRDefault="007C4500" w:rsidP="007C4500">
      <w:pPr>
        <w:jc w:val="both"/>
        <w:rPr>
          <w:rFonts w:ascii="Arial" w:hAnsi="Arial" w:cs="Arial"/>
        </w:rPr>
      </w:pPr>
      <w:r w:rsidRPr="009D2331">
        <w:rPr>
          <w:rFonts w:ascii="Arial" w:hAnsi="Arial" w:cs="Arial"/>
          <w:b/>
          <w:bCs/>
        </w:rPr>
        <w:t>Law</w:t>
      </w:r>
      <w:r w:rsidRPr="009D2331">
        <w:rPr>
          <w:rFonts w:ascii="Arial" w:hAnsi="Arial" w:cs="Arial"/>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2F7D5DAB" w14:textId="77777777" w:rsidR="007C4500" w:rsidRPr="009D2331" w:rsidRDefault="007C4500" w:rsidP="007C4500">
      <w:pPr>
        <w:jc w:val="both"/>
        <w:rPr>
          <w:rFonts w:ascii="Arial" w:hAnsi="Arial" w:cs="Arial"/>
        </w:rPr>
      </w:pPr>
    </w:p>
    <w:p w14:paraId="777F3DA4" w14:textId="77777777" w:rsidR="007C4500" w:rsidRPr="009D2331" w:rsidRDefault="007C4500" w:rsidP="007C4500">
      <w:pPr>
        <w:jc w:val="both"/>
        <w:rPr>
          <w:rFonts w:ascii="Arial" w:hAnsi="Arial" w:cs="Arial"/>
          <w:b/>
          <w:bCs/>
        </w:rPr>
      </w:pPr>
      <w:r w:rsidRPr="009D2331">
        <w:rPr>
          <w:rFonts w:ascii="Arial" w:hAnsi="Arial" w:cs="Arial"/>
          <w:b/>
          <w:bCs/>
        </w:rPr>
        <w:t>Processor Personnel</w:t>
      </w:r>
      <w:r w:rsidRPr="009D2331">
        <w:rPr>
          <w:rFonts w:ascii="Arial" w:hAnsi="Arial" w:cs="Arial"/>
        </w:rPr>
        <w:t>: means all directors, officers, employees, agents, consultants and contractors of the Processor and/or of any Sub-Contractor engaged in the performance of its obligations under this Contract.</w:t>
      </w:r>
    </w:p>
    <w:p w14:paraId="676CA939" w14:textId="77777777" w:rsidR="007C4500" w:rsidRPr="009D2331" w:rsidRDefault="007C4500" w:rsidP="007C4500">
      <w:pPr>
        <w:jc w:val="both"/>
        <w:rPr>
          <w:rFonts w:ascii="Arial" w:hAnsi="Arial" w:cs="Arial"/>
          <w:b/>
          <w:bCs/>
        </w:rPr>
      </w:pPr>
    </w:p>
    <w:p w14:paraId="4EA4D83B" w14:textId="77777777" w:rsidR="007C4500" w:rsidRPr="009D2331" w:rsidRDefault="007C4500" w:rsidP="007C4500">
      <w:pPr>
        <w:jc w:val="both"/>
        <w:rPr>
          <w:rFonts w:ascii="Arial" w:hAnsi="Arial" w:cs="Arial"/>
          <w:b/>
          <w:bCs/>
        </w:rPr>
      </w:pPr>
      <w:r w:rsidRPr="009D2331">
        <w:rPr>
          <w:rFonts w:ascii="Arial" w:hAnsi="Arial" w:cs="Arial"/>
          <w:b/>
          <w:bCs/>
        </w:rPr>
        <w:t>GDPR CLAUSE DEFINITIONS:</w:t>
      </w:r>
    </w:p>
    <w:p w14:paraId="2508382F" w14:textId="77777777" w:rsidR="007C4500" w:rsidRPr="009D2331" w:rsidRDefault="007C4500" w:rsidP="007C4500">
      <w:pPr>
        <w:jc w:val="both"/>
        <w:rPr>
          <w:rFonts w:ascii="Arial" w:hAnsi="Arial" w:cs="Arial"/>
          <w:b/>
          <w:bCs/>
        </w:rPr>
      </w:pPr>
    </w:p>
    <w:p w14:paraId="47603A5E" w14:textId="77777777" w:rsidR="007C4500" w:rsidRPr="009D2331" w:rsidRDefault="007C4500" w:rsidP="007C4500">
      <w:pPr>
        <w:jc w:val="both"/>
        <w:rPr>
          <w:rFonts w:ascii="Arial" w:hAnsi="Arial" w:cs="Arial"/>
        </w:rPr>
      </w:pPr>
      <w:r w:rsidRPr="009D2331">
        <w:rPr>
          <w:rFonts w:ascii="Arial" w:hAnsi="Arial" w:cs="Arial"/>
          <w:b/>
          <w:bCs/>
        </w:rPr>
        <w:t>Data Protection Legislation</w:t>
      </w:r>
      <w:r w:rsidRPr="009D2331">
        <w:rPr>
          <w:rFonts w:ascii="Arial" w:hAnsi="Arial" w:cs="Arial"/>
        </w:rPr>
        <w:t>: (i) the GDPR, the LED and any applicable national implementing Laws as amended from time to time (ii) the DPA 2018 to the extent that it relates to processing of personal data and privacy; (iiii) all applicable Law about the processing of personal data and privacy;</w:t>
      </w:r>
    </w:p>
    <w:p w14:paraId="51ABF313" w14:textId="77777777" w:rsidR="007C4500" w:rsidRPr="009D2331" w:rsidRDefault="007C4500" w:rsidP="007C4500">
      <w:pPr>
        <w:jc w:val="both"/>
        <w:rPr>
          <w:rFonts w:ascii="Arial" w:hAnsi="Arial" w:cs="Arial"/>
        </w:rPr>
      </w:pPr>
    </w:p>
    <w:p w14:paraId="4C991251" w14:textId="77777777" w:rsidR="007C4500" w:rsidRPr="009D2331" w:rsidRDefault="007C4500" w:rsidP="007C4500">
      <w:pPr>
        <w:jc w:val="both"/>
        <w:rPr>
          <w:rFonts w:ascii="Arial" w:hAnsi="Arial" w:cs="Arial"/>
        </w:rPr>
      </w:pPr>
      <w:r w:rsidRPr="009D2331">
        <w:rPr>
          <w:rFonts w:ascii="Arial" w:hAnsi="Arial" w:cs="Arial"/>
          <w:b/>
          <w:bCs/>
        </w:rPr>
        <w:t>Data Protection Impact Assessment</w:t>
      </w:r>
      <w:r w:rsidRPr="009D2331">
        <w:rPr>
          <w:rFonts w:ascii="Arial" w:hAnsi="Arial" w:cs="Arial"/>
        </w:rPr>
        <w:t>: an assessment by the Controller of the impact of the envisaged processing on the protection of Personal Data;</w:t>
      </w:r>
    </w:p>
    <w:p w14:paraId="27609547" w14:textId="77777777" w:rsidR="007C4500" w:rsidRPr="009D2331" w:rsidRDefault="007C4500" w:rsidP="007C4500">
      <w:pPr>
        <w:jc w:val="both"/>
        <w:rPr>
          <w:rFonts w:ascii="Arial" w:hAnsi="Arial" w:cs="Arial"/>
        </w:rPr>
      </w:pPr>
    </w:p>
    <w:p w14:paraId="3F4B9531" w14:textId="77777777" w:rsidR="007C4500" w:rsidRPr="009D2331" w:rsidRDefault="007C4500" w:rsidP="007C4500">
      <w:pPr>
        <w:jc w:val="both"/>
        <w:rPr>
          <w:rFonts w:ascii="Arial" w:hAnsi="Arial" w:cs="Arial"/>
        </w:rPr>
      </w:pPr>
      <w:r w:rsidRPr="009D2331">
        <w:rPr>
          <w:rFonts w:ascii="Arial" w:hAnsi="Arial" w:cs="Arial"/>
          <w:b/>
          <w:bCs/>
        </w:rPr>
        <w:t>Controller</w:t>
      </w:r>
      <w:r w:rsidRPr="009D2331">
        <w:rPr>
          <w:rFonts w:ascii="Arial" w:hAnsi="Arial" w:cs="Arial"/>
        </w:rPr>
        <w:t xml:space="preserve">, </w:t>
      </w:r>
      <w:r w:rsidRPr="009D2331">
        <w:rPr>
          <w:rFonts w:ascii="Arial" w:hAnsi="Arial" w:cs="Arial"/>
          <w:b/>
          <w:bCs/>
        </w:rPr>
        <w:t>Processor</w:t>
      </w:r>
      <w:r w:rsidRPr="009D2331">
        <w:rPr>
          <w:rFonts w:ascii="Arial" w:hAnsi="Arial" w:cs="Arial"/>
        </w:rPr>
        <w:t xml:space="preserve">, </w:t>
      </w:r>
      <w:r w:rsidRPr="009D2331">
        <w:rPr>
          <w:rFonts w:ascii="Arial" w:hAnsi="Arial" w:cs="Arial"/>
          <w:b/>
          <w:bCs/>
        </w:rPr>
        <w:t>Data Subject</w:t>
      </w:r>
      <w:r w:rsidRPr="009D2331">
        <w:rPr>
          <w:rFonts w:ascii="Arial" w:hAnsi="Arial" w:cs="Arial"/>
        </w:rPr>
        <w:t xml:space="preserve">, </w:t>
      </w:r>
      <w:r w:rsidRPr="009D2331">
        <w:rPr>
          <w:rFonts w:ascii="Arial" w:hAnsi="Arial" w:cs="Arial"/>
          <w:b/>
          <w:bCs/>
        </w:rPr>
        <w:t>Personal Data</w:t>
      </w:r>
      <w:r w:rsidRPr="009D2331">
        <w:rPr>
          <w:rFonts w:ascii="Arial" w:hAnsi="Arial" w:cs="Arial"/>
        </w:rPr>
        <w:t xml:space="preserve">, </w:t>
      </w:r>
      <w:r w:rsidRPr="009D2331">
        <w:rPr>
          <w:rFonts w:ascii="Arial" w:hAnsi="Arial" w:cs="Arial"/>
          <w:b/>
          <w:bCs/>
        </w:rPr>
        <w:t>Personal Data Breach</w:t>
      </w:r>
      <w:r w:rsidRPr="009D2331">
        <w:rPr>
          <w:rFonts w:ascii="Arial" w:hAnsi="Arial" w:cs="Arial"/>
        </w:rPr>
        <w:t xml:space="preserve">, </w:t>
      </w:r>
      <w:r w:rsidRPr="009D2331">
        <w:rPr>
          <w:rFonts w:ascii="Arial" w:hAnsi="Arial" w:cs="Arial"/>
          <w:b/>
          <w:bCs/>
        </w:rPr>
        <w:t>Data Protection Officer</w:t>
      </w:r>
      <w:r w:rsidRPr="009D2331">
        <w:rPr>
          <w:rFonts w:ascii="Arial" w:hAnsi="Arial" w:cs="Arial"/>
          <w:bCs/>
        </w:rPr>
        <w:t>:</w:t>
      </w:r>
      <w:r w:rsidRPr="009D2331">
        <w:rPr>
          <w:rFonts w:ascii="Arial" w:hAnsi="Arial" w:cs="Arial"/>
          <w:b/>
          <w:bCs/>
        </w:rPr>
        <w:t xml:space="preserve"> </w:t>
      </w:r>
      <w:r w:rsidRPr="009D2331">
        <w:rPr>
          <w:rFonts w:ascii="Arial" w:hAnsi="Arial" w:cs="Arial"/>
        </w:rPr>
        <w:t>take the meaning given in the GDPR;</w:t>
      </w:r>
    </w:p>
    <w:p w14:paraId="51A74ED1" w14:textId="77777777" w:rsidR="007C4500" w:rsidRPr="009D2331" w:rsidRDefault="007C4500" w:rsidP="007C4500">
      <w:pPr>
        <w:jc w:val="both"/>
        <w:rPr>
          <w:rFonts w:ascii="Arial" w:hAnsi="Arial" w:cs="Arial"/>
        </w:rPr>
      </w:pPr>
    </w:p>
    <w:p w14:paraId="1A8795D9" w14:textId="77777777" w:rsidR="007C4500" w:rsidRPr="009D2331" w:rsidRDefault="007C4500" w:rsidP="007C4500">
      <w:pPr>
        <w:jc w:val="both"/>
        <w:rPr>
          <w:rFonts w:ascii="Arial" w:hAnsi="Arial" w:cs="Arial"/>
        </w:rPr>
      </w:pPr>
      <w:r w:rsidRPr="009D2331">
        <w:rPr>
          <w:rFonts w:ascii="Arial" w:hAnsi="Arial" w:cs="Arial"/>
          <w:b/>
          <w:bCs/>
        </w:rPr>
        <w:t>Data Loss Event</w:t>
      </w:r>
      <w:r w:rsidRPr="009D2331">
        <w:rPr>
          <w:rFonts w:ascii="Arial" w:hAnsi="Arial" w:cs="Arial"/>
        </w:rPr>
        <w:t>: any event that results, or may result, in unauthorised access to Personal Data held by the Processor under this Contract, and/or actual or potential loss and/or destruction of Personal Data in breach of this Contract, including any Personal Data Breach;</w:t>
      </w:r>
    </w:p>
    <w:p w14:paraId="5E8C6B37" w14:textId="77777777" w:rsidR="007C4500" w:rsidRPr="009D2331" w:rsidRDefault="007C4500" w:rsidP="007C4500">
      <w:pPr>
        <w:jc w:val="both"/>
        <w:rPr>
          <w:rFonts w:ascii="Arial" w:hAnsi="Arial" w:cs="Arial"/>
        </w:rPr>
      </w:pPr>
    </w:p>
    <w:p w14:paraId="4BF9FE76" w14:textId="77777777" w:rsidR="007C4500" w:rsidRPr="009D2331" w:rsidRDefault="007C4500" w:rsidP="007C4500">
      <w:pPr>
        <w:jc w:val="both"/>
        <w:rPr>
          <w:rFonts w:ascii="Arial" w:hAnsi="Arial" w:cs="Arial"/>
        </w:rPr>
      </w:pPr>
      <w:r w:rsidRPr="009D2331">
        <w:rPr>
          <w:rFonts w:ascii="Arial" w:hAnsi="Arial" w:cs="Arial"/>
          <w:b/>
          <w:bCs/>
        </w:rPr>
        <w:t>Data Subject Access Request</w:t>
      </w:r>
      <w:r w:rsidRPr="009D2331">
        <w:rPr>
          <w:rFonts w:ascii="Arial" w:hAnsi="Arial" w:cs="Arial"/>
        </w:rPr>
        <w:t>: a request made by, or on behalf of, a Data Subject in accordance with rights granted pursuant to the Data Protection Legislation to access their Personal Data;</w:t>
      </w:r>
    </w:p>
    <w:p w14:paraId="50A3DAC5" w14:textId="77777777" w:rsidR="007C4500" w:rsidRPr="009D2331" w:rsidRDefault="007C4500" w:rsidP="007C4500">
      <w:pPr>
        <w:jc w:val="both"/>
        <w:rPr>
          <w:rFonts w:ascii="Arial" w:hAnsi="Arial" w:cs="Arial"/>
        </w:rPr>
      </w:pPr>
    </w:p>
    <w:p w14:paraId="390C929B" w14:textId="77777777" w:rsidR="007C4500" w:rsidRPr="009D2331" w:rsidRDefault="007C4500" w:rsidP="007C4500">
      <w:pPr>
        <w:jc w:val="both"/>
        <w:rPr>
          <w:rFonts w:ascii="Arial" w:hAnsi="Arial" w:cs="Arial"/>
        </w:rPr>
      </w:pPr>
      <w:r w:rsidRPr="009D2331">
        <w:rPr>
          <w:rFonts w:ascii="Arial" w:hAnsi="Arial" w:cs="Arial"/>
          <w:b/>
          <w:bCs/>
        </w:rPr>
        <w:t>DPA 2018:</w:t>
      </w:r>
      <w:r w:rsidRPr="009D2331">
        <w:rPr>
          <w:rFonts w:ascii="Arial" w:hAnsi="Arial" w:cs="Arial"/>
        </w:rPr>
        <w:t xml:space="preserve"> Data Protection Act 2018;</w:t>
      </w:r>
    </w:p>
    <w:p w14:paraId="32611263" w14:textId="77777777" w:rsidR="007C4500" w:rsidRPr="009D2331" w:rsidRDefault="007C4500" w:rsidP="007C4500">
      <w:pPr>
        <w:jc w:val="both"/>
        <w:rPr>
          <w:rFonts w:ascii="Arial" w:hAnsi="Arial" w:cs="Arial"/>
        </w:rPr>
      </w:pPr>
    </w:p>
    <w:p w14:paraId="510B1DC8" w14:textId="77777777" w:rsidR="007C4500" w:rsidRPr="009D2331" w:rsidRDefault="007C4500" w:rsidP="007C4500">
      <w:pPr>
        <w:jc w:val="both"/>
        <w:rPr>
          <w:rFonts w:ascii="Arial" w:hAnsi="Arial" w:cs="Arial"/>
          <w:iCs/>
        </w:rPr>
      </w:pPr>
      <w:r w:rsidRPr="009D2331">
        <w:rPr>
          <w:rFonts w:ascii="Arial" w:hAnsi="Arial" w:cs="Arial"/>
          <w:b/>
          <w:bCs/>
        </w:rPr>
        <w:t>GDPR:</w:t>
      </w:r>
      <w:r w:rsidRPr="009D2331">
        <w:rPr>
          <w:rFonts w:ascii="Arial" w:hAnsi="Arial" w:cs="Arial"/>
        </w:rPr>
        <w:t xml:space="preserve"> the General Data Protection Regulation </w:t>
      </w:r>
      <w:r w:rsidRPr="009D2331">
        <w:rPr>
          <w:rFonts w:ascii="Arial" w:hAnsi="Arial" w:cs="Arial"/>
          <w:iCs/>
        </w:rPr>
        <w:t>(Regulation (EU) 2016/679);</w:t>
      </w:r>
    </w:p>
    <w:p w14:paraId="328255E0" w14:textId="77777777" w:rsidR="007C4500" w:rsidRPr="009D2331" w:rsidRDefault="007C4500" w:rsidP="007C4500">
      <w:pPr>
        <w:jc w:val="both"/>
        <w:rPr>
          <w:rFonts w:ascii="Arial" w:hAnsi="Arial" w:cs="Arial"/>
          <w:iCs/>
        </w:rPr>
      </w:pPr>
    </w:p>
    <w:p w14:paraId="4D255282" w14:textId="77777777" w:rsidR="007C4500" w:rsidRPr="009D2331" w:rsidRDefault="007C4500" w:rsidP="007C4500">
      <w:pPr>
        <w:jc w:val="both"/>
        <w:rPr>
          <w:rFonts w:ascii="Arial" w:hAnsi="Arial" w:cs="Arial"/>
          <w:iCs/>
        </w:rPr>
      </w:pPr>
      <w:r w:rsidRPr="009D2331">
        <w:rPr>
          <w:rFonts w:ascii="Arial" w:hAnsi="Arial" w:cs="Arial"/>
          <w:b/>
          <w:bCs/>
        </w:rPr>
        <w:t>LED:</w:t>
      </w:r>
      <w:r w:rsidRPr="009D2331">
        <w:rPr>
          <w:rFonts w:ascii="Arial" w:hAnsi="Arial" w:cs="Arial"/>
        </w:rPr>
        <w:t xml:space="preserve"> Law Enforcement Directive </w:t>
      </w:r>
      <w:r w:rsidRPr="009D2331">
        <w:rPr>
          <w:rFonts w:ascii="Arial" w:hAnsi="Arial" w:cs="Arial"/>
          <w:iCs/>
        </w:rPr>
        <w:t>(Directive (EU) 2016/680).</w:t>
      </w:r>
    </w:p>
    <w:p w14:paraId="2BDB20CA" w14:textId="77777777" w:rsidR="007C4500" w:rsidRPr="009D2331" w:rsidRDefault="007C4500" w:rsidP="007C4500">
      <w:pPr>
        <w:jc w:val="both"/>
        <w:rPr>
          <w:rFonts w:ascii="Arial" w:hAnsi="Arial" w:cs="Arial"/>
          <w:iCs/>
        </w:rPr>
      </w:pPr>
    </w:p>
    <w:p w14:paraId="1085BDE0" w14:textId="77777777" w:rsidR="007C4500" w:rsidRPr="009D2331" w:rsidRDefault="007C4500" w:rsidP="007C4500">
      <w:pPr>
        <w:jc w:val="both"/>
        <w:rPr>
          <w:rFonts w:ascii="Arial" w:hAnsi="Arial" w:cs="Arial"/>
        </w:rPr>
      </w:pPr>
      <w:r w:rsidRPr="009D2331">
        <w:rPr>
          <w:rFonts w:ascii="Arial" w:hAnsi="Arial" w:cs="Arial"/>
          <w:b/>
          <w:bCs/>
        </w:rPr>
        <w:t>Protective Measures</w:t>
      </w:r>
      <w:r w:rsidRPr="009D2331">
        <w:rPr>
          <w:rFonts w:ascii="Arial" w:hAnsi="Arial" w:cs="Arial"/>
        </w:rPr>
        <w:t>: appropriate technical and organisational measures which may</w:t>
      </w:r>
    </w:p>
    <w:p w14:paraId="75D201B4" w14:textId="77777777" w:rsidR="007C4500" w:rsidRPr="009D2331" w:rsidRDefault="007C4500" w:rsidP="007C4500">
      <w:pPr>
        <w:jc w:val="both"/>
        <w:rPr>
          <w:rFonts w:ascii="Arial" w:hAnsi="Arial" w:cs="Arial"/>
        </w:rPr>
      </w:pPr>
      <w:r w:rsidRPr="009D2331">
        <w:rPr>
          <w:rFonts w:ascii="Arial" w:hAnsi="Arial" w:cs="Arial"/>
        </w:rPr>
        <w:t>include: pseudonymising and encrypting Personal Data, ensuring confidentiality, integrity,</w:t>
      </w:r>
    </w:p>
    <w:p w14:paraId="14985399" w14:textId="77777777" w:rsidR="007C4500" w:rsidRPr="009D2331" w:rsidRDefault="007C4500" w:rsidP="007C4500">
      <w:pPr>
        <w:jc w:val="both"/>
        <w:rPr>
          <w:rFonts w:ascii="Arial" w:hAnsi="Arial" w:cs="Arial"/>
        </w:rPr>
      </w:pPr>
      <w:r w:rsidRPr="009D2331">
        <w:rPr>
          <w:rFonts w:ascii="Arial" w:hAnsi="Arial" w:cs="Arial"/>
        </w:rPr>
        <w:t>availability and resilience of systems and services, ensuring that availability of and access to</w:t>
      </w:r>
    </w:p>
    <w:p w14:paraId="32CBDC24" w14:textId="77777777" w:rsidR="007C4500" w:rsidRPr="009D2331" w:rsidRDefault="007C4500" w:rsidP="007C4500">
      <w:pPr>
        <w:jc w:val="both"/>
        <w:rPr>
          <w:rFonts w:ascii="Arial" w:hAnsi="Arial" w:cs="Arial"/>
        </w:rPr>
      </w:pPr>
      <w:r w:rsidRPr="009D2331">
        <w:rPr>
          <w:rFonts w:ascii="Arial" w:hAnsi="Arial" w:cs="Arial"/>
        </w:rPr>
        <w:t>Personal Data can be restored in a timely manner after an incident, and regularly assessing</w:t>
      </w:r>
    </w:p>
    <w:p w14:paraId="51C91676" w14:textId="77777777" w:rsidR="007C4500" w:rsidRPr="009D2331" w:rsidRDefault="007C4500" w:rsidP="007C4500">
      <w:pPr>
        <w:jc w:val="both"/>
        <w:rPr>
          <w:rFonts w:ascii="Arial" w:hAnsi="Arial" w:cs="Arial"/>
        </w:rPr>
      </w:pPr>
      <w:r w:rsidRPr="009D2331">
        <w:rPr>
          <w:rFonts w:ascii="Arial" w:hAnsi="Arial" w:cs="Arial"/>
        </w:rPr>
        <w:t>and evaluating the effectiveness of the such measures adopted by it;</w:t>
      </w:r>
    </w:p>
    <w:p w14:paraId="2A6F8E5A" w14:textId="77777777" w:rsidR="007C4500" w:rsidRPr="009D2331" w:rsidRDefault="007C4500" w:rsidP="007C4500">
      <w:pPr>
        <w:jc w:val="both"/>
        <w:rPr>
          <w:rFonts w:ascii="Arial" w:hAnsi="Arial" w:cs="Arial"/>
        </w:rPr>
      </w:pPr>
    </w:p>
    <w:p w14:paraId="14B4D23D" w14:textId="77777777" w:rsidR="007C4500" w:rsidRPr="009D2331" w:rsidRDefault="007C4500" w:rsidP="007C4500">
      <w:pPr>
        <w:jc w:val="both"/>
        <w:rPr>
          <w:rFonts w:ascii="Arial" w:hAnsi="Arial" w:cs="Arial"/>
        </w:rPr>
      </w:pPr>
      <w:r w:rsidRPr="009D2331">
        <w:rPr>
          <w:rFonts w:ascii="Arial" w:hAnsi="Arial" w:cs="Arial"/>
          <w:b/>
          <w:bCs/>
        </w:rPr>
        <w:t>Sub-processor</w:t>
      </w:r>
      <w:r w:rsidRPr="009D2331">
        <w:rPr>
          <w:rFonts w:ascii="Arial" w:hAnsi="Arial" w:cs="Arial"/>
        </w:rPr>
        <w:t>: any third Party appointed to process Personal Data on behalf of the</w:t>
      </w:r>
    </w:p>
    <w:p w14:paraId="77F222D5" w14:textId="77777777" w:rsidR="007C4500" w:rsidRPr="009D2331" w:rsidRDefault="007C4500" w:rsidP="007C4500">
      <w:pPr>
        <w:jc w:val="both"/>
        <w:rPr>
          <w:rFonts w:ascii="Arial" w:hAnsi="Arial" w:cs="Arial"/>
        </w:rPr>
      </w:pPr>
      <w:r w:rsidRPr="009D2331">
        <w:rPr>
          <w:rFonts w:ascii="Arial" w:hAnsi="Arial" w:cs="Arial"/>
        </w:rPr>
        <w:t>Processor related to this Contract</w:t>
      </w:r>
    </w:p>
    <w:p w14:paraId="1F2F39D2" w14:textId="77777777" w:rsidR="007C4500" w:rsidRPr="009D2331" w:rsidRDefault="007C4500" w:rsidP="007C4500">
      <w:pPr>
        <w:jc w:val="both"/>
        <w:rPr>
          <w:rFonts w:ascii="Arial" w:hAnsi="Arial" w:cs="Arial"/>
        </w:rPr>
      </w:pPr>
    </w:p>
    <w:p w14:paraId="71C9EB41" w14:textId="77777777" w:rsidR="007C4500" w:rsidRPr="009D2331" w:rsidRDefault="007C4500" w:rsidP="007C4500">
      <w:pPr>
        <w:jc w:val="both"/>
        <w:rPr>
          <w:rFonts w:ascii="Arial" w:hAnsi="Arial" w:cs="Arial"/>
        </w:rPr>
      </w:pPr>
    </w:p>
    <w:p w14:paraId="6A52FEC4" w14:textId="77777777" w:rsidR="007C4500" w:rsidRPr="009D2331" w:rsidRDefault="007C4500" w:rsidP="00FA2D79">
      <w:pPr>
        <w:pStyle w:val="ListParagraph"/>
        <w:numPr>
          <w:ilvl w:val="0"/>
          <w:numId w:val="9"/>
        </w:numPr>
        <w:spacing w:after="0"/>
        <w:ind w:left="426" w:hanging="426"/>
        <w:jc w:val="both"/>
        <w:rPr>
          <w:rFonts w:ascii="Arial" w:hAnsi="Arial" w:cs="Arial"/>
          <w:b/>
          <w:bCs/>
        </w:rPr>
      </w:pPr>
      <w:r w:rsidRPr="009D2331">
        <w:rPr>
          <w:rFonts w:ascii="Arial" w:hAnsi="Arial" w:cs="Arial"/>
          <w:b/>
          <w:bCs/>
        </w:rPr>
        <w:t>DATA PROTECTION</w:t>
      </w:r>
    </w:p>
    <w:p w14:paraId="0D04A39C" w14:textId="77777777" w:rsidR="007C4500" w:rsidRPr="009D2331" w:rsidRDefault="007C4500" w:rsidP="007C4500">
      <w:pPr>
        <w:jc w:val="both"/>
        <w:rPr>
          <w:rFonts w:ascii="Arial" w:hAnsi="Arial" w:cs="Arial"/>
          <w:b/>
          <w:bCs/>
        </w:rPr>
      </w:pPr>
    </w:p>
    <w:p w14:paraId="06055B90"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This GDPR Schedule includes Annex 1 (Schedule of Processing, Personal Data and Data. Annex 1 must be completed for this Schedule to be valid.</w:t>
      </w:r>
    </w:p>
    <w:p w14:paraId="16964628" w14:textId="77777777" w:rsidR="007C4500" w:rsidRPr="009D2331" w:rsidRDefault="007C4500" w:rsidP="007C4500">
      <w:pPr>
        <w:ind w:left="360"/>
        <w:jc w:val="both"/>
        <w:rPr>
          <w:rFonts w:ascii="Arial" w:hAnsi="Arial" w:cs="Arial"/>
        </w:rPr>
      </w:pPr>
    </w:p>
    <w:p w14:paraId="1E0E31C4"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In the event of a conflict between this Schedule and other Clauses of the Contract pertaining to data protection, the Clauses within this Schedule shall apply.</w:t>
      </w:r>
    </w:p>
    <w:p w14:paraId="2197FFC0" w14:textId="77777777" w:rsidR="007C4500" w:rsidRPr="009D2331" w:rsidRDefault="007C4500" w:rsidP="007C4500">
      <w:pPr>
        <w:ind w:left="360"/>
        <w:jc w:val="both"/>
        <w:rPr>
          <w:rFonts w:ascii="Arial" w:hAnsi="Arial" w:cs="Arial"/>
        </w:rPr>
      </w:pPr>
    </w:p>
    <w:p w14:paraId="5F3B3088"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 xml:space="preserve">The </w:t>
      </w:r>
      <w:r w:rsidRPr="009D2331">
        <w:rPr>
          <w:rFonts w:ascii="Arial" w:hAnsi="Arial" w:cs="Arial"/>
          <w:bCs/>
        </w:rPr>
        <w:t>Parties</w:t>
      </w:r>
      <w:r w:rsidRPr="009D2331">
        <w:rPr>
          <w:rFonts w:ascii="Arial" w:hAnsi="Arial" w:cs="Arial"/>
        </w:rPr>
        <w:t xml:space="preserve"> acknowledge that for the purposes of the Data Protection Legislation, the Controller and the Processor are as described at the start of this Schedule. The only processing that the Processor is authorised to do is listed in Annex 1 to this Schedule by the Controller and may not be determined by the Processor.</w:t>
      </w:r>
    </w:p>
    <w:p w14:paraId="7CC1ABB1" w14:textId="77777777" w:rsidR="007C4500" w:rsidRPr="009D2331" w:rsidRDefault="007C4500" w:rsidP="007C4500">
      <w:pPr>
        <w:ind w:firstLine="360"/>
        <w:jc w:val="both"/>
        <w:rPr>
          <w:rFonts w:ascii="Arial" w:hAnsi="Arial" w:cs="Arial"/>
        </w:rPr>
      </w:pPr>
    </w:p>
    <w:p w14:paraId="2CE4A0C9"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notify the Controller immediately if it considers that any of the Controller's instructions infringe the Data Protection Legislation.</w:t>
      </w:r>
    </w:p>
    <w:p w14:paraId="59F8FFAE" w14:textId="77777777" w:rsidR="007C4500" w:rsidRPr="009D2331" w:rsidRDefault="007C4500" w:rsidP="007C4500">
      <w:pPr>
        <w:ind w:firstLine="360"/>
        <w:jc w:val="both"/>
        <w:rPr>
          <w:rFonts w:ascii="Arial" w:hAnsi="Arial" w:cs="Arial"/>
        </w:rPr>
      </w:pPr>
    </w:p>
    <w:p w14:paraId="4075AD0C"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provide all reasonable assistance to the Controller in the preparation of any Data Protection Impact Assessment prior to commencing any processing. Such assistance may, at the discretion of the Controller, include:</w:t>
      </w:r>
    </w:p>
    <w:p w14:paraId="7D7C8258" w14:textId="77777777" w:rsidR="007C4500" w:rsidRPr="009D2331" w:rsidRDefault="007C4500" w:rsidP="007C4500">
      <w:pPr>
        <w:jc w:val="both"/>
        <w:rPr>
          <w:rFonts w:ascii="Arial" w:hAnsi="Arial" w:cs="Arial"/>
        </w:rPr>
      </w:pPr>
    </w:p>
    <w:p w14:paraId="2CA153C5"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a systematic description of the envisaged processing operations and the purpose of the processing;</w:t>
      </w:r>
    </w:p>
    <w:p w14:paraId="44177253" w14:textId="77777777" w:rsidR="007C4500" w:rsidRPr="009D2331" w:rsidRDefault="007C4500" w:rsidP="007C4500">
      <w:pPr>
        <w:ind w:firstLine="720"/>
        <w:jc w:val="both"/>
        <w:rPr>
          <w:rFonts w:ascii="Arial" w:hAnsi="Arial" w:cs="Arial"/>
        </w:rPr>
      </w:pPr>
    </w:p>
    <w:p w14:paraId="5289B81D"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an assessment of the necessity and proportionality of the processing  operations in relation to the Services;</w:t>
      </w:r>
    </w:p>
    <w:p w14:paraId="086901D6" w14:textId="77777777" w:rsidR="007C4500" w:rsidRPr="009D2331" w:rsidRDefault="007C4500" w:rsidP="007C4500">
      <w:pPr>
        <w:ind w:firstLine="720"/>
        <w:jc w:val="both"/>
        <w:rPr>
          <w:rFonts w:ascii="Arial" w:hAnsi="Arial" w:cs="Arial"/>
        </w:rPr>
      </w:pPr>
    </w:p>
    <w:p w14:paraId="3F78254A"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an assessment of the risks to the rights and freedoms of Data Subjects; and</w:t>
      </w:r>
    </w:p>
    <w:p w14:paraId="7F3B6AB6" w14:textId="77777777" w:rsidR="007C4500" w:rsidRPr="009D2331" w:rsidRDefault="007C4500" w:rsidP="007C4500">
      <w:pPr>
        <w:pStyle w:val="ListParagraph"/>
        <w:rPr>
          <w:rFonts w:ascii="Arial" w:hAnsi="Arial" w:cs="Arial"/>
        </w:rPr>
      </w:pPr>
    </w:p>
    <w:p w14:paraId="2579B85D"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the measures envisaged to address the risks, including safeguards, security measures and mechanisms to ensure the protection of Personal Data.</w:t>
      </w:r>
    </w:p>
    <w:p w14:paraId="49A27F28" w14:textId="77777777" w:rsidR="007C4500" w:rsidRPr="009D2331" w:rsidRDefault="007C4500" w:rsidP="007C4500">
      <w:pPr>
        <w:ind w:firstLine="720"/>
        <w:jc w:val="both"/>
        <w:rPr>
          <w:rFonts w:ascii="Arial" w:hAnsi="Arial" w:cs="Arial"/>
        </w:rPr>
      </w:pPr>
    </w:p>
    <w:p w14:paraId="79F50449"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in relation to any Personal Data processed in connection with its obligations under this Contract:</w:t>
      </w:r>
    </w:p>
    <w:p w14:paraId="47B24DCB" w14:textId="77777777" w:rsidR="007C4500" w:rsidRPr="009D2331" w:rsidRDefault="007C4500" w:rsidP="007C4500">
      <w:pPr>
        <w:pStyle w:val="ListParagraph"/>
        <w:jc w:val="both"/>
        <w:rPr>
          <w:rFonts w:ascii="Arial" w:hAnsi="Arial" w:cs="Arial"/>
        </w:rPr>
      </w:pPr>
    </w:p>
    <w:p w14:paraId="1E5F4688"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process that Personal Data only in accordance with Annex 1 to this Schedule, unless  the Processor is required to do otherwise by Law. If it is so required the Processor shall promptly notify the Controller before processing the Personal Data unless prohibited by Law;</w:t>
      </w:r>
    </w:p>
    <w:p w14:paraId="48218475" w14:textId="77777777" w:rsidR="007C4500" w:rsidRPr="009D2331" w:rsidRDefault="007C4500" w:rsidP="007C4500">
      <w:pPr>
        <w:ind w:firstLine="720"/>
        <w:jc w:val="both"/>
        <w:rPr>
          <w:rFonts w:ascii="Arial" w:hAnsi="Arial" w:cs="Arial"/>
        </w:rPr>
      </w:pPr>
    </w:p>
    <w:p w14:paraId="48E3470F"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ensure that it has in place Protective Measures, which have been reviewed and approved by the Controller as appropriate to protect against a Data Loss Event having taken account of the:</w:t>
      </w:r>
    </w:p>
    <w:p w14:paraId="5229DA06" w14:textId="77777777" w:rsidR="007C4500" w:rsidRPr="009D2331" w:rsidRDefault="007C4500" w:rsidP="007C4500">
      <w:pPr>
        <w:ind w:firstLine="720"/>
        <w:jc w:val="both"/>
        <w:rPr>
          <w:rFonts w:ascii="Arial" w:hAnsi="Arial" w:cs="Arial"/>
        </w:rPr>
      </w:pPr>
    </w:p>
    <w:p w14:paraId="2A9DEE46"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nature of the data to be protected;</w:t>
      </w:r>
    </w:p>
    <w:p w14:paraId="07CAC1F5"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harm that might result from a Data Loss Event;</w:t>
      </w:r>
    </w:p>
    <w:p w14:paraId="087F9545"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state of technological development; and</w:t>
      </w:r>
    </w:p>
    <w:p w14:paraId="218E3390"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cost of implementing any measures;</w:t>
      </w:r>
    </w:p>
    <w:p w14:paraId="675CD754" w14:textId="77777777" w:rsidR="007C4500" w:rsidRPr="009D2331" w:rsidRDefault="007C4500" w:rsidP="007C4500">
      <w:pPr>
        <w:jc w:val="both"/>
        <w:rPr>
          <w:rFonts w:ascii="Arial" w:hAnsi="Arial" w:cs="Arial"/>
        </w:rPr>
      </w:pPr>
    </w:p>
    <w:p w14:paraId="6FBD9E4F"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ensure that:</w:t>
      </w:r>
    </w:p>
    <w:p w14:paraId="586F3303" w14:textId="77777777" w:rsidR="007C4500" w:rsidRPr="009D2331" w:rsidRDefault="007C4500" w:rsidP="007C4500">
      <w:pPr>
        <w:jc w:val="both"/>
        <w:rPr>
          <w:rFonts w:ascii="Arial" w:hAnsi="Arial" w:cs="Arial"/>
        </w:rPr>
      </w:pPr>
    </w:p>
    <w:p w14:paraId="3D04CCBC"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the Processor Personnel do not process Personal Data except in accordance with this Contract (and in particular Annex 1 to this Schedule);</w:t>
      </w:r>
    </w:p>
    <w:p w14:paraId="7C2F2F8B" w14:textId="77777777" w:rsidR="007C4500" w:rsidRPr="009D2331" w:rsidRDefault="007C4500" w:rsidP="007C4500">
      <w:pPr>
        <w:ind w:left="720" w:firstLine="720"/>
        <w:jc w:val="both"/>
        <w:rPr>
          <w:rFonts w:ascii="Arial" w:hAnsi="Arial" w:cs="Arial"/>
        </w:rPr>
      </w:pPr>
    </w:p>
    <w:p w14:paraId="393FF33D"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it takes all reasonable steps to ensure the reliability and integrity of any Processor Personnel who have access to the Personal Data and ensure that they:</w:t>
      </w:r>
    </w:p>
    <w:p w14:paraId="65633BDB" w14:textId="77777777" w:rsidR="007C4500" w:rsidRPr="009D2331" w:rsidRDefault="007C4500" w:rsidP="007C4500">
      <w:pPr>
        <w:jc w:val="both"/>
        <w:rPr>
          <w:rFonts w:ascii="Arial" w:hAnsi="Arial" w:cs="Arial"/>
        </w:rPr>
      </w:pPr>
    </w:p>
    <w:p w14:paraId="2AFC3274" w14:textId="77777777" w:rsidR="007C4500" w:rsidRPr="009D2331" w:rsidRDefault="007C4500" w:rsidP="00FA2D79">
      <w:pPr>
        <w:pStyle w:val="ListParagraph"/>
        <w:numPr>
          <w:ilvl w:val="0"/>
          <w:numId w:val="11"/>
        </w:numPr>
        <w:spacing w:after="0"/>
        <w:ind w:left="2835" w:hanging="425"/>
        <w:jc w:val="both"/>
        <w:rPr>
          <w:rFonts w:ascii="Arial" w:hAnsi="Arial" w:cs="Arial"/>
        </w:rPr>
      </w:pPr>
      <w:r w:rsidRPr="009D2331">
        <w:rPr>
          <w:rFonts w:ascii="Arial" w:hAnsi="Arial" w:cs="Arial"/>
        </w:rPr>
        <w:t>are aware of and comply with the Processors duties under this Clause;</w:t>
      </w:r>
    </w:p>
    <w:p w14:paraId="28284337" w14:textId="77777777" w:rsidR="007C4500" w:rsidRPr="009D2331" w:rsidRDefault="007C4500" w:rsidP="007C4500">
      <w:pPr>
        <w:ind w:left="2160"/>
        <w:jc w:val="both"/>
        <w:rPr>
          <w:rFonts w:ascii="Arial" w:hAnsi="Arial" w:cs="Arial"/>
        </w:rPr>
      </w:pPr>
    </w:p>
    <w:p w14:paraId="2BA75BDD" w14:textId="77777777" w:rsidR="007C4500" w:rsidRPr="009D2331" w:rsidRDefault="007C4500" w:rsidP="00FA2D79">
      <w:pPr>
        <w:pStyle w:val="ListParagraph"/>
        <w:numPr>
          <w:ilvl w:val="0"/>
          <w:numId w:val="11"/>
        </w:numPr>
        <w:spacing w:after="0"/>
        <w:ind w:left="2835" w:hanging="425"/>
        <w:jc w:val="both"/>
        <w:rPr>
          <w:rFonts w:ascii="Arial" w:hAnsi="Arial" w:cs="Arial"/>
        </w:rPr>
      </w:pPr>
      <w:r w:rsidRPr="009D2331">
        <w:rPr>
          <w:rFonts w:ascii="Arial" w:hAnsi="Arial" w:cs="Arial"/>
        </w:rPr>
        <w:t>are subject to appropriate confidentiality undertakings with the Processor or any Sub-processor;</w:t>
      </w:r>
    </w:p>
    <w:p w14:paraId="4E7C00AE" w14:textId="77777777" w:rsidR="007C4500" w:rsidRPr="009D2331" w:rsidRDefault="007C4500" w:rsidP="007C4500">
      <w:pPr>
        <w:jc w:val="both"/>
        <w:rPr>
          <w:rFonts w:ascii="Arial" w:hAnsi="Arial" w:cs="Arial"/>
        </w:rPr>
      </w:pPr>
    </w:p>
    <w:p w14:paraId="0632F36C" w14:textId="77777777" w:rsidR="007C4500" w:rsidRPr="009D2331" w:rsidRDefault="007C4500" w:rsidP="00FA2D79">
      <w:pPr>
        <w:pStyle w:val="ListParagraph"/>
        <w:numPr>
          <w:ilvl w:val="0"/>
          <w:numId w:val="11"/>
        </w:numPr>
        <w:spacing w:after="0"/>
        <w:ind w:left="2835" w:hanging="425"/>
        <w:jc w:val="both"/>
        <w:rPr>
          <w:rFonts w:ascii="Arial" w:hAnsi="Arial" w:cs="Arial"/>
        </w:rPr>
      </w:pPr>
      <w:r w:rsidRPr="009D2331">
        <w:rPr>
          <w:rFonts w:ascii="Arial" w:hAnsi="Arial" w:cs="Arial"/>
        </w:rPr>
        <w:t>are informed of the confidential nature of the Personal Data and do not publish, disclose or divulge any of the Personal Data to any third Party unless directed in writing to do so by the Controller or as otherwise permitted by this Contract; and</w:t>
      </w:r>
    </w:p>
    <w:p w14:paraId="6BB13266" w14:textId="77777777" w:rsidR="007C4500" w:rsidRPr="009D2331" w:rsidRDefault="007C4500" w:rsidP="007C4500">
      <w:pPr>
        <w:jc w:val="both"/>
        <w:rPr>
          <w:rFonts w:ascii="Arial" w:hAnsi="Arial" w:cs="Arial"/>
        </w:rPr>
      </w:pPr>
    </w:p>
    <w:p w14:paraId="07E76DCA" w14:textId="77777777" w:rsidR="007C4500" w:rsidRPr="009D2331" w:rsidRDefault="007C4500" w:rsidP="00FA2D79">
      <w:pPr>
        <w:pStyle w:val="ListParagraph"/>
        <w:numPr>
          <w:ilvl w:val="0"/>
          <w:numId w:val="11"/>
        </w:numPr>
        <w:spacing w:after="0"/>
        <w:ind w:left="2835" w:hanging="425"/>
        <w:jc w:val="both"/>
        <w:rPr>
          <w:rFonts w:ascii="Arial" w:hAnsi="Arial" w:cs="Arial"/>
        </w:rPr>
      </w:pPr>
      <w:r w:rsidRPr="009D2331">
        <w:rPr>
          <w:rFonts w:ascii="Arial" w:hAnsi="Arial" w:cs="Arial"/>
        </w:rPr>
        <w:t>have undergone adequate training.</w:t>
      </w:r>
    </w:p>
    <w:p w14:paraId="546BA63D" w14:textId="77777777" w:rsidR="007C4500" w:rsidRPr="009D2331" w:rsidRDefault="007C4500" w:rsidP="007C4500">
      <w:pPr>
        <w:ind w:left="1440" w:firstLine="720"/>
        <w:jc w:val="both"/>
        <w:rPr>
          <w:rFonts w:ascii="Arial" w:hAnsi="Arial" w:cs="Arial"/>
        </w:rPr>
      </w:pPr>
    </w:p>
    <w:p w14:paraId="40D5536B"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not transfer Personal Data outside of the EU unless the prior written consent of the Controller has been obtained and the following conditions are fulfilled:</w:t>
      </w:r>
    </w:p>
    <w:p w14:paraId="52EE00DE" w14:textId="77777777" w:rsidR="007C4500" w:rsidRPr="009D2331" w:rsidRDefault="007C4500" w:rsidP="007C4500">
      <w:pPr>
        <w:ind w:firstLine="720"/>
        <w:jc w:val="both"/>
        <w:rPr>
          <w:rFonts w:ascii="Arial" w:hAnsi="Arial" w:cs="Arial"/>
        </w:rPr>
      </w:pPr>
    </w:p>
    <w:p w14:paraId="0FA42C0E"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the Controller or the Processor has provided appropriate safeguards in relation to the transfer (whether in accordance with GDPR Article 46 or LED Article 37) as determined by the Controller;</w:t>
      </w:r>
    </w:p>
    <w:p w14:paraId="283ABBAD" w14:textId="77777777" w:rsidR="007C4500" w:rsidRPr="009D2331" w:rsidRDefault="007C4500" w:rsidP="007C4500">
      <w:pPr>
        <w:ind w:left="720" w:firstLine="720"/>
        <w:jc w:val="both"/>
        <w:rPr>
          <w:rFonts w:ascii="Arial" w:hAnsi="Arial" w:cs="Arial"/>
        </w:rPr>
      </w:pPr>
    </w:p>
    <w:p w14:paraId="703EA43A"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the Data Subject has enforceable rights and effective legal remedies;</w:t>
      </w:r>
    </w:p>
    <w:p w14:paraId="2E2F30BE" w14:textId="77777777" w:rsidR="007C4500" w:rsidRPr="009D2331" w:rsidRDefault="007C4500" w:rsidP="007C4500">
      <w:pPr>
        <w:ind w:left="720" w:firstLine="720"/>
        <w:jc w:val="both"/>
        <w:rPr>
          <w:rFonts w:ascii="Arial" w:hAnsi="Arial" w:cs="Arial"/>
        </w:rPr>
      </w:pPr>
    </w:p>
    <w:p w14:paraId="636DC39C"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4F628AB" w14:textId="77777777" w:rsidR="007C4500" w:rsidRPr="009D2331" w:rsidRDefault="007C4500" w:rsidP="007C4500">
      <w:pPr>
        <w:pStyle w:val="ListParagraph"/>
        <w:rPr>
          <w:rFonts w:ascii="Arial" w:hAnsi="Arial" w:cs="Arial"/>
        </w:rPr>
      </w:pPr>
    </w:p>
    <w:p w14:paraId="7282D84C" w14:textId="77777777" w:rsidR="007C4500" w:rsidRPr="009D2331" w:rsidRDefault="007C4500" w:rsidP="00FA2D79">
      <w:pPr>
        <w:pStyle w:val="ListParagraph"/>
        <w:numPr>
          <w:ilvl w:val="3"/>
          <w:numId w:val="10"/>
        </w:numPr>
        <w:spacing w:after="0"/>
        <w:ind w:left="2268" w:hanging="435"/>
        <w:jc w:val="both"/>
        <w:rPr>
          <w:rFonts w:ascii="Arial" w:hAnsi="Arial" w:cs="Arial"/>
        </w:rPr>
      </w:pPr>
      <w:r w:rsidRPr="009D2331">
        <w:rPr>
          <w:rFonts w:ascii="Arial" w:hAnsi="Arial" w:cs="Arial"/>
        </w:rPr>
        <w:t>the Processor complies with any reasonable instructions notified to it in advance by the Controller with respect to the processing of the Personal Data;</w:t>
      </w:r>
    </w:p>
    <w:p w14:paraId="20B0D3F2" w14:textId="77777777" w:rsidR="007C4500" w:rsidRPr="009D2331" w:rsidRDefault="007C4500" w:rsidP="007C4500">
      <w:pPr>
        <w:ind w:left="720" w:firstLine="720"/>
        <w:jc w:val="both"/>
        <w:rPr>
          <w:rFonts w:ascii="Arial" w:hAnsi="Arial" w:cs="Arial"/>
        </w:rPr>
      </w:pPr>
    </w:p>
    <w:p w14:paraId="3ABFB9F7"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at the written direction of the Controller, delete or return Personal Data (and any copies of it) to the Controller on termination of the Contract unless the Processor is required by Law to retain the Personal Data.</w:t>
      </w:r>
    </w:p>
    <w:p w14:paraId="684E0468" w14:textId="77777777" w:rsidR="007C4500" w:rsidRPr="009D2331" w:rsidRDefault="007C4500" w:rsidP="007C4500">
      <w:pPr>
        <w:ind w:left="720"/>
        <w:jc w:val="both"/>
        <w:rPr>
          <w:rFonts w:ascii="Arial" w:hAnsi="Arial" w:cs="Arial"/>
        </w:rPr>
      </w:pPr>
    </w:p>
    <w:p w14:paraId="140BF528" w14:textId="77777777" w:rsidR="007C4500" w:rsidRPr="009D2331" w:rsidRDefault="007C4500" w:rsidP="00FA2D79">
      <w:pPr>
        <w:pStyle w:val="ListParagraph"/>
        <w:numPr>
          <w:ilvl w:val="1"/>
          <w:numId w:val="10"/>
        </w:numPr>
        <w:spacing w:after="0"/>
        <w:ind w:left="993" w:hanging="633"/>
        <w:jc w:val="both"/>
        <w:rPr>
          <w:rFonts w:ascii="Arial" w:hAnsi="Arial" w:cs="Arial"/>
        </w:rPr>
      </w:pPr>
      <w:bookmarkStart w:id="11" w:name="_Ref513645539"/>
      <w:r w:rsidRPr="009D2331">
        <w:rPr>
          <w:rFonts w:ascii="Arial" w:hAnsi="Arial" w:cs="Arial"/>
        </w:rPr>
        <w:t xml:space="preserve">Subject to Clause </w:t>
      </w:r>
      <w:r w:rsidRPr="009D2331">
        <w:rPr>
          <w:rFonts w:ascii="Arial" w:hAnsi="Arial" w:cs="Arial"/>
        </w:rPr>
        <w:fldChar w:fldCharType="begin"/>
      </w:r>
      <w:r w:rsidRPr="009D2331">
        <w:rPr>
          <w:rFonts w:ascii="Arial" w:hAnsi="Arial" w:cs="Arial"/>
        </w:rPr>
        <w:instrText xml:space="preserve"> REF _Ref513643660 \r \h  \* MERGEFORMAT </w:instrText>
      </w:r>
      <w:r w:rsidRPr="009D2331">
        <w:rPr>
          <w:rFonts w:ascii="Arial" w:hAnsi="Arial" w:cs="Arial"/>
        </w:rPr>
      </w:r>
      <w:r w:rsidRPr="009D2331">
        <w:rPr>
          <w:rFonts w:ascii="Arial" w:hAnsi="Arial" w:cs="Arial"/>
        </w:rPr>
        <w:fldChar w:fldCharType="separate"/>
      </w:r>
      <w:r w:rsidRPr="009D2331">
        <w:rPr>
          <w:rFonts w:ascii="Arial" w:hAnsi="Arial" w:cs="Arial"/>
        </w:rPr>
        <w:t>1.8</w:t>
      </w:r>
      <w:r w:rsidRPr="009D2331">
        <w:rPr>
          <w:rFonts w:ascii="Arial" w:hAnsi="Arial" w:cs="Arial"/>
        </w:rPr>
        <w:fldChar w:fldCharType="end"/>
      </w:r>
      <w:r w:rsidRPr="009D2331">
        <w:rPr>
          <w:rFonts w:ascii="Arial" w:hAnsi="Arial" w:cs="Arial"/>
        </w:rPr>
        <w:t>, the Processor shall notify the Controller immediately if it:</w:t>
      </w:r>
      <w:bookmarkEnd w:id="11"/>
    </w:p>
    <w:p w14:paraId="29C8BE2C" w14:textId="77777777" w:rsidR="007C4500" w:rsidRPr="009D2331" w:rsidRDefault="007C4500" w:rsidP="007C4500">
      <w:pPr>
        <w:jc w:val="both"/>
        <w:rPr>
          <w:rFonts w:ascii="Arial" w:hAnsi="Arial" w:cs="Arial"/>
        </w:rPr>
      </w:pPr>
    </w:p>
    <w:p w14:paraId="15347222"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receives a Data Subject Access Request (or purported Data Subject Access Request);</w:t>
      </w:r>
    </w:p>
    <w:p w14:paraId="180B3528" w14:textId="77777777" w:rsidR="007C4500" w:rsidRPr="009D2331" w:rsidRDefault="007C4500" w:rsidP="007C4500">
      <w:pPr>
        <w:jc w:val="both"/>
        <w:rPr>
          <w:rFonts w:ascii="Arial" w:hAnsi="Arial" w:cs="Arial"/>
        </w:rPr>
      </w:pPr>
    </w:p>
    <w:p w14:paraId="0102F8DB"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receives a request to rectify, block or erase any Personal Data;</w:t>
      </w:r>
    </w:p>
    <w:p w14:paraId="6A119B4F" w14:textId="77777777" w:rsidR="007C4500" w:rsidRPr="009D2331" w:rsidRDefault="007C4500" w:rsidP="007C4500">
      <w:pPr>
        <w:ind w:firstLine="720"/>
        <w:jc w:val="both"/>
        <w:rPr>
          <w:rFonts w:ascii="Arial" w:hAnsi="Arial" w:cs="Arial"/>
        </w:rPr>
      </w:pPr>
    </w:p>
    <w:p w14:paraId="408016EB"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receives any other request, complaint or communication relating to either Party's obligations under the Data Protection Legislation;</w:t>
      </w:r>
    </w:p>
    <w:p w14:paraId="0CFC05EC" w14:textId="77777777" w:rsidR="007C4500" w:rsidRPr="009D2331" w:rsidRDefault="007C4500" w:rsidP="007C4500">
      <w:pPr>
        <w:ind w:firstLine="720"/>
        <w:jc w:val="both"/>
        <w:rPr>
          <w:rFonts w:ascii="Arial" w:hAnsi="Arial" w:cs="Arial"/>
        </w:rPr>
      </w:pPr>
    </w:p>
    <w:p w14:paraId="3B7BEC53"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receives any communication from the Information Commissioner or any other regulatory authority in connection with Personal Data processed under this Contract;</w:t>
      </w:r>
    </w:p>
    <w:p w14:paraId="1C2611D5" w14:textId="77777777" w:rsidR="007C4500" w:rsidRPr="009D2331" w:rsidRDefault="007C4500" w:rsidP="007C4500">
      <w:pPr>
        <w:jc w:val="both"/>
        <w:rPr>
          <w:rFonts w:ascii="Arial" w:hAnsi="Arial" w:cs="Arial"/>
        </w:rPr>
      </w:pPr>
    </w:p>
    <w:p w14:paraId="7B86DE82"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receives a request from any third Party for disclosure of Personal Data where compliance with such request is required or purported to be required by Law;</w:t>
      </w:r>
    </w:p>
    <w:p w14:paraId="00132208" w14:textId="77777777" w:rsidR="007C4500" w:rsidRPr="009D2331" w:rsidRDefault="007C4500" w:rsidP="007C4500">
      <w:pPr>
        <w:ind w:left="720"/>
        <w:jc w:val="both"/>
        <w:rPr>
          <w:rFonts w:ascii="Arial" w:hAnsi="Arial" w:cs="Arial"/>
        </w:rPr>
      </w:pPr>
      <w:r w:rsidRPr="009D2331">
        <w:rPr>
          <w:rFonts w:ascii="Arial" w:hAnsi="Arial" w:cs="Arial"/>
        </w:rPr>
        <w:t>or</w:t>
      </w:r>
    </w:p>
    <w:p w14:paraId="790D49AC" w14:textId="77777777" w:rsidR="007C4500" w:rsidRPr="009D2331" w:rsidRDefault="007C4500" w:rsidP="007C4500">
      <w:pPr>
        <w:ind w:left="720"/>
        <w:jc w:val="both"/>
        <w:rPr>
          <w:rFonts w:ascii="Arial" w:hAnsi="Arial" w:cs="Arial"/>
        </w:rPr>
      </w:pPr>
    </w:p>
    <w:p w14:paraId="0DD0313E"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becomes aware of a Data Loss Event.</w:t>
      </w:r>
    </w:p>
    <w:p w14:paraId="06FDCC0D" w14:textId="77777777" w:rsidR="007C4500" w:rsidRPr="009D2331" w:rsidRDefault="007C4500" w:rsidP="007C4500">
      <w:pPr>
        <w:ind w:firstLine="720"/>
        <w:jc w:val="both"/>
        <w:rPr>
          <w:rFonts w:ascii="Arial" w:hAnsi="Arial" w:cs="Arial"/>
        </w:rPr>
      </w:pPr>
    </w:p>
    <w:p w14:paraId="5189CEDC" w14:textId="77777777" w:rsidR="007C4500" w:rsidRPr="009D2331" w:rsidRDefault="007C4500" w:rsidP="00FA2D79">
      <w:pPr>
        <w:pStyle w:val="ListParagraph"/>
        <w:numPr>
          <w:ilvl w:val="1"/>
          <w:numId w:val="10"/>
        </w:numPr>
        <w:spacing w:after="0"/>
        <w:ind w:left="993" w:hanging="633"/>
        <w:jc w:val="both"/>
        <w:rPr>
          <w:rFonts w:ascii="Arial" w:hAnsi="Arial" w:cs="Arial"/>
        </w:rPr>
      </w:pPr>
      <w:bookmarkStart w:id="12" w:name="_Ref513643660"/>
      <w:r w:rsidRPr="009D2331">
        <w:rPr>
          <w:rFonts w:ascii="Arial" w:hAnsi="Arial" w:cs="Arial"/>
        </w:rPr>
        <w:t xml:space="preserve">The Processor’s obligation to notify under Clause </w:t>
      </w:r>
      <w:r w:rsidRPr="009D2331">
        <w:rPr>
          <w:rFonts w:ascii="Arial" w:hAnsi="Arial" w:cs="Arial"/>
        </w:rPr>
        <w:fldChar w:fldCharType="begin"/>
      </w:r>
      <w:r w:rsidRPr="009D2331">
        <w:rPr>
          <w:rFonts w:ascii="Arial" w:hAnsi="Arial" w:cs="Arial"/>
        </w:rPr>
        <w:instrText xml:space="preserve"> REF _Ref513645539 \r \h  \* MERGEFORMAT </w:instrText>
      </w:r>
      <w:r w:rsidRPr="009D2331">
        <w:rPr>
          <w:rFonts w:ascii="Arial" w:hAnsi="Arial" w:cs="Arial"/>
        </w:rPr>
      </w:r>
      <w:r w:rsidRPr="009D2331">
        <w:rPr>
          <w:rFonts w:ascii="Arial" w:hAnsi="Arial" w:cs="Arial"/>
        </w:rPr>
        <w:fldChar w:fldCharType="separate"/>
      </w:r>
      <w:r w:rsidRPr="009D2331">
        <w:rPr>
          <w:rFonts w:ascii="Arial" w:hAnsi="Arial" w:cs="Arial"/>
        </w:rPr>
        <w:t>1.7</w:t>
      </w:r>
      <w:r w:rsidRPr="009D2331">
        <w:rPr>
          <w:rFonts w:ascii="Arial" w:hAnsi="Arial" w:cs="Arial"/>
        </w:rPr>
        <w:fldChar w:fldCharType="end"/>
      </w:r>
      <w:r w:rsidRPr="009D2331">
        <w:rPr>
          <w:rFonts w:ascii="Arial" w:hAnsi="Arial" w:cs="Arial"/>
        </w:rPr>
        <w:t xml:space="preserve"> shall include the provision of further information to the Controller in phases, as details become available.</w:t>
      </w:r>
      <w:bookmarkEnd w:id="12"/>
    </w:p>
    <w:p w14:paraId="2ED1BA58" w14:textId="77777777" w:rsidR="007C4500" w:rsidRPr="009D2331" w:rsidRDefault="007C4500" w:rsidP="007C4500">
      <w:pPr>
        <w:ind w:firstLine="720"/>
        <w:jc w:val="both"/>
        <w:rPr>
          <w:rFonts w:ascii="Arial" w:hAnsi="Arial" w:cs="Arial"/>
        </w:rPr>
      </w:pPr>
    </w:p>
    <w:p w14:paraId="3EE69570"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sidRPr="009D2331">
        <w:rPr>
          <w:rFonts w:ascii="Arial" w:hAnsi="Arial" w:cs="Arial"/>
        </w:rPr>
        <w:fldChar w:fldCharType="begin"/>
      </w:r>
      <w:r w:rsidRPr="009D2331">
        <w:rPr>
          <w:rFonts w:ascii="Arial" w:hAnsi="Arial" w:cs="Arial"/>
        </w:rPr>
        <w:instrText xml:space="preserve"> REF _Ref513645539 \r \h  \* MERGEFORMAT </w:instrText>
      </w:r>
      <w:r w:rsidRPr="009D2331">
        <w:rPr>
          <w:rFonts w:ascii="Arial" w:hAnsi="Arial" w:cs="Arial"/>
        </w:rPr>
      </w:r>
      <w:r w:rsidRPr="009D2331">
        <w:rPr>
          <w:rFonts w:ascii="Arial" w:hAnsi="Arial" w:cs="Arial"/>
        </w:rPr>
        <w:fldChar w:fldCharType="separate"/>
      </w:r>
      <w:r w:rsidRPr="009D2331">
        <w:rPr>
          <w:rFonts w:ascii="Arial" w:hAnsi="Arial" w:cs="Arial"/>
        </w:rPr>
        <w:t>1.7</w:t>
      </w:r>
      <w:r w:rsidRPr="009D2331">
        <w:rPr>
          <w:rFonts w:ascii="Arial" w:hAnsi="Arial" w:cs="Arial"/>
        </w:rPr>
        <w:fldChar w:fldCharType="end"/>
      </w:r>
      <w:r w:rsidRPr="009D2331">
        <w:rPr>
          <w:rFonts w:ascii="Arial" w:hAnsi="Arial" w:cs="Arial"/>
        </w:rPr>
        <w:t xml:space="preserve"> (and insofar as possible within the timescales reasonably required by the Controller) including by promptly providing:</w:t>
      </w:r>
    </w:p>
    <w:p w14:paraId="2EFFD0DD" w14:textId="77777777" w:rsidR="007C4500" w:rsidRPr="009D2331" w:rsidRDefault="007C4500" w:rsidP="007C4500">
      <w:pPr>
        <w:ind w:firstLine="720"/>
        <w:jc w:val="both"/>
        <w:rPr>
          <w:rFonts w:ascii="Arial" w:hAnsi="Arial" w:cs="Arial"/>
        </w:rPr>
      </w:pPr>
    </w:p>
    <w:p w14:paraId="26FC8CB2"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the Controller with full details and copies of the complaint, communication or request;</w:t>
      </w:r>
    </w:p>
    <w:p w14:paraId="41AE5D68" w14:textId="77777777" w:rsidR="007C4500" w:rsidRPr="009D2331" w:rsidRDefault="007C4500" w:rsidP="007C4500">
      <w:pPr>
        <w:ind w:firstLine="720"/>
        <w:jc w:val="both"/>
        <w:rPr>
          <w:rFonts w:ascii="Arial" w:hAnsi="Arial" w:cs="Arial"/>
        </w:rPr>
      </w:pPr>
    </w:p>
    <w:p w14:paraId="59424954"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such assistance as is reasonably requested by the Controller to enable the Controller to comply with a Data Subject Access Request within the relevant timescales set out in the Data Protection Legislation;</w:t>
      </w:r>
    </w:p>
    <w:p w14:paraId="5F040098" w14:textId="77777777" w:rsidR="007C4500" w:rsidRPr="009D2331" w:rsidRDefault="007C4500" w:rsidP="007C4500">
      <w:pPr>
        <w:ind w:firstLine="720"/>
        <w:jc w:val="both"/>
        <w:rPr>
          <w:rFonts w:ascii="Arial" w:hAnsi="Arial" w:cs="Arial"/>
        </w:rPr>
      </w:pPr>
    </w:p>
    <w:p w14:paraId="3797A255"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the Controller, at its request, with any Personal Data it holds in relation to a Data Subject;</w:t>
      </w:r>
    </w:p>
    <w:p w14:paraId="4F3B6BEC" w14:textId="77777777" w:rsidR="007C4500" w:rsidRPr="009D2331" w:rsidRDefault="007C4500" w:rsidP="007C4500">
      <w:pPr>
        <w:ind w:firstLine="720"/>
        <w:jc w:val="both"/>
        <w:rPr>
          <w:rFonts w:ascii="Arial" w:hAnsi="Arial" w:cs="Arial"/>
        </w:rPr>
      </w:pPr>
    </w:p>
    <w:p w14:paraId="35A81CCB"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assistance as requested by the Controller following any Data Loss Event;</w:t>
      </w:r>
    </w:p>
    <w:p w14:paraId="0D656C58" w14:textId="77777777" w:rsidR="007C4500" w:rsidRPr="009D2331" w:rsidRDefault="007C4500" w:rsidP="007C4500">
      <w:pPr>
        <w:ind w:firstLine="720"/>
        <w:jc w:val="both"/>
        <w:rPr>
          <w:rFonts w:ascii="Arial" w:hAnsi="Arial" w:cs="Arial"/>
        </w:rPr>
      </w:pPr>
    </w:p>
    <w:p w14:paraId="06FA2238"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assistance as requested by the Controller with respect to any request from the Information Commissioners Office or any consultation by the Controller with the Information Commissioner's Office.</w:t>
      </w:r>
    </w:p>
    <w:p w14:paraId="44FF854D" w14:textId="77777777" w:rsidR="007C4500" w:rsidRPr="009D2331" w:rsidRDefault="007C4500" w:rsidP="007C4500">
      <w:pPr>
        <w:ind w:firstLine="720"/>
        <w:jc w:val="both"/>
        <w:rPr>
          <w:rFonts w:ascii="Arial" w:hAnsi="Arial" w:cs="Arial"/>
        </w:rPr>
      </w:pPr>
    </w:p>
    <w:p w14:paraId="19A9B557"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maintain complete and accurate records and information to demonstrate its compliance with this Clause 1.</w:t>
      </w:r>
    </w:p>
    <w:p w14:paraId="1E9E8055" w14:textId="77777777" w:rsidR="007C4500" w:rsidRPr="009D2331" w:rsidRDefault="007C4500" w:rsidP="007C4500">
      <w:pPr>
        <w:ind w:left="360"/>
        <w:jc w:val="both"/>
        <w:rPr>
          <w:rFonts w:ascii="Arial" w:hAnsi="Arial" w:cs="Arial"/>
        </w:rPr>
      </w:pPr>
    </w:p>
    <w:p w14:paraId="41ADF96C"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allow for audits of its Data Processing activity by the Controller or the Controllers designated auditor.</w:t>
      </w:r>
    </w:p>
    <w:p w14:paraId="4A467515" w14:textId="77777777" w:rsidR="007C4500" w:rsidRPr="009D2331" w:rsidRDefault="007C4500" w:rsidP="007C4500">
      <w:pPr>
        <w:jc w:val="both"/>
        <w:rPr>
          <w:rFonts w:ascii="Arial" w:hAnsi="Arial" w:cs="Arial"/>
        </w:rPr>
      </w:pPr>
    </w:p>
    <w:p w14:paraId="0C068019"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designate a data protection officer if required by the Data  Protection Legislation.</w:t>
      </w:r>
    </w:p>
    <w:p w14:paraId="706CEDE9" w14:textId="77777777" w:rsidR="007C4500" w:rsidRPr="009D2331" w:rsidRDefault="007C4500" w:rsidP="007C4500">
      <w:pPr>
        <w:ind w:firstLine="720"/>
        <w:jc w:val="both"/>
        <w:rPr>
          <w:rFonts w:ascii="Arial" w:hAnsi="Arial" w:cs="Arial"/>
        </w:rPr>
      </w:pPr>
    </w:p>
    <w:p w14:paraId="1DEFF1A4"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Before allowing any Sub-processor to process any Personal Data related to this Contract, the Processor must:</w:t>
      </w:r>
    </w:p>
    <w:p w14:paraId="1915ECEF" w14:textId="77777777" w:rsidR="007C4500" w:rsidRPr="009D2331" w:rsidRDefault="007C4500" w:rsidP="007C4500">
      <w:pPr>
        <w:ind w:firstLine="720"/>
        <w:jc w:val="both"/>
        <w:rPr>
          <w:rFonts w:ascii="Arial" w:hAnsi="Arial" w:cs="Arial"/>
        </w:rPr>
      </w:pPr>
    </w:p>
    <w:p w14:paraId="792F43D2"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notify the Controller in writing of the intended Sub-processor and processing;</w:t>
      </w:r>
    </w:p>
    <w:p w14:paraId="2549B591" w14:textId="77777777" w:rsidR="007C4500" w:rsidRPr="009D2331" w:rsidRDefault="007C4500" w:rsidP="007C4500">
      <w:pPr>
        <w:pStyle w:val="ListParagraph"/>
        <w:ind w:left="1080"/>
        <w:jc w:val="both"/>
        <w:rPr>
          <w:rFonts w:ascii="Arial" w:hAnsi="Arial" w:cs="Arial"/>
        </w:rPr>
      </w:pPr>
    </w:p>
    <w:p w14:paraId="17C75345"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obtain the written consent of the Controller;</w:t>
      </w:r>
    </w:p>
    <w:p w14:paraId="54D23E81" w14:textId="77777777" w:rsidR="007C4500" w:rsidRPr="009D2331" w:rsidRDefault="007C4500" w:rsidP="007C4500">
      <w:pPr>
        <w:jc w:val="both"/>
        <w:rPr>
          <w:rFonts w:ascii="Arial" w:hAnsi="Arial" w:cs="Arial"/>
        </w:rPr>
      </w:pPr>
    </w:p>
    <w:p w14:paraId="20B4BCCC"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enter into a written agreement with the Sub-processor which give effect to the terms set out in this GDPR Schedule such that they apply to the Sub-processor; and</w:t>
      </w:r>
    </w:p>
    <w:p w14:paraId="50BBA118" w14:textId="77777777" w:rsidR="007C4500" w:rsidRPr="009D2331" w:rsidRDefault="007C4500" w:rsidP="007C4500">
      <w:pPr>
        <w:ind w:firstLine="720"/>
        <w:jc w:val="both"/>
        <w:rPr>
          <w:rFonts w:ascii="Arial" w:hAnsi="Arial" w:cs="Arial"/>
        </w:rPr>
      </w:pPr>
    </w:p>
    <w:p w14:paraId="491FFE65" w14:textId="77777777" w:rsidR="007C4500" w:rsidRPr="009D2331" w:rsidRDefault="007C4500" w:rsidP="00FA2D79">
      <w:pPr>
        <w:pStyle w:val="ListParagraph"/>
        <w:numPr>
          <w:ilvl w:val="2"/>
          <w:numId w:val="10"/>
        </w:numPr>
        <w:spacing w:after="0"/>
        <w:ind w:left="1843" w:hanging="850"/>
        <w:jc w:val="both"/>
        <w:rPr>
          <w:rFonts w:ascii="Arial" w:hAnsi="Arial" w:cs="Arial"/>
        </w:rPr>
      </w:pPr>
      <w:r w:rsidRPr="009D2331">
        <w:rPr>
          <w:rFonts w:ascii="Arial" w:hAnsi="Arial" w:cs="Arial"/>
        </w:rPr>
        <w:t>provide the Controller with such information regarding the Sub-processor as the Controller may reasonably require.</w:t>
      </w:r>
    </w:p>
    <w:p w14:paraId="6B6F3903" w14:textId="77777777" w:rsidR="007C4500" w:rsidRPr="009D2331" w:rsidRDefault="007C4500" w:rsidP="007C4500">
      <w:pPr>
        <w:ind w:firstLine="720"/>
        <w:jc w:val="both"/>
        <w:rPr>
          <w:rFonts w:ascii="Arial" w:hAnsi="Arial" w:cs="Arial"/>
        </w:rPr>
      </w:pPr>
    </w:p>
    <w:p w14:paraId="24EB1D81"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Processor shall remain fully liable for all acts or omissions of any Sub-processor.</w:t>
      </w:r>
    </w:p>
    <w:p w14:paraId="6AD7A99D" w14:textId="77777777" w:rsidR="007C4500" w:rsidRPr="009D2331" w:rsidRDefault="007C4500" w:rsidP="00FA2D79">
      <w:pPr>
        <w:pStyle w:val="ListParagraph"/>
        <w:numPr>
          <w:ilvl w:val="1"/>
          <w:numId w:val="10"/>
        </w:numPr>
        <w:spacing w:after="0"/>
        <w:ind w:left="993" w:hanging="633"/>
        <w:jc w:val="both"/>
        <w:rPr>
          <w:rFonts w:ascii="Arial" w:hAnsi="Arial" w:cs="Arial"/>
        </w:rPr>
      </w:pPr>
      <w:r w:rsidRPr="009D2331">
        <w:rPr>
          <w:rFonts w:ascii="Arial" w:hAnsi="Arial" w:cs="Arial"/>
        </w:rPr>
        <w:t>The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w:t>
      </w:r>
    </w:p>
    <w:p w14:paraId="6E92DE60" w14:textId="77777777" w:rsidR="007C4500" w:rsidRDefault="007C4500" w:rsidP="007C4500">
      <w:pPr>
        <w:rPr>
          <w:rFonts w:ascii="Arial" w:hAnsi="Arial" w:cs="Arial"/>
          <w:color w:val="000000"/>
          <w:highlight w:val="yellow"/>
          <w:u w:val="single"/>
        </w:rPr>
      </w:pPr>
    </w:p>
    <w:p w14:paraId="1369E9E9" w14:textId="77777777" w:rsidR="007C4500" w:rsidRDefault="007C4500" w:rsidP="007C4500">
      <w:pPr>
        <w:rPr>
          <w:rFonts w:ascii="Arial" w:hAnsi="Arial" w:cs="Arial"/>
          <w:color w:val="000000"/>
          <w:highlight w:val="yellow"/>
          <w:u w:val="single"/>
        </w:rPr>
      </w:pPr>
    </w:p>
    <w:p w14:paraId="613F4BCF" w14:textId="77777777" w:rsidR="007C4500" w:rsidRDefault="007C4500" w:rsidP="007C4500">
      <w:pPr>
        <w:rPr>
          <w:rFonts w:ascii="Arial" w:hAnsi="Arial" w:cs="Arial"/>
          <w:color w:val="000000"/>
          <w:highlight w:val="yellow"/>
          <w:u w:val="single"/>
        </w:rPr>
      </w:pPr>
    </w:p>
    <w:p w14:paraId="544C3EEE" w14:textId="77777777" w:rsidR="007C4500" w:rsidRDefault="007C4500" w:rsidP="007C4500">
      <w:pPr>
        <w:rPr>
          <w:rFonts w:ascii="Arial" w:hAnsi="Arial" w:cs="Arial"/>
          <w:color w:val="000000"/>
          <w:highlight w:val="yellow"/>
          <w:u w:val="single"/>
        </w:rPr>
      </w:pPr>
    </w:p>
    <w:p w14:paraId="0C171E89" w14:textId="77777777" w:rsidR="007C4500" w:rsidRDefault="007C4500" w:rsidP="007C4500">
      <w:pPr>
        <w:rPr>
          <w:rFonts w:ascii="Arial" w:hAnsi="Arial" w:cs="Arial"/>
          <w:color w:val="000000"/>
          <w:highlight w:val="yellow"/>
          <w:u w:val="single"/>
        </w:rPr>
      </w:pPr>
    </w:p>
    <w:p w14:paraId="452DDB8A" w14:textId="77777777" w:rsidR="001F480A" w:rsidRPr="00A94C55" w:rsidRDefault="001F480A" w:rsidP="001F480A">
      <w:pPr>
        <w:spacing w:after="120"/>
        <w:jc w:val="center"/>
        <w:rPr>
          <w:rFonts w:ascii="Arial" w:hAnsi="Arial" w:cs="Arial"/>
          <w:b/>
        </w:rPr>
      </w:pPr>
      <w:r w:rsidRPr="00A94C55">
        <w:rPr>
          <w:rFonts w:ascii="Arial" w:hAnsi="Arial" w:cs="Arial"/>
          <w:b/>
        </w:rPr>
        <w:t>GENERAL DATA PROTECTION REGULATION</w:t>
      </w:r>
      <w:r>
        <w:rPr>
          <w:rFonts w:ascii="Arial" w:hAnsi="Arial" w:cs="Arial"/>
          <w:b/>
        </w:rPr>
        <w:t xml:space="preserve"> (GDPR)</w:t>
      </w:r>
    </w:p>
    <w:p w14:paraId="0B4C127B" w14:textId="77777777" w:rsidR="001F480A" w:rsidRPr="00255337" w:rsidRDefault="001F480A" w:rsidP="001F480A">
      <w:pPr>
        <w:spacing w:after="120"/>
        <w:jc w:val="center"/>
        <w:rPr>
          <w:rFonts w:ascii="Arial" w:hAnsi="Arial" w:cs="Arial"/>
        </w:rPr>
      </w:pPr>
      <w:r w:rsidRPr="001B2440">
        <w:rPr>
          <w:rFonts w:ascii="Arial" w:hAnsi="Arial" w:cs="Arial"/>
          <w:b/>
        </w:rPr>
        <w:t>ANNEX 1</w:t>
      </w:r>
    </w:p>
    <w:p w14:paraId="006DA7E5" w14:textId="77777777" w:rsidR="001F480A" w:rsidRPr="001B2440" w:rsidRDefault="001F480A" w:rsidP="001F480A">
      <w:pPr>
        <w:spacing w:after="0"/>
        <w:jc w:val="center"/>
        <w:rPr>
          <w:rFonts w:ascii="Arial" w:hAnsi="Arial" w:cs="Arial"/>
          <w:bCs/>
        </w:rPr>
      </w:pPr>
      <w:r w:rsidRPr="001B2440">
        <w:rPr>
          <w:rFonts w:ascii="Arial" w:hAnsi="Arial" w:cs="Arial"/>
          <w:b/>
          <w:bCs/>
        </w:rPr>
        <w:t>Schedule of Processing, Personal Data and Data</w:t>
      </w:r>
      <w:r>
        <w:rPr>
          <w:rFonts w:ascii="Arial" w:hAnsi="Arial" w:cs="Arial"/>
          <w:b/>
          <w:bCs/>
        </w:rPr>
        <w:t xml:space="preserve"> Subjects</w:t>
      </w:r>
    </w:p>
    <w:p w14:paraId="09CE99F1" w14:textId="77777777" w:rsidR="001F480A" w:rsidRDefault="001F480A" w:rsidP="001F480A">
      <w:pPr>
        <w:spacing w:after="0"/>
        <w:rPr>
          <w:rFonts w:ascii="Arial" w:hAnsi="Arial" w:cs="Arial"/>
          <w:bCs/>
        </w:rPr>
      </w:pPr>
    </w:p>
    <w:p w14:paraId="55F46A4C" w14:textId="77777777" w:rsidR="001F480A" w:rsidRPr="006227F0" w:rsidRDefault="001F480A" w:rsidP="001F480A">
      <w:pPr>
        <w:tabs>
          <w:tab w:val="left" w:pos="426"/>
          <w:tab w:val="left" w:pos="1560"/>
        </w:tabs>
        <w:spacing w:after="0" w:line="240" w:lineRule="auto"/>
        <w:jc w:val="both"/>
        <w:rPr>
          <w:rFonts w:ascii="Arial" w:hAnsi="Arial" w:cs="Arial"/>
          <w:b/>
          <w:highlight w:val="yellow"/>
        </w:rPr>
      </w:pPr>
      <w:r w:rsidRPr="006227F0">
        <w:rPr>
          <w:rFonts w:ascii="Arial" w:eastAsia="Times New Roman" w:hAnsi="Arial" w:cs="Arial"/>
          <w:b/>
        </w:rPr>
        <w:t>Provider:</w:t>
      </w:r>
      <w:r>
        <w:rPr>
          <w:rFonts w:ascii="Arial" w:eastAsia="Times New Roman" w:hAnsi="Arial" w:cs="Arial"/>
          <w:b/>
        </w:rPr>
        <w:tab/>
      </w:r>
      <w:r w:rsidRPr="006227F0">
        <w:rPr>
          <w:rFonts w:ascii="Arial" w:eastAsia="Times New Roman" w:hAnsi="Arial" w:cs="Arial"/>
          <w:b/>
        </w:rPr>
        <w:t>[</w:t>
      </w:r>
      <w:r w:rsidRPr="006227F0">
        <w:rPr>
          <w:rFonts w:ascii="Arial" w:hAnsi="Arial" w:cs="Arial"/>
          <w:b/>
          <w:highlight w:val="yellow"/>
        </w:rPr>
        <w:t>ENTER PROVIDER NAME]</w:t>
      </w:r>
    </w:p>
    <w:p w14:paraId="1C9ED059" w14:textId="4F75BB18" w:rsidR="001F480A" w:rsidRDefault="001F480A" w:rsidP="001F480A">
      <w:pPr>
        <w:tabs>
          <w:tab w:val="left" w:pos="426"/>
          <w:tab w:val="left" w:pos="1560"/>
        </w:tabs>
        <w:spacing w:after="0" w:line="240" w:lineRule="auto"/>
        <w:jc w:val="both"/>
        <w:rPr>
          <w:rFonts w:ascii="Arial" w:hAnsi="Arial" w:cs="Arial"/>
          <w:b/>
        </w:rPr>
      </w:pPr>
      <w:r w:rsidRPr="006227F0">
        <w:rPr>
          <w:rFonts w:ascii="Arial" w:hAnsi="Arial" w:cs="Arial"/>
          <w:b/>
        </w:rPr>
        <w:t>Contract:</w:t>
      </w:r>
      <w:r w:rsidRPr="006227F0">
        <w:rPr>
          <w:rFonts w:ascii="Arial" w:hAnsi="Arial" w:cs="Arial"/>
          <w:b/>
        </w:rPr>
        <w:tab/>
      </w:r>
      <w:r>
        <w:rPr>
          <w:rFonts w:ascii="Arial" w:hAnsi="Arial" w:cs="Arial"/>
          <w:b/>
        </w:rPr>
        <w:t xml:space="preserve">Mini Competition Tender Number:  </w:t>
      </w:r>
      <w:r w:rsidR="00155EDD">
        <w:rPr>
          <w:rFonts w:ascii="Arial" w:hAnsi="Arial" w:cs="Arial"/>
          <w:b/>
        </w:rPr>
        <w:t>001</w:t>
      </w:r>
    </w:p>
    <w:p w14:paraId="13ABA354" w14:textId="77777777" w:rsidR="001F480A" w:rsidRPr="001B2440" w:rsidRDefault="001F480A" w:rsidP="001F480A">
      <w:pPr>
        <w:tabs>
          <w:tab w:val="left" w:pos="426"/>
          <w:tab w:val="left" w:pos="1560"/>
        </w:tabs>
        <w:spacing w:after="0" w:line="240" w:lineRule="auto"/>
        <w:jc w:val="both"/>
        <w:rPr>
          <w:rFonts w:ascii="Arial" w:hAnsi="Arial" w:cs="Arial"/>
          <w:bCs/>
        </w:rPr>
      </w:pPr>
    </w:p>
    <w:p w14:paraId="3AA57B73" w14:textId="77777777" w:rsidR="001F480A" w:rsidRPr="001B2440" w:rsidRDefault="001F480A" w:rsidP="00FA2D79">
      <w:pPr>
        <w:pStyle w:val="ListParagraph"/>
        <w:numPr>
          <w:ilvl w:val="0"/>
          <w:numId w:val="3"/>
        </w:numPr>
        <w:spacing w:after="0" w:line="240" w:lineRule="auto"/>
        <w:ind w:left="425" w:hanging="425"/>
        <w:jc w:val="both"/>
        <w:rPr>
          <w:rFonts w:ascii="Arial" w:hAnsi="Arial" w:cs="Arial"/>
        </w:rPr>
      </w:pPr>
      <w:r w:rsidRPr="001B2440">
        <w:rPr>
          <w:rFonts w:ascii="Arial" w:hAnsi="Arial" w:cs="Arial"/>
        </w:rPr>
        <w:t xml:space="preserve">The </w:t>
      </w:r>
      <w:r>
        <w:rPr>
          <w:rFonts w:ascii="Arial" w:hAnsi="Arial" w:cs="Arial"/>
        </w:rPr>
        <w:t>Processor</w:t>
      </w:r>
      <w:r w:rsidRPr="001B2440">
        <w:rPr>
          <w:rFonts w:ascii="Arial" w:hAnsi="Arial" w:cs="Arial"/>
        </w:rPr>
        <w:t xml:space="preserve"> shall comply with any further written instructions with respect to processing by the C</w:t>
      </w:r>
      <w:r>
        <w:rPr>
          <w:rFonts w:ascii="Arial" w:hAnsi="Arial" w:cs="Arial"/>
        </w:rPr>
        <w:t>ontroller</w:t>
      </w:r>
      <w:r w:rsidRPr="001B2440">
        <w:rPr>
          <w:rFonts w:ascii="Arial" w:hAnsi="Arial" w:cs="Arial"/>
        </w:rPr>
        <w:t>.</w:t>
      </w:r>
    </w:p>
    <w:p w14:paraId="797DAB83" w14:textId="77777777" w:rsidR="001F480A" w:rsidRPr="001B2440" w:rsidRDefault="001F480A" w:rsidP="001F480A">
      <w:pPr>
        <w:spacing w:after="0"/>
        <w:ind w:left="360"/>
        <w:rPr>
          <w:rFonts w:ascii="Arial" w:hAnsi="Arial" w:cs="Arial"/>
        </w:rPr>
      </w:pPr>
    </w:p>
    <w:p w14:paraId="6529BE64" w14:textId="77777777" w:rsidR="001F480A" w:rsidRDefault="001F480A" w:rsidP="00FA2D79">
      <w:pPr>
        <w:pStyle w:val="ListParagraph"/>
        <w:numPr>
          <w:ilvl w:val="0"/>
          <w:numId w:val="3"/>
        </w:numPr>
        <w:spacing w:after="0" w:line="240" w:lineRule="auto"/>
        <w:ind w:left="425" w:hanging="425"/>
        <w:jc w:val="both"/>
        <w:rPr>
          <w:rFonts w:ascii="Arial" w:hAnsi="Arial" w:cs="Arial"/>
        </w:rPr>
      </w:pPr>
      <w:r w:rsidRPr="001B2440">
        <w:rPr>
          <w:rFonts w:ascii="Arial" w:hAnsi="Arial" w:cs="Arial"/>
        </w:rPr>
        <w:t>Any such further instructions shall be incorporated into this Schedule.</w:t>
      </w:r>
    </w:p>
    <w:p w14:paraId="0D7A01A2" w14:textId="77777777" w:rsidR="001F480A" w:rsidRDefault="001F480A" w:rsidP="001F480A">
      <w:pPr>
        <w:pStyle w:val="ListParagraph"/>
        <w:spacing w:after="120" w:line="240" w:lineRule="auto"/>
        <w:rPr>
          <w:rFonts w:ascii="Arial" w:hAnsi="Arial" w:cs="Arial"/>
        </w:rPr>
      </w:pPr>
    </w:p>
    <w:p w14:paraId="1C9D6EA2" w14:textId="77777777" w:rsidR="001F480A" w:rsidRPr="007E0E56" w:rsidRDefault="001F480A" w:rsidP="00FA2D79">
      <w:pPr>
        <w:pStyle w:val="ListParagraph"/>
        <w:numPr>
          <w:ilvl w:val="0"/>
          <w:numId w:val="3"/>
        </w:numPr>
        <w:spacing w:after="0" w:line="240" w:lineRule="auto"/>
        <w:ind w:left="425" w:hanging="425"/>
        <w:jc w:val="both"/>
        <w:rPr>
          <w:rFonts w:ascii="Arial" w:hAnsi="Arial" w:cs="Arial"/>
        </w:rPr>
      </w:pPr>
      <w:r>
        <w:rPr>
          <w:rFonts w:ascii="Arial" w:hAnsi="Arial" w:cs="Arial"/>
        </w:rPr>
        <w:t xml:space="preserve">Part A and/or Part B, as appropriate, describe the Data relationship(s) between the Parties. Only completed Part(s) apply and an uncompleted Part indicates that the Data relationship pertaining to that Part does not exist within the Contract. At least one Part must be completed and both Parts may be completed but the latter </w:t>
      </w:r>
      <w:r w:rsidRPr="00A25FBC">
        <w:rPr>
          <w:rFonts w:ascii="Arial" w:hAnsi="Arial" w:cs="Arial"/>
          <w:b/>
        </w:rPr>
        <w:t>must</w:t>
      </w:r>
      <w:r>
        <w:rPr>
          <w:rFonts w:ascii="Arial" w:hAnsi="Arial" w:cs="Arial"/>
        </w:rPr>
        <w:t xml:space="preserve"> apply to </w:t>
      </w:r>
      <w:r w:rsidRPr="00A25FBC">
        <w:rPr>
          <w:rFonts w:ascii="Arial" w:hAnsi="Arial" w:cs="Arial"/>
          <w:b/>
        </w:rPr>
        <w:t>different</w:t>
      </w:r>
      <w:r>
        <w:rPr>
          <w:rFonts w:ascii="Arial" w:hAnsi="Arial" w:cs="Arial"/>
        </w:rPr>
        <w:t xml:space="preserve"> Data within the Contract.</w:t>
      </w:r>
    </w:p>
    <w:p w14:paraId="5EA9FAF7" w14:textId="77777777" w:rsidR="001F480A" w:rsidRDefault="001F480A" w:rsidP="001F480A">
      <w:pPr>
        <w:spacing w:after="0" w:line="240" w:lineRule="auto"/>
        <w:jc w:val="both"/>
        <w:rPr>
          <w:rFonts w:ascii="Arial" w:hAnsi="Arial" w:cs="Arial"/>
          <w:b/>
        </w:rPr>
      </w:pPr>
    </w:p>
    <w:p w14:paraId="3A0DC5D3" w14:textId="77777777" w:rsidR="001F480A" w:rsidRDefault="001F480A" w:rsidP="001F480A">
      <w:pPr>
        <w:spacing w:after="0" w:line="240" w:lineRule="auto"/>
        <w:jc w:val="both"/>
        <w:rPr>
          <w:rFonts w:ascii="Arial" w:hAnsi="Arial" w:cs="Arial"/>
          <w:b/>
        </w:rPr>
      </w:pPr>
      <w:r w:rsidRPr="007E0E56">
        <w:rPr>
          <w:rFonts w:ascii="Arial" w:hAnsi="Arial" w:cs="Arial"/>
          <w:b/>
        </w:rPr>
        <w:t>PART A</w:t>
      </w:r>
    </w:p>
    <w:p w14:paraId="3D6AFF4D" w14:textId="77777777" w:rsidR="001F480A" w:rsidRDefault="001F480A" w:rsidP="001F480A">
      <w:pPr>
        <w:spacing w:after="0" w:line="240" w:lineRule="auto"/>
        <w:jc w:val="both"/>
        <w:rPr>
          <w:rFonts w:ascii="Arial" w:hAnsi="Arial" w:cs="Arial"/>
          <w:b/>
        </w:rPr>
      </w:pPr>
    </w:p>
    <w:p w14:paraId="4CD10A08" w14:textId="77777777" w:rsidR="001F480A" w:rsidRDefault="001F480A" w:rsidP="001F480A">
      <w:pPr>
        <w:tabs>
          <w:tab w:val="left" w:pos="3119"/>
        </w:tabs>
        <w:spacing w:after="0"/>
        <w:rPr>
          <w:rFonts w:ascii="Arial" w:hAnsi="Arial" w:cs="Arial"/>
        </w:rPr>
      </w:pPr>
      <w:r w:rsidRPr="00AC0977">
        <w:rPr>
          <w:rFonts w:ascii="Arial" w:hAnsi="Arial" w:cs="Arial"/>
          <w:b/>
        </w:rPr>
        <w:t xml:space="preserve">The Kent County </w:t>
      </w:r>
      <w:r>
        <w:rPr>
          <w:rFonts w:ascii="Arial" w:hAnsi="Arial" w:cs="Arial"/>
          <w:b/>
        </w:rPr>
        <w:t>Council</w:t>
      </w:r>
      <w:r>
        <w:rPr>
          <w:rFonts w:ascii="Arial" w:hAnsi="Arial" w:cs="Arial"/>
        </w:rPr>
        <w:tab/>
      </w:r>
      <w:r w:rsidRPr="00923669">
        <w:rPr>
          <w:rFonts w:ascii="Arial" w:hAnsi="Arial" w:cs="Arial"/>
        </w:rPr>
        <w:t>Data Controller</w:t>
      </w:r>
    </w:p>
    <w:p w14:paraId="0A7AC5AD" w14:textId="77777777" w:rsidR="001F480A" w:rsidRPr="00AC0977" w:rsidRDefault="001F480A" w:rsidP="001F480A">
      <w:pPr>
        <w:tabs>
          <w:tab w:val="left" w:pos="3119"/>
        </w:tabs>
        <w:spacing w:after="0"/>
        <w:rPr>
          <w:rFonts w:ascii="Arial" w:hAnsi="Arial" w:cs="Arial"/>
        </w:rPr>
      </w:pPr>
      <w:r>
        <w:rPr>
          <w:rFonts w:ascii="Arial" w:hAnsi="Arial" w:cs="Arial"/>
        </w:rPr>
        <w:t>[</w:t>
      </w:r>
      <w:r w:rsidRPr="00AC0977">
        <w:rPr>
          <w:rFonts w:ascii="Arial" w:hAnsi="Arial" w:cs="Arial"/>
          <w:b/>
          <w:highlight w:val="yellow"/>
        </w:rPr>
        <w:t xml:space="preserve">ENTER </w:t>
      </w:r>
      <w:r>
        <w:rPr>
          <w:rFonts w:ascii="Arial" w:hAnsi="Arial" w:cs="Arial"/>
          <w:b/>
          <w:highlight w:val="yellow"/>
        </w:rPr>
        <w:t>PROVIDER</w:t>
      </w:r>
      <w:r w:rsidRPr="00AC0977">
        <w:rPr>
          <w:rFonts w:ascii="Arial" w:hAnsi="Arial" w:cs="Arial"/>
          <w:b/>
          <w:highlight w:val="yellow"/>
        </w:rPr>
        <w:t xml:space="preserve"> NAME</w:t>
      </w:r>
      <w:r>
        <w:rPr>
          <w:rFonts w:ascii="Arial" w:hAnsi="Arial" w:cs="Arial"/>
        </w:rPr>
        <w:t>]</w:t>
      </w:r>
      <w:r>
        <w:rPr>
          <w:rFonts w:ascii="Arial" w:hAnsi="Arial" w:cs="Arial"/>
        </w:rPr>
        <w:tab/>
      </w:r>
      <w:r w:rsidRPr="00923669">
        <w:rPr>
          <w:rFonts w:ascii="Arial" w:hAnsi="Arial" w:cs="Arial"/>
        </w:rPr>
        <w:t>Data Processor</w:t>
      </w:r>
    </w:p>
    <w:p w14:paraId="22FE3F7D" w14:textId="77777777" w:rsidR="001F480A" w:rsidRDefault="001F480A" w:rsidP="001F480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02"/>
        <w:gridCol w:w="6440"/>
      </w:tblGrid>
      <w:tr w:rsidR="001F480A" w14:paraId="166D408C" w14:textId="77777777" w:rsidTr="00546A88">
        <w:tc>
          <w:tcPr>
            <w:tcW w:w="2802" w:type="dxa"/>
            <w:shd w:val="clear" w:color="auto" w:fill="BFBFBF" w:themeFill="background1" w:themeFillShade="BF"/>
          </w:tcPr>
          <w:p w14:paraId="0ED65663" w14:textId="77777777" w:rsidR="001F480A" w:rsidRPr="00156A9B" w:rsidRDefault="001F480A" w:rsidP="00546A88">
            <w:pPr>
              <w:jc w:val="center"/>
              <w:rPr>
                <w:rFonts w:ascii="Arial" w:hAnsi="Arial" w:cs="Arial"/>
                <w:b/>
              </w:rPr>
            </w:pPr>
            <w:r w:rsidRPr="00156A9B">
              <w:rPr>
                <w:rFonts w:ascii="Arial" w:hAnsi="Arial" w:cs="Arial"/>
                <w:b/>
              </w:rPr>
              <w:t>Description</w:t>
            </w:r>
          </w:p>
        </w:tc>
        <w:tc>
          <w:tcPr>
            <w:tcW w:w="6440" w:type="dxa"/>
            <w:shd w:val="clear" w:color="auto" w:fill="BFBFBF" w:themeFill="background1" w:themeFillShade="BF"/>
          </w:tcPr>
          <w:p w14:paraId="4FBCBB60" w14:textId="77777777" w:rsidR="001F480A" w:rsidRPr="00156A9B" w:rsidRDefault="001F480A" w:rsidP="00546A88">
            <w:pPr>
              <w:jc w:val="center"/>
              <w:rPr>
                <w:rFonts w:ascii="Arial" w:hAnsi="Arial" w:cs="Arial"/>
                <w:b/>
              </w:rPr>
            </w:pPr>
            <w:r w:rsidRPr="00156A9B">
              <w:rPr>
                <w:rFonts w:ascii="Arial" w:hAnsi="Arial" w:cs="Arial"/>
                <w:b/>
              </w:rPr>
              <w:t>Details</w:t>
            </w:r>
          </w:p>
        </w:tc>
      </w:tr>
      <w:tr w:rsidR="001F480A" w14:paraId="2AA1490F" w14:textId="77777777" w:rsidTr="00546A88">
        <w:tc>
          <w:tcPr>
            <w:tcW w:w="2802" w:type="dxa"/>
          </w:tcPr>
          <w:p w14:paraId="7851F932" w14:textId="77777777" w:rsidR="001F480A" w:rsidRPr="00156A9B" w:rsidRDefault="001F480A" w:rsidP="00546A88">
            <w:pPr>
              <w:rPr>
                <w:rFonts w:ascii="Arial" w:hAnsi="Arial" w:cs="Arial"/>
              </w:rPr>
            </w:pPr>
            <w:r w:rsidRPr="00156A9B">
              <w:rPr>
                <w:rFonts w:ascii="Arial" w:hAnsi="Arial" w:cs="Arial"/>
              </w:rPr>
              <w:t>Subject matter of the</w:t>
            </w:r>
          </w:p>
          <w:p w14:paraId="7BD1F829" w14:textId="77777777" w:rsidR="001F480A" w:rsidRDefault="001F480A" w:rsidP="00546A88">
            <w:pPr>
              <w:rPr>
                <w:rFonts w:ascii="Arial" w:hAnsi="Arial" w:cs="Arial"/>
              </w:rPr>
            </w:pPr>
            <w:r w:rsidRPr="00156A9B">
              <w:rPr>
                <w:rFonts w:ascii="Arial" w:hAnsi="Arial" w:cs="Arial"/>
              </w:rPr>
              <w:t>Processing</w:t>
            </w:r>
          </w:p>
          <w:p w14:paraId="412A269E" w14:textId="77777777" w:rsidR="001F480A" w:rsidRDefault="001F480A" w:rsidP="00546A88">
            <w:pPr>
              <w:rPr>
                <w:rFonts w:ascii="Arial" w:hAnsi="Arial" w:cs="Arial"/>
              </w:rPr>
            </w:pPr>
          </w:p>
        </w:tc>
        <w:tc>
          <w:tcPr>
            <w:tcW w:w="6440" w:type="dxa"/>
          </w:tcPr>
          <w:p w14:paraId="091860A1" w14:textId="77777777" w:rsidR="001F480A" w:rsidRPr="001F480A" w:rsidRDefault="001F480A" w:rsidP="00546A88">
            <w:pPr>
              <w:rPr>
                <w:rFonts w:ascii="Arial" w:hAnsi="Arial" w:cs="Arial"/>
                <w:highlight w:val="yellow"/>
              </w:rPr>
            </w:pPr>
            <w:r w:rsidRPr="001F480A">
              <w:rPr>
                <w:rFonts w:ascii="Arial" w:hAnsi="Arial" w:cs="Arial"/>
                <w:highlight w:val="yellow"/>
              </w:rPr>
              <w:t>Names and contact details of individuals listed against training and development events.</w:t>
            </w:r>
          </w:p>
          <w:p w14:paraId="073FC32E" w14:textId="77777777" w:rsidR="001F480A" w:rsidRPr="001F480A" w:rsidRDefault="001F480A" w:rsidP="00546A88">
            <w:pPr>
              <w:rPr>
                <w:rFonts w:ascii="Arial" w:hAnsi="Arial" w:cs="Arial"/>
                <w:highlight w:val="yellow"/>
              </w:rPr>
            </w:pPr>
          </w:p>
          <w:p w14:paraId="342F6226" w14:textId="77777777" w:rsidR="001F480A" w:rsidRPr="001F480A" w:rsidRDefault="001F480A" w:rsidP="00546A88">
            <w:pPr>
              <w:rPr>
                <w:rFonts w:ascii="Arial" w:hAnsi="Arial" w:cs="Arial"/>
                <w:highlight w:val="yellow"/>
              </w:rPr>
            </w:pPr>
            <w:r w:rsidRPr="001F480A">
              <w:rPr>
                <w:rFonts w:ascii="Arial" w:hAnsi="Arial" w:cs="Arial"/>
                <w:highlight w:val="yellow"/>
              </w:rPr>
              <w:t>Additional special access requirements of attendees.</w:t>
            </w:r>
          </w:p>
          <w:p w14:paraId="18D52C9D" w14:textId="77777777" w:rsidR="001F480A" w:rsidRPr="001F480A" w:rsidRDefault="001F480A" w:rsidP="00546A88">
            <w:pPr>
              <w:rPr>
                <w:rFonts w:ascii="Arial" w:hAnsi="Arial" w:cs="Arial"/>
                <w:highlight w:val="yellow"/>
              </w:rPr>
            </w:pPr>
            <w:r w:rsidRPr="001F480A">
              <w:rPr>
                <w:rFonts w:ascii="Arial" w:hAnsi="Arial" w:cs="Arial"/>
                <w:highlight w:val="yellow"/>
              </w:rPr>
              <w:t>Psychometric Profiling and assessments</w:t>
            </w:r>
            <w:r w:rsidRPr="001F480A">
              <w:rPr>
                <w:rFonts w:ascii="Arial" w:hAnsi="Arial" w:cs="Arial"/>
                <w:highlight w:val="yellow"/>
              </w:rPr>
              <w:br/>
              <w:t>Training Needs Analysis</w:t>
            </w:r>
          </w:p>
          <w:p w14:paraId="451D5096" w14:textId="77777777" w:rsidR="001F480A" w:rsidRPr="001F480A" w:rsidRDefault="001F480A" w:rsidP="00546A88">
            <w:pPr>
              <w:rPr>
                <w:rFonts w:ascii="Arial" w:hAnsi="Arial" w:cs="Arial"/>
                <w:highlight w:val="yellow"/>
              </w:rPr>
            </w:pPr>
            <w:r w:rsidRPr="001F480A">
              <w:rPr>
                <w:rFonts w:ascii="Arial" w:hAnsi="Arial" w:cs="Arial"/>
                <w:highlight w:val="yellow"/>
              </w:rPr>
              <w:t>Test/assessment results – taken prior, during and after training</w:t>
            </w:r>
          </w:p>
          <w:p w14:paraId="10A96442" w14:textId="77777777" w:rsidR="001F480A" w:rsidRPr="001F480A" w:rsidRDefault="001F480A" w:rsidP="00546A88">
            <w:pPr>
              <w:rPr>
                <w:rFonts w:ascii="Arial" w:hAnsi="Arial" w:cs="Arial"/>
                <w:highlight w:val="yellow"/>
              </w:rPr>
            </w:pPr>
            <w:r w:rsidRPr="001F480A">
              <w:rPr>
                <w:rFonts w:ascii="Arial" w:hAnsi="Arial" w:cs="Arial"/>
                <w:highlight w:val="yellow"/>
              </w:rPr>
              <w:t xml:space="preserve">Evaluation feedback </w:t>
            </w:r>
          </w:p>
          <w:p w14:paraId="4D7802AE" w14:textId="77777777" w:rsidR="001F480A" w:rsidRPr="001F480A" w:rsidRDefault="001F480A" w:rsidP="00546A88">
            <w:pPr>
              <w:rPr>
                <w:rFonts w:ascii="Arial" w:hAnsi="Arial" w:cs="Arial"/>
                <w:highlight w:val="yellow"/>
              </w:rPr>
            </w:pPr>
            <w:r w:rsidRPr="001F480A">
              <w:rPr>
                <w:rFonts w:ascii="Arial" w:hAnsi="Arial" w:cs="Arial"/>
                <w:highlight w:val="yellow"/>
              </w:rPr>
              <w:t xml:space="preserve">Personal views/opinions of delegates </w:t>
            </w:r>
          </w:p>
          <w:p w14:paraId="100BAABA" w14:textId="77777777" w:rsidR="001F480A" w:rsidRPr="001F480A" w:rsidRDefault="001F480A" w:rsidP="00546A88">
            <w:pPr>
              <w:rPr>
                <w:rFonts w:ascii="Arial" w:hAnsi="Arial" w:cs="Arial"/>
                <w:highlight w:val="yellow"/>
              </w:rPr>
            </w:pPr>
          </w:p>
        </w:tc>
      </w:tr>
      <w:tr w:rsidR="001F480A" w14:paraId="696AB015" w14:textId="77777777" w:rsidTr="00546A88">
        <w:tc>
          <w:tcPr>
            <w:tcW w:w="2802" w:type="dxa"/>
          </w:tcPr>
          <w:p w14:paraId="087C93BA" w14:textId="77777777" w:rsidR="001F480A" w:rsidRPr="00156A9B" w:rsidRDefault="001F480A" w:rsidP="00546A88">
            <w:pPr>
              <w:rPr>
                <w:rFonts w:ascii="Arial" w:hAnsi="Arial" w:cs="Arial"/>
              </w:rPr>
            </w:pPr>
            <w:r w:rsidRPr="00156A9B">
              <w:rPr>
                <w:rFonts w:ascii="Arial" w:hAnsi="Arial" w:cs="Arial"/>
              </w:rPr>
              <w:t>Duration of the</w:t>
            </w:r>
          </w:p>
          <w:p w14:paraId="2E3C00CA" w14:textId="77777777" w:rsidR="001F480A" w:rsidRDefault="001F480A" w:rsidP="00546A88">
            <w:pPr>
              <w:rPr>
                <w:rFonts w:ascii="Arial" w:hAnsi="Arial" w:cs="Arial"/>
              </w:rPr>
            </w:pPr>
            <w:r w:rsidRPr="00156A9B">
              <w:rPr>
                <w:rFonts w:ascii="Arial" w:hAnsi="Arial" w:cs="Arial"/>
              </w:rPr>
              <w:t>Processing</w:t>
            </w:r>
          </w:p>
          <w:p w14:paraId="4EF72464" w14:textId="77777777" w:rsidR="001F480A" w:rsidRDefault="001F480A" w:rsidP="00546A88">
            <w:pPr>
              <w:rPr>
                <w:rFonts w:ascii="Arial" w:hAnsi="Arial" w:cs="Arial"/>
              </w:rPr>
            </w:pPr>
          </w:p>
        </w:tc>
        <w:tc>
          <w:tcPr>
            <w:tcW w:w="6440" w:type="dxa"/>
          </w:tcPr>
          <w:p w14:paraId="7A3BF674" w14:textId="77777777" w:rsidR="001F480A" w:rsidRPr="001F480A" w:rsidRDefault="001F480A" w:rsidP="00546A88">
            <w:pPr>
              <w:rPr>
                <w:rFonts w:ascii="Arial" w:hAnsi="Arial" w:cs="Arial"/>
                <w:highlight w:val="yellow"/>
              </w:rPr>
            </w:pPr>
            <w:r w:rsidRPr="001F480A">
              <w:rPr>
                <w:rFonts w:ascii="Arial" w:hAnsi="Arial" w:cs="Arial"/>
                <w:highlight w:val="yellow"/>
              </w:rPr>
              <w:t>For the duration of the contract to deliver the specific training events.</w:t>
            </w:r>
          </w:p>
        </w:tc>
      </w:tr>
      <w:tr w:rsidR="001F480A" w14:paraId="0AED1FA0" w14:textId="77777777" w:rsidTr="00546A88">
        <w:tc>
          <w:tcPr>
            <w:tcW w:w="2802" w:type="dxa"/>
          </w:tcPr>
          <w:p w14:paraId="3CF1FDDB" w14:textId="77777777" w:rsidR="001F480A" w:rsidRPr="00156A9B" w:rsidRDefault="001F480A" w:rsidP="00546A88">
            <w:pPr>
              <w:rPr>
                <w:rFonts w:ascii="Arial" w:hAnsi="Arial" w:cs="Arial"/>
              </w:rPr>
            </w:pPr>
            <w:r w:rsidRPr="00156A9B">
              <w:rPr>
                <w:rFonts w:ascii="Arial" w:hAnsi="Arial" w:cs="Arial"/>
              </w:rPr>
              <w:t>Nature and purposes of</w:t>
            </w:r>
          </w:p>
          <w:p w14:paraId="2AA48770" w14:textId="77777777" w:rsidR="001F480A" w:rsidRDefault="001F480A" w:rsidP="00546A88">
            <w:pPr>
              <w:rPr>
                <w:rFonts w:ascii="Arial" w:hAnsi="Arial" w:cs="Arial"/>
              </w:rPr>
            </w:pPr>
            <w:r w:rsidRPr="00156A9B">
              <w:rPr>
                <w:rFonts w:ascii="Arial" w:hAnsi="Arial" w:cs="Arial"/>
              </w:rPr>
              <w:t>the Processing</w:t>
            </w:r>
          </w:p>
        </w:tc>
        <w:tc>
          <w:tcPr>
            <w:tcW w:w="6440" w:type="dxa"/>
          </w:tcPr>
          <w:p w14:paraId="04EC951B" w14:textId="77777777" w:rsidR="001F480A" w:rsidRPr="001F480A" w:rsidRDefault="001F480A" w:rsidP="00546A88">
            <w:pPr>
              <w:rPr>
                <w:rFonts w:ascii="Arial" w:hAnsi="Arial" w:cs="Arial"/>
                <w:highlight w:val="yellow"/>
              </w:rPr>
            </w:pPr>
            <w:r w:rsidRPr="001F480A">
              <w:rPr>
                <w:rFonts w:ascii="Arial" w:hAnsi="Arial" w:cs="Arial"/>
                <w:highlight w:val="yellow"/>
              </w:rPr>
              <w:t>To enable the effective management and delivery of training and development events as commissioned by KCC and outlined within the contract.</w:t>
            </w:r>
          </w:p>
          <w:p w14:paraId="0320CFE1" w14:textId="77777777" w:rsidR="001F480A" w:rsidRPr="001F480A" w:rsidRDefault="001F480A" w:rsidP="00546A88">
            <w:pPr>
              <w:rPr>
                <w:rFonts w:ascii="Arial" w:hAnsi="Arial" w:cs="Arial"/>
                <w:highlight w:val="yellow"/>
              </w:rPr>
            </w:pPr>
          </w:p>
          <w:p w14:paraId="1CD39E84" w14:textId="77777777" w:rsidR="001F480A" w:rsidRPr="001F480A" w:rsidRDefault="001F480A" w:rsidP="00546A88">
            <w:pPr>
              <w:rPr>
                <w:rFonts w:ascii="Arial" w:hAnsi="Arial" w:cs="Arial"/>
                <w:highlight w:val="yellow"/>
              </w:rPr>
            </w:pPr>
            <w:r w:rsidRPr="001F480A">
              <w:rPr>
                <w:rFonts w:ascii="Arial" w:hAnsi="Arial" w:cs="Arial"/>
                <w:highlight w:val="yellow"/>
              </w:rPr>
              <w:t>Information enables learning needs and outcomes to be met effectively and attendance data to be gathered and recorded.</w:t>
            </w:r>
          </w:p>
          <w:p w14:paraId="7D74F522" w14:textId="77777777" w:rsidR="001F480A" w:rsidRPr="001F480A" w:rsidRDefault="001F480A" w:rsidP="00546A88">
            <w:pPr>
              <w:rPr>
                <w:rFonts w:ascii="Arial" w:hAnsi="Arial" w:cs="Arial"/>
                <w:highlight w:val="yellow"/>
              </w:rPr>
            </w:pPr>
          </w:p>
        </w:tc>
      </w:tr>
      <w:tr w:rsidR="001F480A" w14:paraId="24801C19" w14:textId="77777777" w:rsidTr="00546A88">
        <w:tc>
          <w:tcPr>
            <w:tcW w:w="2802" w:type="dxa"/>
          </w:tcPr>
          <w:p w14:paraId="45E303C8" w14:textId="77777777" w:rsidR="001F480A" w:rsidRDefault="001F480A" w:rsidP="00546A88">
            <w:pPr>
              <w:rPr>
                <w:rFonts w:ascii="Arial" w:hAnsi="Arial" w:cs="Arial"/>
              </w:rPr>
            </w:pPr>
            <w:r w:rsidRPr="00156A9B">
              <w:rPr>
                <w:rFonts w:ascii="Arial" w:hAnsi="Arial" w:cs="Arial"/>
              </w:rPr>
              <w:t>Type of Personal Data</w:t>
            </w:r>
          </w:p>
        </w:tc>
        <w:tc>
          <w:tcPr>
            <w:tcW w:w="6440" w:type="dxa"/>
          </w:tcPr>
          <w:p w14:paraId="3114F483" w14:textId="77777777" w:rsidR="001F480A" w:rsidRPr="001F480A" w:rsidRDefault="001F480A" w:rsidP="00546A88">
            <w:pPr>
              <w:rPr>
                <w:rFonts w:ascii="Arial" w:hAnsi="Arial" w:cs="Arial"/>
                <w:highlight w:val="yellow"/>
              </w:rPr>
            </w:pPr>
            <w:r w:rsidRPr="001F480A">
              <w:rPr>
                <w:rFonts w:ascii="Arial" w:hAnsi="Arial" w:cs="Arial"/>
                <w:highlight w:val="yellow"/>
              </w:rPr>
              <w:t>Additional special access requirements of attendees.</w:t>
            </w:r>
          </w:p>
          <w:p w14:paraId="0BF50BCD" w14:textId="77777777" w:rsidR="001F480A" w:rsidRPr="001F480A" w:rsidRDefault="001F480A" w:rsidP="00546A88">
            <w:pPr>
              <w:rPr>
                <w:rFonts w:ascii="Arial" w:hAnsi="Arial" w:cs="Arial"/>
                <w:highlight w:val="yellow"/>
              </w:rPr>
            </w:pPr>
            <w:r w:rsidRPr="001F480A">
              <w:rPr>
                <w:rFonts w:ascii="Arial" w:hAnsi="Arial" w:cs="Arial"/>
                <w:highlight w:val="yellow"/>
              </w:rPr>
              <w:t>Psychometric Profiling and assessments</w:t>
            </w:r>
            <w:r w:rsidRPr="001F480A">
              <w:rPr>
                <w:rFonts w:ascii="Arial" w:hAnsi="Arial" w:cs="Arial"/>
                <w:highlight w:val="yellow"/>
              </w:rPr>
              <w:br/>
              <w:t>Training Needs Analysis</w:t>
            </w:r>
          </w:p>
          <w:p w14:paraId="52D27284" w14:textId="77777777" w:rsidR="001F480A" w:rsidRPr="001F480A" w:rsidRDefault="001F480A" w:rsidP="00546A88">
            <w:pPr>
              <w:rPr>
                <w:rFonts w:ascii="Arial" w:hAnsi="Arial" w:cs="Arial"/>
                <w:highlight w:val="yellow"/>
              </w:rPr>
            </w:pPr>
            <w:r w:rsidRPr="001F480A">
              <w:rPr>
                <w:rFonts w:ascii="Arial" w:hAnsi="Arial" w:cs="Arial"/>
                <w:highlight w:val="yellow"/>
              </w:rPr>
              <w:t>Test/assessment results – taken prior, during and after training</w:t>
            </w:r>
          </w:p>
          <w:p w14:paraId="6E8010E2" w14:textId="77777777" w:rsidR="001F480A" w:rsidRPr="001F480A" w:rsidRDefault="001F480A" w:rsidP="00546A88">
            <w:pPr>
              <w:rPr>
                <w:rFonts w:ascii="Arial" w:hAnsi="Arial" w:cs="Arial"/>
                <w:highlight w:val="yellow"/>
              </w:rPr>
            </w:pPr>
            <w:r w:rsidRPr="001F480A">
              <w:rPr>
                <w:rFonts w:ascii="Arial" w:hAnsi="Arial" w:cs="Arial"/>
                <w:highlight w:val="yellow"/>
              </w:rPr>
              <w:t xml:space="preserve">Evaluation feedback </w:t>
            </w:r>
          </w:p>
          <w:p w14:paraId="4214B3A0" w14:textId="77777777" w:rsidR="001F480A" w:rsidRPr="001F480A" w:rsidRDefault="001F480A" w:rsidP="00546A88">
            <w:pPr>
              <w:rPr>
                <w:rFonts w:ascii="Arial" w:hAnsi="Arial" w:cs="Arial"/>
                <w:highlight w:val="yellow"/>
              </w:rPr>
            </w:pPr>
            <w:r w:rsidRPr="001F480A">
              <w:rPr>
                <w:rFonts w:ascii="Arial" w:hAnsi="Arial" w:cs="Arial"/>
                <w:highlight w:val="yellow"/>
              </w:rPr>
              <w:t xml:space="preserve">Personal views/opinions of delegates </w:t>
            </w:r>
          </w:p>
          <w:p w14:paraId="2F3BCEFA" w14:textId="77777777" w:rsidR="001F480A" w:rsidRPr="001F480A" w:rsidRDefault="001F480A" w:rsidP="00546A88">
            <w:pPr>
              <w:rPr>
                <w:rFonts w:ascii="Arial" w:hAnsi="Arial" w:cs="Arial"/>
                <w:highlight w:val="yellow"/>
              </w:rPr>
            </w:pPr>
          </w:p>
        </w:tc>
      </w:tr>
      <w:tr w:rsidR="001F480A" w14:paraId="13EF18A9" w14:textId="77777777" w:rsidTr="00546A88">
        <w:tc>
          <w:tcPr>
            <w:tcW w:w="2802" w:type="dxa"/>
          </w:tcPr>
          <w:p w14:paraId="61C2A54D" w14:textId="77777777" w:rsidR="001F480A" w:rsidRPr="00156A9B" w:rsidRDefault="001F480A" w:rsidP="00546A88">
            <w:pPr>
              <w:rPr>
                <w:rFonts w:ascii="Arial" w:hAnsi="Arial" w:cs="Arial"/>
              </w:rPr>
            </w:pPr>
            <w:r w:rsidRPr="00156A9B">
              <w:rPr>
                <w:rFonts w:ascii="Arial" w:hAnsi="Arial" w:cs="Arial"/>
              </w:rPr>
              <w:t>Categories of Data</w:t>
            </w:r>
          </w:p>
          <w:p w14:paraId="034C59FC" w14:textId="77777777" w:rsidR="001F480A" w:rsidRDefault="001F480A" w:rsidP="00546A88">
            <w:pPr>
              <w:rPr>
                <w:rFonts w:ascii="Arial" w:hAnsi="Arial" w:cs="Arial"/>
              </w:rPr>
            </w:pPr>
            <w:r w:rsidRPr="00156A9B">
              <w:rPr>
                <w:rFonts w:ascii="Arial" w:hAnsi="Arial" w:cs="Arial"/>
              </w:rPr>
              <w:t>Subject</w:t>
            </w:r>
          </w:p>
        </w:tc>
        <w:tc>
          <w:tcPr>
            <w:tcW w:w="6440" w:type="dxa"/>
          </w:tcPr>
          <w:p w14:paraId="2324D850" w14:textId="77777777" w:rsidR="001F480A" w:rsidRPr="001F480A" w:rsidRDefault="001F480A" w:rsidP="00546A88">
            <w:pPr>
              <w:rPr>
                <w:rFonts w:ascii="Arial" w:hAnsi="Arial" w:cs="Arial"/>
                <w:highlight w:val="yellow"/>
              </w:rPr>
            </w:pPr>
            <w:r w:rsidRPr="001F480A">
              <w:rPr>
                <w:rFonts w:ascii="Arial" w:hAnsi="Arial" w:cs="Arial"/>
                <w:highlight w:val="yellow"/>
              </w:rPr>
              <w:t xml:space="preserve">Staff, Customers, Volunteers, Service Users, Suppliers, Members of the public, agency staff, students </w:t>
            </w:r>
          </w:p>
          <w:p w14:paraId="578B3EA5" w14:textId="77777777" w:rsidR="001F480A" w:rsidRPr="001F480A" w:rsidRDefault="001F480A" w:rsidP="00546A88">
            <w:pPr>
              <w:rPr>
                <w:rFonts w:ascii="Arial" w:hAnsi="Arial" w:cs="Arial"/>
                <w:highlight w:val="yellow"/>
              </w:rPr>
            </w:pPr>
          </w:p>
        </w:tc>
      </w:tr>
      <w:tr w:rsidR="001F480A" w14:paraId="6AFF202E" w14:textId="77777777" w:rsidTr="00546A88">
        <w:tc>
          <w:tcPr>
            <w:tcW w:w="2802" w:type="dxa"/>
          </w:tcPr>
          <w:p w14:paraId="5691C144" w14:textId="77777777" w:rsidR="001F480A" w:rsidRPr="00156A9B" w:rsidRDefault="001F480A" w:rsidP="00546A88">
            <w:pPr>
              <w:rPr>
                <w:rFonts w:ascii="Arial" w:hAnsi="Arial" w:cs="Arial"/>
              </w:rPr>
            </w:pPr>
            <w:r w:rsidRPr="00156A9B">
              <w:rPr>
                <w:rFonts w:ascii="Arial" w:hAnsi="Arial" w:cs="Arial"/>
              </w:rPr>
              <w:t>Plan for return and</w:t>
            </w:r>
          </w:p>
          <w:p w14:paraId="30B03E8C" w14:textId="77777777" w:rsidR="001F480A" w:rsidRPr="00156A9B" w:rsidRDefault="001F480A" w:rsidP="00546A88">
            <w:pPr>
              <w:rPr>
                <w:rFonts w:ascii="Arial" w:hAnsi="Arial" w:cs="Arial"/>
              </w:rPr>
            </w:pPr>
            <w:r w:rsidRPr="00156A9B">
              <w:rPr>
                <w:rFonts w:ascii="Arial" w:hAnsi="Arial" w:cs="Arial"/>
              </w:rPr>
              <w:t>destruction of the Data</w:t>
            </w:r>
          </w:p>
          <w:p w14:paraId="745C4976" w14:textId="77777777" w:rsidR="001F480A" w:rsidRPr="00156A9B" w:rsidRDefault="001F480A" w:rsidP="00546A88">
            <w:pPr>
              <w:rPr>
                <w:rFonts w:ascii="Arial" w:hAnsi="Arial" w:cs="Arial"/>
              </w:rPr>
            </w:pPr>
            <w:r w:rsidRPr="00156A9B">
              <w:rPr>
                <w:rFonts w:ascii="Arial" w:hAnsi="Arial" w:cs="Arial"/>
              </w:rPr>
              <w:t>once the Processing is</w:t>
            </w:r>
          </w:p>
          <w:p w14:paraId="137B3472" w14:textId="77777777" w:rsidR="001F480A" w:rsidRPr="00156A9B" w:rsidRDefault="001F480A" w:rsidP="00546A88">
            <w:pPr>
              <w:rPr>
                <w:rFonts w:ascii="Arial" w:hAnsi="Arial" w:cs="Arial"/>
              </w:rPr>
            </w:pPr>
            <w:r w:rsidRPr="00156A9B">
              <w:rPr>
                <w:rFonts w:ascii="Arial" w:hAnsi="Arial" w:cs="Arial"/>
              </w:rPr>
              <w:t>complete UNLESS</w:t>
            </w:r>
          </w:p>
          <w:p w14:paraId="7897C790" w14:textId="77777777" w:rsidR="001F480A" w:rsidRPr="00156A9B" w:rsidRDefault="001F480A" w:rsidP="00546A88">
            <w:pPr>
              <w:rPr>
                <w:rFonts w:ascii="Arial" w:hAnsi="Arial" w:cs="Arial"/>
              </w:rPr>
            </w:pPr>
            <w:r w:rsidRPr="00156A9B">
              <w:rPr>
                <w:rFonts w:ascii="Arial" w:hAnsi="Arial" w:cs="Arial"/>
              </w:rPr>
              <w:t>requirement under union</w:t>
            </w:r>
          </w:p>
          <w:p w14:paraId="71CFCA75" w14:textId="77777777" w:rsidR="001F480A" w:rsidRPr="00156A9B" w:rsidRDefault="001F480A" w:rsidP="00546A88">
            <w:pPr>
              <w:rPr>
                <w:rFonts w:ascii="Arial" w:hAnsi="Arial" w:cs="Arial"/>
              </w:rPr>
            </w:pPr>
            <w:r w:rsidRPr="00156A9B">
              <w:rPr>
                <w:rFonts w:ascii="Arial" w:hAnsi="Arial" w:cs="Arial"/>
              </w:rPr>
              <w:t>or member state law to</w:t>
            </w:r>
          </w:p>
          <w:p w14:paraId="4B96E11D" w14:textId="77777777" w:rsidR="001F480A" w:rsidRPr="00156A9B" w:rsidRDefault="001F480A" w:rsidP="00546A88">
            <w:pPr>
              <w:rPr>
                <w:rFonts w:ascii="Arial" w:hAnsi="Arial" w:cs="Arial"/>
              </w:rPr>
            </w:pPr>
            <w:r w:rsidRPr="00156A9B">
              <w:rPr>
                <w:rFonts w:ascii="Arial" w:hAnsi="Arial" w:cs="Arial"/>
              </w:rPr>
              <w:t>preserve that type of</w:t>
            </w:r>
          </w:p>
          <w:p w14:paraId="7647040D" w14:textId="77777777" w:rsidR="001F480A" w:rsidRDefault="001F480A" w:rsidP="00546A88">
            <w:pPr>
              <w:rPr>
                <w:rFonts w:ascii="Arial" w:hAnsi="Arial" w:cs="Arial"/>
              </w:rPr>
            </w:pPr>
            <w:r w:rsidRPr="00156A9B">
              <w:rPr>
                <w:rFonts w:ascii="Arial" w:hAnsi="Arial" w:cs="Arial"/>
              </w:rPr>
              <w:t>Data</w:t>
            </w:r>
          </w:p>
          <w:p w14:paraId="1D7363DB" w14:textId="77777777" w:rsidR="001F480A" w:rsidRDefault="001F480A" w:rsidP="00546A88">
            <w:pPr>
              <w:rPr>
                <w:rFonts w:ascii="Arial" w:hAnsi="Arial" w:cs="Arial"/>
              </w:rPr>
            </w:pPr>
          </w:p>
        </w:tc>
        <w:tc>
          <w:tcPr>
            <w:tcW w:w="6440" w:type="dxa"/>
          </w:tcPr>
          <w:p w14:paraId="6ECA8938" w14:textId="77777777" w:rsidR="001F480A" w:rsidRPr="001F480A" w:rsidRDefault="001F480A" w:rsidP="00546A88">
            <w:pPr>
              <w:rPr>
                <w:rFonts w:ascii="Arial" w:hAnsi="Arial" w:cs="Arial"/>
                <w:highlight w:val="yellow"/>
              </w:rPr>
            </w:pPr>
            <w:r w:rsidRPr="001F480A">
              <w:rPr>
                <w:rFonts w:ascii="Arial" w:hAnsi="Arial" w:cs="Arial"/>
                <w:highlight w:val="yellow"/>
              </w:rPr>
              <w:t>All data should be returned to KCC after the delivery of agreed training programmes has been completed.</w:t>
            </w:r>
          </w:p>
        </w:tc>
      </w:tr>
    </w:tbl>
    <w:p w14:paraId="588261D8" w14:textId="77777777" w:rsidR="001F480A" w:rsidRDefault="001F480A" w:rsidP="001F480A">
      <w:pPr>
        <w:spacing w:after="0"/>
        <w:rPr>
          <w:rFonts w:ascii="Arial" w:hAnsi="Arial" w:cs="Arial"/>
        </w:rPr>
      </w:pPr>
    </w:p>
    <w:p w14:paraId="1CF09348" w14:textId="77777777" w:rsidR="001F480A" w:rsidRPr="00712409" w:rsidRDefault="001F480A" w:rsidP="001F480A">
      <w:pPr>
        <w:spacing w:after="0"/>
        <w:rPr>
          <w:rFonts w:ascii="Arial" w:hAnsi="Arial" w:cs="Arial"/>
        </w:rPr>
      </w:pPr>
    </w:p>
    <w:p w14:paraId="30EDB469" w14:textId="77777777" w:rsidR="007C4500" w:rsidRDefault="007C4500" w:rsidP="007C4500">
      <w:pPr>
        <w:jc w:val="both"/>
        <w:rPr>
          <w:rFonts w:ascii="Arial" w:hAnsi="Arial" w:cs="Arial"/>
          <w:b/>
        </w:rPr>
      </w:pPr>
    </w:p>
    <w:p w14:paraId="2A2EEA53" w14:textId="77777777" w:rsidR="007C4500" w:rsidRDefault="007C4500" w:rsidP="007C4500">
      <w:pPr>
        <w:jc w:val="both"/>
        <w:rPr>
          <w:rFonts w:ascii="Arial" w:hAnsi="Arial" w:cs="Arial"/>
          <w:b/>
        </w:rPr>
      </w:pPr>
    </w:p>
    <w:sectPr w:rsidR="007C4500" w:rsidSect="00546A88">
      <w:headerReference w:type="default" r:id="rId21"/>
      <w:footerReference w:type="even" r:id="rId22"/>
      <w:footerReference w:type="default" r:id="rId23"/>
      <w:pgSz w:w="11906" w:h="16838"/>
      <w:pgMar w:top="720" w:right="720" w:bottom="720" w:left="720" w:header="720" w:footer="720" w:gutter="0"/>
      <w:pgNumType w:fmt="numberInDash"/>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3BBD" w14:textId="77777777" w:rsidR="004810D9" w:rsidRDefault="004810D9">
      <w:pPr>
        <w:spacing w:after="0" w:line="240" w:lineRule="auto"/>
      </w:pPr>
      <w:r>
        <w:separator/>
      </w:r>
    </w:p>
  </w:endnote>
  <w:endnote w:type="continuationSeparator" w:id="0">
    <w:p w14:paraId="3E2EDD15" w14:textId="77777777" w:rsidR="004810D9" w:rsidRDefault="0048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214229"/>
      <w:docPartObj>
        <w:docPartGallery w:val="Page Numbers (Bottom of Page)"/>
        <w:docPartUnique/>
      </w:docPartObj>
    </w:sdtPr>
    <w:sdtEndPr>
      <w:rPr>
        <w:noProof/>
      </w:rPr>
    </w:sdtEndPr>
    <w:sdtContent>
      <w:p w14:paraId="17D4FDA1" w14:textId="130F2815" w:rsidR="004810D9" w:rsidRDefault="00481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A2F25" w14:textId="0BAA1ADB" w:rsidR="004810D9" w:rsidRDefault="004810D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0623" w14:textId="77777777" w:rsidR="004810D9" w:rsidRDefault="004810D9">
    <w:pPr>
      <w:spacing w:after="0" w:line="200" w:lineRule="exact"/>
      <w:rPr>
        <w:sz w:val="20"/>
        <w:szCs w:val="20"/>
      </w:rPr>
    </w:pPr>
    <w:r>
      <w:rPr>
        <w:noProof/>
      </w:rPr>
      <mc:AlternateContent>
        <mc:Choice Requires="wps">
          <w:drawing>
            <wp:anchor distT="0" distB="0" distL="114300" distR="114300" simplePos="0" relativeHeight="251653120" behindDoc="1" locked="0" layoutInCell="1" allowOverlap="1" wp14:anchorId="3C06044C" wp14:editId="4DDFBAE1">
              <wp:simplePos x="0" y="0"/>
              <wp:positionH relativeFrom="page">
                <wp:posOffset>901700</wp:posOffset>
              </wp:positionH>
              <wp:positionV relativeFrom="page">
                <wp:posOffset>10124440</wp:posOffset>
              </wp:positionV>
              <wp:extent cx="2186940" cy="1270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1531" w14:textId="77777777" w:rsidR="004810D9" w:rsidRDefault="004810D9">
                          <w:pPr>
                            <w:spacing w:after="0" w:line="183" w:lineRule="exact"/>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6044C" id="_x0000_t202" coordsize="21600,21600" o:spt="202" path="m,l,21600r21600,l21600,xe">
              <v:stroke joinstyle="miter"/>
              <v:path gradientshapeok="t" o:connecttype="rect"/>
            </v:shapetype>
            <v:shape id="Text Box 15" o:spid="_x0000_s1026" type="#_x0000_t202" style="position:absolute;margin-left:71pt;margin-top:797.2pt;width:172.2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" filled="f" stroked="f">
              <v:textbox inset="0,0,0,0">
                <w:txbxContent>
                  <w:p w14:paraId="1AD91531" w14:textId="77777777" w:rsidR="004810D9" w:rsidRDefault="004810D9">
                    <w:pPr>
                      <w:spacing w:after="0" w:line="183" w:lineRule="exact"/>
                      <w:ind w:left="20" w:right="-44"/>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B112E25" wp14:editId="7D240433">
              <wp:simplePos x="0" y="0"/>
              <wp:positionH relativeFrom="page">
                <wp:posOffset>3730625</wp:posOffset>
              </wp:positionH>
              <wp:positionV relativeFrom="page">
                <wp:posOffset>10124440</wp:posOffset>
              </wp:positionV>
              <wp:extent cx="81915" cy="127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9A71"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2E25" id="Text Box 14" o:spid="_x0000_s1027" type="#_x0000_t202" style="position:absolute;margin-left:293.75pt;margin-top:797.2pt;width:6.4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" filled="f" stroked="f">
              <v:textbox inset="0,0,0,0">
                <w:txbxContent>
                  <w:p w14:paraId="70F39A71"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2</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9C212A9" wp14:editId="5552BA3B">
              <wp:simplePos x="0" y="0"/>
              <wp:positionH relativeFrom="page">
                <wp:posOffset>6210300</wp:posOffset>
              </wp:positionH>
              <wp:positionV relativeFrom="page">
                <wp:posOffset>10124440</wp:posOffset>
              </wp:positionV>
              <wp:extent cx="431800" cy="127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D527" w14:textId="77777777" w:rsidR="004810D9" w:rsidRDefault="004810D9">
                          <w:pPr>
                            <w:spacing w:after="0" w:line="183" w:lineRule="exact"/>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12A9" id="Text Box 13" o:spid="_x0000_s1028" type="#_x0000_t202" style="position:absolute;margin-left:489pt;margin-top:797.2pt;width:34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O6QEAAL4DAAAOAAAAZHJzL2Uyb0RvYy54bWysU9tu2zAMfR+wfxD0vthOh6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" filled="f" stroked="f">
              <v:textbox inset="0,0,0,0">
                <w:txbxContent>
                  <w:p w14:paraId="53A2D527" w14:textId="77777777" w:rsidR="004810D9" w:rsidRDefault="004810D9">
                    <w:pPr>
                      <w:spacing w:after="0" w:line="183" w:lineRule="exact"/>
                      <w:ind w:left="20" w:right="-44"/>
                      <w:rPr>
                        <w:rFonts w:ascii="Arial" w:eastAsia="Arial" w:hAnsi="Arial" w:cs="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8216" w14:textId="77777777" w:rsidR="004810D9" w:rsidRDefault="004810D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1BF454B" wp14:editId="01D2429D">
              <wp:simplePos x="0" y="0"/>
              <wp:positionH relativeFrom="page">
                <wp:posOffset>901700</wp:posOffset>
              </wp:positionH>
              <wp:positionV relativeFrom="page">
                <wp:posOffset>10124440</wp:posOffset>
              </wp:positionV>
              <wp:extent cx="2186940" cy="127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85FA"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Standard</w:t>
                          </w:r>
                          <w:r>
                            <w:rPr>
                              <w:rFonts w:ascii="Arial" w:eastAsia="Arial" w:hAnsi="Arial" w:cs="Arial"/>
                              <w:spacing w:val="-5"/>
                              <w:sz w:val="16"/>
                              <w:szCs w:val="16"/>
                            </w:rPr>
                            <w:t xml:space="preserve"> </w:t>
                          </w:r>
                          <w:r>
                            <w:rPr>
                              <w:rFonts w:ascii="Arial" w:eastAsia="Arial" w:hAnsi="Arial" w:cs="Arial"/>
                              <w:sz w:val="16"/>
                              <w:szCs w:val="16"/>
                            </w:rPr>
                            <w:t>Terms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Conditions</w:t>
                          </w:r>
                          <w:r>
                            <w:rPr>
                              <w:rFonts w:ascii="Arial" w:eastAsia="Arial" w:hAnsi="Arial" w:cs="Arial"/>
                              <w:spacing w:val="-8"/>
                              <w:sz w:val="16"/>
                              <w:szCs w:val="16"/>
                            </w:rPr>
                            <w:t xml:space="preserve"> </w:t>
                          </w:r>
                          <w:r>
                            <w:rPr>
                              <w:rFonts w:ascii="Arial" w:eastAsia="Arial" w:hAnsi="Arial" w:cs="Arial"/>
                              <w:sz w:val="16"/>
                              <w:szCs w:val="16"/>
                            </w:rPr>
                            <w:t>- Oracle</w:t>
                          </w:r>
                          <w:r>
                            <w:rPr>
                              <w:rFonts w:ascii="Arial" w:eastAsia="Arial" w:hAnsi="Arial" w:cs="Arial"/>
                              <w:spacing w:val="-5"/>
                              <w:sz w:val="16"/>
                              <w:szCs w:val="16"/>
                            </w:rPr>
                            <w:t xml:space="preserve"> </w:t>
                          </w:r>
                          <w:r>
                            <w:rPr>
                              <w:rFonts w:ascii="Arial" w:eastAsia="Arial" w:hAnsi="Arial" w:cs="Arial"/>
                              <w:sz w:val="16"/>
                              <w:szCs w:val="16"/>
                            </w:rPr>
                            <w:t>Ord</w:t>
                          </w:r>
                          <w:r>
                            <w:rPr>
                              <w:rFonts w:ascii="Arial" w:eastAsia="Arial" w:hAnsi="Arial" w:cs="Arial"/>
                              <w:spacing w:val="1"/>
                              <w:sz w:val="16"/>
                              <w:szCs w:val="16"/>
                            </w:rPr>
                            <w:t>e</w:t>
                          </w:r>
                          <w:r>
                            <w:rPr>
                              <w:rFonts w:ascii="Arial" w:eastAsia="Arial" w:hAnsi="Arial" w:cs="Arial"/>
                              <w:sz w:val="16"/>
                              <w:szCs w:val="16"/>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454B" id="_x0000_t202" coordsize="21600,21600" o:spt="202" path="m,l,21600r21600,l21600,xe">
              <v:stroke joinstyle="miter"/>
              <v:path gradientshapeok="t" o:connecttype="rect"/>
            </v:shapetype>
            <v:shape id="Text Box 12" o:spid="_x0000_s1029" type="#_x0000_t202" style="position:absolute;margin-left:71pt;margin-top:797.2pt;width:172.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" filled="f" stroked="f">
              <v:textbox inset="0,0,0,0">
                <w:txbxContent>
                  <w:p w14:paraId="071885FA"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Standard</w:t>
                    </w:r>
                    <w:r>
                      <w:rPr>
                        <w:rFonts w:ascii="Arial" w:eastAsia="Arial" w:hAnsi="Arial" w:cs="Arial"/>
                        <w:spacing w:val="-5"/>
                        <w:sz w:val="16"/>
                        <w:szCs w:val="16"/>
                      </w:rPr>
                      <w:t xml:space="preserve"> </w:t>
                    </w:r>
                    <w:r>
                      <w:rPr>
                        <w:rFonts w:ascii="Arial" w:eastAsia="Arial" w:hAnsi="Arial" w:cs="Arial"/>
                        <w:sz w:val="16"/>
                        <w:szCs w:val="16"/>
                      </w:rPr>
                      <w:t>Terms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Conditions</w:t>
                    </w:r>
                    <w:r>
                      <w:rPr>
                        <w:rFonts w:ascii="Arial" w:eastAsia="Arial" w:hAnsi="Arial" w:cs="Arial"/>
                        <w:spacing w:val="-8"/>
                        <w:sz w:val="16"/>
                        <w:szCs w:val="16"/>
                      </w:rPr>
                      <w:t xml:space="preserve"> </w:t>
                    </w:r>
                    <w:r>
                      <w:rPr>
                        <w:rFonts w:ascii="Arial" w:eastAsia="Arial" w:hAnsi="Arial" w:cs="Arial"/>
                        <w:sz w:val="16"/>
                        <w:szCs w:val="16"/>
                      </w:rPr>
                      <w:t>- Oracle</w:t>
                    </w:r>
                    <w:r>
                      <w:rPr>
                        <w:rFonts w:ascii="Arial" w:eastAsia="Arial" w:hAnsi="Arial" w:cs="Arial"/>
                        <w:spacing w:val="-5"/>
                        <w:sz w:val="16"/>
                        <w:szCs w:val="16"/>
                      </w:rPr>
                      <w:t xml:space="preserve"> </w:t>
                    </w:r>
                    <w:r>
                      <w:rPr>
                        <w:rFonts w:ascii="Arial" w:eastAsia="Arial" w:hAnsi="Arial" w:cs="Arial"/>
                        <w:sz w:val="16"/>
                        <w:szCs w:val="16"/>
                      </w:rPr>
                      <w:t>Ord</w:t>
                    </w:r>
                    <w:r>
                      <w:rPr>
                        <w:rFonts w:ascii="Arial" w:eastAsia="Arial" w:hAnsi="Arial" w:cs="Arial"/>
                        <w:spacing w:val="1"/>
                        <w:sz w:val="16"/>
                        <w:szCs w:val="16"/>
                      </w:rPr>
                      <w:t>e</w:t>
                    </w:r>
                    <w:r>
                      <w:rPr>
                        <w:rFonts w:ascii="Arial" w:eastAsia="Arial" w:hAnsi="Arial" w:cs="Arial"/>
                        <w:sz w:val="16"/>
                        <w:szCs w:val="16"/>
                      </w:rPr>
                      <w:t>rs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A5237E1" wp14:editId="3F36B172">
              <wp:simplePos x="0" y="0"/>
              <wp:positionH relativeFrom="page">
                <wp:posOffset>3730625</wp:posOffset>
              </wp:positionH>
              <wp:positionV relativeFrom="page">
                <wp:posOffset>10124440</wp:posOffset>
              </wp:positionV>
              <wp:extent cx="81915" cy="127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4BE9"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37E1" id="Text Box 11" o:spid="_x0000_s1030" type="#_x0000_t202" style="position:absolute;margin-left:293.75pt;margin-top:797.2pt;width:6.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" filled="f" stroked="f">
              <v:textbox inset="0,0,0,0">
                <w:txbxContent>
                  <w:p w14:paraId="55554BE9"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04232D0" wp14:editId="76A42B94">
              <wp:simplePos x="0" y="0"/>
              <wp:positionH relativeFrom="page">
                <wp:posOffset>6210300</wp:posOffset>
              </wp:positionH>
              <wp:positionV relativeFrom="page">
                <wp:posOffset>10124440</wp:posOffset>
              </wp:positionV>
              <wp:extent cx="431800" cy="127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8820"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27-09</w:t>
                          </w:r>
                          <w:r>
                            <w:rPr>
                              <w:rFonts w:ascii="Arial" w:eastAsia="Arial" w:hAnsi="Arial" w:cs="Arial"/>
                              <w:spacing w:val="1"/>
                              <w:sz w:val="16"/>
                              <w:szCs w:val="16"/>
                            </w:rPr>
                            <w:t>-</w:t>
                          </w:r>
                          <w:r>
                            <w:rPr>
                              <w:rFonts w:ascii="Arial" w:eastAsia="Arial" w:hAnsi="Arial" w:cs="Arial"/>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32D0" id="Text Box 10" o:spid="_x0000_s1031" type="#_x0000_t202" style="position:absolute;margin-left:489pt;margin-top:797.2pt;width:34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" filled="f" stroked="f">
              <v:textbox inset="0,0,0,0">
                <w:txbxContent>
                  <w:p w14:paraId="01C88820"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27-09</w:t>
                    </w:r>
                    <w:r>
                      <w:rPr>
                        <w:rFonts w:ascii="Arial" w:eastAsia="Arial" w:hAnsi="Arial" w:cs="Arial"/>
                        <w:spacing w:val="1"/>
                        <w:sz w:val="16"/>
                        <w:szCs w:val="16"/>
                      </w:rPr>
                      <w:t>-</w:t>
                    </w:r>
                    <w:r>
                      <w:rPr>
                        <w:rFonts w:ascii="Arial" w:eastAsia="Arial" w:hAnsi="Arial" w:cs="Arial"/>
                        <w:sz w:val="16"/>
                        <w:szCs w:val="16"/>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147B" w14:textId="77777777" w:rsidR="004810D9" w:rsidRDefault="004810D9">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1328BAB0" wp14:editId="1C8EB766">
              <wp:simplePos x="0" y="0"/>
              <wp:positionH relativeFrom="page">
                <wp:posOffset>901700</wp:posOffset>
              </wp:positionH>
              <wp:positionV relativeFrom="page">
                <wp:posOffset>10124440</wp:posOffset>
              </wp:positionV>
              <wp:extent cx="2186940" cy="127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7EE2" w14:textId="77777777" w:rsidR="004810D9" w:rsidRDefault="004810D9">
                          <w:pPr>
                            <w:spacing w:after="0" w:line="183" w:lineRule="exact"/>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8BAB0" id="_x0000_t202" coordsize="21600,21600" o:spt="202" path="m,l,21600r21600,l21600,xe">
              <v:stroke joinstyle="miter"/>
              <v:path gradientshapeok="t" o:connecttype="rect"/>
            </v:shapetype>
            <v:shape id="Text Box 9" o:spid="_x0000_s1032" type="#_x0000_t202" style="position:absolute;margin-left:71pt;margin-top:797.2pt;width:172.2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" filled="f" stroked="f">
              <v:textbox inset="0,0,0,0">
                <w:txbxContent>
                  <w:p w14:paraId="74687EE2" w14:textId="77777777" w:rsidR="004810D9" w:rsidRDefault="004810D9">
                    <w:pPr>
                      <w:spacing w:after="0" w:line="183" w:lineRule="exact"/>
                      <w:ind w:left="20" w:right="-44"/>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A1E8625" wp14:editId="700CF4DB">
              <wp:simplePos x="0" y="0"/>
              <wp:positionH relativeFrom="page">
                <wp:posOffset>3730625</wp:posOffset>
              </wp:positionH>
              <wp:positionV relativeFrom="page">
                <wp:posOffset>10124440</wp:posOffset>
              </wp:positionV>
              <wp:extent cx="81915" cy="127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0089"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8625" id="Text Box 8" o:spid="_x0000_s1033" type="#_x0000_t202" style="position:absolute;margin-left:293.75pt;margin-top:797.2pt;width:6.45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" filled="f" stroked="f">
              <v:textbox inset="0,0,0,0">
                <w:txbxContent>
                  <w:p w14:paraId="7C940089" w14:textId="77777777" w:rsidR="004810D9" w:rsidRDefault="004810D9">
                    <w:pPr>
                      <w:spacing w:after="0" w:line="183" w:lineRule="exact"/>
                      <w:ind w:left="20" w:right="-44"/>
                      <w:rPr>
                        <w:rFonts w:ascii="Arial" w:eastAsia="Arial" w:hAnsi="Arial" w:cs="Arial"/>
                        <w:sz w:val="16"/>
                        <w:szCs w:val="16"/>
                      </w:rPr>
                    </w:pPr>
                    <w:r>
                      <w:rPr>
                        <w:rFonts w:ascii="Arial" w:eastAsia="Arial" w:hAnsi="Arial" w:cs="Arial"/>
                        <w:sz w:val="16"/>
                        <w:szCs w:val="16"/>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02BA" w14:textId="77777777" w:rsidR="004810D9" w:rsidRPr="00EE1C91" w:rsidRDefault="004810D9" w:rsidP="00546A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671F" w14:textId="77777777" w:rsidR="004810D9" w:rsidRDefault="00481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90B98" w14:textId="77777777" w:rsidR="004810D9" w:rsidRDefault="004810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726A" w14:textId="77777777" w:rsidR="004810D9" w:rsidRPr="00E807D9" w:rsidRDefault="004810D9" w:rsidP="00546A88">
    <w:pPr>
      <w:pStyle w:val="Footer"/>
      <w:pBdr>
        <w:top w:val="single" w:sz="4" w:space="1" w:color="auto"/>
      </w:pBd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7E05" w14:textId="77777777" w:rsidR="004810D9" w:rsidRDefault="004810D9">
      <w:pPr>
        <w:spacing w:after="0" w:line="240" w:lineRule="auto"/>
      </w:pPr>
      <w:r>
        <w:separator/>
      </w:r>
    </w:p>
  </w:footnote>
  <w:footnote w:type="continuationSeparator" w:id="0">
    <w:p w14:paraId="0785DE16" w14:textId="77777777" w:rsidR="004810D9" w:rsidRDefault="004810D9">
      <w:pPr>
        <w:spacing w:after="0" w:line="240" w:lineRule="auto"/>
      </w:pPr>
      <w:r>
        <w:continuationSeparator/>
      </w:r>
    </w:p>
  </w:footnote>
  <w:footnote w:id="1">
    <w:p w14:paraId="598D0D11" w14:textId="77777777" w:rsidR="004810D9" w:rsidRDefault="004810D9" w:rsidP="00672AA9">
      <w:pPr>
        <w:pStyle w:val="FootnoteText"/>
      </w:pPr>
      <w:r>
        <w:rPr>
          <w:rStyle w:val="FootnoteReference"/>
        </w:rPr>
        <w:footnoteRef/>
      </w:r>
      <w:r>
        <w:t xml:space="preserve"> Practice Educator Professional Standards for Social Work, BASW, July 2019 </w:t>
      </w:r>
      <w:hyperlink r:id="rId1" w:history="1">
        <w:r w:rsidRPr="00521ACD">
          <w:rPr>
            <w:rStyle w:val="Hyperlink"/>
          </w:rPr>
          <w:t>https://www.basw.co.uk/resources/basw-england-practice-educator-professional-standards-social-work-peps-refresh-2019</w:t>
        </w:r>
      </w:hyperlink>
    </w:p>
  </w:footnote>
  <w:footnote w:id="2">
    <w:p w14:paraId="133B386B" w14:textId="77777777" w:rsidR="004810D9" w:rsidRDefault="004810D9" w:rsidP="00672AA9">
      <w:pPr>
        <w:pStyle w:val="FootnoteText"/>
      </w:pPr>
      <w:r>
        <w:rPr>
          <w:rStyle w:val="FootnoteReference"/>
        </w:rPr>
        <w:footnoteRef/>
      </w:r>
      <w:r>
        <w:t xml:space="preserve"> Practice Placement Guidance, Social Work England, July 2019 </w:t>
      </w:r>
      <w:hyperlink r:id="rId2" w:history="1">
        <w:r w:rsidRPr="00521ACD">
          <w:rPr>
            <w:rStyle w:val="Hyperlink"/>
          </w:rPr>
          <w:t>https://socialworkengland.org.uk/wp-content/uploads/2019/07/Practice_Placements_Guidance_FINAL.pdf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CDFB" w14:textId="77777777" w:rsidR="004810D9" w:rsidRPr="00ED68C7" w:rsidRDefault="004810D9" w:rsidP="0054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F2E1" w14:textId="77777777" w:rsidR="004810D9" w:rsidRPr="008910C7" w:rsidRDefault="004810D9" w:rsidP="00546A88">
    <w:pPr>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1EF"/>
    <w:multiLevelType w:val="hybridMultilevel"/>
    <w:tmpl w:val="7EA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454B"/>
    <w:multiLevelType w:val="multilevel"/>
    <w:tmpl w:val="60CE1F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438F7"/>
    <w:multiLevelType w:val="hybridMultilevel"/>
    <w:tmpl w:val="2EFCE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4918DB"/>
    <w:multiLevelType w:val="hybridMultilevel"/>
    <w:tmpl w:val="975E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093"/>
    <w:multiLevelType w:val="hybridMultilevel"/>
    <w:tmpl w:val="4A5C3200"/>
    <w:lvl w:ilvl="0" w:tplc="377C0A9C">
      <w:start w:val="1"/>
      <w:numFmt w:val="lowerLetter"/>
      <w:lvlText w:val="(%1)"/>
      <w:lvlJc w:val="left"/>
      <w:pPr>
        <w:ind w:left="1798" w:hanging="72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5" w15:restartNumberingAfterBreak="0">
    <w:nsid w:val="0F2524F4"/>
    <w:multiLevelType w:val="hybridMultilevel"/>
    <w:tmpl w:val="D88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C67EE"/>
    <w:multiLevelType w:val="multilevel"/>
    <w:tmpl w:val="7B0C0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B466C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95C52"/>
    <w:multiLevelType w:val="hybridMultilevel"/>
    <w:tmpl w:val="A4FE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030335"/>
    <w:multiLevelType w:val="hybridMultilevel"/>
    <w:tmpl w:val="7520D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6959D6"/>
    <w:multiLevelType w:val="hybridMultilevel"/>
    <w:tmpl w:val="5700F01A"/>
    <w:lvl w:ilvl="0" w:tplc="2A00BC60">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856C0"/>
    <w:multiLevelType w:val="hybridMultilevel"/>
    <w:tmpl w:val="23C4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D7BFF"/>
    <w:multiLevelType w:val="hybridMultilevel"/>
    <w:tmpl w:val="7AC0AE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F547D3"/>
    <w:multiLevelType w:val="hybridMultilevel"/>
    <w:tmpl w:val="88E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A5CFF"/>
    <w:multiLevelType w:val="hybridMultilevel"/>
    <w:tmpl w:val="C06C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21DB6"/>
    <w:multiLevelType w:val="multilevel"/>
    <w:tmpl w:val="23F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70F20"/>
    <w:multiLevelType w:val="hybridMultilevel"/>
    <w:tmpl w:val="C0145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606E6F"/>
    <w:multiLevelType w:val="multilevel"/>
    <w:tmpl w:val="E196D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A146DB"/>
    <w:multiLevelType w:val="hybridMultilevel"/>
    <w:tmpl w:val="E76A7BD2"/>
    <w:lvl w:ilvl="0" w:tplc="C3F6703A">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22C2B"/>
    <w:multiLevelType w:val="hybridMultilevel"/>
    <w:tmpl w:val="4030FFC4"/>
    <w:lvl w:ilvl="0" w:tplc="56F4413E">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5865ECC"/>
    <w:multiLevelType w:val="hybridMultilevel"/>
    <w:tmpl w:val="F1E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A6938"/>
    <w:multiLevelType w:val="hybridMultilevel"/>
    <w:tmpl w:val="D33A0C1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2"/>
  </w:num>
  <w:num w:numId="2">
    <w:abstractNumId w:val="10"/>
  </w:num>
  <w:num w:numId="3">
    <w:abstractNumId w:val="9"/>
  </w:num>
  <w:num w:numId="4">
    <w:abstractNumId w:val="4"/>
  </w:num>
  <w:num w:numId="5">
    <w:abstractNumId w:val="21"/>
  </w:num>
  <w:num w:numId="6">
    <w:abstractNumId w:val="7"/>
  </w:num>
  <w:num w:numId="7">
    <w:abstractNumId w:val="12"/>
  </w:num>
  <w:num w:numId="8">
    <w:abstractNumId w:val="20"/>
  </w:num>
  <w:num w:numId="9">
    <w:abstractNumId w:val="1"/>
  </w:num>
  <w:num w:numId="10">
    <w:abstractNumId w:val="19"/>
  </w:num>
  <w:num w:numId="11">
    <w:abstractNumId w:val="23"/>
  </w:num>
  <w:num w:numId="12">
    <w:abstractNumId w:val="2"/>
  </w:num>
  <w:num w:numId="13">
    <w:abstractNumId w:val="0"/>
  </w:num>
  <w:num w:numId="14">
    <w:abstractNumId w:val="15"/>
  </w:num>
  <w:num w:numId="15">
    <w:abstractNumId w:val="18"/>
  </w:num>
  <w:num w:numId="16">
    <w:abstractNumId w:val="6"/>
  </w:num>
  <w:num w:numId="17">
    <w:abstractNumId w:val="11"/>
  </w:num>
  <w:num w:numId="18">
    <w:abstractNumId w:val="5"/>
  </w:num>
  <w:num w:numId="19">
    <w:abstractNumId w:val="8"/>
  </w:num>
  <w:num w:numId="20">
    <w:abstractNumId w:val="13"/>
  </w:num>
  <w:num w:numId="21">
    <w:abstractNumId w:val="16"/>
  </w:num>
  <w:num w:numId="22">
    <w:abstractNumId w:val="17"/>
  </w:num>
  <w:num w:numId="23">
    <w:abstractNumId w:val="14"/>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244"/>
    <w:rsid w:val="00003919"/>
    <w:rsid w:val="00026FB9"/>
    <w:rsid w:val="00027E56"/>
    <w:rsid w:val="00040FD6"/>
    <w:rsid w:val="000436E9"/>
    <w:rsid w:val="00044298"/>
    <w:rsid w:val="00050F2F"/>
    <w:rsid w:val="000558C8"/>
    <w:rsid w:val="00063AC7"/>
    <w:rsid w:val="00084AF2"/>
    <w:rsid w:val="00086359"/>
    <w:rsid w:val="00092295"/>
    <w:rsid w:val="000A5176"/>
    <w:rsid w:val="000A71C0"/>
    <w:rsid w:val="000A7B4C"/>
    <w:rsid w:val="000C1617"/>
    <w:rsid w:val="000C7005"/>
    <w:rsid w:val="000D1247"/>
    <w:rsid w:val="000D482A"/>
    <w:rsid w:val="0011728B"/>
    <w:rsid w:val="001304FD"/>
    <w:rsid w:val="00133AF8"/>
    <w:rsid w:val="00136C46"/>
    <w:rsid w:val="00155EDD"/>
    <w:rsid w:val="001628A1"/>
    <w:rsid w:val="00181B40"/>
    <w:rsid w:val="001A19AB"/>
    <w:rsid w:val="001A2985"/>
    <w:rsid w:val="001A317D"/>
    <w:rsid w:val="001B1F06"/>
    <w:rsid w:val="001B7575"/>
    <w:rsid w:val="001C2A1B"/>
    <w:rsid w:val="001D606D"/>
    <w:rsid w:val="001F480A"/>
    <w:rsid w:val="002319DB"/>
    <w:rsid w:val="00240B4A"/>
    <w:rsid w:val="0024584B"/>
    <w:rsid w:val="00253FCD"/>
    <w:rsid w:val="002667AC"/>
    <w:rsid w:val="00273FE2"/>
    <w:rsid w:val="0027488C"/>
    <w:rsid w:val="002843A1"/>
    <w:rsid w:val="002B7F5B"/>
    <w:rsid w:val="002D053D"/>
    <w:rsid w:val="002F136B"/>
    <w:rsid w:val="002F6DB9"/>
    <w:rsid w:val="002F6EA6"/>
    <w:rsid w:val="002F78C4"/>
    <w:rsid w:val="002F7CB9"/>
    <w:rsid w:val="00303ADD"/>
    <w:rsid w:val="003A6F6C"/>
    <w:rsid w:val="003B2186"/>
    <w:rsid w:val="003C2122"/>
    <w:rsid w:val="003C67EC"/>
    <w:rsid w:val="003E4BB5"/>
    <w:rsid w:val="003F4764"/>
    <w:rsid w:val="00416A52"/>
    <w:rsid w:val="0041768E"/>
    <w:rsid w:val="00423694"/>
    <w:rsid w:val="00434188"/>
    <w:rsid w:val="0044630D"/>
    <w:rsid w:val="00472183"/>
    <w:rsid w:val="004810D9"/>
    <w:rsid w:val="004869A7"/>
    <w:rsid w:val="004A7C00"/>
    <w:rsid w:val="004B37D5"/>
    <w:rsid w:val="004C5CCA"/>
    <w:rsid w:val="004D0E23"/>
    <w:rsid w:val="004E1E36"/>
    <w:rsid w:val="00541A91"/>
    <w:rsid w:val="00542E13"/>
    <w:rsid w:val="005440C4"/>
    <w:rsid w:val="00546A88"/>
    <w:rsid w:val="005751E4"/>
    <w:rsid w:val="00595CDD"/>
    <w:rsid w:val="005B3D2C"/>
    <w:rsid w:val="005B4E4F"/>
    <w:rsid w:val="005B5BD5"/>
    <w:rsid w:val="005E54AB"/>
    <w:rsid w:val="00603C64"/>
    <w:rsid w:val="006107D4"/>
    <w:rsid w:val="00617B53"/>
    <w:rsid w:val="0062737C"/>
    <w:rsid w:val="006447BC"/>
    <w:rsid w:val="00645945"/>
    <w:rsid w:val="00647E9D"/>
    <w:rsid w:val="0066573A"/>
    <w:rsid w:val="00672AA9"/>
    <w:rsid w:val="00673085"/>
    <w:rsid w:val="006814E1"/>
    <w:rsid w:val="006B09C4"/>
    <w:rsid w:val="006D4A32"/>
    <w:rsid w:val="006E1FB4"/>
    <w:rsid w:val="006E5FD4"/>
    <w:rsid w:val="006F4759"/>
    <w:rsid w:val="0071257E"/>
    <w:rsid w:val="0076568B"/>
    <w:rsid w:val="00772432"/>
    <w:rsid w:val="007A1A34"/>
    <w:rsid w:val="007A3458"/>
    <w:rsid w:val="007A7244"/>
    <w:rsid w:val="007B37FC"/>
    <w:rsid w:val="007B767F"/>
    <w:rsid w:val="007C4500"/>
    <w:rsid w:val="007F7DBB"/>
    <w:rsid w:val="00814EDC"/>
    <w:rsid w:val="00820048"/>
    <w:rsid w:val="00820444"/>
    <w:rsid w:val="00825A5C"/>
    <w:rsid w:val="00834C11"/>
    <w:rsid w:val="00842D4D"/>
    <w:rsid w:val="00861EB7"/>
    <w:rsid w:val="00870180"/>
    <w:rsid w:val="0089355B"/>
    <w:rsid w:val="00894A1B"/>
    <w:rsid w:val="008B1864"/>
    <w:rsid w:val="008C6E41"/>
    <w:rsid w:val="008D0922"/>
    <w:rsid w:val="008E4C8A"/>
    <w:rsid w:val="008F5902"/>
    <w:rsid w:val="00926C49"/>
    <w:rsid w:val="009343B7"/>
    <w:rsid w:val="00941849"/>
    <w:rsid w:val="009478E1"/>
    <w:rsid w:val="009519CD"/>
    <w:rsid w:val="00961E41"/>
    <w:rsid w:val="009A5058"/>
    <w:rsid w:val="009C7692"/>
    <w:rsid w:val="009D4439"/>
    <w:rsid w:val="009E5F29"/>
    <w:rsid w:val="009F3F5B"/>
    <w:rsid w:val="00A17BBF"/>
    <w:rsid w:val="00A23508"/>
    <w:rsid w:val="00A27FA5"/>
    <w:rsid w:val="00A37321"/>
    <w:rsid w:val="00A45F5F"/>
    <w:rsid w:val="00A71CC9"/>
    <w:rsid w:val="00A7720B"/>
    <w:rsid w:val="00AB2970"/>
    <w:rsid w:val="00AC3592"/>
    <w:rsid w:val="00AD679A"/>
    <w:rsid w:val="00AD7DC7"/>
    <w:rsid w:val="00B12B05"/>
    <w:rsid w:val="00B155D6"/>
    <w:rsid w:val="00B33EF8"/>
    <w:rsid w:val="00B34287"/>
    <w:rsid w:val="00B355E1"/>
    <w:rsid w:val="00B45C01"/>
    <w:rsid w:val="00B50EFD"/>
    <w:rsid w:val="00B64069"/>
    <w:rsid w:val="00B90BA7"/>
    <w:rsid w:val="00B914C8"/>
    <w:rsid w:val="00BA5153"/>
    <w:rsid w:val="00BB082E"/>
    <w:rsid w:val="00BD6009"/>
    <w:rsid w:val="00BE2489"/>
    <w:rsid w:val="00BE476B"/>
    <w:rsid w:val="00BE66A7"/>
    <w:rsid w:val="00BF1AB9"/>
    <w:rsid w:val="00BF4F18"/>
    <w:rsid w:val="00C0711E"/>
    <w:rsid w:val="00C07BB5"/>
    <w:rsid w:val="00C24042"/>
    <w:rsid w:val="00C2774F"/>
    <w:rsid w:val="00C36E86"/>
    <w:rsid w:val="00C75CEF"/>
    <w:rsid w:val="00C80227"/>
    <w:rsid w:val="00C825F0"/>
    <w:rsid w:val="00C83322"/>
    <w:rsid w:val="00C84E70"/>
    <w:rsid w:val="00C84FB9"/>
    <w:rsid w:val="00C86C9B"/>
    <w:rsid w:val="00C914DA"/>
    <w:rsid w:val="00CA5F1F"/>
    <w:rsid w:val="00CB5FB3"/>
    <w:rsid w:val="00CD0FAB"/>
    <w:rsid w:val="00CD1413"/>
    <w:rsid w:val="00CF7849"/>
    <w:rsid w:val="00D0521F"/>
    <w:rsid w:val="00D07D04"/>
    <w:rsid w:val="00D12521"/>
    <w:rsid w:val="00D152D3"/>
    <w:rsid w:val="00D3094A"/>
    <w:rsid w:val="00D30AF5"/>
    <w:rsid w:val="00D34C10"/>
    <w:rsid w:val="00D515D4"/>
    <w:rsid w:val="00D520E0"/>
    <w:rsid w:val="00D70346"/>
    <w:rsid w:val="00D95DCD"/>
    <w:rsid w:val="00DD2EAC"/>
    <w:rsid w:val="00DE66B3"/>
    <w:rsid w:val="00DE6FFA"/>
    <w:rsid w:val="00DF2037"/>
    <w:rsid w:val="00E015A1"/>
    <w:rsid w:val="00E260DD"/>
    <w:rsid w:val="00E36201"/>
    <w:rsid w:val="00E448AE"/>
    <w:rsid w:val="00E56199"/>
    <w:rsid w:val="00E56340"/>
    <w:rsid w:val="00E563CA"/>
    <w:rsid w:val="00E77844"/>
    <w:rsid w:val="00EC78BD"/>
    <w:rsid w:val="00ED2580"/>
    <w:rsid w:val="00EE15FE"/>
    <w:rsid w:val="00EE42E8"/>
    <w:rsid w:val="00F173BF"/>
    <w:rsid w:val="00F36EE4"/>
    <w:rsid w:val="00F83DA4"/>
    <w:rsid w:val="00F966C7"/>
    <w:rsid w:val="00FA2D79"/>
    <w:rsid w:val="00FB31E3"/>
    <w:rsid w:val="00FB54EB"/>
    <w:rsid w:val="00FE04CC"/>
    <w:rsid w:val="00FE10E8"/>
    <w:rsid w:val="00FE2B3B"/>
    <w:rsid w:val="00FF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337B3EE"/>
  <w15:docId w15:val="{635BA197-AE10-4EE0-B31D-82F3A2E6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7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44"/>
  </w:style>
  <w:style w:type="character" w:styleId="PageNumber">
    <w:name w:val="page number"/>
    <w:basedOn w:val="DefaultParagraphFont"/>
    <w:uiPriority w:val="99"/>
    <w:rsid w:val="007A7244"/>
    <w:rPr>
      <w:rFonts w:cs="Times New Roman"/>
    </w:rPr>
  </w:style>
  <w:style w:type="paragraph" w:styleId="ListParagraph">
    <w:name w:val="List Paragraph"/>
    <w:aliases w:val="Sub Paragraph"/>
    <w:basedOn w:val="Normal"/>
    <w:link w:val="ListParagraphChar"/>
    <w:uiPriority w:val="34"/>
    <w:qFormat/>
    <w:rsid w:val="00A7720B"/>
    <w:pPr>
      <w:ind w:left="720"/>
      <w:contextualSpacing/>
    </w:pPr>
  </w:style>
  <w:style w:type="table" w:styleId="MediumGrid3-Accent5">
    <w:name w:val="Medium Grid 3 Accent 5"/>
    <w:basedOn w:val="TableNormal"/>
    <w:uiPriority w:val="69"/>
    <w:rsid w:val="00934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2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7C"/>
    <w:rPr>
      <w:rFonts w:ascii="Tahoma" w:hAnsi="Tahoma" w:cs="Tahoma"/>
      <w:sz w:val="16"/>
      <w:szCs w:val="16"/>
    </w:rPr>
  </w:style>
  <w:style w:type="paragraph" w:styleId="Header">
    <w:name w:val="header"/>
    <w:basedOn w:val="Normal"/>
    <w:link w:val="HeaderChar"/>
    <w:uiPriority w:val="99"/>
    <w:unhideWhenUsed/>
    <w:rsid w:val="003E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B5"/>
  </w:style>
  <w:style w:type="paragraph" w:customStyle="1" w:styleId="Default">
    <w:name w:val="Default"/>
    <w:rsid w:val="00BE47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6340"/>
    <w:rPr>
      <w:color w:val="0000FF" w:themeColor="hyperlink"/>
      <w:u w:val="single"/>
    </w:rPr>
  </w:style>
  <w:style w:type="table" w:styleId="TableGrid">
    <w:name w:val="Table Grid"/>
    <w:basedOn w:val="TableNormal"/>
    <w:uiPriority w:val="59"/>
    <w:rsid w:val="0011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3BF"/>
    <w:rPr>
      <w:color w:val="605E5C"/>
      <w:shd w:val="clear" w:color="auto" w:fill="E1DFDD"/>
    </w:rPr>
  </w:style>
  <w:style w:type="character" w:styleId="Emphasis">
    <w:name w:val="Emphasis"/>
    <w:basedOn w:val="DefaultParagraphFont"/>
    <w:uiPriority w:val="20"/>
    <w:qFormat/>
    <w:rsid w:val="007C4500"/>
    <w:rPr>
      <w:b/>
      <w:bCs/>
      <w:i w:val="0"/>
      <w:iCs w:val="0"/>
    </w:rPr>
  </w:style>
  <w:style w:type="character" w:customStyle="1" w:styleId="st1">
    <w:name w:val="st1"/>
    <w:basedOn w:val="DefaultParagraphFont"/>
    <w:rsid w:val="007C4500"/>
  </w:style>
  <w:style w:type="paragraph" w:customStyle="1" w:styleId="SchedulL1">
    <w:name w:val="Schedul_L1"/>
    <w:basedOn w:val="Normal"/>
    <w:next w:val="Normal"/>
    <w:rsid w:val="007C4500"/>
    <w:pPr>
      <w:keepNext/>
      <w:pageBreakBefore/>
      <w:numPr>
        <w:numId w:val="2"/>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7C4500"/>
    <w:pPr>
      <w:keepNext/>
      <w:numPr>
        <w:ilvl w:val="1"/>
        <w:numId w:val="2"/>
      </w:numPr>
      <w:spacing w:after="220" w:line="240" w:lineRule="auto"/>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7C4500"/>
    <w:pPr>
      <w:keepNext/>
      <w:numPr>
        <w:ilvl w:val="2"/>
        <w:numId w:val="2"/>
      </w:numPr>
      <w:spacing w:after="220" w:line="240" w:lineRule="auto"/>
      <w:jc w:val="both"/>
      <w:outlineLvl w:val="2"/>
    </w:pPr>
    <w:rPr>
      <w:rFonts w:ascii="Arial" w:eastAsia="Times New Roman" w:hAnsi="Arial" w:cs="Times New Roman"/>
      <w:b/>
      <w:caps/>
      <w:szCs w:val="20"/>
      <w:lang w:val="en-US"/>
    </w:rPr>
  </w:style>
  <w:style w:type="paragraph" w:customStyle="1" w:styleId="SchedulL4">
    <w:name w:val="Schedul_L4"/>
    <w:basedOn w:val="Normal"/>
    <w:rsid w:val="007C4500"/>
    <w:pPr>
      <w:numPr>
        <w:ilvl w:val="3"/>
        <w:numId w:val="2"/>
      </w:numPr>
      <w:spacing w:after="220" w:line="240" w:lineRule="auto"/>
      <w:jc w:val="both"/>
      <w:outlineLvl w:val="3"/>
    </w:pPr>
    <w:rPr>
      <w:rFonts w:ascii="Arial" w:eastAsia="Times New Roman" w:hAnsi="Arial" w:cs="Times New Roman"/>
      <w:szCs w:val="20"/>
      <w:lang w:val="en-US"/>
    </w:rPr>
  </w:style>
  <w:style w:type="paragraph" w:customStyle="1" w:styleId="SchedulL5">
    <w:name w:val="Schedul_L5"/>
    <w:basedOn w:val="Normal"/>
    <w:rsid w:val="007C4500"/>
    <w:pPr>
      <w:numPr>
        <w:ilvl w:val="4"/>
        <w:numId w:val="2"/>
      </w:numPr>
      <w:spacing w:after="220" w:line="240" w:lineRule="auto"/>
      <w:jc w:val="both"/>
      <w:outlineLvl w:val="4"/>
    </w:pPr>
    <w:rPr>
      <w:rFonts w:ascii="Arial" w:eastAsia="Times New Roman" w:hAnsi="Arial" w:cs="Times New Roman"/>
      <w:szCs w:val="20"/>
      <w:lang w:val="en-US"/>
    </w:rPr>
  </w:style>
  <w:style w:type="paragraph" w:customStyle="1" w:styleId="SchedulL6">
    <w:name w:val="Schedul_L6"/>
    <w:basedOn w:val="Normal"/>
    <w:rsid w:val="007C4500"/>
    <w:pPr>
      <w:numPr>
        <w:ilvl w:val="5"/>
        <w:numId w:val="2"/>
      </w:numPr>
      <w:spacing w:after="220" w:line="240" w:lineRule="auto"/>
      <w:jc w:val="both"/>
      <w:outlineLvl w:val="5"/>
    </w:pPr>
    <w:rPr>
      <w:rFonts w:ascii="Arial" w:eastAsia="Times New Roman" w:hAnsi="Arial" w:cs="Times New Roman"/>
      <w:szCs w:val="20"/>
      <w:lang w:val="en-US"/>
    </w:rPr>
  </w:style>
  <w:style w:type="paragraph" w:customStyle="1" w:styleId="SchedulL7">
    <w:name w:val="Schedul_L7"/>
    <w:basedOn w:val="SchedulL6"/>
    <w:rsid w:val="007C4500"/>
    <w:pPr>
      <w:numPr>
        <w:ilvl w:val="6"/>
      </w:numPr>
      <w:outlineLvl w:val="6"/>
    </w:pPr>
  </w:style>
  <w:style w:type="paragraph" w:customStyle="1" w:styleId="SchedulL8">
    <w:name w:val="Schedul_L8"/>
    <w:basedOn w:val="SchedulL7"/>
    <w:rsid w:val="007C4500"/>
    <w:pPr>
      <w:numPr>
        <w:ilvl w:val="7"/>
      </w:numPr>
      <w:outlineLvl w:val="7"/>
    </w:pPr>
  </w:style>
  <w:style w:type="character" w:customStyle="1" w:styleId="ListParagraphChar">
    <w:name w:val="List Paragraph Char"/>
    <w:aliases w:val="Sub Paragraph Char"/>
    <w:link w:val="ListParagraph"/>
    <w:uiPriority w:val="34"/>
    <w:locked/>
    <w:rsid w:val="007C4500"/>
  </w:style>
  <w:style w:type="table" w:customStyle="1" w:styleId="TableGrid191">
    <w:name w:val="Table Grid191"/>
    <w:basedOn w:val="TableNormal"/>
    <w:next w:val="TableGrid"/>
    <w:uiPriority w:val="59"/>
    <w:rsid w:val="007C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17D"/>
    <w:pPr>
      <w:spacing w:after="0" w:line="240" w:lineRule="auto"/>
    </w:pPr>
  </w:style>
  <w:style w:type="paragraph" w:styleId="FootnoteText">
    <w:name w:val="footnote text"/>
    <w:basedOn w:val="Normal"/>
    <w:link w:val="FootnoteTextChar"/>
    <w:uiPriority w:val="99"/>
    <w:semiHidden/>
    <w:unhideWhenUsed/>
    <w:rsid w:val="00672AA9"/>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672AA9"/>
    <w:rPr>
      <w:rFonts w:ascii="Arial" w:hAnsi="Arial" w:cs="Arial"/>
      <w:sz w:val="20"/>
      <w:szCs w:val="20"/>
    </w:rPr>
  </w:style>
  <w:style w:type="character" w:styleId="FootnoteReference">
    <w:name w:val="footnote reference"/>
    <w:basedOn w:val="DefaultParagraphFont"/>
    <w:uiPriority w:val="99"/>
    <w:semiHidden/>
    <w:unhideWhenUsed/>
    <w:rsid w:val="00672AA9"/>
    <w:rPr>
      <w:vertAlign w:val="superscript"/>
    </w:rPr>
  </w:style>
  <w:style w:type="character" w:styleId="CommentReference">
    <w:name w:val="annotation reference"/>
    <w:basedOn w:val="DefaultParagraphFont"/>
    <w:uiPriority w:val="99"/>
    <w:semiHidden/>
    <w:unhideWhenUsed/>
    <w:rsid w:val="00E448AE"/>
    <w:rPr>
      <w:sz w:val="16"/>
      <w:szCs w:val="16"/>
    </w:rPr>
  </w:style>
  <w:style w:type="paragraph" w:styleId="CommentText">
    <w:name w:val="annotation text"/>
    <w:basedOn w:val="Normal"/>
    <w:link w:val="CommentTextChar"/>
    <w:uiPriority w:val="99"/>
    <w:semiHidden/>
    <w:unhideWhenUsed/>
    <w:rsid w:val="00E448AE"/>
    <w:pPr>
      <w:spacing w:line="240" w:lineRule="auto"/>
    </w:pPr>
    <w:rPr>
      <w:sz w:val="20"/>
      <w:szCs w:val="20"/>
    </w:rPr>
  </w:style>
  <w:style w:type="character" w:customStyle="1" w:styleId="CommentTextChar">
    <w:name w:val="Comment Text Char"/>
    <w:basedOn w:val="DefaultParagraphFont"/>
    <w:link w:val="CommentText"/>
    <w:uiPriority w:val="99"/>
    <w:semiHidden/>
    <w:rsid w:val="00E448AE"/>
    <w:rPr>
      <w:sz w:val="20"/>
      <w:szCs w:val="20"/>
    </w:rPr>
  </w:style>
  <w:style w:type="paragraph" w:styleId="CommentSubject">
    <w:name w:val="annotation subject"/>
    <w:basedOn w:val="CommentText"/>
    <w:next w:val="CommentText"/>
    <w:link w:val="CommentSubjectChar"/>
    <w:uiPriority w:val="99"/>
    <w:semiHidden/>
    <w:unhideWhenUsed/>
    <w:rsid w:val="00E448AE"/>
    <w:rPr>
      <w:b/>
      <w:bCs/>
    </w:rPr>
  </w:style>
  <w:style w:type="character" w:customStyle="1" w:styleId="CommentSubjectChar">
    <w:name w:val="Comment Subject Char"/>
    <w:basedOn w:val="CommentTextChar"/>
    <w:link w:val="CommentSubject"/>
    <w:uiPriority w:val="99"/>
    <w:semiHidden/>
    <w:rsid w:val="00E44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4032">
      <w:bodyDiv w:val="1"/>
      <w:marLeft w:val="0"/>
      <w:marRight w:val="0"/>
      <w:marTop w:val="0"/>
      <w:marBottom w:val="0"/>
      <w:divBdr>
        <w:top w:val="none" w:sz="0" w:space="0" w:color="auto"/>
        <w:left w:val="none" w:sz="0" w:space="0" w:color="auto"/>
        <w:bottom w:val="none" w:sz="0" w:space="0" w:color="auto"/>
        <w:right w:val="none" w:sz="0" w:space="0" w:color="auto"/>
      </w:divBdr>
    </w:div>
    <w:div w:id="488251133">
      <w:bodyDiv w:val="1"/>
      <w:marLeft w:val="0"/>
      <w:marRight w:val="0"/>
      <w:marTop w:val="0"/>
      <w:marBottom w:val="0"/>
      <w:divBdr>
        <w:top w:val="none" w:sz="0" w:space="0" w:color="auto"/>
        <w:left w:val="none" w:sz="0" w:space="0" w:color="auto"/>
        <w:bottom w:val="none" w:sz="0" w:space="0" w:color="auto"/>
        <w:right w:val="none" w:sz="0" w:space="0" w:color="auto"/>
      </w:divBdr>
    </w:div>
    <w:div w:id="532419834">
      <w:bodyDiv w:val="1"/>
      <w:marLeft w:val="0"/>
      <w:marRight w:val="0"/>
      <w:marTop w:val="0"/>
      <w:marBottom w:val="0"/>
      <w:divBdr>
        <w:top w:val="none" w:sz="0" w:space="0" w:color="auto"/>
        <w:left w:val="none" w:sz="0" w:space="0" w:color="auto"/>
        <w:bottom w:val="none" w:sz="0" w:space="0" w:color="auto"/>
        <w:right w:val="none" w:sz="0" w:space="0" w:color="auto"/>
      </w:divBdr>
    </w:div>
    <w:div w:id="1097864966">
      <w:bodyDiv w:val="1"/>
      <w:marLeft w:val="0"/>
      <w:marRight w:val="0"/>
      <w:marTop w:val="0"/>
      <w:marBottom w:val="0"/>
      <w:divBdr>
        <w:top w:val="none" w:sz="0" w:space="0" w:color="auto"/>
        <w:left w:val="none" w:sz="0" w:space="0" w:color="auto"/>
        <w:bottom w:val="none" w:sz="0" w:space="0" w:color="auto"/>
        <w:right w:val="none" w:sz="0" w:space="0" w:color="auto"/>
      </w:divBdr>
    </w:div>
    <w:div w:id="16131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buss@kent.gov.uk"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roline.buss@kent.gov.uk"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socialworkengland.org.uk/wp-content/uploads/2019/07/Practice_Placements_Guidance_FINAL.pdf" TargetMode="External"/><Relationship Id="rId1" Type="http://schemas.openxmlformats.org/officeDocument/2006/relationships/hyperlink" Target="https://www.basw.co.uk/resources/basw-england-practice-educator-professional-standards-social-work-peps-refres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8198260ED7B41BB09AFA938C0C47A" ma:contentTypeVersion="10" ma:contentTypeDescription="Create a new document." ma:contentTypeScope="" ma:versionID="32e995974cd754dbcfdd93285d810254">
  <xsd:schema xmlns:xsd="http://www.w3.org/2001/XMLSchema" xmlns:xs="http://www.w3.org/2001/XMLSchema" xmlns:p="http://schemas.microsoft.com/office/2006/metadata/properties" xmlns:ns3="a0c60312-b884-49eb-9d11-839818e03314" targetNamespace="http://schemas.microsoft.com/office/2006/metadata/properties" ma:root="true" ma:fieldsID="27af452bada05f73f324b0193ef9b0e6" ns3:_="">
    <xsd:import namespace="a0c60312-b884-49eb-9d11-839818e033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60312-b884-49eb-9d11-839818e0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7FEA-BBBA-41FD-B6F8-51A258C26346}">
  <ds:schemaRefs>
    <ds:schemaRef ds:uri="http://schemas.microsoft.com/office/2006/documentManagement/types"/>
    <ds:schemaRef ds:uri="http://schemas.microsoft.com/office/2006/metadata/properties"/>
    <ds:schemaRef ds:uri="http://purl.org/dc/elements/1.1/"/>
    <ds:schemaRef ds:uri="a0c60312-b884-49eb-9d11-839818e03314"/>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3961AE-F7A3-443F-A8B7-3FA8CCCED35C}">
  <ds:schemaRefs>
    <ds:schemaRef ds:uri="http://schemas.microsoft.com/sharepoint/v3/contenttype/forms"/>
  </ds:schemaRefs>
</ds:datastoreItem>
</file>

<file path=customXml/itemProps3.xml><?xml version="1.0" encoding="utf-8"?>
<ds:datastoreItem xmlns:ds="http://schemas.openxmlformats.org/officeDocument/2006/customXml" ds:itemID="{5D42F06C-DD95-472B-9085-1C1E0019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60312-b884-49eb-9d11-839818e0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55ABF-8359-4623-A5A2-F5C16AC1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8886</Words>
  <Characters>50656</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Mahmood, Yasser - BSS FP</dc:creator>
  <cp:lastModifiedBy>Cahill, Andrea - ST PC</cp:lastModifiedBy>
  <cp:revision>2</cp:revision>
  <cp:lastPrinted>2018-02-26T11:17:00Z</cp:lastPrinted>
  <dcterms:created xsi:type="dcterms:W3CDTF">2020-05-20T07:34:00Z</dcterms:created>
  <dcterms:modified xsi:type="dcterms:W3CDTF">2020-05-20T07:34:00Z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0x0101005CC8198260ED7B41BB09AFA938C0C47A</vt:lpwstr>
  </property>
</Properties>
</file>