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47" w:tblpY="-14"/>
        <w:tblW w:w="14459" w:type="dxa"/>
        <w:tblLayout w:type="fixed"/>
        <w:tblLook w:val="04A0" w:firstRow="1" w:lastRow="0" w:firstColumn="1" w:lastColumn="0" w:noHBand="0" w:noVBand="1"/>
      </w:tblPr>
      <w:tblGrid>
        <w:gridCol w:w="2981"/>
        <w:gridCol w:w="700"/>
        <w:gridCol w:w="2134"/>
        <w:gridCol w:w="2834"/>
        <w:gridCol w:w="1269"/>
        <w:gridCol w:w="1565"/>
        <w:gridCol w:w="2976"/>
      </w:tblGrid>
      <w:tr w:rsidR="00E038A0" w:rsidRPr="006E5DA1" w14:paraId="365214DC" w14:textId="77777777" w:rsidTr="00155758">
        <w:trPr>
          <w:trHeight w:val="557"/>
        </w:trPr>
        <w:tc>
          <w:tcPr>
            <w:tcW w:w="14459" w:type="dxa"/>
            <w:gridSpan w:val="7"/>
            <w:shd w:val="clear" w:color="auto" w:fill="DDEAE5" w:themeFill="accent2" w:themeFillTint="33"/>
            <w:vAlign w:val="center"/>
          </w:tcPr>
          <w:p w14:paraId="4A839E05" w14:textId="77777777" w:rsidR="00E038A0" w:rsidRPr="006E5DA1" w:rsidRDefault="00E038A0" w:rsidP="0015575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</w:rPr>
              <w:t>Project name</w:t>
            </w:r>
          </w:p>
        </w:tc>
      </w:tr>
      <w:tr w:rsidR="00E038A0" w:rsidRPr="006E5DA1" w14:paraId="32572344" w14:textId="77777777" w:rsidTr="00155758">
        <w:trPr>
          <w:trHeight w:val="839"/>
        </w:trPr>
        <w:tc>
          <w:tcPr>
            <w:tcW w:w="14459" w:type="dxa"/>
            <w:gridSpan w:val="7"/>
            <w:shd w:val="clear" w:color="auto" w:fill="auto"/>
            <w:vAlign w:val="center"/>
          </w:tcPr>
          <w:p w14:paraId="05F71D1C" w14:textId="77777777" w:rsidR="00E038A0" w:rsidRPr="008C2243" w:rsidRDefault="00E038A0" w:rsidP="0015575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C2243">
              <w:rPr>
                <w:rFonts w:ascii="Calibri" w:hAnsi="Calibri" w:cs="Calibri"/>
                <w:b/>
                <w:sz w:val="28"/>
                <w:szCs w:val="28"/>
              </w:rPr>
              <w:t xml:space="preserve">The Cambridgeshire and Peterborough Future Parks project </w:t>
            </w:r>
          </w:p>
          <w:p w14:paraId="74245ED6" w14:textId="77777777" w:rsidR="00E038A0" w:rsidRPr="00992466" w:rsidRDefault="00E038A0" w:rsidP="00155758">
            <w:pPr>
              <w:jc w:val="center"/>
              <w:rPr>
                <w:rFonts w:ascii="Calibri" w:hAnsi="Calibri" w:cs="Calibri"/>
                <w:bCs/>
                <w:i/>
                <w:iCs/>
                <w:color w:val="FF0000"/>
              </w:rPr>
            </w:pPr>
            <w:r w:rsidRPr="00992466">
              <w:rPr>
                <w:rFonts w:ascii="Calibri" w:hAnsi="Calibri" w:cs="Calibri"/>
                <w:bCs/>
                <w:i/>
                <w:iCs/>
              </w:rPr>
              <w:t>For people | For communities | For life</w:t>
            </w:r>
          </w:p>
        </w:tc>
      </w:tr>
      <w:tr w:rsidR="00E038A0" w:rsidRPr="006E5DA1" w14:paraId="5443D9EE" w14:textId="77777777" w:rsidTr="00155758">
        <w:trPr>
          <w:trHeight w:val="424"/>
        </w:trPr>
        <w:tc>
          <w:tcPr>
            <w:tcW w:w="14459" w:type="dxa"/>
            <w:gridSpan w:val="7"/>
            <w:shd w:val="clear" w:color="auto" w:fill="DDEAE5" w:themeFill="accent2" w:themeFillTint="33"/>
            <w:vAlign w:val="center"/>
          </w:tcPr>
          <w:p w14:paraId="53F0B45B" w14:textId="77777777" w:rsidR="00E038A0" w:rsidRPr="00992CBD" w:rsidRDefault="00E038A0" w:rsidP="0015575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Our vision</w:t>
            </w:r>
          </w:p>
        </w:tc>
      </w:tr>
      <w:tr w:rsidR="00E038A0" w:rsidRPr="006E5DA1" w14:paraId="562F77A1" w14:textId="77777777" w:rsidTr="00155758">
        <w:trPr>
          <w:trHeight w:val="700"/>
        </w:trPr>
        <w:tc>
          <w:tcPr>
            <w:tcW w:w="14459" w:type="dxa"/>
            <w:gridSpan w:val="7"/>
            <w:shd w:val="clear" w:color="auto" w:fill="auto"/>
            <w:vAlign w:val="center"/>
          </w:tcPr>
          <w:p w14:paraId="4A0C5541" w14:textId="77777777" w:rsidR="00E038A0" w:rsidRPr="001874F6" w:rsidRDefault="00E038A0" w:rsidP="00155758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want a future</w:t>
            </w:r>
            <w:r w:rsidRPr="007E2454">
              <w:rPr>
                <w:rFonts w:ascii="Calibri" w:hAnsi="Calibri" w:cs="Calibri"/>
              </w:rPr>
              <w:t xml:space="preserve"> where our green spaces</w:t>
            </w:r>
            <w:r>
              <w:rPr>
                <w:rFonts w:ascii="Calibri" w:hAnsi="Calibri" w:cs="Calibri"/>
              </w:rPr>
              <w:t xml:space="preserve"> can thrive</w:t>
            </w:r>
            <w:r w:rsidRPr="007E2454">
              <w:rPr>
                <w:rFonts w:ascii="Calibri" w:hAnsi="Calibri" w:cs="Calibri"/>
              </w:rPr>
              <w:t>, helping people lead happy, healthy lives</w:t>
            </w:r>
            <w:r>
              <w:rPr>
                <w:rFonts w:ascii="Calibri" w:hAnsi="Calibri" w:cs="Calibri"/>
              </w:rPr>
              <w:t xml:space="preserve"> for generations to come.</w:t>
            </w:r>
          </w:p>
        </w:tc>
      </w:tr>
      <w:tr w:rsidR="00E038A0" w:rsidRPr="006E5DA1" w14:paraId="728D3727" w14:textId="77777777" w:rsidTr="00155758">
        <w:trPr>
          <w:trHeight w:val="415"/>
        </w:trPr>
        <w:tc>
          <w:tcPr>
            <w:tcW w:w="14459" w:type="dxa"/>
            <w:gridSpan w:val="7"/>
            <w:shd w:val="clear" w:color="auto" w:fill="DDEAE5" w:themeFill="accent2" w:themeFillTint="33"/>
            <w:vAlign w:val="center"/>
          </w:tcPr>
          <w:p w14:paraId="760D2D3B" w14:textId="77777777" w:rsidR="00E038A0" w:rsidRPr="00992CBD" w:rsidRDefault="00E038A0" w:rsidP="0015575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Our mission</w:t>
            </w:r>
          </w:p>
        </w:tc>
      </w:tr>
      <w:tr w:rsidR="00E038A0" w:rsidRPr="006E5DA1" w14:paraId="7628D028" w14:textId="77777777" w:rsidTr="00155758">
        <w:trPr>
          <w:trHeight w:val="830"/>
        </w:trPr>
        <w:tc>
          <w:tcPr>
            <w:tcW w:w="14459" w:type="dxa"/>
            <w:gridSpan w:val="7"/>
            <w:vAlign w:val="center"/>
          </w:tcPr>
          <w:p w14:paraId="2E89C3C9" w14:textId="77777777" w:rsidR="00E038A0" w:rsidRPr="00E53C7C" w:rsidRDefault="00E038A0" w:rsidP="00155758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E2454">
              <w:rPr>
                <w:rFonts w:ascii="Calibri" w:hAnsi="Calibri" w:cs="Calibri"/>
              </w:rPr>
              <w:t xml:space="preserve">Future Parks is a two-year project exploring </w:t>
            </w:r>
            <w:r>
              <w:rPr>
                <w:rFonts w:ascii="Calibri" w:hAnsi="Calibri" w:cs="Calibri"/>
              </w:rPr>
              <w:t xml:space="preserve">new </w:t>
            </w:r>
            <w:r w:rsidRPr="007E2454">
              <w:rPr>
                <w:rFonts w:ascii="Calibri" w:hAnsi="Calibri" w:cs="Calibri"/>
              </w:rPr>
              <w:t xml:space="preserve">ways to </w:t>
            </w:r>
            <w:r>
              <w:rPr>
                <w:rFonts w:ascii="Calibri" w:hAnsi="Calibri" w:cs="Calibri"/>
              </w:rPr>
              <w:t xml:space="preserve">transform, </w:t>
            </w:r>
            <w:r w:rsidRPr="007E2454">
              <w:rPr>
                <w:rFonts w:ascii="Calibri" w:hAnsi="Calibri" w:cs="Calibri"/>
              </w:rPr>
              <w:t xml:space="preserve">manage and fund </w:t>
            </w:r>
            <w:r>
              <w:rPr>
                <w:rFonts w:ascii="Calibri" w:hAnsi="Calibri" w:cs="Calibri"/>
              </w:rPr>
              <w:t>green</w:t>
            </w:r>
            <w:r w:rsidRPr="007E2454">
              <w:rPr>
                <w:rFonts w:ascii="Calibri" w:hAnsi="Calibri" w:cs="Calibri"/>
              </w:rPr>
              <w:t xml:space="preserve"> space</w:t>
            </w:r>
            <w:r>
              <w:rPr>
                <w:rFonts w:ascii="Calibri" w:hAnsi="Calibri" w:cs="Calibri"/>
              </w:rPr>
              <w:t>s</w:t>
            </w:r>
            <w:r w:rsidRPr="007E2454">
              <w:rPr>
                <w:rFonts w:ascii="Calibri" w:hAnsi="Calibri" w:cs="Calibri"/>
              </w:rPr>
              <w:t xml:space="preserve"> across C</w:t>
            </w:r>
            <w:r>
              <w:rPr>
                <w:rFonts w:ascii="Calibri" w:hAnsi="Calibri" w:cs="Calibri"/>
              </w:rPr>
              <w:t xml:space="preserve">ambridgeshire and Peterborough, </w:t>
            </w:r>
            <w:r w:rsidRPr="007E2454">
              <w:rPr>
                <w:rFonts w:ascii="Calibri" w:hAnsi="Calibri" w:cs="Calibri"/>
              </w:rPr>
              <w:t xml:space="preserve">in a sustainable way </w:t>
            </w:r>
            <w:r>
              <w:rPr>
                <w:rFonts w:ascii="Calibri" w:hAnsi="Calibri" w:cs="Calibri"/>
              </w:rPr>
              <w:t>for</w:t>
            </w:r>
            <w:r w:rsidRPr="007E245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the future</w:t>
            </w:r>
            <w:r w:rsidRPr="007E2454">
              <w:rPr>
                <w:rFonts w:ascii="Calibri" w:hAnsi="Calibri" w:cs="Calibri"/>
              </w:rPr>
              <w:t>.</w:t>
            </w:r>
          </w:p>
        </w:tc>
      </w:tr>
      <w:tr w:rsidR="00E038A0" w:rsidRPr="006E5DA1" w14:paraId="5792D452" w14:textId="77777777" w:rsidTr="00155758">
        <w:trPr>
          <w:trHeight w:val="406"/>
        </w:trPr>
        <w:tc>
          <w:tcPr>
            <w:tcW w:w="14459" w:type="dxa"/>
            <w:gridSpan w:val="7"/>
            <w:shd w:val="clear" w:color="auto" w:fill="DDEAE5" w:themeFill="accent2" w:themeFillTint="33"/>
            <w:vAlign w:val="center"/>
          </w:tcPr>
          <w:p w14:paraId="16C67C14" w14:textId="77777777" w:rsidR="00E038A0" w:rsidRPr="00992CBD" w:rsidRDefault="00E038A0" w:rsidP="0015575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High-level messages – to be used when communicating with ALL target audiences</w:t>
            </w:r>
          </w:p>
        </w:tc>
      </w:tr>
      <w:tr w:rsidR="00E038A0" w:rsidRPr="006E5DA1" w14:paraId="2385F914" w14:textId="77777777" w:rsidTr="00155758">
        <w:trPr>
          <w:trHeight w:val="552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36E82B73" w14:textId="77777777" w:rsidR="00E038A0" w:rsidRPr="006F571E" w:rsidRDefault="00E038A0" w:rsidP="001557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>The multi-million-pound Future Parks programme is funded by the National Trust, the National Lottery Heritage Fund and the Ministry of Housing, Communities and Local Government.</w:t>
            </w:r>
          </w:p>
          <w:p w14:paraId="03D7B692" w14:textId="77777777" w:rsidR="00E038A0" w:rsidRPr="006F571E" w:rsidRDefault="00E038A0" w:rsidP="00155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5839FB6" w14:textId="77777777" w:rsidR="00E038A0" w:rsidRPr="006F571E" w:rsidRDefault="00E038A0" w:rsidP="001557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>Cambridgeshire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and Peterborough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 xml:space="preserve"> was selected as one of just eight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projects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 xml:space="preserve"> across the UK to help find new ways to manage and fund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existing and new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 xml:space="preserve"> parks and open spaces.</w:t>
            </w:r>
          </w:p>
          <w:p w14:paraId="2592C416" w14:textId="77777777" w:rsidR="00E038A0" w:rsidRPr="006F571E" w:rsidRDefault="00E038A0" w:rsidP="00155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A7957F6" w14:textId="77777777" w:rsidR="00E038A0" w:rsidRPr="006F571E" w:rsidRDefault="00E038A0" w:rsidP="00155758">
            <w:pPr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 xml:space="preserve">This is a landmark moment for the nation’s parks as we remind ourselves of the value of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parks and 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>green space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 xml:space="preserve"> in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our cities,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 xml:space="preserve"> towns and cities and rural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communities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C303548" w14:textId="77777777" w:rsidR="00E038A0" w:rsidRPr="006F571E" w:rsidRDefault="00E038A0" w:rsidP="001557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E4E09">
              <w:rPr>
                <w:rFonts w:ascii="Calibri" w:hAnsi="Calibri" w:cs="Calibri"/>
                <w:b/>
                <w:bCs/>
                <w:sz w:val="22"/>
                <w:szCs w:val="22"/>
              </w:rPr>
              <w:t>Parks and green spaces are good for life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 xml:space="preserve">. We want to improve access to local,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high 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>quality green space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 xml:space="preserve"> to improve the physical and mental health and wellbeing of all who live and work in our county. </w:t>
            </w:r>
          </w:p>
          <w:p w14:paraId="1078FED9" w14:textId="77777777" w:rsidR="00E038A0" w:rsidRPr="006F571E" w:rsidRDefault="00E038A0" w:rsidP="00155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CD58FB2" w14:textId="77777777" w:rsidR="00E038A0" w:rsidRPr="006F571E" w:rsidRDefault="00E038A0" w:rsidP="001557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E4E09">
              <w:rPr>
                <w:rFonts w:ascii="Calibri" w:hAnsi="Calibri" w:cs="Calibri"/>
                <w:b/>
                <w:bCs/>
                <w:sz w:val="22"/>
                <w:szCs w:val="22"/>
              </w:rPr>
              <w:t>Parks and green spaces are good for the community.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6F571E">
              <w:rPr>
                <w:rFonts w:ascii="Calibri" w:hAnsi="Calibri" w:cs="Calibri"/>
                <w:sz w:val="22"/>
                <w:szCs w:val="22"/>
              </w:rPr>
              <w:t xml:space="preserve">We will engage with those who use our green spaces and work to understand the barriers for those who don’t. 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77F6505D" w14:textId="77777777" w:rsidR="00E038A0" w:rsidRPr="006F571E" w:rsidRDefault="00E038A0" w:rsidP="00155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F760289" w14:textId="77777777" w:rsidR="00E038A0" w:rsidRPr="006F571E" w:rsidRDefault="00E038A0" w:rsidP="001557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E4E09">
              <w:rPr>
                <w:rFonts w:ascii="Calibri" w:hAnsi="Calibri" w:cs="Calibri"/>
                <w:b/>
                <w:bCs/>
                <w:sz w:val="22"/>
                <w:szCs w:val="22"/>
              </w:rPr>
              <w:t>Parks and green spaces are good for nature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 xml:space="preserve">. The issue of climate change is unavoidable, but parks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and green spaces 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>will help us tackle the challenges of the climate emergency together.</w:t>
            </w:r>
          </w:p>
          <w:p w14:paraId="2D4C1A43" w14:textId="77777777" w:rsidR="00E038A0" w:rsidRPr="006F571E" w:rsidRDefault="00E038A0" w:rsidP="00155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B9843AC" w14:textId="77777777" w:rsidR="00E038A0" w:rsidRPr="006F571E" w:rsidRDefault="00E038A0" w:rsidP="001557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E4E09">
              <w:rPr>
                <w:rFonts w:ascii="Calibri" w:hAnsi="Calibri" w:cs="Calibri"/>
                <w:b/>
                <w:bCs/>
                <w:sz w:val="22"/>
                <w:szCs w:val="22"/>
              </w:rPr>
              <w:t>Parks and green spaces are good for growth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>. Greater Cambridgeshire is one of the fastest growing areas in England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– and Peterborough one of the fastest growing Cities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>, and we want to take a sustainable approach to development, incorporating well-managed, accessible green space for all.</w:t>
            </w:r>
          </w:p>
          <w:p w14:paraId="7B68F453" w14:textId="77777777" w:rsidR="00E038A0" w:rsidRPr="006F571E" w:rsidRDefault="00E038A0" w:rsidP="00155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720200" w14:textId="77777777" w:rsidR="00E038A0" w:rsidRPr="006F571E" w:rsidRDefault="00E038A0" w:rsidP="001557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225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And parks are fun! 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 xml:space="preserve">They are places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for all 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>to enjoy, treasure and cherish.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14:paraId="24C37891" w14:textId="77777777" w:rsidR="00E038A0" w:rsidRPr="006F571E" w:rsidRDefault="00E038A0" w:rsidP="001557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Our project is the most ambitious of the eight – bringing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 xml:space="preserve"> together seven local authorities, the Cambridgeshire Local Nature Partnership, as well as other key partners.</w:t>
            </w:r>
          </w:p>
          <w:p w14:paraId="79F51FD9" w14:textId="77777777" w:rsidR="00E038A0" w:rsidRPr="006F571E" w:rsidRDefault="00E038A0" w:rsidP="00155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BD3CB7B" w14:textId="77777777" w:rsidR="00E038A0" w:rsidRDefault="00E038A0" w:rsidP="001557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Project</w:t>
            </w:r>
            <w:r w:rsidRPr="006F571E">
              <w:rPr>
                <w:rFonts w:ascii="Calibri" w:hAnsi="Calibri" w:cs="Calibri"/>
                <w:bCs/>
                <w:sz w:val="22"/>
                <w:szCs w:val="22"/>
              </w:rPr>
              <w:t xml:space="preserve"> funding gives us the capacity we need to research and develop recommendations for how we can secure the future of our county’s parks for years to come.</w:t>
            </w:r>
          </w:p>
          <w:p w14:paraId="17320D12" w14:textId="77777777" w:rsidR="00E038A0" w:rsidRDefault="00E038A0" w:rsidP="00155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62C27C7" w14:textId="77777777" w:rsidR="00E038A0" w:rsidRDefault="00E038A0" w:rsidP="001557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Within the two-year timeframe, we will:</w:t>
            </w:r>
          </w:p>
          <w:p w14:paraId="16FEFEFF" w14:textId="77777777" w:rsidR="00E038A0" w:rsidRDefault="00E038A0" w:rsidP="00155758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Map and value our greenspace</w:t>
            </w:r>
          </w:p>
          <w:p w14:paraId="4F89404C" w14:textId="77777777" w:rsidR="00E038A0" w:rsidRDefault="00E038A0" w:rsidP="00155758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</w:t>
            </w:r>
            <w:r w:rsidRPr="00EE141D">
              <w:rPr>
                <w:rFonts w:ascii="Calibri" w:hAnsi="Calibri" w:cs="Calibri"/>
                <w:bCs/>
                <w:sz w:val="22"/>
                <w:szCs w:val="22"/>
              </w:rPr>
              <w:t>onsult stakeholders and empower local communities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’ involvement</w:t>
            </w:r>
          </w:p>
          <w:p w14:paraId="5F747E45" w14:textId="77777777" w:rsidR="00E038A0" w:rsidRPr="00D2259C" w:rsidRDefault="00E038A0" w:rsidP="00155758">
            <w:pPr>
              <w:pStyle w:val="ListParagraph"/>
              <w:ind w:left="454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D2259C">
              <w:rPr>
                <w:rFonts w:ascii="Calibri" w:hAnsi="Calibri" w:cs="Calibri"/>
                <w:bCs/>
                <w:i/>
                <w:sz w:val="22"/>
                <w:szCs w:val="22"/>
              </w:rPr>
              <w:t>So we can</w:t>
            </w:r>
          </w:p>
          <w:p w14:paraId="131D1508" w14:textId="77777777" w:rsidR="00E038A0" w:rsidRDefault="00E038A0" w:rsidP="00155758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Identify long-term, sustainable funding and governance</w:t>
            </w:r>
            <w:r w:rsidRPr="00EE141D">
              <w:rPr>
                <w:rFonts w:ascii="Calibri" w:hAnsi="Calibri" w:cs="Calibri"/>
                <w:bCs/>
                <w:sz w:val="22"/>
                <w:szCs w:val="22"/>
              </w:rPr>
              <w:t xml:space="preserve"> models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for new and existing parks, securing their future for generations to come.</w:t>
            </w:r>
          </w:p>
          <w:p w14:paraId="5DBC7FF6" w14:textId="77777777" w:rsidR="00E038A0" w:rsidRPr="006F571E" w:rsidRDefault="00E038A0" w:rsidP="00155758">
            <w:pPr>
              <w:pStyle w:val="ListParagraph"/>
              <w:ind w:left="45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038A0" w:rsidRPr="006E5DA1" w14:paraId="5BE36C70" w14:textId="77777777" w:rsidTr="00155758">
        <w:trPr>
          <w:trHeight w:val="586"/>
        </w:trPr>
        <w:tc>
          <w:tcPr>
            <w:tcW w:w="14459" w:type="dxa"/>
            <w:gridSpan w:val="7"/>
            <w:shd w:val="clear" w:color="auto" w:fill="DDEAE5" w:themeFill="accent2" w:themeFillTint="33"/>
            <w:vAlign w:val="center"/>
          </w:tcPr>
          <w:p w14:paraId="65B13FA4" w14:textId="77777777" w:rsidR="00E038A0" w:rsidRPr="006E5DA1" w:rsidRDefault="00E038A0" w:rsidP="0015575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92CBD">
              <w:rPr>
                <w:rFonts w:ascii="Calibri" w:hAnsi="Calibri" w:cs="Calibri"/>
                <w:b/>
              </w:rPr>
              <w:t xml:space="preserve">Key messages </w:t>
            </w:r>
            <w:r>
              <w:rPr>
                <w:rFonts w:ascii="Calibri" w:hAnsi="Calibri" w:cs="Calibri"/>
                <w:b/>
              </w:rPr>
              <w:t>split by five main</w:t>
            </w:r>
            <w:r w:rsidRPr="00992CBD">
              <w:rPr>
                <w:rFonts w:ascii="Calibri" w:hAnsi="Calibri" w:cs="Calibri"/>
                <w:b/>
              </w:rPr>
              <w:t xml:space="preserve"> audience</w:t>
            </w:r>
            <w:r>
              <w:rPr>
                <w:rFonts w:ascii="Calibri" w:hAnsi="Calibri" w:cs="Calibri"/>
                <w:b/>
              </w:rPr>
              <w:t xml:space="preserve"> sectors</w:t>
            </w:r>
          </w:p>
        </w:tc>
      </w:tr>
      <w:tr w:rsidR="00E038A0" w:rsidRPr="006E5DA1" w14:paraId="0ED1603F" w14:textId="77777777" w:rsidTr="00155758">
        <w:trPr>
          <w:trHeight w:val="411"/>
        </w:trPr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3EC3FA2D" w14:textId="77777777" w:rsidR="00E038A0" w:rsidRPr="00F754A3" w:rsidRDefault="00E038A0" w:rsidP="00155758">
            <w:pPr>
              <w:jc w:val="center"/>
              <w:rPr>
                <w:rFonts w:ascii="Calibri" w:hAnsi="Calibri" w:cs="Calibri"/>
                <w:b/>
              </w:rPr>
            </w:pPr>
            <w:r w:rsidRPr="00F754A3">
              <w:rPr>
                <w:rFonts w:ascii="Calibri" w:hAnsi="Calibri" w:cs="Calibri"/>
                <w:b/>
              </w:rPr>
              <w:t>Local community</w:t>
            </w:r>
            <w:r>
              <w:rPr>
                <w:rFonts w:ascii="Calibri" w:hAnsi="Calibri" w:cs="Calibri"/>
                <w:b/>
              </w:rPr>
              <w:t xml:space="preserve"> (users and non-users)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14:paraId="7F6162FD" w14:textId="77777777" w:rsidR="00E038A0" w:rsidRPr="00F754A3" w:rsidRDefault="00E038A0" w:rsidP="0015575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Governance Local Authorities and Councillors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561F9186" w14:textId="77777777" w:rsidR="00E038A0" w:rsidRPr="00F754A3" w:rsidRDefault="00E038A0" w:rsidP="00155758">
            <w:pPr>
              <w:jc w:val="center"/>
              <w:rPr>
                <w:rFonts w:ascii="Calibri" w:hAnsi="Calibri" w:cs="Calibri"/>
                <w:b/>
              </w:rPr>
            </w:pPr>
            <w:r w:rsidRPr="00F754A3">
              <w:rPr>
                <w:rFonts w:ascii="Calibri" w:hAnsi="Calibri" w:cs="Calibri"/>
                <w:b/>
              </w:rPr>
              <w:t>Organisations managing /delivering green space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14:paraId="141EA736" w14:textId="77777777" w:rsidR="00E038A0" w:rsidRPr="00F754A3" w:rsidRDefault="00E038A0" w:rsidP="00155758">
            <w:pPr>
              <w:jc w:val="center"/>
              <w:rPr>
                <w:rFonts w:ascii="Calibri" w:hAnsi="Calibri" w:cs="Calibri"/>
                <w:b/>
              </w:rPr>
            </w:pPr>
            <w:r w:rsidRPr="00F754A3">
              <w:rPr>
                <w:rFonts w:ascii="Calibri" w:hAnsi="Calibri" w:cs="Calibri"/>
                <w:b/>
              </w:rPr>
              <w:t>Developers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7017ACF" w14:textId="77777777" w:rsidR="00E038A0" w:rsidRPr="00F754A3" w:rsidRDefault="00E038A0" w:rsidP="00155758">
            <w:pPr>
              <w:jc w:val="center"/>
              <w:rPr>
                <w:rFonts w:ascii="Calibri" w:hAnsi="Calibri" w:cs="Calibri"/>
                <w:b/>
              </w:rPr>
            </w:pPr>
            <w:r w:rsidRPr="00F754A3">
              <w:rPr>
                <w:rFonts w:ascii="Calibri" w:hAnsi="Calibri" w:cs="Calibri"/>
                <w:b/>
              </w:rPr>
              <w:t>Businesses</w:t>
            </w:r>
          </w:p>
        </w:tc>
      </w:tr>
      <w:tr w:rsidR="00E038A0" w:rsidRPr="006E5DA1" w14:paraId="2F1C710D" w14:textId="77777777" w:rsidTr="00155758">
        <w:tc>
          <w:tcPr>
            <w:tcW w:w="2981" w:type="dxa"/>
            <w:tcBorders>
              <w:bottom w:val="single" w:sz="4" w:space="0" w:color="auto"/>
            </w:tcBorders>
          </w:tcPr>
          <w:p w14:paraId="11660CE8" w14:textId="77777777" w:rsidR="00E038A0" w:rsidRPr="009D115F" w:rsidRDefault="00E038A0" w:rsidP="00155758">
            <w:pPr>
              <w:rPr>
                <w:rFonts w:ascii="Calibri" w:hAnsi="Calibri" w:cs="Calibri"/>
              </w:rPr>
            </w:pPr>
            <w:r w:rsidRPr="009D115F">
              <w:rPr>
                <w:rFonts w:ascii="Calibri" w:hAnsi="Calibri" w:cs="Calibri"/>
              </w:rPr>
              <w:t>Everyone living and working in Cambridgeshire</w:t>
            </w:r>
            <w:r>
              <w:rPr>
                <w:rFonts w:ascii="Calibri" w:hAnsi="Calibri" w:cs="Calibri"/>
              </w:rPr>
              <w:t xml:space="preserve"> and Peterborough</w:t>
            </w:r>
            <w:r w:rsidRPr="009D115F">
              <w:rPr>
                <w:rFonts w:ascii="Calibri" w:hAnsi="Calibri" w:cs="Calibri"/>
              </w:rPr>
              <w:t xml:space="preserve"> should have access to local, high quality green space.</w:t>
            </w:r>
          </w:p>
          <w:p w14:paraId="1309E6B8" w14:textId="77777777" w:rsidR="00E038A0" w:rsidRPr="009D115F" w:rsidRDefault="00E038A0" w:rsidP="00155758">
            <w:pPr>
              <w:rPr>
                <w:rFonts w:ascii="Calibri" w:hAnsi="Calibri" w:cs="Calibri"/>
              </w:rPr>
            </w:pPr>
          </w:p>
          <w:p w14:paraId="7DE4CA6D" w14:textId="77777777" w:rsidR="00E038A0" w:rsidRPr="009D115F" w:rsidRDefault="00E038A0" w:rsidP="001557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9D115F"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</w:rPr>
              <w:t xml:space="preserve">want to make sure generations to come can still experience </w:t>
            </w:r>
            <w:r w:rsidRPr="009D115F">
              <w:rPr>
                <w:rFonts w:ascii="Calibri" w:hAnsi="Calibri" w:cs="Calibri"/>
              </w:rPr>
              <w:t>fun, freedom and adventure</w:t>
            </w:r>
            <w:r>
              <w:rPr>
                <w:rFonts w:ascii="Calibri" w:hAnsi="Calibri" w:cs="Calibri"/>
              </w:rPr>
              <w:t xml:space="preserve"> in parks and open spaces</w:t>
            </w:r>
            <w:r w:rsidRPr="009D115F">
              <w:rPr>
                <w:rFonts w:ascii="Calibri" w:hAnsi="Calibri" w:cs="Calibri"/>
              </w:rPr>
              <w:t xml:space="preserve">. </w:t>
            </w:r>
          </w:p>
          <w:p w14:paraId="4D36B088" w14:textId="77777777" w:rsidR="00E038A0" w:rsidRPr="009D115F" w:rsidRDefault="00E038A0" w:rsidP="00155758">
            <w:pPr>
              <w:rPr>
                <w:rFonts w:ascii="Calibri" w:hAnsi="Calibri" w:cs="Calibri"/>
              </w:rPr>
            </w:pPr>
          </w:p>
          <w:p w14:paraId="461F31D7" w14:textId="77777777" w:rsidR="00E038A0" w:rsidRPr="009D115F" w:rsidRDefault="00E038A0" w:rsidP="00155758">
            <w:pPr>
              <w:rPr>
                <w:rFonts w:ascii="Calibri" w:hAnsi="Calibri" w:cs="Calibri"/>
              </w:rPr>
            </w:pPr>
            <w:r w:rsidRPr="009D115F">
              <w:rPr>
                <w:rFonts w:ascii="Calibri" w:hAnsi="Calibri" w:cs="Calibri"/>
              </w:rPr>
              <w:t xml:space="preserve">This ambitious project is all about </w:t>
            </w:r>
            <w:r>
              <w:rPr>
                <w:rFonts w:ascii="Calibri" w:hAnsi="Calibri" w:cs="Calibri"/>
              </w:rPr>
              <w:t>securing the future of</w:t>
            </w:r>
            <w:r w:rsidRPr="009D115F">
              <w:rPr>
                <w:rFonts w:ascii="Calibri" w:hAnsi="Calibri" w:cs="Calibri"/>
              </w:rPr>
              <w:t xml:space="preserve"> our parks and green spaces </w:t>
            </w:r>
          </w:p>
          <w:p w14:paraId="35C7D62E" w14:textId="77777777" w:rsidR="00E038A0" w:rsidRPr="009D115F" w:rsidRDefault="00E038A0" w:rsidP="00155758">
            <w:pPr>
              <w:rPr>
                <w:rFonts w:ascii="Calibri" w:hAnsi="Calibri" w:cs="Calibri"/>
              </w:rPr>
            </w:pPr>
          </w:p>
          <w:p w14:paraId="4E706AB7" w14:textId="77777777" w:rsidR="00E038A0" w:rsidRPr="00F648C0" w:rsidRDefault="00E038A0" w:rsidP="00155758">
            <w:pPr>
              <w:rPr>
                <w:rFonts w:ascii="Calibri" w:hAnsi="Calibri" w:cs="Calibri"/>
              </w:rPr>
            </w:pPr>
            <w:r w:rsidRPr="009D115F">
              <w:rPr>
                <w:rFonts w:ascii="Calibri" w:hAnsi="Calibri" w:cs="Calibri"/>
              </w:rPr>
              <w:t>We are exploring new ways</w:t>
            </w:r>
            <w:r>
              <w:rPr>
                <w:rFonts w:ascii="Calibri" w:hAnsi="Calibri" w:cs="Calibri"/>
              </w:rPr>
              <w:t xml:space="preserve"> to make sure this can happen - </w:t>
            </w:r>
            <w:r w:rsidRPr="009D115F">
              <w:rPr>
                <w:rFonts w:ascii="Calibri" w:hAnsi="Calibri" w:cs="Calibri"/>
              </w:rPr>
              <w:t>and we want to hear your views!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49BADDAC" w14:textId="77777777" w:rsidR="00E038A0" w:rsidRPr="009D115F" w:rsidRDefault="00E038A0" w:rsidP="00155758">
            <w:pPr>
              <w:pStyle w:val="NoSpacing"/>
              <w:rPr>
                <w:rFonts w:ascii="Calibri" w:hAnsi="Calibri" w:cs="Calibri"/>
              </w:rPr>
            </w:pPr>
            <w:r w:rsidRPr="009D115F">
              <w:rPr>
                <w:rFonts w:ascii="Calibri" w:hAnsi="Calibri" w:cs="Calibri"/>
              </w:rPr>
              <w:t xml:space="preserve">We want to help Cambridgeshire </w:t>
            </w:r>
            <w:r>
              <w:rPr>
                <w:rFonts w:ascii="Calibri" w:hAnsi="Calibri" w:cs="Calibri"/>
              </w:rPr>
              <w:t xml:space="preserve">and Peterborough </w:t>
            </w:r>
            <w:r w:rsidRPr="009D115F">
              <w:rPr>
                <w:rFonts w:ascii="Calibri" w:hAnsi="Calibri" w:cs="Calibri"/>
              </w:rPr>
              <w:t>grow</w:t>
            </w:r>
            <w:r>
              <w:rPr>
                <w:rFonts w:ascii="Calibri" w:hAnsi="Calibri" w:cs="Calibri"/>
              </w:rPr>
              <w:t xml:space="preserve"> and develop </w:t>
            </w:r>
            <w:r w:rsidRPr="009D115F">
              <w:rPr>
                <w:rFonts w:ascii="Calibri" w:hAnsi="Calibri" w:cs="Calibri"/>
              </w:rPr>
              <w:t>well.</w:t>
            </w:r>
          </w:p>
          <w:p w14:paraId="20D6FE9B" w14:textId="77777777" w:rsidR="00E038A0" w:rsidRPr="009D115F" w:rsidRDefault="00E038A0" w:rsidP="00155758">
            <w:pPr>
              <w:pStyle w:val="NoSpacing"/>
              <w:rPr>
                <w:rFonts w:ascii="Calibri" w:hAnsi="Calibri" w:cs="Calibri"/>
              </w:rPr>
            </w:pPr>
          </w:p>
          <w:p w14:paraId="72F24218" w14:textId="77777777" w:rsidR="00E038A0" w:rsidRPr="009D115F" w:rsidRDefault="00E038A0" w:rsidP="00155758">
            <w:pPr>
              <w:pStyle w:val="NoSpacing"/>
              <w:rPr>
                <w:rFonts w:ascii="Calibri" w:hAnsi="Calibri" w:cs="Calibri"/>
              </w:rPr>
            </w:pPr>
            <w:r w:rsidRPr="009D115F">
              <w:rPr>
                <w:rFonts w:ascii="Calibri" w:hAnsi="Calibri" w:cs="Calibri"/>
              </w:rPr>
              <w:t xml:space="preserve">Parks </w:t>
            </w:r>
            <w:r>
              <w:rPr>
                <w:rFonts w:ascii="Calibri" w:hAnsi="Calibri" w:cs="Calibri"/>
              </w:rPr>
              <w:t>are central to improving quality of life, improving physical and mental health,</w:t>
            </w:r>
            <w:r w:rsidRPr="009D115F">
              <w:rPr>
                <w:rFonts w:ascii="Calibri" w:hAnsi="Calibri" w:cs="Calibri"/>
              </w:rPr>
              <w:t xml:space="preserve"> as well as mitigating the effects of climate change </w:t>
            </w:r>
          </w:p>
          <w:p w14:paraId="52DE7EFD" w14:textId="77777777" w:rsidR="00E038A0" w:rsidRPr="009D115F" w:rsidRDefault="00E038A0" w:rsidP="00155758">
            <w:pPr>
              <w:pStyle w:val="NoSpacing"/>
              <w:rPr>
                <w:rFonts w:ascii="Calibri" w:hAnsi="Calibri" w:cs="Calibri"/>
              </w:rPr>
            </w:pPr>
          </w:p>
          <w:p w14:paraId="3CBA9BE2" w14:textId="77777777" w:rsidR="00E038A0" w:rsidRPr="009D115F" w:rsidRDefault="00E038A0" w:rsidP="001557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pressure on budgets increases</w:t>
            </w:r>
            <w:r w:rsidRPr="009D115F">
              <w:rPr>
                <w:rFonts w:ascii="Calibri" w:hAnsi="Calibri" w:cs="Calibri"/>
              </w:rPr>
              <w:t>, we must find new ways to fund and manage our green space.</w:t>
            </w:r>
          </w:p>
          <w:p w14:paraId="5DFAFD20" w14:textId="77777777" w:rsidR="00E038A0" w:rsidRPr="009D115F" w:rsidRDefault="00E038A0" w:rsidP="00155758">
            <w:pPr>
              <w:pStyle w:val="NoSpacing"/>
              <w:rPr>
                <w:rFonts w:ascii="Calibri" w:hAnsi="Calibri" w:cs="Calibri"/>
              </w:rPr>
            </w:pPr>
          </w:p>
          <w:p w14:paraId="00CD8E2B" w14:textId="77777777" w:rsidR="00E038A0" w:rsidRPr="009D115F" w:rsidRDefault="00E038A0" w:rsidP="001557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This</w:t>
            </w:r>
            <w:r w:rsidRPr="009D115F">
              <w:rPr>
                <w:rFonts w:ascii="Calibri" w:hAnsi="Calibri" w:cs="Calibri"/>
              </w:rPr>
              <w:t xml:space="preserve"> project is not about short term park maintenance. </w:t>
            </w:r>
          </w:p>
          <w:p w14:paraId="68D3BD6B" w14:textId="77777777" w:rsidR="00E038A0" w:rsidRPr="009D115F" w:rsidRDefault="00E038A0" w:rsidP="00155758">
            <w:pPr>
              <w:pStyle w:val="NoSpacing"/>
              <w:rPr>
                <w:rFonts w:ascii="Calibri" w:hAnsi="Calibri" w:cs="Calibri"/>
              </w:rPr>
            </w:pPr>
          </w:p>
          <w:p w14:paraId="1E169BC0" w14:textId="77777777" w:rsidR="00E038A0" w:rsidRPr="00F648C0" w:rsidRDefault="00E038A0" w:rsidP="001557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This project will  build an evidence base to </w:t>
            </w:r>
            <w:r w:rsidRPr="009D115F">
              <w:rPr>
                <w:rFonts w:ascii="Calibri" w:hAnsi="Calibri" w:cs="Calibri"/>
              </w:rPr>
              <w:t>produce</w:t>
            </w:r>
            <w:r>
              <w:rPr>
                <w:rFonts w:ascii="Calibri" w:hAnsi="Calibri" w:cs="Calibri"/>
              </w:rPr>
              <w:t xml:space="preserve"> bold,</w:t>
            </w:r>
            <w:r w:rsidRPr="009D115F">
              <w:rPr>
                <w:rFonts w:ascii="Calibri" w:hAnsi="Calibri" w:cs="Calibri"/>
              </w:rPr>
              <w:t xml:space="preserve"> practical recommendations for</w:t>
            </w:r>
            <w:r>
              <w:rPr>
                <w:rFonts w:ascii="Calibri" w:hAnsi="Calibri" w:cs="Calibri"/>
              </w:rPr>
              <w:t xml:space="preserve"> the</w:t>
            </w:r>
            <w:r w:rsidRPr="009D115F">
              <w:rPr>
                <w:rFonts w:ascii="Calibri" w:hAnsi="Calibri" w:cs="Calibri"/>
              </w:rPr>
              <w:t xml:space="preserve"> long-term</w:t>
            </w:r>
            <w:r>
              <w:rPr>
                <w:rFonts w:ascii="Calibri" w:hAnsi="Calibri" w:cs="Calibri"/>
              </w:rPr>
              <w:t xml:space="preserve"> future  of our parks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461C693" w14:textId="77777777" w:rsidR="00E038A0" w:rsidRPr="009D115F" w:rsidRDefault="00E038A0" w:rsidP="00155758">
            <w:pPr>
              <w:rPr>
                <w:rFonts w:ascii="Calibri" w:hAnsi="Calibri" w:cs="Calibri"/>
              </w:rPr>
            </w:pPr>
            <w:r w:rsidRPr="009D115F">
              <w:rPr>
                <w:rFonts w:ascii="Calibri" w:hAnsi="Calibri" w:cs="Calibri"/>
              </w:rPr>
              <w:t>Parks are vital in our communities, but</w:t>
            </w:r>
            <w:r>
              <w:rPr>
                <w:rFonts w:ascii="Calibri" w:hAnsi="Calibri" w:cs="Calibri"/>
              </w:rPr>
              <w:t xml:space="preserve"> with public sector</w:t>
            </w:r>
            <w:r w:rsidRPr="009D115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budgets under pressure – </w:t>
            </w:r>
            <w:r w:rsidRPr="009D115F">
              <w:rPr>
                <w:rFonts w:ascii="Calibri" w:hAnsi="Calibri" w:cs="Calibri"/>
              </w:rPr>
              <w:t>funding is a challenge.</w:t>
            </w:r>
          </w:p>
          <w:p w14:paraId="160BED97" w14:textId="77777777" w:rsidR="00E038A0" w:rsidRPr="009D115F" w:rsidRDefault="00E038A0" w:rsidP="00155758">
            <w:pPr>
              <w:rPr>
                <w:rFonts w:ascii="Calibri" w:hAnsi="Calibri" w:cs="Calibri"/>
              </w:rPr>
            </w:pPr>
          </w:p>
          <w:p w14:paraId="62A67AD1" w14:textId="77777777" w:rsidR="00E038A0" w:rsidRPr="009D115F" w:rsidRDefault="00E038A0" w:rsidP="00155758">
            <w:pPr>
              <w:rPr>
                <w:rFonts w:ascii="Calibri" w:hAnsi="Calibri" w:cs="Calibri"/>
              </w:rPr>
            </w:pPr>
            <w:r w:rsidRPr="009D115F">
              <w:rPr>
                <w:rFonts w:ascii="Calibri" w:hAnsi="Calibri" w:cs="Calibri"/>
              </w:rPr>
              <w:t xml:space="preserve">This project </w:t>
            </w:r>
            <w:r>
              <w:rPr>
                <w:rFonts w:ascii="Calibri" w:hAnsi="Calibri" w:cs="Calibri"/>
              </w:rPr>
              <w:t>aims to</w:t>
            </w:r>
            <w:r w:rsidRPr="009D115F">
              <w:rPr>
                <w:rFonts w:ascii="Calibri" w:hAnsi="Calibri" w:cs="Calibri"/>
              </w:rPr>
              <w:t xml:space="preserve"> find the best ways to secure the</w:t>
            </w:r>
            <w:r>
              <w:rPr>
                <w:rFonts w:ascii="Calibri" w:hAnsi="Calibri" w:cs="Calibri"/>
              </w:rPr>
              <w:t xml:space="preserve"> </w:t>
            </w:r>
            <w:r w:rsidRPr="009D115F">
              <w:rPr>
                <w:rFonts w:ascii="Calibri" w:hAnsi="Calibri" w:cs="Calibri"/>
              </w:rPr>
              <w:t>future</w:t>
            </w:r>
            <w:r>
              <w:rPr>
                <w:rFonts w:ascii="Calibri" w:hAnsi="Calibri" w:cs="Calibri"/>
              </w:rPr>
              <w:t xml:space="preserve"> of parks and open spaces</w:t>
            </w:r>
            <w:r w:rsidRPr="009D115F">
              <w:rPr>
                <w:rFonts w:ascii="Calibri" w:hAnsi="Calibri" w:cs="Calibri"/>
              </w:rPr>
              <w:t>.</w:t>
            </w:r>
          </w:p>
          <w:p w14:paraId="27C29046" w14:textId="77777777" w:rsidR="00E038A0" w:rsidRPr="009D115F" w:rsidRDefault="00E038A0" w:rsidP="00155758">
            <w:pPr>
              <w:rPr>
                <w:rFonts w:ascii="Calibri" w:hAnsi="Calibri" w:cs="Calibri"/>
              </w:rPr>
            </w:pPr>
          </w:p>
          <w:p w14:paraId="6E2599EE" w14:textId="77777777" w:rsidR="00E038A0" w:rsidRPr="009D115F" w:rsidRDefault="00E038A0" w:rsidP="00155758">
            <w:pPr>
              <w:rPr>
                <w:rFonts w:ascii="Calibri" w:hAnsi="Calibri" w:cs="Calibri"/>
              </w:rPr>
            </w:pPr>
            <w:r w:rsidRPr="009D115F">
              <w:rPr>
                <w:rFonts w:ascii="Calibri" w:hAnsi="Calibri" w:cs="Calibri"/>
              </w:rPr>
              <w:t xml:space="preserve">We </w:t>
            </w:r>
            <w:r>
              <w:rPr>
                <w:rFonts w:ascii="Calibri" w:hAnsi="Calibri" w:cs="Calibri"/>
              </w:rPr>
              <w:t>want to build on</w:t>
            </w:r>
            <w:r w:rsidRPr="009D115F">
              <w:rPr>
                <w:rFonts w:ascii="Calibri" w:hAnsi="Calibri" w:cs="Calibri"/>
              </w:rPr>
              <w:t xml:space="preserve"> great things already happening</w:t>
            </w:r>
            <w:r>
              <w:rPr>
                <w:rFonts w:ascii="Calibri" w:hAnsi="Calibri" w:cs="Calibri"/>
              </w:rPr>
              <w:t>, identify improvements and determine the future together</w:t>
            </w:r>
            <w:r w:rsidRPr="009D115F">
              <w:rPr>
                <w:rFonts w:ascii="Calibri" w:hAnsi="Calibri" w:cs="Calibri"/>
              </w:rPr>
              <w:t>.</w:t>
            </w:r>
          </w:p>
          <w:p w14:paraId="338F2AC2" w14:textId="77777777" w:rsidR="00E038A0" w:rsidRPr="009D115F" w:rsidRDefault="00E038A0" w:rsidP="00155758">
            <w:pPr>
              <w:rPr>
                <w:rFonts w:ascii="Calibri" w:hAnsi="Calibri" w:cs="Calibri"/>
              </w:rPr>
            </w:pPr>
          </w:p>
          <w:p w14:paraId="16683284" w14:textId="77777777" w:rsidR="00E038A0" w:rsidRPr="00F648C0" w:rsidRDefault="00E038A0" w:rsidP="00155758">
            <w:pPr>
              <w:rPr>
                <w:rFonts w:ascii="Calibri" w:hAnsi="Calibri" w:cs="Calibri"/>
              </w:rPr>
            </w:pPr>
            <w:r w:rsidRPr="009D115F">
              <w:rPr>
                <w:rFonts w:ascii="Calibri" w:hAnsi="Calibri" w:cs="Calibri"/>
              </w:rPr>
              <w:t>Communi</w:t>
            </w:r>
            <w:r>
              <w:rPr>
                <w:rFonts w:ascii="Calibri" w:hAnsi="Calibri" w:cs="Calibri"/>
              </w:rPr>
              <w:t>ties are key to this and we are looking for involvement, enthusiasm and innovation</w:t>
            </w:r>
            <w:r w:rsidRPr="009D115F">
              <w:rPr>
                <w:rFonts w:ascii="Calibri" w:hAnsi="Calibri" w:cs="Calibri"/>
              </w:rPr>
              <w:t>.</w:t>
            </w:r>
          </w:p>
          <w:p w14:paraId="3666A3DB" w14:textId="77777777" w:rsidR="00E038A0" w:rsidRPr="009D115F" w:rsidRDefault="00E038A0" w:rsidP="00155758">
            <w:pPr>
              <w:rPr>
                <w:rFonts w:ascii="Calibri" w:hAnsi="Calibri" w:cs="Calibri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1AA8E15A" w14:textId="77777777" w:rsidR="00E038A0" w:rsidRDefault="00E038A0" w:rsidP="001557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Ensuring the future of p</w:t>
            </w:r>
            <w:r w:rsidRPr="009D115F">
              <w:rPr>
                <w:rFonts w:ascii="Calibri" w:hAnsi="Calibri" w:cs="Calibri"/>
              </w:rPr>
              <w:t>arks and green spaces</w:t>
            </w:r>
            <w:r>
              <w:rPr>
                <w:rFonts w:ascii="Calibri" w:hAnsi="Calibri" w:cs="Calibri"/>
              </w:rPr>
              <w:t xml:space="preserve"> countywide is essential to Cambridgeshire and Peterborough’s growth and popularity.</w:t>
            </w:r>
          </w:p>
          <w:p w14:paraId="5BD9F689" w14:textId="77777777" w:rsidR="00E038A0" w:rsidRDefault="00E038A0" w:rsidP="00155758">
            <w:pPr>
              <w:rPr>
                <w:rFonts w:ascii="Calibri" w:hAnsi="Calibri" w:cs="Calibri"/>
              </w:rPr>
            </w:pPr>
          </w:p>
          <w:p w14:paraId="53D3D27D" w14:textId="77777777" w:rsidR="00E038A0" w:rsidRPr="009D115F" w:rsidRDefault="00E038A0" w:rsidP="00155758">
            <w:pPr>
              <w:rPr>
                <w:rFonts w:ascii="Calibri" w:hAnsi="Calibri" w:cs="Calibri"/>
              </w:rPr>
            </w:pPr>
            <w:r w:rsidRPr="001B605A">
              <w:rPr>
                <w:rFonts w:ascii="Calibri" w:hAnsi="Calibri" w:cs="Calibri"/>
              </w:rPr>
              <w:t xml:space="preserve">This project will </w:t>
            </w:r>
            <w:r>
              <w:rPr>
                <w:rFonts w:ascii="Calibri" w:hAnsi="Calibri" w:cs="Calibri"/>
              </w:rPr>
              <w:t xml:space="preserve">identify the </w:t>
            </w:r>
            <w:r w:rsidRPr="001B605A">
              <w:rPr>
                <w:rFonts w:ascii="Calibri" w:hAnsi="Calibri" w:cs="Calibri"/>
              </w:rPr>
              <w:t>needs of local communities and thei</w:t>
            </w:r>
            <w:r>
              <w:rPr>
                <w:rFonts w:ascii="Calibri" w:hAnsi="Calibri" w:cs="Calibri"/>
              </w:rPr>
              <w:t>r requirements from green space</w:t>
            </w:r>
          </w:p>
          <w:p w14:paraId="003EF4C2" w14:textId="77777777" w:rsidR="00E038A0" w:rsidRPr="009D115F" w:rsidRDefault="00E038A0" w:rsidP="00155758">
            <w:pPr>
              <w:rPr>
                <w:rFonts w:ascii="Calibri" w:hAnsi="Calibri" w:cs="Calibri"/>
              </w:rPr>
            </w:pPr>
          </w:p>
          <w:p w14:paraId="0A4066CF" w14:textId="77777777" w:rsidR="00E038A0" w:rsidRPr="009D115F" w:rsidRDefault="00E038A0" w:rsidP="001557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This will help you deliver</w:t>
            </w:r>
            <w:r w:rsidRPr="009D115F">
              <w:rPr>
                <w:rFonts w:ascii="Calibri" w:hAnsi="Calibri" w:cs="Calibri"/>
              </w:rPr>
              <w:t xml:space="preserve"> high quality design</w:t>
            </w:r>
            <w:r>
              <w:rPr>
                <w:rFonts w:ascii="Calibri" w:hAnsi="Calibri" w:cs="Calibri"/>
              </w:rPr>
              <w:t xml:space="preserve"> – and more desirable developments</w:t>
            </w:r>
            <w:r w:rsidRPr="009D115F">
              <w:rPr>
                <w:rFonts w:ascii="Calibri" w:hAnsi="Calibri" w:cs="Calibri"/>
              </w:rPr>
              <w:t xml:space="preserve"> </w:t>
            </w:r>
          </w:p>
          <w:p w14:paraId="63B4CCBE" w14:textId="77777777" w:rsidR="00E038A0" w:rsidRDefault="00E038A0" w:rsidP="00155758">
            <w:pPr>
              <w:rPr>
                <w:rFonts w:ascii="Calibri" w:hAnsi="Calibri" w:cs="Calibri"/>
              </w:rPr>
            </w:pPr>
          </w:p>
          <w:p w14:paraId="2A1F906C" w14:textId="77777777" w:rsidR="00E038A0" w:rsidRPr="009D115F" w:rsidRDefault="00E038A0" w:rsidP="001557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will also give a countywide picture/blueprint for developers to consider when planning for the future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7F45003" w14:textId="77777777" w:rsidR="00E038A0" w:rsidRPr="009D115F" w:rsidRDefault="00E038A0" w:rsidP="00155758">
            <w:pPr>
              <w:pStyle w:val="NoSpacing"/>
              <w:rPr>
                <w:rFonts w:ascii="Calibri" w:hAnsi="Calibri" w:cs="Calibri"/>
              </w:rPr>
            </w:pPr>
            <w:r w:rsidRPr="009D115F">
              <w:rPr>
                <w:rFonts w:ascii="Calibri" w:hAnsi="Calibri" w:cs="Calibri"/>
              </w:rPr>
              <w:t>We want to help Cambridgeshire</w:t>
            </w:r>
            <w:r>
              <w:rPr>
                <w:rFonts w:ascii="Calibri" w:hAnsi="Calibri" w:cs="Calibri"/>
              </w:rPr>
              <w:t xml:space="preserve"> and Peterborough</w:t>
            </w:r>
            <w:r w:rsidRPr="009D115F">
              <w:rPr>
                <w:rFonts w:ascii="Calibri" w:hAnsi="Calibri" w:cs="Calibri"/>
              </w:rPr>
              <w:t xml:space="preserve"> grow well. </w:t>
            </w:r>
          </w:p>
          <w:p w14:paraId="12AE2F3A" w14:textId="77777777" w:rsidR="00E038A0" w:rsidRPr="009D115F" w:rsidRDefault="00E038A0" w:rsidP="00155758">
            <w:pPr>
              <w:pStyle w:val="NoSpacing"/>
              <w:rPr>
                <w:rFonts w:ascii="Calibri" w:hAnsi="Calibri" w:cs="Calibri"/>
              </w:rPr>
            </w:pPr>
          </w:p>
          <w:p w14:paraId="3F567706" w14:textId="77777777" w:rsidR="00E038A0" w:rsidRPr="009D115F" w:rsidRDefault="00E038A0" w:rsidP="001557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Providing</w:t>
            </w:r>
            <w:r w:rsidRPr="009D115F">
              <w:rPr>
                <w:rFonts w:ascii="Calibri" w:hAnsi="Calibri" w:cs="Calibri"/>
              </w:rPr>
              <w:t xml:space="preserve"> better access to well-managed, high quality green space, </w:t>
            </w:r>
            <w:r>
              <w:rPr>
                <w:rFonts w:ascii="Calibri" w:hAnsi="Calibri" w:cs="Calibri"/>
              </w:rPr>
              <w:t>will</w:t>
            </w:r>
            <w:r w:rsidRPr="009D115F">
              <w:rPr>
                <w:rFonts w:ascii="Calibri" w:hAnsi="Calibri" w:cs="Calibri"/>
              </w:rPr>
              <w:t xml:space="preserve"> encourage more people to live and work in our county</w:t>
            </w:r>
            <w:r>
              <w:rPr>
                <w:rFonts w:ascii="Calibri" w:hAnsi="Calibri" w:cs="Calibri"/>
              </w:rPr>
              <w:t xml:space="preserve"> sustainably – improving our prosperity</w:t>
            </w:r>
            <w:r w:rsidRPr="009D115F">
              <w:rPr>
                <w:rFonts w:ascii="Calibri" w:hAnsi="Calibri" w:cs="Calibri"/>
              </w:rPr>
              <w:t>.</w:t>
            </w:r>
          </w:p>
          <w:p w14:paraId="7320E86F" w14:textId="77777777" w:rsidR="00E038A0" w:rsidRPr="009D115F" w:rsidRDefault="00E038A0" w:rsidP="00155758">
            <w:pPr>
              <w:pStyle w:val="NoSpacing"/>
              <w:rPr>
                <w:rFonts w:ascii="Calibri" w:hAnsi="Calibri" w:cs="Calibri"/>
              </w:rPr>
            </w:pPr>
          </w:p>
          <w:p w14:paraId="5081E08F" w14:textId="77777777" w:rsidR="00E038A0" w:rsidRPr="009D115F" w:rsidRDefault="00E038A0" w:rsidP="001557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can only do this by working with partners</w:t>
            </w:r>
            <w:r w:rsidRPr="009D115F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using their</w:t>
            </w:r>
            <w:r w:rsidRPr="009D115F">
              <w:rPr>
                <w:rFonts w:ascii="Calibri" w:hAnsi="Calibri" w:cs="Calibri"/>
              </w:rPr>
              <w:t xml:space="preserve"> expertise to </w:t>
            </w:r>
            <w:r>
              <w:rPr>
                <w:rFonts w:ascii="Calibri" w:hAnsi="Calibri" w:cs="Calibri"/>
              </w:rPr>
              <w:t xml:space="preserve">help </w:t>
            </w:r>
            <w:r w:rsidRPr="009D115F">
              <w:rPr>
                <w:rFonts w:ascii="Calibri" w:hAnsi="Calibri" w:cs="Calibri"/>
              </w:rPr>
              <w:t>inform new funding and management models for parks and green space.</w:t>
            </w:r>
          </w:p>
          <w:p w14:paraId="2190C011" w14:textId="77777777" w:rsidR="00E038A0" w:rsidRPr="009D115F" w:rsidRDefault="00E038A0" w:rsidP="00155758">
            <w:pPr>
              <w:pStyle w:val="NoSpacing"/>
              <w:rPr>
                <w:rFonts w:ascii="Calibri" w:hAnsi="Calibri" w:cs="Calibri"/>
              </w:rPr>
            </w:pPr>
          </w:p>
          <w:p w14:paraId="49251827" w14:textId="77777777" w:rsidR="00E038A0" w:rsidRPr="009D115F" w:rsidRDefault="00E038A0" w:rsidP="00155758">
            <w:pPr>
              <w:pStyle w:val="NoSpacing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We want to develop</w:t>
            </w:r>
            <w:r w:rsidRPr="009D115F">
              <w:rPr>
                <w:rFonts w:ascii="Calibri" w:hAnsi="Calibri" w:cs="Calibri"/>
              </w:rPr>
              <w:t xml:space="preserve"> practical recommendations</w:t>
            </w:r>
            <w:r>
              <w:rPr>
                <w:rFonts w:ascii="Calibri" w:hAnsi="Calibri" w:cs="Calibri"/>
              </w:rPr>
              <w:t xml:space="preserve"> – and involve those who are interested in the future prosperity of the county to help us</w:t>
            </w:r>
          </w:p>
        </w:tc>
      </w:tr>
      <w:tr w:rsidR="00E038A0" w:rsidRPr="006E5DA1" w14:paraId="6CC0242A" w14:textId="77777777" w:rsidTr="00155758">
        <w:tc>
          <w:tcPr>
            <w:tcW w:w="144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9D43D" w14:textId="77777777" w:rsidR="00E038A0" w:rsidRPr="006E5DA1" w:rsidRDefault="00E038A0" w:rsidP="00155758">
            <w:pPr>
              <w:pStyle w:val="NoSpacing"/>
              <w:rPr>
                <w:rFonts w:ascii="Calibri" w:hAnsi="Calibri" w:cs="Calibri"/>
                <w:color w:val="FF0000"/>
                <w:sz w:val="22"/>
              </w:rPr>
            </w:pPr>
          </w:p>
        </w:tc>
      </w:tr>
    </w:tbl>
    <w:p w14:paraId="5D405868" w14:textId="77777777" w:rsidR="006B15F5" w:rsidRPr="006E5DA1" w:rsidRDefault="006B15F5" w:rsidP="006C1062">
      <w:pPr>
        <w:pStyle w:val="NoSpacing"/>
        <w:rPr>
          <w:rFonts w:asciiTheme="minorHAnsi" w:hAnsiTheme="minorHAnsi"/>
          <w:color w:val="FF0000"/>
        </w:rPr>
        <w:sectPr w:rsidR="006B15F5" w:rsidRPr="006E5DA1" w:rsidSect="00E038A0">
          <w:headerReference w:type="default" r:id="rId8"/>
          <w:pgSz w:w="16838" w:h="11906" w:orient="landscape"/>
          <w:pgMar w:top="720" w:right="426" w:bottom="720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1138AC30" w14:textId="568A6A9E" w:rsidR="00DA66B8" w:rsidRPr="00953312" w:rsidRDefault="00DA66B8" w:rsidP="00DA66B8">
      <w:pPr>
        <w:rPr>
          <w:rFonts w:ascii="Calibri" w:hAnsi="Calibri" w:cs="Calibri"/>
        </w:rPr>
      </w:pPr>
    </w:p>
    <w:sectPr w:rsidR="00DA66B8" w:rsidRPr="00953312" w:rsidSect="006A17A0">
      <w:pgSz w:w="16838" w:h="11906" w:orient="landscape"/>
      <w:pgMar w:top="720" w:right="425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F4BD0" w14:textId="77777777" w:rsidR="00BE7E3D" w:rsidRDefault="00BE7E3D" w:rsidP="003B4339">
      <w:r>
        <w:separator/>
      </w:r>
    </w:p>
  </w:endnote>
  <w:endnote w:type="continuationSeparator" w:id="0">
    <w:p w14:paraId="31981D71" w14:textId="77777777" w:rsidR="00BE7E3D" w:rsidRDefault="00BE7E3D" w:rsidP="003B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74CE9" w14:textId="77777777" w:rsidR="00BE7E3D" w:rsidRDefault="00BE7E3D" w:rsidP="003B4339">
      <w:r>
        <w:separator/>
      </w:r>
    </w:p>
  </w:footnote>
  <w:footnote w:type="continuationSeparator" w:id="0">
    <w:p w14:paraId="2DFBBDED" w14:textId="77777777" w:rsidR="00BE7E3D" w:rsidRDefault="00BE7E3D" w:rsidP="003B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FD3B4" w14:textId="1C780036" w:rsidR="00811605" w:rsidRDefault="008116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D2B4C18" wp14:editId="42ACE4A5">
          <wp:simplePos x="0" y="0"/>
          <wp:positionH relativeFrom="page">
            <wp:posOffset>1270</wp:posOffset>
          </wp:positionH>
          <wp:positionV relativeFrom="page">
            <wp:posOffset>4308</wp:posOffset>
          </wp:positionV>
          <wp:extent cx="7558534" cy="10683052"/>
          <wp:effectExtent l="0" t="0" r="10795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X:Users:speed6:Desktop:Wordtemplate:letterhead_printver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534" cy="106830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442"/>
    <w:multiLevelType w:val="hybridMultilevel"/>
    <w:tmpl w:val="97E255D6"/>
    <w:lvl w:ilvl="0" w:tplc="FB1AD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619A"/>
    <w:multiLevelType w:val="hybridMultilevel"/>
    <w:tmpl w:val="1C50AFF2"/>
    <w:lvl w:ilvl="0" w:tplc="FB1AD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4459"/>
    <w:multiLevelType w:val="hybridMultilevel"/>
    <w:tmpl w:val="B9A0A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E3332"/>
    <w:multiLevelType w:val="hybridMultilevel"/>
    <w:tmpl w:val="A1DE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577EC"/>
    <w:multiLevelType w:val="hybridMultilevel"/>
    <w:tmpl w:val="BA889C22"/>
    <w:lvl w:ilvl="0" w:tplc="FB1AD2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057AE"/>
    <w:multiLevelType w:val="hybridMultilevel"/>
    <w:tmpl w:val="F716D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2CEC"/>
    <w:multiLevelType w:val="hybridMultilevel"/>
    <w:tmpl w:val="442E1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281FF5"/>
    <w:multiLevelType w:val="hybridMultilevel"/>
    <w:tmpl w:val="BF10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E0584"/>
    <w:multiLevelType w:val="hybridMultilevel"/>
    <w:tmpl w:val="ACA48E94"/>
    <w:lvl w:ilvl="0" w:tplc="FB1AD2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45B80"/>
    <w:multiLevelType w:val="hybridMultilevel"/>
    <w:tmpl w:val="0ED2D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C24B2"/>
    <w:multiLevelType w:val="hybridMultilevel"/>
    <w:tmpl w:val="11AC6FBC"/>
    <w:lvl w:ilvl="0" w:tplc="63B222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A5DE8"/>
    <w:multiLevelType w:val="hybridMultilevel"/>
    <w:tmpl w:val="48A2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05056"/>
    <w:multiLevelType w:val="hybridMultilevel"/>
    <w:tmpl w:val="FFBA0F4C"/>
    <w:lvl w:ilvl="0" w:tplc="FB1AD2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9715F5"/>
    <w:multiLevelType w:val="hybridMultilevel"/>
    <w:tmpl w:val="CBC03EEA"/>
    <w:lvl w:ilvl="0" w:tplc="F290F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A0322"/>
    <w:multiLevelType w:val="hybridMultilevel"/>
    <w:tmpl w:val="38D8149E"/>
    <w:lvl w:ilvl="0" w:tplc="FB1AD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7619F"/>
    <w:multiLevelType w:val="hybridMultilevel"/>
    <w:tmpl w:val="AB2C36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B760D8"/>
    <w:multiLevelType w:val="hybridMultilevel"/>
    <w:tmpl w:val="F76460EC"/>
    <w:lvl w:ilvl="0" w:tplc="FB1AD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87FD6"/>
    <w:multiLevelType w:val="hybridMultilevel"/>
    <w:tmpl w:val="BB7890BA"/>
    <w:lvl w:ilvl="0" w:tplc="78E2F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D12A2"/>
    <w:multiLevelType w:val="hybridMultilevel"/>
    <w:tmpl w:val="EEAA9948"/>
    <w:lvl w:ilvl="0" w:tplc="FB1AD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C6B78"/>
    <w:multiLevelType w:val="hybridMultilevel"/>
    <w:tmpl w:val="43546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37CF8"/>
    <w:multiLevelType w:val="hybridMultilevel"/>
    <w:tmpl w:val="1AEC4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5"/>
  </w:num>
  <w:num w:numId="5">
    <w:abstractNumId w:val="14"/>
  </w:num>
  <w:num w:numId="6">
    <w:abstractNumId w:val="1"/>
  </w:num>
  <w:num w:numId="7">
    <w:abstractNumId w:val="0"/>
  </w:num>
  <w:num w:numId="8">
    <w:abstractNumId w:val="12"/>
  </w:num>
  <w:num w:numId="9">
    <w:abstractNumId w:val="18"/>
  </w:num>
  <w:num w:numId="10">
    <w:abstractNumId w:val="16"/>
  </w:num>
  <w:num w:numId="11">
    <w:abstractNumId w:val="20"/>
  </w:num>
  <w:num w:numId="12">
    <w:abstractNumId w:val="9"/>
  </w:num>
  <w:num w:numId="13">
    <w:abstractNumId w:val="8"/>
  </w:num>
  <w:num w:numId="14">
    <w:abstractNumId w:val="3"/>
  </w:num>
  <w:num w:numId="15">
    <w:abstractNumId w:val="19"/>
  </w:num>
  <w:num w:numId="16">
    <w:abstractNumId w:val="4"/>
  </w:num>
  <w:num w:numId="17">
    <w:abstractNumId w:val="2"/>
  </w:num>
  <w:num w:numId="18">
    <w:abstractNumId w:val="10"/>
  </w:num>
  <w:num w:numId="19">
    <w:abstractNumId w:val="17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A9"/>
    <w:rsid w:val="000227AB"/>
    <w:rsid w:val="00025445"/>
    <w:rsid w:val="00035D8C"/>
    <w:rsid w:val="000361DB"/>
    <w:rsid w:val="00044942"/>
    <w:rsid w:val="00094455"/>
    <w:rsid w:val="000B5608"/>
    <w:rsid w:val="000B6AB0"/>
    <w:rsid w:val="000F4BEC"/>
    <w:rsid w:val="00114493"/>
    <w:rsid w:val="00116548"/>
    <w:rsid w:val="00117903"/>
    <w:rsid w:val="00130A58"/>
    <w:rsid w:val="00151359"/>
    <w:rsid w:val="00174317"/>
    <w:rsid w:val="001874F6"/>
    <w:rsid w:val="00187A14"/>
    <w:rsid w:val="001B07DD"/>
    <w:rsid w:val="001B1383"/>
    <w:rsid w:val="001B395D"/>
    <w:rsid w:val="001B605A"/>
    <w:rsid w:val="001D1675"/>
    <w:rsid w:val="001D5761"/>
    <w:rsid w:val="001D6D8C"/>
    <w:rsid w:val="001E584A"/>
    <w:rsid w:val="001E5C62"/>
    <w:rsid w:val="001F1220"/>
    <w:rsid w:val="00211BD5"/>
    <w:rsid w:val="00221616"/>
    <w:rsid w:val="00225D8B"/>
    <w:rsid w:val="00254049"/>
    <w:rsid w:val="00267868"/>
    <w:rsid w:val="00276C30"/>
    <w:rsid w:val="002849EA"/>
    <w:rsid w:val="002B704D"/>
    <w:rsid w:val="002E17E8"/>
    <w:rsid w:val="002F38C9"/>
    <w:rsid w:val="00303DEA"/>
    <w:rsid w:val="00311094"/>
    <w:rsid w:val="00324AF0"/>
    <w:rsid w:val="00331AB7"/>
    <w:rsid w:val="003462E5"/>
    <w:rsid w:val="00376024"/>
    <w:rsid w:val="0038228D"/>
    <w:rsid w:val="00392962"/>
    <w:rsid w:val="003951D2"/>
    <w:rsid w:val="00395241"/>
    <w:rsid w:val="003A1879"/>
    <w:rsid w:val="003B3856"/>
    <w:rsid w:val="003B4339"/>
    <w:rsid w:val="003C4D90"/>
    <w:rsid w:val="003D01CF"/>
    <w:rsid w:val="003D175F"/>
    <w:rsid w:val="003D4331"/>
    <w:rsid w:val="003E0715"/>
    <w:rsid w:val="003F63E9"/>
    <w:rsid w:val="00403AF1"/>
    <w:rsid w:val="00413B7A"/>
    <w:rsid w:val="0043263F"/>
    <w:rsid w:val="00432CBD"/>
    <w:rsid w:val="00433ABA"/>
    <w:rsid w:val="00465A77"/>
    <w:rsid w:val="004728F8"/>
    <w:rsid w:val="00473A7C"/>
    <w:rsid w:val="00491B45"/>
    <w:rsid w:val="004A1732"/>
    <w:rsid w:val="004C31AE"/>
    <w:rsid w:val="004C5699"/>
    <w:rsid w:val="004F122A"/>
    <w:rsid w:val="004F4AE0"/>
    <w:rsid w:val="00510DE2"/>
    <w:rsid w:val="005123A0"/>
    <w:rsid w:val="005209E9"/>
    <w:rsid w:val="00551FE0"/>
    <w:rsid w:val="00587718"/>
    <w:rsid w:val="00591EDA"/>
    <w:rsid w:val="00593AD9"/>
    <w:rsid w:val="005A1216"/>
    <w:rsid w:val="005A6C02"/>
    <w:rsid w:val="005B2893"/>
    <w:rsid w:val="005B496E"/>
    <w:rsid w:val="005D7FA9"/>
    <w:rsid w:val="005E0029"/>
    <w:rsid w:val="005E392D"/>
    <w:rsid w:val="005E4E09"/>
    <w:rsid w:val="006028C2"/>
    <w:rsid w:val="0061145A"/>
    <w:rsid w:val="00611A78"/>
    <w:rsid w:val="00611F3E"/>
    <w:rsid w:val="00625FD3"/>
    <w:rsid w:val="00627709"/>
    <w:rsid w:val="00636C09"/>
    <w:rsid w:val="006522C7"/>
    <w:rsid w:val="006539D3"/>
    <w:rsid w:val="0067371A"/>
    <w:rsid w:val="00673A99"/>
    <w:rsid w:val="00694DEC"/>
    <w:rsid w:val="006A17A0"/>
    <w:rsid w:val="006B15F5"/>
    <w:rsid w:val="006B6F4C"/>
    <w:rsid w:val="006C1062"/>
    <w:rsid w:val="006D663A"/>
    <w:rsid w:val="006E5DA1"/>
    <w:rsid w:val="006E7B53"/>
    <w:rsid w:val="006F4B48"/>
    <w:rsid w:val="006F5071"/>
    <w:rsid w:val="006F571E"/>
    <w:rsid w:val="00701787"/>
    <w:rsid w:val="007020CD"/>
    <w:rsid w:val="00706038"/>
    <w:rsid w:val="007124F5"/>
    <w:rsid w:val="007252EB"/>
    <w:rsid w:val="00742F20"/>
    <w:rsid w:val="00751D6E"/>
    <w:rsid w:val="00760194"/>
    <w:rsid w:val="0076520C"/>
    <w:rsid w:val="00765E70"/>
    <w:rsid w:val="00766DF8"/>
    <w:rsid w:val="00775420"/>
    <w:rsid w:val="00776731"/>
    <w:rsid w:val="00782276"/>
    <w:rsid w:val="00785908"/>
    <w:rsid w:val="007A7DEA"/>
    <w:rsid w:val="007A7EF7"/>
    <w:rsid w:val="007B251F"/>
    <w:rsid w:val="007B5A95"/>
    <w:rsid w:val="007C1383"/>
    <w:rsid w:val="007E15F0"/>
    <w:rsid w:val="007E2454"/>
    <w:rsid w:val="007E7AE5"/>
    <w:rsid w:val="007F799F"/>
    <w:rsid w:val="00811605"/>
    <w:rsid w:val="008124C0"/>
    <w:rsid w:val="00814F79"/>
    <w:rsid w:val="00847BCB"/>
    <w:rsid w:val="00871352"/>
    <w:rsid w:val="00881254"/>
    <w:rsid w:val="00891B9F"/>
    <w:rsid w:val="00895F99"/>
    <w:rsid w:val="008A261F"/>
    <w:rsid w:val="008B635F"/>
    <w:rsid w:val="008C2243"/>
    <w:rsid w:val="008D1197"/>
    <w:rsid w:val="008E168E"/>
    <w:rsid w:val="00910C9F"/>
    <w:rsid w:val="009144A9"/>
    <w:rsid w:val="00925D8F"/>
    <w:rsid w:val="00932F60"/>
    <w:rsid w:val="00940392"/>
    <w:rsid w:val="00945DA0"/>
    <w:rsid w:val="00953312"/>
    <w:rsid w:val="00957008"/>
    <w:rsid w:val="0096741B"/>
    <w:rsid w:val="00975A88"/>
    <w:rsid w:val="00980EA9"/>
    <w:rsid w:val="009814A7"/>
    <w:rsid w:val="00992466"/>
    <w:rsid w:val="00992CBD"/>
    <w:rsid w:val="009964DD"/>
    <w:rsid w:val="009A2441"/>
    <w:rsid w:val="009B6A8E"/>
    <w:rsid w:val="009C1BF9"/>
    <w:rsid w:val="009D115F"/>
    <w:rsid w:val="009D213E"/>
    <w:rsid w:val="009D26D8"/>
    <w:rsid w:val="009D446D"/>
    <w:rsid w:val="009D61CA"/>
    <w:rsid w:val="009E1450"/>
    <w:rsid w:val="009F169F"/>
    <w:rsid w:val="00A16A3C"/>
    <w:rsid w:val="00A37912"/>
    <w:rsid w:val="00A40059"/>
    <w:rsid w:val="00A44FBB"/>
    <w:rsid w:val="00A75198"/>
    <w:rsid w:val="00A827EE"/>
    <w:rsid w:val="00A835D7"/>
    <w:rsid w:val="00AA77B7"/>
    <w:rsid w:val="00AD340F"/>
    <w:rsid w:val="00AE6E41"/>
    <w:rsid w:val="00AF0269"/>
    <w:rsid w:val="00B00629"/>
    <w:rsid w:val="00B176DF"/>
    <w:rsid w:val="00B269F1"/>
    <w:rsid w:val="00B41AAE"/>
    <w:rsid w:val="00B51022"/>
    <w:rsid w:val="00B779FE"/>
    <w:rsid w:val="00B8704A"/>
    <w:rsid w:val="00BA1F3C"/>
    <w:rsid w:val="00BB70D3"/>
    <w:rsid w:val="00BB71DC"/>
    <w:rsid w:val="00BC4F86"/>
    <w:rsid w:val="00BD3941"/>
    <w:rsid w:val="00BD7888"/>
    <w:rsid w:val="00BE7E3D"/>
    <w:rsid w:val="00C02FE0"/>
    <w:rsid w:val="00C0337C"/>
    <w:rsid w:val="00C0411A"/>
    <w:rsid w:val="00C11249"/>
    <w:rsid w:val="00C23BA3"/>
    <w:rsid w:val="00C41B49"/>
    <w:rsid w:val="00C50910"/>
    <w:rsid w:val="00C67C33"/>
    <w:rsid w:val="00C805A5"/>
    <w:rsid w:val="00C91E49"/>
    <w:rsid w:val="00CA6C17"/>
    <w:rsid w:val="00CB487D"/>
    <w:rsid w:val="00CB6E56"/>
    <w:rsid w:val="00CE1F5E"/>
    <w:rsid w:val="00CE32E2"/>
    <w:rsid w:val="00CF33B9"/>
    <w:rsid w:val="00CF362A"/>
    <w:rsid w:val="00CF7482"/>
    <w:rsid w:val="00D10FDA"/>
    <w:rsid w:val="00D2259C"/>
    <w:rsid w:val="00D37D65"/>
    <w:rsid w:val="00D64F31"/>
    <w:rsid w:val="00D77B19"/>
    <w:rsid w:val="00D932A0"/>
    <w:rsid w:val="00DA16DE"/>
    <w:rsid w:val="00DA66B8"/>
    <w:rsid w:val="00DB738A"/>
    <w:rsid w:val="00E038A0"/>
    <w:rsid w:val="00E24939"/>
    <w:rsid w:val="00E40C10"/>
    <w:rsid w:val="00E418C1"/>
    <w:rsid w:val="00E53C7C"/>
    <w:rsid w:val="00E57AC2"/>
    <w:rsid w:val="00E7618A"/>
    <w:rsid w:val="00E7785B"/>
    <w:rsid w:val="00E87A70"/>
    <w:rsid w:val="00E9481E"/>
    <w:rsid w:val="00E950C3"/>
    <w:rsid w:val="00E96C9F"/>
    <w:rsid w:val="00EA6B50"/>
    <w:rsid w:val="00EB12A7"/>
    <w:rsid w:val="00EB5B9C"/>
    <w:rsid w:val="00EC5367"/>
    <w:rsid w:val="00EC7974"/>
    <w:rsid w:val="00ED30EC"/>
    <w:rsid w:val="00ED6DD8"/>
    <w:rsid w:val="00EE141D"/>
    <w:rsid w:val="00EF354A"/>
    <w:rsid w:val="00EF4421"/>
    <w:rsid w:val="00F12B68"/>
    <w:rsid w:val="00F21BE4"/>
    <w:rsid w:val="00F36141"/>
    <w:rsid w:val="00F648C0"/>
    <w:rsid w:val="00F754A3"/>
    <w:rsid w:val="00F75621"/>
    <w:rsid w:val="00F77A77"/>
    <w:rsid w:val="00F8056B"/>
    <w:rsid w:val="00F86EFC"/>
    <w:rsid w:val="00FB314F"/>
    <w:rsid w:val="00FB3FC7"/>
    <w:rsid w:val="00F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0C11B1"/>
  <w15:docId w15:val="{395F8D69-412A-4F95-A0AC-D99038F8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950C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E950C3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950C3"/>
    <w:pPr>
      <w:keepNext/>
      <w:outlineLvl w:val="2"/>
    </w:pPr>
    <w:rPr>
      <w:rFonts w:ascii="Calibri" w:hAnsi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0C3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950C3"/>
    <w:rPr>
      <w:rFonts w:ascii="Arial" w:hAnsi="Arial" w:cs="Arial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50C3"/>
    <w:rPr>
      <w:rFonts w:ascii="Calibri" w:hAnsi="Calibri"/>
      <w:b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950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B43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3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43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33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3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4339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76520C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E3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4D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DE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7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D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D65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432CBD"/>
    <w:rPr>
      <w:color w:val="00438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thene_Colours">
      <a:dk1>
        <a:sysClr val="windowText" lastClr="000000"/>
      </a:dk1>
      <a:lt1>
        <a:sysClr val="window" lastClr="FFFFFF"/>
      </a:lt1>
      <a:dk2>
        <a:srgbClr val="004380"/>
      </a:dk2>
      <a:lt2>
        <a:srgbClr val="BBB6B4"/>
      </a:lt2>
      <a:accent1>
        <a:srgbClr val="00AAB7"/>
      </a:accent1>
      <a:accent2>
        <a:srgbClr val="5B927F"/>
      </a:accent2>
      <a:accent3>
        <a:srgbClr val="909B57"/>
      </a:accent3>
      <a:accent4>
        <a:srgbClr val="CF8788"/>
      </a:accent4>
      <a:accent5>
        <a:srgbClr val="944499"/>
      </a:accent5>
      <a:accent6>
        <a:srgbClr val="D14432"/>
      </a:accent6>
      <a:hlink>
        <a:srgbClr val="004380"/>
      </a:hlink>
      <a:folHlink>
        <a:srgbClr val="9444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ACCC-289E-4331-968E-71D2E5EC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Jenkins</dc:creator>
  <cp:lastModifiedBy>Yeomans Gabriella</cp:lastModifiedBy>
  <cp:revision>3</cp:revision>
  <cp:lastPrinted>2020-01-28T09:51:00Z</cp:lastPrinted>
  <dcterms:created xsi:type="dcterms:W3CDTF">2020-08-03T10:40:00Z</dcterms:created>
  <dcterms:modified xsi:type="dcterms:W3CDTF">2020-08-03T10:41:00Z</dcterms:modified>
</cp:coreProperties>
</file>